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23" w:rsidRDefault="00CA0592" w:rsidP="008E1E9B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left:0;text-align:left;margin-left:211.2pt;margin-top:-34.2pt;width:41.25pt;height:53.25pt;z-index:1;visibility:visible">
            <v:imagedata r:id="rId6" o:title=""/>
            <w10:wrap type="square"/>
          </v:shape>
        </w:pict>
      </w:r>
    </w:p>
    <w:p w:rsidR="00157523" w:rsidRDefault="00157523" w:rsidP="008E1E9B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7523" w:rsidRDefault="00157523" w:rsidP="008E1E9B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ЛИСИЧАНСЬКА М</w:t>
      </w:r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 xml:space="preserve">СЬКА РАДА </w:t>
      </w:r>
    </w:p>
    <w:p w:rsidR="00157523" w:rsidRPr="0000338A" w:rsidRDefault="00157523" w:rsidP="008E1E9B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ВИКОНАВЧИЙ К</w:t>
      </w:r>
      <w:r>
        <w:rPr>
          <w:rFonts w:ascii="Times New Roman" w:hAnsi="Times New Roman"/>
          <w:b/>
          <w:sz w:val="28"/>
          <w:szCs w:val="28"/>
          <w:lang w:val="uk-UA"/>
        </w:rPr>
        <w:t>ОМІТЕТ</w:t>
      </w:r>
    </w:p>
    <w:p w:rsidR="00157523" w:rsidRPr="00152485" w:rsidRDefault="00157523" w:rsidP="008E1E9B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57523" w:rsidRPr="0000338A" w:rsidRDefault="00157523" w:rsidP="008E1E9B">
      <w:pPr>
        <w:spacing w:line="240" w:lineRule="atLeast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>ІШЕННЯ</w:t>
      </w:r>
    </w:p>
    <w:p w:rsidR="00157523" w:rsidRPr="00635292" w:rsidRDefault="00157523" w:rsidP="008E1E9B">
      <w:pPr>
        <w:spacing w:line="240" w:lineRule="atLeast"/>
        <w:contextualSpacing/>
        <w:rPr>
          <w:rFonts w:ascii="Times New Roman" w:hAnsi="Times New Roman"/>
          <w:b/>
          <w:sz w:val="28"/>
          <w:szCs w:val="28"/>
          <w:lang w:val="uk-UA"/>
        </w:rPr>
      </w:pPr>
    </w:p>
    <w:p w:rsidR="00157523" w:rsidRPr="00CA0592" w:rsidRDefault="00CA0592" w:rsidP="008E1E9B">
      <w:pPr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CA0592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Pr="00CA0592">
        <w:rPr>
          <w:rFonts w:ascii="Times New Roman" w:hAnsi="Times New Roman"/>
          <w:sz w:val="28"/>
          <w:szCs w:val="28"/>
        </w:rPr>
        <w:t xml:space="preserve"> 02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157523" w:rsidRPr="00635292"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157523">
          <w:rPr>
            <w:rFonts w:ascii="Times New Roman" w:hAnsi="Times New Roman"/>
            <w:sz w:val="28"/>
            <w:szCs w:val="28"/>
            <w:lang w:val="uk-UA"/>
          </w:rPr>
          <w:t>2018</w:t>
        </w:r>
        <w:r w:rsidR="00157523" w:rsidRPr="00635292">
          <w:rPr>
            <w:rFonts w:ascii="Times New Roman" w:hAnsi="Times New Roman"/>
            <w:sz w:val="28"/>
            <w:szCs w:val="28"/>
            <w:lang w:val="uk-UA"/>
          </w:rPr>
          <w:t xml:space="preserve"> г</w:t>
        </w:r>
      </w:smartTag>
      <w:r w:rsidR="00157523" w:rsidRPr="00635292">
        <w:rPr>
          <w:rFonts w:ascii="Times New Roman" w:hAnsi="Times New Roman"/>
          <w:sz w:val="28"/>
          <w:szCs w:val="28"/>
          <w:lang w:val="uk-UA"/>
        </w:rPr>
        <w:t>.</w:t>
      </w:r>
      <w:r w:rsidR="00157523" w:rsidRPr="00635292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157523" w:rsidRPr="00635292">
        <w:rPr>
          <w:rFonts w:ascii="Times New Roman" w:hAnsi="Times New Roman"/>
          <w:sz w:val="28"/>
          <w:szCs w:val="28"/>
          <w:lang w:val="uk-UA"/>
        </w:rPr>
        <w:tab/>
      </w:r>
      <w:r w:rsidR="00157523" w:rsidRPr="00635292">
        <w:rPr>
          <w:rFonts w:ascii="Times New Roman" w:hAnsi="Times New Roman"/>
          <w:sz w:val="28"/>
          <w:szCs w:val="28"/>
          <w:lang w:val="uk-UA"/>
        </w:rPr>
        <w:tab/>
        <w:t xml:space="preserve">        </w:t>
      </w:r>
      <w:r w:rsidR="006076CF">
        <w:rPr>
          <w:rFonts w:ascii="Times New Roman" w:hAnsi="Times New Roman"/>
          <w:sz w:val="28"/>
          <w:szCs w:val="28"/>
          <w:lang w:val="uk-UA"/>
        </w:rPr>
        <w:t xml:space="preserve">                           №</w:t>
      </w:r>
      <w:r w:rsidR="006076CF" w:rsidRPr="00CA0592">
        <w:rPr>
          <w:rFonts w:ascii="Times New Roman" w:hAnsi="Times New Roman"/>
          <w:sz w:val="28"/>
          <w:szCs w:val="28"/>
        </w:rPr>
        <w:t xml:space="preserve"> 55</w:t>
      </w:r>
    </w:p>
    <w:p w:rsidR="00157523" w:rsidRPr="00635292" w:rsidRDefault="00157523" w:rsidP="008E1E9B">
      <w:pPr>
        <w:spacing w:line="240" w:lineRule="atLeast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Pr="00635292">
        <w:rPr>
          <w:rFonts w:ascii="Times New Roman" w:hAnsi="Times New Roman"/>
          <w:sz w:val="28"/>
          <w:szCs w:val="28"/>
          <w:lang w:val="uk-UA"/>
        </w:rPr>
        <w:t>. Лисичанс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635292">
        <w:rPr>
          <w:rFonts w:ascii="Times New Roman" w:hAnsi="Times New Roman"/>
          <w:sz w:val="28"/>
          <w:szCs w:val="28"/>
          <w:lang w:val="uk-UA"/>
        </w:rPr>
        <w:t>к</w:t>
      </w:r>
    </w:p>
    <w:p w:rsidR="00157523" w:rsidRPr="00635292" w:rsidRDefault="00157523" w:rsidP="008E1E9B">
      <w:pPr>
        <w:spacing w:line="240" w:lineRule="atLeast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57523" w:rsidRPr="00635292" w:rsidRDefault="00157523" w:rsidP="008E1E9B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635292">
        <w:rPr>
          <w:rFonts w:ascii="Times New Roman" w:hAnsi="Times New Roman"/>
          <w:b/>
          <w:color w:val="000000"/>
          <w:sz w:val="28"/>
          <w:lang w:val="uk-UA"/>
        </w:rPr>
        <w:t>Про організацію проведення</w:t>
      </w:r>
    </w:p>
    <w:p w:rsidR="00157523" w:rsidRPr="00074D34" w:rsidRDefault="00157523" w:rsidP="008E1E9B">
      <w:pPr>
        <w:spacing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>
        <w:rPr>
          <w:rFonts w:ascii="Times New Roman" w:hAnsi="Times New Roman"/>
          <w:b/>
          <w:color w:val="000000"/>
          <w:sz w:val="28"/>
          <w:lang w:val="uk-UA"/>
        </w:rPr>
        <w:t>г</w:t>
      </w:r>
      <w:r w:rsidRPr="00074D34">
        <w:rPr>
          <w:rFonts w:ascii="Times New Roman" w:hAnsi="Times New Roman"/>
          <w:b/>
          <w:color w:val="000000"/>
          <w:sz w:val="28"/>
          <w:lang w:val="uk-UA"/>
        </w:rPr>
        <w:t xml:space="preserve">ромадських робіт </w:t>
      </w:r>
    </w:p>
    <w:p w:rsidR="00157523" w:rsidRDefault="00157523" w:rsidP="008E1E9B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57523" w:rsidRDefault="00157523" w:rsidP="008E1E9B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 xml:space="preserve">          Згідно ст.31 Закону України «Про зайнятість населення», Порядком організації громадських та інших робіт тимчасового характеру, затвердженим постановою Кабінету Міністрів України від 20.03.2013 № 175, керуючись підпунктом 7 пункту б) ч. 1 ст.34 Закону України «Про місцеве самоврядування в Україні», виконавчий комітет Лисичанської міської ради</w:t>
      </w:r>
    </w:p>
    <w:p w:rsidR="00157523" w:rsidRDefault="00157523" w:rsidP="008E1E9B">
      <w:pPr>
        <w:spacing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5752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074D34">
        <w:rPr>
          <w:rFonts w:ascii="Times New Roman" w:hAnsi="Times New Roman"/>
          <w:b/>
          <w:color w:val="000000"/>
          <w:sz w:val="28"/>
          <w:lang w:val="uk-UA"/>
        </w:rPr>
        <w:t>ВИРІШИВ</w:t>
      </w:r>
      <w:r>
        <w:rPr>
          <w:rFonts w:ascii="Times New Roman" w:hAnsi="Times New Roman"/>
          <w:b/>
          <w:color w:val="000000"/>
          <w:sz w:val="28"/>
          <w:lang w:val="uk-UA"/>
        </w:rPr>
        <w:t>:</w:t>
      </w:r>
    </w:p>
    <w:p w:rsidR="0015752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157523" w:rsidRPr="00074D34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157523" w:rsidRDefault="00157523" w:rsidP="008E1E9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Організувати проведення громадських робіт у 2018 році в Лисичанському територіальному центрі соціального обслуговування (надання соціальних послуг).</w:t>
      </w:r>
    </w:p>
    <w:p w:rsidR="00157523" w:rsidRDefault="00157523" w:rsidP="008E1E9B">
      <w:pPr>
        <w:spacing w:after="0" w:line="240" w:lineRule="atLeast"/>
        <w:ind w:left="72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57523" w:rsidRDefault="00157523" w:rsidP="008E1E9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Фінансування громадських робіт здійснювати за рахунок Фонду загальнообов’язкового державного соціального страхування України</w:t>
      </w:r>
      <w:r w:rsidRPr="00E65776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на випадок безробіття.</w:t>
      </w:r>
    </w:p>
    <w:p w:rsidR="00157523" w:rsidRDefault="00157523" w:rsidP="008E1E9B">
      <w:pPr>
        <w:spacing w:after="0" w:line="240" w:lineRule="atLeast"/>
        <w:ind w:left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57523" w:rsidRDefault="00157523" w:rsidP="008E1E9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Видом робіт визначити: соціальний супровід громадян похилого віку з вадами зору, слуху та</w:t>
      </w:r>
      <w:r w:rsidRPr="00E0009A">
        <w:rPr>
          <w:rFonts w:ascii="Times New Roman" w:hAnsi="Times New Roman"/>
          <w:color w:val="000000"/>
          <w:sz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lang w:val="uk-UA"/>
        </w:rPr>
        <w:t>осіб з інвалідністю, надання їм соціальних послуг догляду вдома та представництва інтересів.</w:t>
      </w:r>
    </w:p>
    <w:p w:rsidR="00157523" w:rsidRDefault="00157523" w:rsidP="008E1E9B">
      <w:pPr>
        <w:spacing w:after="0" w:line="240" w:lineRule="atLeast"/>
        <w:ind w:left="360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57523" w:rsidRDefault="00157523" w:rsidP="008E1E9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Директору Лисичанського територіального центру соціального обслуговування (надання соціальних послуг) Лазарєву А.В. укласти договір з Лисичанським міським центром зайнятості про організацію громадських робіт та фінансування їх організації.</w:t>
      </w:r>
    </w:p>
    <w:p w:rsidR="0015752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57523" w:rsidRDefault="00157523" w:rsidP="008E1E9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t>Відділу з питань внутрішньої політики, зв’язків з громадськістю і засобами масової інформації Лисичанської міської ради забезпечити висвітлення цього рішення на офіційному сайті Лисичанської міської ради.</w:t>
      </w:r>
    </w:p>
    <w:p w:rsidR="0015752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5752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5752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5752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</w:p>
    <w:p w:rsidR="00157523" w:rsidRDefault="00157523" w:rsidP="008E1E9B">
      <w:pPr>
        <w:numPr>
          <w:ilvl w:val="0"/>
          <w:numId w:val="1"/>
        </w:num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>
        <w:rPr>
          <w:rFonts w:ascii="Times New Roman" w:hAnsi="Times New Roman"/>
          <w:color w:val="000000"/>
          <w:sz w:val="28"/>
          <w:lang w:val="uk-UA"/>
        </w:rPr>
        <w:lastRenderedPageBreak/>
        <w:t xml:space="preserve">Контроль за виконанням цього рішення покласти на заступника міського голови </w:t>
      </w:r>
      <w:proofErr w:type="spellStart"/>
      <w:r>
        <w:rPr>
          <w:rFonts w:ascii="Times New Roman" w:hAnsi="Times New Roman"/>
          <w:color w:val="000000"/>
          <w:sz w:val="28"/>
          <w:lang w:val="uk-UA"/>
        </w:rPr>
        <w:t>Головньова</w:t>
      </w:r>
      <w:proofErr w:type="spellEnd"/>
      <w:r>
        <w:rPr>
          <w:rFonts w:ascii="Times New Roman" w:hAnsi="Times New Roman"/>
          <w:color w:val="000000"/>
          <w:sz w:val="28"/>
          <w:lang w:val="uk-UA"/>
        </w:rPr>
        <w:t xml:space="preserve"> М.С.</w:t>
      </w:r>
    </w:p>
    <w:p w:rsidR="0015752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  <w:r w:rsidRPr="001D70B3">
        <w:rPr>
          <w:rFonts w:ascii="Times New Roman" w:hAnsi="Times New Roman"/>
          <w:b/>
          <w:color w:val="000000"/>
          <w:sz w:val="28"/>
          <w:lang w:val="uk-UA"/>
        </w:rPr>
        <w:t xml:space="preserve"> </w:t>
      </w:r>
    </w:p>
    <w:p w:rsidR="0015752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15752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15752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b/>
          <w:color w:val="000000"/>
          <w:sz w:val="28"/>
          <w:lang w:val="uk-UA"/>
        </w:rPr>
      </w:pPr>
    </w:p>
    <w:p w:rsidR="00157523" w:rsidRPr="001D70B3" w:rsidRDefault="00157523" w:rsidP="008E1E9B">
      <w:pPr>
        <w:spacing w:after="0" w:line="240" w:lineRule="atLeast"/>
        <w:contextualSpacing/>
        <w:jc w:val="both"/>
        <w:rPr>
          <w:rFonts w:ascii="Times New Roman" w:hAnsi="Times New Roman"/>
          <w:color w:val="000000"/>
          <w:sz w:val="28"/>
          <w:lang w:val="uk-UA"/>
        </w:rPr>
      </w:pPr>
      <w:r w:rsidRPr="001D70B3">
        <w:rPr>
          <w:rFonts w:ascii="Times New Roman" w:hAnsi="Times New Roman"/>
          <w:b/>
          <w:color w:val="000000"/>
          <w:sz w:val="28"/>
          <w:lang w:val="uk-UA"/>
        </w:rPr>
        <w:t xml:space="preserve"> Міський голова                                                                          С.І. ШИЛІН</w:t>
      </w:r>
    </w:p>
    <w:p w:rsidR="00157523" w:rsidRDefault="00157523"/>
    <w:sectPr w:rsidR="00157523" w:rsidSect="008E1E9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C3921"/>
    <w:multiLevelType w:val="hybridMultilevel"/>
    <w:tmpl w:val="BEC8A3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E9B"/>
    <w:rsid w:val="0000338A"/>
    <w:rsid w:val="00074D34"/>
    <w:rsid w:val="001244C7"/>
    <w:rsid w:val="00152485"/>
    <w:rsid w:val="00157523"/>
    <w:rsid w:val="001D70B3"/>
    <w:rsid w:val="001F535A"/>
    <w:rsid w:val="002A7584"/>
    <w:rsid w:val="005017C1"/>
    <w:rsid w:val="006076CF"/>
    <w:rsid w:val="00635292"/>
    <w:rsid w:val="007E119C"/>
    <w:rsid w:val="00881D3C"/>
    <w:rsid w:val="008B70AA"/>
    <w:rsid w:val="008E1E9B"/>
    <w:rsid w:val="009A63EB"/>
    <w:rsid w:val="009F7785"/>
    <w:rsid w:val="00CA0592"/>
    <w:rsid w:val="00CE72FE"/>
    <w:rsid w:val="00D13ACF"/>
    <w:rsid w:val="00E0009A"/>
    <w:rsid w:val="00E201E1"/>
    <w:rsid w:val="00E65776"/>
    <w:rsid w:val="00F5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E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TC1</dc:creator>
  <cp:keywords/>
  <dc:description/>
  <cp:lastModifiedBy>Компик</cp:lastModifiedBy>
  <cp:revision>10</cp:revision>
  <cp:lastPrinted>2018-01-31T07:09:00Z</cp:lastPrinted>
  <dcterms:created xsi:type="dcterms:W3CDTF">2018-01-29T06:23:00Z</dcterms:created>
  <dcterms:modified xsi:type="dcterms:W3CDTF">2018-02-12T08:13:00Z</dcterms:modified>
</cp:coreProperties>
</file>