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</w:p>
    <w:p w:rsidR="00EC6650" w:rsidRPr="00EC6650" w:rsidRDefault="00EC6650" w:rsidP="00EC6650">
      <w:pPr>
        <w:tabs>
          <w:tab w:val="center" w:pos="2015"/>
        </w:tabs>
        <w:jc w:val="both"/>
        <w:rPr>
          <w:rFonts w:ascii="Times New Roman" w:hAnsi="Times New Roman" w:cs="Times New Roman"/>
          <w:b/>
          <w:bCs/>
          <w:lang w:val="uk-UA"/>
        </w:rPr>
      </w:pPr>
      <w:r w:rsidRPr="00EC6650">
        <w:rPr>
          <w:noProof/>
        </w:rPr>
        <w:drawing>
          <wp:anchor distT="0" distB="0" distL="114300" distR="114300" simplePos="0" relativeHeight="251659264" behindDoc="0" locked="0" layoutInCell="1" allowOverlap="1" wp14:anchorId="7458AEF2" wp14:editId="093C7D91">
            <wp:simplePos x="0" y="0"/>
            <wp:positionH relativeFrom="colum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 МІСЬКА  РАДА</w:t>
      </w: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650" w:rsidRPr="00EC6650" w:rsidRDefault="00EC6650" w:rsidP="00EC66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6650" w:rsidRPr="00766585" w:rsidRDefault="00766585" w:rsidP="00EC66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6658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66585">
        <w:rPr>
          <w:rFonts w:ascii="Times New Roman" w:hAnsi="Times New Roman" w:cs="Times New Roman"/>
          <w:sz w:val="28"/>
          <w:szCs w:val="28"/>
        </w:rPr>
        <w:t xml:space="preserve"> 08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6650" w:rsidRPr="00EC665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C6650" w:rsidRPr="00EC66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Pr="00766585">
        <w:rPr>
          <w:rFonts w:ascii="Times New Roman" w:hAnsi="Times New Roman" w:cs="Times New Roman"/>
          <w:sz w:val="28"/>
          <w:szCs w:val="28"/>
        </w:rPr>
        <w:t>361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виділення  грошових  </w:t>
      </w: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коштів </w:t>
      </w:r>
    </w:p>
    <w:p w:rsidR="00EC6650" w:rsidRPr="00EC6650" w:rsidRDefault="00EC6650" w:rsidP="00EC6650">
      <w:pPr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9B2649" w:rsidRPr="00EC6650" w:rsidRDefault="009B2649" w:rsidP="009B2649">
      <w:pPr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        Для виготовлення та розміщення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3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-х 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постерів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нагоди відзначення   26.08.2018 Дня Шахтаря,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керуючись ст. 28, 52 Закону України «Про місцеве самоврядування в Україні»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та рішенням Лисичанської міської ради № 38/517 від 27.10.2017 «Про затвердження Програми із підготовки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та проведення загальноміських заходів на 2018 рік»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виконком Лисичанської міської ради  </w:t>
      </w:r>
    </w:p>
    <w:p w:rsidR="009B2649" w:rsidRPr="00EC6650" w:rsidRDefault="004E330E" w:rsidP="004E330E">
      <w:pPr>
        <w:tabs>
          <w:tab w:val="left" w:pos="1560"/>
        </w:tabs>
        <w:jc w:val="both"/>
        <w:outlineLvl w:val="0"/>
        <w:rPr>
          <w:rFonts w:ascii="Times New Roman" w:hAnsi="Times New Roman" w:cs="Times New Roman"/>
          <w:spacing w:val="20"/>
          <w:sz w:val="20"/>
          <w:szCs w:val="20"/>
          <w:lang w:val="uk-UA"/>
        </w:rPr>
      </w:pPr>
      <w:r>
        <w:rPr>
          <w:rFonts w:ascii="Times New Roman" w:hAnsi="Times New Roman" w:cs="Times New Roman"/>
          <w:spacing w:val="20"/>
          <w:sz w:val="20"/>
          <w:szCs w:val="20"/>
          <w:lang w:val="uk-UA"/>
        </w:rPr>
        <w:tab/>
      </w:r>
    </w:p>
    <w:p w:rsidR="00EC6650" w:rsidRPr="00EC6650" w:rsidRDefault="00EC6650" w:rsidP="00EC6650">
      <w:pPr>
        <w:spacing w:after="120"/>
        <w:jc w:val="both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 xml:space="preserve">ВИРІШИВ: </w:t>
      </w:r>
    </w:p>
    <w:p w:rsidR="00EC6650" w:rsidRPr="00EC6650" w:rsidRDefault="00EC6650" w:rsidP="00EC6650">
      <w:pPr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0500F8" w:rsidRPr="00EC6650" w:rsidRDefault="000500F8" w:rsidP="000500F8">
      <w:pPr>
        <w:numPr>
          <w:ilvl w:val="0"/>
          <w:numId w:val="1"/>
        </w:numPr>
        <w:ind w:left="0" w:firstLine="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Фінансовому управлінню міської ради (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Сапегина</w:t>
      </w:r>
      <w:proofErr w:type="spellEnd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О.В.) виділити </w:t>
      </w:r>
      <w:r w:rsidR="007B13BF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грошові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кошт</w:t>
      </w:r>
      <w:r w:rsidR="007B13BF">
        <w:rPr>
          <w:rFonts w:ascii="Times New Roman" w:hAnsi="Times New Roman" w:cs="Times New Roman"/>
          <w:spacing w:val="20"/>
          <w:sz w:val="28"/>
          <w:szCs w:val="28"/>
          <w:lang w:val="uk-UA"/>
        </w:rPr>
        <w:t>и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(КПК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ВК 0114082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для </w:t>
      </w:r>
      <w:r w:rsidR="009B2649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виготовлення та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розміщення </w:t>
      </w:r>
      <w:proofErr w:type="spellStart"/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постер</w:t>
      </w:r>
      <w:r w:rsidR="009B2649">
        <w:rPr>
          <w:rFonts w:ascii="Times New Roman" w:hAnsi="Times New Roman" w:cs="Times New Roman"/>
          <w:spacing w:val="20"/>
          <w:sz w:val="28"/>
          <w:szCs w:val="28"/>
          <w:lang w:val="uk-UA"/>
        </w:rPr>
        <w:t>ів</w:t>
      </w:r>
      <w:proofErr w:type="spellEnd"/>
      <w:r w:rsidR="007B13BF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у сумі </w:t>
      </w:r>
      <w:r w:rsidR="009B2649">
        <w:rPr>
          <w:rFonts w:ascii="Times New Roman" w:hAnsi="Times New Roman" w:cs="Times New Roman"/>
          <w:spacing w:val="20"/>
          <w:sz w:val="28"/>
          <w:szCs w:val="28"/>
          <w:lang w:val="uk-UA"/>
        </w:rPr>
        <w:t>3600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pacing w:val="20"/>
          <w:sz w:val="28"/>
          <w:szCs w:val="28"/>
          <w:lang w:val="uk-UA"/>
        </w:rPr>
        <w:t>0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( </w:t>
      </w:r>
      <w:r w:rsidR="009B2649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три тисячі шістсот </w:t>
      </w: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)  гривень.</w:t>
      </w:r>
    </w:p>
    <w:p w:rsidR="00EC6650" w:rsidRPr="00EC6650" w:rsidRDefault="00EC6650" w:rsidP="00EC6650">
      <w:pPr>
        <w:ind w:left="36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0500F8" w:rsidRDefault="00EC6650" w:rsidP="00EC665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Відділу бухгалтерського обліку  та звітності міської ради (</w:t>
      </w:r>
      <w:proofErr w:type="spellStart"/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Лисицька</w:t>
      </w:r>
      <w:proofErr w:type="spellEnd"/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З.Г.) перерахувати грошові кошти у </w:t>
      </w:r>
      <w:r w:rsidR="00C20F30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сумі </w:t>
      </w:r>
      <w:r w:rsidR="009B2649">
        <w:rPr>
          <w:rFonts w:ascii="Times New Roman" w:hAnsi="Times New Roman" w:cs="Times New Roman"/>
          <w:spacing w:val="20"/>
          <w:sz w:val="28"/>
          <w:szCs w:val="28"/>
          <w:lang w:val="uk-UA"/>
        </w:rPr>
        <w:t>3600</w:t>
      </w:r>
      <w:r w:rsidR="000500F8"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,00 (</w:t>
      </w:r>
      <w:r w:rsidR="009B2649">
        <w:rPr>
          <w:rFonts w:ascii="Times New Roman" w:hAnsi="Times New Roman" w:cs="Times New Roman"/>
          <w:spacing w:val="20"/>
          <w:sz w:val="28"/>
          <w:szCs w:val="28"/>
          <w:lang w:val="uk-UA"/>
        </w:rPr>
        <w:t>три тисячі шістсот</w:t>
      </w:r>
      <w:r w:rsidR="000500F8"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)  гривень</w:t>
      </w:r>
      <w:r w:rsid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0500F8">
        <w:rPr>
          <w:rFonts w:ascii="Times New Roman" w:hAnsi="Times New Roman" w:cs="Times New Roman"/>
          <w:spacing w:val="20"/>
          <w:sz w:val="28"/>
          <w:szCs w:val="28"/>
          <w:lang w:val="uk-UA"/>
        </w:rPr>
        <w:t>згідно  з наданим рахунком.</w:t>
      </w:r>
    </w:p>
    <w:p w:rsidR="00EC6650" w:rsidRPr="00EC6650" w:rsidRDefault="00EC6650" w:rsidP="00EC6650">
      <w:pPr>
        <w:ind w:left="708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4B614B"/>
          <w:sz w:val="28"/>
          <w:szCs w:val="28"/>
          <w:lang w:val="uk-UA"/>
        </w:rPr>
      </w:pPr>
      <w:r w:rsidRPr="00EC6650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>Відділу з питань внутрішньої політики, зв’язку з громадськістю та засобами масової інформації Лисичанської міської ради забезпечити оприлюднення цього рішення на офіційному сайті Лисичанської міської ради.</w:t>
      </w:r>
    </w:p>
    <w:p w:rsidR="00EC6650" w:rsidRPr="00EC6650" w:rsidRDefault="00EC6650" w:rsidP="00EC6650">
      <w:pPr>
        <w:ind w:left="708"/>
        <w:rPr>
          <w:rFonts w:ascii="Times New Roman" w:hAnsi="Times New Roman" w:cs="Times New Roman"/>
          <w:color w:val="4B614B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EC6650">
        <w:rPr>
          <w:rFonts w:ascii="Times New Roman" w:hAnsi="Times New Roman" w:cs="Times New Roman"/>
          <w:spacing w:val="20"/>
          <w:sz w:val="28"/>
          <w:szCs w:val="28"/>
          <w:lang w:val="uk-UA"/>
        </w:rPr>
        <w:t>Контроль за виконанням цього рішення покласти на  керуючого справами Савченка О.О.</w:t>
      </w:r>
    </w:p>
    <w:p w:rsidR="00EC6650" w:rsidRPr="00EC6650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EC6650" w:rsidP="00EC6650">
      <w:pPr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EC6650" w:rsidRPr="00EC6650" w:rsidRDefault="0071240E" w:rsidP="00EC66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</w:t>
      </w:r>
      <w:r w:rsidR="00EC6650"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голова                                                                     С.І. </w:t>
      </w:r>
      <w:proofErr w:type="spellStart"/>
      <w:r w:rsidR="00EC6650" w:rsidRPr="00EC6650">
        <w:rPr>
          <w:rFonts w:ascii="Times New Roman" w:hAnsi="Times New Roman" w:cs="Times New Roman"/>
          <w:b/>
          <w:bCs/>
          <w:sz w:val="28"/>
          <w:szCs w:val="28"/>
          <w:lang w:val="uk-UA"/>
        </w:rPr>
        <w:t>Шилін</w:t>
      </w:r>
      <w:proofErr w:type="spellEnd"/>
    </w:p>
    <w:p w:rsidR="008A4FB9" w:rsidRDefault="008A4FB9" w:rsidP="00FB65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A4FB9" w:rsidSect="005E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0CF8"/>
    <w:multiLevelType w:val="hybridMultilevel"/>
    <w:tmpl w:val="112C4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9"/>
    <w:rsid w:val="000500F8"/>
    <w:rsid w:val="000C23BA"/>
    <w:rsid w:val="001F7139"/>
    <w:rsid w:val="001F7F09"/>
    <w:rsid w:val="00211C4A"/>
    <w:rsid w:val="00213879"/>
    <w:rsid w:val="002C1963"/>
    <w:rsid w:val="002F32ED"/>
    <w:rsid w:val="00363575"/>
    <w:rsid w:val="00421301"/>
    <w:rsid w:val="004E330E"/>
    <w:rsid w:val="00555014"/>
    <w:rsid w:val="0058536D"/>
    <w:rsid w:val="00585DD7"/>
    <w:rsid w:val="005E1614"/>
    <w:rsid w:val="0062746E"/>
    <w:rsid w:val="006E0035"/>
    <w:rsid w:val="0071240E"/>
    <w:rsid w:val="00756EF4"/>
    <w:rsid w:val="00763BE1"/>
    <w:rsid w:val="00766585"/>
    <w:rsid w:val="007B13BF"/>
    <w:rsid w:val="00835C23"/>
    <w:rsid w:val="0086236B"/>
    <w:rsid w:val="008853D2"/>
    <w:rsid w:val="008A4FB9"/>
    <w:rsid w:val="009639CD"/>
    <w:rsid w:val="009B2649"/>
    <w:rsid w:val="00A552FF"/>
    <w:rsid w:val="00AE146B"/>
    <w:rsid w:val="00B6457D"/>
    <w:rsid w:val="00BE56CC"/>
    <w:rsid w:val="00C20F30"/>
    <w:rsid w:val="00C65393"/>
    <w:rsid w:val="00C82CAE"/>
    <w:rsid w:val="00D203E3"/>
    <w:rsid w:val="00EC1E75"/>
    <w:rsid w:val="00EC6650"/>
    <w:rsid w:val="00F102E3"/>
    <w:rsid w:val="00F64529"/>
    <w:rsid w:val="00FB6596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4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E1"/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rsid w:val="00763BE1"/>
    <w:pPr>
      <w:ind w:left="283" w:hanging="283"/>
    </w:pPr>
  </w:style>
  <w:style w:type="paragraph" w:styleId="a4">
    <w:name w:val="Body Text"/>
    <w:basedOn w:val="a"/>
    <w:link w:val="a5"/>
    <w:uiPriority w:val="99"/>
    <w:semiHidden/>
    <w:rsid w:val="00763BE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63BE1"/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63BE1"/>
    <w:pPr>
      <w:ind w:left="708"/>
    </w:pPr>
  </w:style>
  <w:style w:type="character" w:customStyle="1" w:styleId="infosubtitle1">
    <w:name w:val="info_subtitle1"/>
    <w:uiPriority w:val="99"/>
    <w:rsid w:val="00763BE1"/>
    <w:rPr>
      <w:rFonts w:ascii="Verdana" w:hAnsi="Verdana" w:cs="Verdana"/>
      <w:color w:val="4B614B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4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4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8</cp:revision>
  <cp:lastPrinted>2018-08-15T12:31:00Z</cp:lastPrinted>
  <dcterms:created xsi:type="dcterms:W3CDTF">2018-08-15T12:20:00Z</dcterms:created>
  <dcterms:modified xsi:type="dcterms:W3CDTF">2018-08-23T12:19:00Z</dcterms:modified>
</cp:coreProperties>
</file>