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23" w:rsidRDefault="0035770C" w:rsidP="000E11DA">
      <w:pPr>
        <w:tabs>
          <w:tab w:val="center" w:pos="4677"/>
          <w:tab w:val="left" w:pos="7341"/>
        </w:tabs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6pt;margin-top:-38.4pt;width:51.8pt;height:70.75pt;z-index:251658240;visibility:visible;mso-wrap-edited:f" o:preferrelative="f" wrapcoords="-173 0 -173 21458 21600 21458 21600 0 -173 0">
            <v:imagedata r:id="rId9" o:title=""/>
            <o:lock v:ext="edit" aspectratio="f"/>
          </v:shape>
          <o:OLEObject Type="Embed" ProgID="Word.Picture.8" ShapeID="_x0000_s1026" DrawAspect="Content" ObjectID="_1597558107" r:id="rId10"/>
        </w:pict>
      </w:r>
      <w:r w:rsidR="000E11DA">
        <w:rPr>
          <w:b/>
          <w:bCs/>
          <w:sz w:val="28"/>
          <w:szCs w:val="28"/>
          <w:lang w:val="uk-UA"/>
        </w:rPr>
        <w:tab/>
      </w:r>
      <w:r w:rsidR="000E11DA">
        <w:rPr>
          <w:b/>
          <w:bCs/>
          <w:sz w:val="28"/>
          <w:szCs w:val="28"/>
          <w:lang w:val="uk-UA"/>
        </w:rPr>
        <w:tab/>
        <w:t xml:space="preserve">   </w:t>
      </w:r>
    </w:p>
    <w:p w:rsidR="00A13D16" w:rsidRPr="006A512C" w:rsidRDefault="00A13D16" w:rsidP="00AF4C19">
      <w:pPr>
        <w:pStyle w:val="ac"/>
        <w:tabs>
          <w:tab w:val="left" w:pos="6950"/>
          <w:tab w:val="left" w:pos="7455"/>
        </w:tabs>
        <w:jc w:val="center"/>
        <w:rPr>
          <w:b/>
          <w:sz w:val="16"/>
          <w:szCs w:val="16"/>
          <w:lang w:val="ru-RU"/>
        </w:rPr>
      </w:pPr>
    </w:p>
    <w:p w:rsidR="00F9386D" w:rsidRPr="00A13D16" w:rsidRDefault="00F9386D" w:rsidP="00AF4C19">
      <w:pPr>
        <w:pStyle w:val="ac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 w:rsidRPr="00A13D16">
        <w:rPr>
          <w:b/>
          <w:sz w:val="28"/>
          <w:szCs w:val="28"/>
        </w:rPr>
        <w:t>ЛИСИЧАНСЬКА МІСЬКА РАДА</w:t>
      </w:r>
    </w:p>
    <w:p w:rsidR="00F9386D" w:rsidRPr="00A13D16" w:rsidRDefault="00F9386D" w:rsidP="00AF4C19">
      <w:pPr>
        <w:pStyle w:val="ac"/>
        <w:tabs>
          <w:tab w:val="left" w:pos="6950"/>
          <w:tab w:val="left" w:pos="7455"/>
        </w:tabs>
        <w:jc w:val="center"/>
        <w:rPr>
          <w:b/>
          <w:sz w:val="28"/>
          <w:szCs w:val="28"/>
        </w:rPr>
      </w:pPr>
      <w:r w:rsidRPr="00A13D16">
        <w:rPr>
          <w:b/>
          <w:sz w:val="28"/>
          <w:szCs w:val="28"/>
        </w:rPr>
        <w:t>СЬОМОГО СКЛИКАННЯ</w:t>
      </w:r>
    </w:p>
    <w:p w:rsidR="00F9386D" w:rsidRPr="00A13D16" w:rsidRDefault="00F9386D" w:rsidP="00AF4C19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A13D1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сорок </w:t>
      </w:r>
      <w:r w:rsidR="00236526" w:rsidRPr="00A13D1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дев’ята</w:t>
      </w:r>
      <w:r w:rsidRPr="00A13D1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сесія</w:t>
      </w:r>
    </w:p>
    <w:p w:rsidR="00AF4C19" w:rsidRPr="00A13D16" w:rsidRDefault="00AF4C19" w:rsidP="00AF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</w:p>
    <w:p w:rsidR="004F501B" w:rsidRPr="00A13D16" w:rsidRDefault="004F501B" w:rsidP="00AF4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13D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 І Ш Е Н </w:t>
      </w:r>
      <w:proofErr w:type="spellStart"/>
      <w:proofErr w:type="gramStart"/>
      <w:r w:rsidRPr="00A13D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spellEnd"/>
      <w:proofErr w:type="gramEnd"/>
      <w:r w:rsidRPr="00A13D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Я</w:t>
      </w:r>
    </w:p>
    <w:p w:rsidR="00D161D7" w:rsidRDefault="00D161D7" w:rsidP="00A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val="uk-UA" w:eastAsia="ru-RU"/>
        </w:rPr>
      </w:pPr>
    </w:p>
    <w:p w:rsidR="004F501B" w:rsidRPr="00A13D16" w:rsidRDefault="00A13D16" w:rsidP="00AF4C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13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A13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.08.</w:t>
      </w:r>
      <w:r w:rsidR="00F05F74" w:rsidRPr="00A13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</w:t>
      </w:r>
      <w:r w:rsidR="00F05F74" w:rsidRPr="00A13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8</w:t>
      </w:r>
      <w:r w:rsidR="004F501B" w:rsidRPr="00A13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44929" w:rsidRPr="00A13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ab/>
      </w:r>
      <w:r w:rsidR="004F501B" w:rsidRPr="00A13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0E11DA" w:rsidRPr="00A13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="004F501B" w:rsidRPr="00A13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AF4C19" w:rsidRPr="00A13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</w:t>
      </w:r>
      <w:r w:rsidR="004F501B" w:rsidRPr="00A13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</w:t>
      </w:r>
      <w:r w:rsidR="004F501B" w:rsidRPr="00A13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 </w:t>
      </w:r>
      <w:proofErr w:type="spellStart"/>
      <w:r w:rsidR="004F501B" w:rsidRPr="00A13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Лисичанськ</w:t>
      </w:r>
      <w:proofErr w:type="spellEnd"/>
      <w:r w:rsidR="004F501B" w:rsidRPr="00A13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4F501B" w:rsidRPr="00A13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4F501B" w:rsidRPr="00A13D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49/</w:t>
      </w:r>
      <w:r w:rsidR="006A512C" w:rsidRPr="006A51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="006A51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63</w:t>
      </w:r>
      <w:bookmarkStart w:id="0" w:name="_GoBack"/>
      <w:bookmarkEnd w:id="0"/>
    </w:p>
    <w:p w:rsidR="00565363" w:rsidRDefault="00565363" w:rsidP="00DE4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80BFA" w:rsidRDefault="00C80BFA" w:rsidP="00DE4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36526" w:rsidRDefault="00236526" w:rsidP="002365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Pr="002365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розробк</w:t>
      </w:r>
      <w:r w:rsidR="0056536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</w:t>
      </w:r>
      <w:r w:rsidRPr="0023652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365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історико-архітектурного</w:t>
      </w:r>
      <w:proofErr w:type="spellEnd"/>
      <w:r w:rsidRPr="0023652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236526" w:rsidRDefault="00236526" w:rsidP="002365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365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опорного плану м. Лисичанськ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Pr="0023652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A44929" w:rsidRDefault="00236526" w:rsidP="002365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3652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Луганської області з визначенням </w:t>
      </w:r>
    </w:p>
    <w:p w:rsidR="00236526" w:rsidRDefault="00236526" w:rsidP="002365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3652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меж та режимів використання зон </w:t>
      </w:r>
    </w:p>
    <w:p w:rsidR="00D161D7" w:rsidRPr="00B33A09" w:rsidRDefault="00236526" w:rsidP="002365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652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охорони пам’яток та історичних ареалів</w:t>
      </w:r>
    </w:p>
    <w:p w:rsidR="00565363" w:rsidRPr="00236526" w:rsidRDefault="00565363" w:rsidP="00D16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 w:eastAsia="ru-RU"/>
        </w:rPr>
      </w:pPr>
    </w:p>
    <w:p w:rsidR="00D161D7" w:rsidRPr="00D161D7" w:rsidRDefault="00D161D7" w:rsidP="002365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16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Відповідно до ст. 1</w:t>
      </w:r>
      <w:r w:rsidR="00E0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</w:t>
      </w:r>
      <w:r w:rsidRPr="00D16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Закону України «Про регулювання містобудівної діяльності», наказ</w:t>
      </w:r>
      <w:r w:rsidR="00CF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ів</w:t>
      </w:r>
      <w:r w:rsidRPr="00D16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Міністерства регіонального розвитку, будівництва та житлово-комунального господарства від 16.11.2011 №290 «Про затвердження Порядку розроблення містобудівної документації»,</w:t>
      </w:r>
      <w:r w:rsidR="00340457" w:rsidRPr="00340457">
        <w:rPr>
          <w:lang w:val="uk-UA"/>
        </w:rPr>
        <w:t xml:space="preserve"> </w:t>
      </w:r>
      <w:r w:rsidR="00CF73BD" w:rsidRPr="00340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 02.06.2011 N 64</w:t>
      </w:r>
      <w:r w:rsidR="00CF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F73BD" w:rsidRPr="00CF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«Про затвердження Порядку </w:t>
      </w:r>
      <w:r w:rsidR="00340457" w:rsidRPr="00340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розроблення історико-архітектурного опорного плану населеного пункту</w:t>
      </w:r>
      <w:r w:rsidR="00CF7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»,</w:t>
      </w:r>
      <w:r w:rsidR="00340457" w:rsidRPr="00340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D7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 метою </w:t>
      </w:r>
      <w:r w:rsidR="00236526" w:rsidRPr="00236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виконання Програми</w:t>
      </w:r>
      <w:r w:rsidR="00236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36526" w:rsidRPr="00236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економічного і соціального розвитку</w:t>
      </w:r>
      <w:r w:rsidR="00236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36526" w:rsidRPr="00236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міста Лисичанськ</w:t>
      </w:r>
      <w:r w:rsidR="00236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="00236526" w:rsidRPr="00236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 2018 рік</w:t>
      </w:r>
      <w:r w:rsidR="00236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затвердженої</w:t>
      </w:r>
      <w:r w:rsidR="00236526" w:rsidRPr="00236526">
        <w:rPr>
          <w:lang w:val="uk-UA"/>
        </w:rPr>
        <w:t xml:space="preserve"> </w:t>
      </w:r>
      <w:r w:rsidR="00236526" w:rsidRPr="00236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10.05.2018 р</w:t>
      </w:r>
      <w:r w:rsidR="00236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236526" w:rsidRPr="00236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№ 45/654</w:t>
      </w:r>
      <w:r w:rsidR="00BD71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D161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керуючись ст. 26 Закону України «Про місцеве самоврядування в Україні», </w:t>
      </w:r>
      <w:r w:rsidRPr="00D161D7">
        <w:rPr>
          <w:rFonts w:ascii="Times New Roman" w:hAnsi="Times New Roman" w:cs="Times New Roman"/>
          <w:sz w:val="28"/>
          <w:szCs w:val="28"/>
          <w:lang w:val="uk-UA"/>
        </w:rPr>
        <w:t>міська рада</w:t>
      </w:r>
    </w:p>
    <w:p w:rsidR="00B33A09" w:rsidRPr="00C80BFA" w:rsidRDefault="00B33A09" w:rsidP="00D16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161D7" w:rsidRDefault="00D161D7" w:rsidP="00D16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1F44B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В И Р І Ш И Л А:</w:t>
      </w:r>
    </w:p>
    <w:p w:rsidR="0007457F" w:rsidRPr="00C80BFA" w:rsidRDefault="0007457F" w:rsidP="00D16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D06C00" w:rsidRPr="00BD7134" w:rsidRDefault="00565363" w:rsidP="0023652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</w:t>
      </w:r>
      <w:r w:rsidR="00236526" w:rsidRPr="00236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озроб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ит</w:t>
      </w:r>
      <w:r w:rsidR="00236526" w:rsidRPr="00236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 історико-архітектурн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ий</w:t>
      </w:r>
      <w:r w:rsidR="00236526" w:rsidRPr="00236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опорн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ий</w:t>
      </w:r>
      <w:r w:rsidR="00236526" w:rsidRPr="00236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план м. Лисичанськ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</w:t>
      </w:r>
      <w:r w:rsidR="00236526" w:rsidRPr="00236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Луганської області з визначенням меж та режимів використання зон охорони пам’яток та історичних ареалів</w:t>
      </w:r>
      <w:r w:rsidR="00BD713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33A09" w:rsidRDefault="00B33A09" w:rsidP="00236526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94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Замовником </w:t>
      </w:r>
      <w:r w:rsidR="00236526" w:rsidRPr="00236526">
        <w:rPr>
          <w:rFonts w:ascii="Times New Roman" w:eastAsia="Calibri" w:hAnsi="Times New Roman" w:cs="Times New Roman"/>
          <w:sz w:val="28"/>
          <w:szCs w:val="28"/>
          <w:lang w:val="uk-UA"/>
        </w:rPr>
        <w:t>роб</w:t>
      </w:r>
      <w:r w:rsidR="00236526">
        <w:rPr>
          <w:rFonts w:ascii="Times New Roman" w:eastAsia="Calibri" w:hAnsi="Times New Roman" w:cs="Times New Roman"/>
          <w:sz w:val="28"/>
          <w:szCs w:val="28"/>
          <w:lang w:val="uk-UA"/>
        </w:rPr>
        <w:t>іт</w:t>
      </w:r>
      <w:r w:rsidR="00236526" w:rsidRPr="002365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розробки історико-архітектурного опорного плану м. Лисичанськ</w:t>
      </w:r>
      <w:r w:rsidR="00236526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236526" w:rsidRPr="002365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Луганської області з визначенням меж та режимів використання зон охорони пам’яток та історичних ареалів </w:t>
      </w:r>
      <w:r w:rsidRPr="00194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визначити</w:t>
      </w:r>
      <w:r w:rsidR="00194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Лисичанську</w:t>
      </w:r>
      <w:r w:rsidRPr="00194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міську раду.</w:t>
      </w:r>
    </w:p>
    <w:p w:rsidR="00F71C6B" w:rsidRDefault="00B33A09" w:rsidP="00236526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06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Організацію і контроль </w:t>
      </w:r>
      <w:r w:rsidR="00236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виконання</w:t>
      </w:r>
      <w:r w:rsidRPr="00D06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36526" w:rsidRPr="00236526">
        <w:rPr>
          <w:rFonts w:ascii="Times New Roman" w:eastAsia="Calibri" w:hAnsi="Times New Roman" w:cs="Times New Roman"/>
          <w:sz w:val="28"/>
          <w:szCs w:val="28"/>
          <w:lang w:val="uk-UA"/>
        </w:rPr>
        <w:t>роб</w:t>
      </w:r>
      <w:r w:rsidR="00236526">
        <w:rPr>
          <w:rFonts w:ascii="Times New Roman" w:eastAsia="Calibri" w:hAnsi="Times New Roman" w:cs="Times New Roman"/>
          <w:sz w:val="28"/>
          <w:szCs w:val="28"/>
          <w:lang w:val="uk-UA"/>
        </w:rPr>
        <w:t>іт</w:t>
      </w:r>
      <w:r w:rsidR="00236526" w:rsidRPr="002365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розробки історико-архітектурного опорного плану м. Лисичанськ</w:t>
      </w:r>
      <w:r w:rsidR="00236526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236526" w:rsidRPr="002365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Луганської області з визначенням меж та режимів використання зон охорони пам’яток та історичних ареалів</w:t>
      </w:r>
      <w:r w:rsidR="00F16C12" w:rsidRPr="00D06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D06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покласти на управління архітектури та містобудування</w:t>
      </w:r>
      <w:r w:rsidR="00E01D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Лисичанської міської ради</w:t>
      </w:r>
      <w:r w:rsidRPr="00D06C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F71C6B" w:rsidRPr="00F71C6B" w:rsidRDefault="00B33A09" w:rsidP="00F71C6B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71C6B">
        <w:rPr>
          <w:rFonts w:ascii="Times New Roman" w:hAnsi="Times New Roman" w:cs="Times New Roman"/>
          <w:sz w:val="28"/>
          <w:szCs w:val="28"/>
          <w:lang w:val="uk-UA"/>
        </w:rPr>
        <w:t>Відділу з питань внутрішньої політики, зв'язку з громадськістю та ЗМІ розмістити дане рішення на офіційному сайті Лисичанської міської ради.</w:t>
      </w:r>
    </w:p>
    <w:p w:rsidR="00B33A09" w:rsidRPr="00F71C6B" w:rsidRDefault="00B33A09" w:rsidP="00F71C6B">
      <w:pPr>
        <w:pStyle w:val="ab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F71C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Контроль за виконанням даного рішення покласти на заступника міського голови Якимчука А.П. та постійну депутатську комісію з питань розвитку міста в галузі житлово – комунального господарства, власності та земельних відносин.</w:t>
      </w:r>
    </w:p>
    <w:p w:rsidR="00DE48BE" w:rsidRDefault="00DE48BE" w:rsidP="00D161D7">
      <w:pPr>
        <w:pStyle w:val="ab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932274" w:rsidRPr="00932274" w:rsidRDefault="00932274" w:rsidP="00D161D7">
      <w:pPr>
        <w:pStyle w:val="ab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F41CB5" w:rsidRDefault="004F501B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3A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Міський голова                                                             </w:t>
      </w:r>
      <w:r w:rsidR="00C970F3" w:rsidRPr="00973A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</w:t>
      </w:r>
      <w:r w:rsidRPr="00973A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С.І. Ш</w:t>
      </w:r>
      <w:r w:rsidR="00A449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ИЛІН</w:t>
      </w:r>
      <w:r w:rsidRPr="00973A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</w:p>
    <w:sectPr w:rsidR="00F41CB5" w:rsidSect="00A44929">
      <w:headerReference w:type="default" r:id="rId11"/>
      <w:pgSz w:w="11906" w:h="16838"/>
      <w:pgMar w:top="28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0C" w:rsidRDefault="0035770C" w:rsidP="004F501B">
      <w:pPr>
        <w:spacing w:after="0" w:line="240" w:lineRule="auto"/>
      </w:pPr>
      <w:r>
        <w:separator/>
      </w:r>
    </w:p>
  </w:endnote>
  <w:endnote w:type="continuationSeparator" w:id="0">
    <w:p w:rsidR="0035770C" w:rsidRDefault="0035770C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0C" w:rsidRDefault="0035770C" w:rsidP="004F501B">
      <w:pPr>
        <w:spacing w:after="0" w:line="240" w:lineRule="auto"/>
      </w:pPr>
      <w:r>
        <w:separator/>
      </w:r>
    </w:p>
  </w:footnote>
  <w:footnote w:type="continuationSeparator" w:id="0">
    <w:p w:rsidR="0035770C" w:rsidRDefault="0035770C" w:rsidP="004F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1B" w:rsidRPr="004F501B" w:rsidRDefault="004F501B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63E"/>
    <w:multiLevelType w:val="multilevel"/>
    <w:tmpl w:val="C56C462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27037"/>
    <w:multiLevelType w:val="hybridMultilevel"/>
    <w:tmpl w:val="A16AE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74EC1"/>
    <w:multiLevelType w:val="hybridMultilevel"/>
    <w:tmpl w:val="C6BCA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61DFE"/>
    <w:multiLevelType w:val="hybridMultilevel"/>
    <w:tmpl w:val="E9E0D710"/>
    <w:lvl w:ilvl="0" w:tplc="FD10DF8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35119"/>
    <w:rsid w:val="000505D1"/>
    <w:rsid w:val="0007457F"/>
    <w:rsid w:val="000B7325"/>
    <w:rsid w:val="000C378F"/>
    <w:rsid w:val="000E11DA"/>
    <w:rsid w:val="000E38EB"/>
    <w:rsid w:val="000E457B"/>
    <w:rsid w:val="000F4B55"/>
    <w:rsid w:val="000F6FB2"/>
    <w:rsid w:val="00102314"/>
    <w:rsid w:val="0011414B"/>
    <w:rsid w:val="00132386"/>
    <w:rsid w:val="00194517"/>
    <w:rsid w:val="001E4334"/>
    <w:rsid w:val="00222BEA"/>
    <w:rsid w:val="00236526"/>
    <w:rsid w:val="00251F05"/>
    <w:rsid w:val="002A623B"/>
    <w:rsid w:val="00327CEC"/>
    <w:rsid w:val="00340457"/>
    <w:rsid w:val="0035770C"/>
    <w:rsid w:val="0038352F"/>
    <w:rsid w:val="003841D5"/>
    <w:rsid w:val="003B3AAA"/>
    <w:rsid w:val="003B3AEE"/>
    <w:rsid w:val="003B7A37"/>
    <w:rsid w:val="003D4AB1"/>
    <w:rsid w:val="00437046"/>
    <w:rsid w:val="00442F81"/>
    <w:rsid w:val="00444505"/>
    <w:rsid w:val="00457B90"/>
    <w:rsid w:val="004F501B"/>
    <w:rsid w:val="00513799"/>
    <w:rsid w:val="0051493D"/>
    <w:rsid w:val="00517814"/>
    <w:rsid w:val="005612E9"/>
    <w:rsid w:val="00565363"/>
    <w:rsid w:val="0059669E"/>
    <w:rsid w:val="005C7507"/>
    <w:rsid w:val="005F7F11"/>
    <w:rsid w:val="0063632F"/>
    <w:rsid w:val="00657121"/>
    <w:rsid w:val="00657D9E"/>
    <w:rsid w:val="006621B5"/>
    <w:rsid w:val="006655D7"/>
    <w:rsid w:val="00690FD1"/>
    <w:rsid w:val="006A512C"/>
    <w:rsid w:val="00730C40"/>
    <w:rsid w:val="00736523"/>
    <w:rsid w:val="0076498F"/>
    <w:rsid w:val="00773284"/>
    <w:rsid w:val="00781889"/>
    <w:rsid w:val="007A0927"/>
    <w:rsid w:val="007E2072"/>
    <w:rsid w:val="007E7B45"/>
    <w:rsid w:val="007F2ED6"/>
    <w:rsid w:val="008274EC"/>
    <w:rsid w:val="0089333E"/>
    <w:rsid w:val="00896B64"/>
    <w:rsid w:val="008D6AAE"/>
    <w:rsid w:val="008E5C0E"/>
    <w:rsid w:val="008F1193"/>
    <w:rsid w:val="008F6AC3"/>
    <w:rsid w:val="00932274"/>
    <w:rsid w:val="00937450"/>
    <w:rsid w:val="00973AA8"/>
    <w:rsid w:val="009D04B4"/>
    <w:rsid w:val="009D612D"/>
    <w:rsid w:val="009E1F0B"/>
    <w:rsid w:val="00A13D16"/>
    <w:rsid w:val="00A16152"/>
    <w:rsid w:val="00A171E3"/>
    <w:rsid w:val="00A42151"/>
    <w:rsid w:val="00A44929"/>
    <w:rsid w:val="00A456FB"/>
    <w:rsid w:val="00A81F57"/>
    <w:rsid w:val="00A86E24"/>
    <w:rsid w:val="00A876AF"/>
    <w:rsid w:val="00AC05F4"/>
    <w:rsid w:val="00AD2F57"/>
    <w:rsid w:val="00AF4C19"/>
    <w:rsid w:val="00B002AD"/>
    <w:rsid w:val="00B20094"/>
    <w:rsid w:val="00B33A09"/>
    <w:rsid w:val="00BB340C"/>
    <w:rsid w:val="00BD7134"/>
    <w:rsid w:val="00C465D5"/>
    <w:rsid w:val="00C53159"/>
    <w:rsid w:val="00C80BFA"/>
    <w:rsid w:val="00C85FF8"/>
    <w:rsid w:val="00C970F3"/>
    <w:rsid w:val="00CB4852"/>
    <w:rsid w:val="00CC1050"/>
    <w:rsid w:val="00CF73BD"/>
    <w:rsid w:val="00D06C00"/>
    <w:rsid w:val="00D161D7"/>
    <w:rsid w:val="00D403CD"/>
    <w:rsid w:val="00D97F59"/>
    <w:rsid w:val="00DD7652"/>
    <w:rsid w:val="00DE48BE"/>
    <w:rsid w:val="00DF328F"/>
    <w:rsid w:val="00E01DC9"/>
    <w:rsid w:val="00E504F2"/>
    <w:rsid w:val="00E63695"/>
    <w:rsid w:val="00E8698B"/>
    <w:rsid w:val="00E92CE9"/>
    <w:rsid w:val="00EA66D0"/>
    <w:rsid w:val="00EB61BA"/>
    <w:rsid w:val="00F05F74"/>
    <w:rsid w:val="00F16C12"/>
    <w:rsid w:val="00F212D2"/>
    <w:rsid w:val="00F30CE4"/>
    <w:rsid w:val="00F41AA8"/>
    <w:rsid w:val="00F41CB5"/>
    <w:rsid w:val="00F67202"/>
    <w:rsid w:val="00F71C6B"/>
    <w:rsid w:val="00F820BC"/>
    <w:rsid w:val="00F9386D"/>
    <w:rsid w:val="00FB6318"/>
    <w:rsid w:val="00FC00CA"/>
    <w:rsid w:val="00FC7475"/>
    <w:rsid w:val="00FD33CE"/>
    <w:rsid w:val="00FE2EC6"/>
    <w:rsid w:val="00FF1B1F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F9386D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semiHidden/>
    <w:rsid w:val="00F9386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F9386D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d">
    <w:name w:val="Основной текст Знак"/>
    <w:basedOn w:val="a0"/>
    <w:link w:val="ac"/>
    <w:semiHidden/>
    <w:rsid w:val="00F9386D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74D7-69C4-4EB6-A9CE-58CD21C0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12</cp:revision>
  <cp:lastPrinted>2018-09-03T12:00:00Z</cp:lastPrinted>
  <dcterms:created xsi:type="dcterms:W3CDTF">2018-08-20T10:39:00Z</dcterms:created>
  <dcterms:modified xsi:type="dcterms:W3CDTF">2018-09-04T06:22:00Z</dcterms:modified>
</cp:coreProperties>
</file>