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621F40" w:rsidRDefault="00621F40" w:rsidP="00621F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 та очікуваної вартості предмета закупівлі по відкритим торгам ДК 021:2015 код 90510000-5 — Утилізація/видалення сміття та поводження зі сміттям (Послуги з вивезення твердих побутових відходів)</w:t>
      </w:r>
    </w:p>
    <w:p w:rsidR="00621F40" w:rsidRPr="00621F40" w:rsidRDefault="00621F4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F40" w:rsidRPr="00621F40" w:rsidRDefault="00621F4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 Луганської області</w:t>
      </w:r>
    </w:p>
    <w:p w:rsidR="00621F40" w:rsidRPr="00621F40" w:rsidRDefault="00621F4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sz w:val="28"/>
          <w:szCs w:val="28"/>
          <w:lang w:val="uk-UA"/>
        </w:rPr>
        <w:t>Код ЄДРПОУ 02141928</w:t>
      </w:r>
    </w:p>
    <w:p w:rsidR="00060D11" w:rsidRPr="00621F40" w:rsidRDefault="00060D11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F40" w:rsidRPr="00621F40" w:rsidRDefault="005222B7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закупівлі </w:t>
      </w:r>
      <w:r w:rsidR="00136D6A" w:rsidRPr="00621F40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ідентифікацій</w:t>
      </w:r>
      <w:r w:rsidR="00621F40" w:rsidRPr="0062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ний номер в електронній системі: </w:t>
      </w:r>
      <w:r w:rsidR="00136D6A" w:rsidRPr="0062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закупівель </w:t>
      </w:r>
      <w:r w:rsidR="00060D11" w:rsidRPr="00621F40">
        <w:rPr>
          <w:rFonts w:ascii="Times New Roman" w:hAnsi="Times New Roman" w:cs="Times New Roman"/>
          <w:b/>
          <w:sz w:val="28"/>
          <w:szCs w:val="28"/>
          <w:lang w:val="uk-UA"/>
        </w:rPr>
        <w:t>UA-2021-02-01-007304-a</w:t>
      </w:r>
    </w:p>
    <w:p w:rsidR="005222B7" w:rsidRPr="00621F40" w:rsidRDefault="00621F4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060D11" w:rsidRPr="00621F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060D11" w:rsidRPr="00621F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5222B7" w:rsidRPr="00621F40" w:rsidRDefault="005222B7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2B7" w:rsidRDefault="005222B7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62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1F40" w:rsidRPr="00621F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>ри розрахунку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C67974" w:rsidRPr="00621F40">
        <w:rPr>
          <w:rFonts w:ascii="Times New Roman" w:hAnsi="Times New Roman" w:cs="Times New Roman"/>
          <w:sz w:val="28"/>
          <w:szCs w:val="28"/>
          <w:lang w:val="uk-UA"/>
        </w:rPr>
        <w:t>з надання послуг</w:t>
      </w:r>
      <w:r w:rsidR="003B1520"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 з вивезення твердих побутових відходів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520" w:rsidRPr="00621F4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 xml:space="preserve"> 1 м</w:t>
      </w:r>
      <w:r w:rsidR="00621F40" w:rsidRPr="00621F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520" w:rsidRPr="00621F40">
        <w:rPr>
          <w:rFonts w:ascii="Times New Roman" w:hAnsi="Times New Roman" w:cs="Times New Roman"/>
          <w:sz w:val="28"/>
          <w:szCs w:val="28"/>
          <w:lang w:val="uk-UA"/>
        </w:rPr>
        <w:t>110,408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B1520"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 без ПДВ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 , згідно </w:t>
      </w:r>
      <w:r w:rsidR="003B1520" w:rsidRPr="00621F40">
        <w:rPr>
          <w:rFonts w:ascii="Times New Roman" w:hAnsi="Times New Roman" w:cs="Times New Roman"/>
          <w:sz w:val="28"/>
          <w:szCs w:val="28"/>
          <w:lang w:val="uk-UA"/>
        </w:rPr>
        <w:t>діючих цін на території міста Лисичанськ.</w:t>
      </w:r>
    </w:p>
    <w:p w:rsidR="00621F40" w:rsidRPr="00621F40" w:rsidRDefault="00621F4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2B7" w:rsidRPr="00621F40" w:rsidRDefault="00621F4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5222B7" w:rsidRPr="0062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22B7" w:rsidRPr="00621F40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</w:p>
    <w:p w:rsidR="003B1520" w:rsidRPr="00621F40" w:rsidRDefault="005222B7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1520" w:rsidRPr="00621F40">
        <w:rPr>
          <w:rFonts w:ascii="Times New Roman" w:hAnsi="Times New Roman" w:cs="Times New Roman"/>
          <w:sz w:val="28"/>
          <w:szCs w:val="28"/>
          <w:lang w:val="uk-UA"/>
        </w:rPr>
        <w:t>вимог Закону України «Про відходи»:</w:t>
      </w:r>
    </w:p>
    <w:p w:rsidR="003B1520" w:rsidRPr="00621F40" w:rsidRDefault="003B152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- Правил благоустрою, санітарного утримання територій, забезпечення чистоти і порядку, Правил надання послуг з поводження з побутовими відходами, затверджених постановою Кабінету Міністрів України від 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>10.12.2008 №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>1070 (в редакції постанови Кабінету Міністрів України від 27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>.03.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621F40">
        <w:rPr>
          <w:rFonts w:ascii="Times New Roman" w:hAnsi="Times New Roman" w:cs="Times New Roman"/>
          <w:sz w:val="28"/>
          <w:szCs w:val="28"/>
          <w:lang w:val="uk-UA"/>
        </w:rPr>
        <w:t>318);</w:t>
      </w:r>
    </w:p>
    <w:p w:rsidR="003B1520" w:rsidRPr="00621F40" w:rsidRDefault="003B152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sz w:val="28"/>
          <w:szCs w:val="28"/>
          <w:lang w:val="uk-UA"/>
        </w:rPr>
        <w:t>-  вимог інших діючих нормативних документів, що стосуються поводження з відходами;</w:t>
      </w:r>
    </w:p>
    <w:p w:rsidR="003B1520" w:rsidRPr="00621F40" w:rsidRDefault="003B1520" w:rsidP="00621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0">
        <w:rPr>
          <w:rFonts w:ascii="Times New Roman" w:hAnsi="Times New Roman" w:cs="Times New Roman"/>
          <w:sz w:val="28"/>
          <w:szCs w:val="28"/>
          <w:lang w:val="uk-UA"/>
        </w:rPr>
        <w:t xml:space="preserve">- вимог чинного законодавства із захисту довкілля, вимогам чинного </w:t>
      </w:r>
      <w:r w:rsidR="00621F40">
        <w:rPr>
          <w:rFonts w:ascii="Times New Roman" w:hAnsi="Times New Roman" w:cs="Times New Roman"/>
          <w:sz w:val="28"/>
          <w:szCs w:val="28"/>
          <w:lang w:val="uk-UA"/>
        </w:rPr>
        <w:t>природоохоронного законодавства.</w:t>
      </w:r>
      <w:bookmarkStart w:id="0" w:name="_GoBack"/>
      <w:bookmarkEnd w:id="0"/>
    </w:p>
    <w:sectPr w:rsidR="003B1520" w:rsidRPr="00621F40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B7"/>
    <w:rsid w:val="00060D11"/>
    <w:rsid w:val="00136D6A"/>
    <w:rsid w:val="002839FF"/>
    <w:rsid w:val="003B1520"/>
    <w:rsid w:val="004F3913"/>
    <w:rsid w:val="004F639D"/>
    <w:rsid w:val="005222B7"/>
    <w:rsid w:val="00621F40"/>
    <w:rsid w:val="00A95BE7"/>
    <w:rsid w:val="00C67974"/>
    <w:rsid w:val="00D45481"/>
    <w:rsid w:val="00D87671"/>
    <w:rsid w:val="00D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5</cp:revision>
  <dcterms:created xsi:type="dcterms:W3CDTF">2021-02-08T08:01:00Z</dcterms:created>
  <dcterms:modified xsi:type="dcterms:W3CDTF">2021-02-08T11:00:00Z</dcterms:modified>
</cp:coreProperties>
</file>