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9E" w:rsidRPr="001E2446" w:rsidRDefault="009B079E" w:rsidP="009B07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роботу відділу з питань внутрішньої політики зв’язку з громадськістю та ЗМІ за </w:t>
      </w:r>
      <w:r w:rsidR="00B04F4B" w:rsidRPr="001E2446">
        <w:rPr>
          <w:rFonts w:ascii="Times New Roman" w:hAnsi="Times New Roman" w:cs="Times New Roman"/>
          <w:b/>
          <w:sz w:val="28"/>
          <w:szCs w:val="28"/>
          <w:lang w:val="uk-UA"/>
        </w:rPr>
        <w:t>серпень-вересень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року</w:t>
      </w:r>
    </w:p>
    <w:p w:rsidR="009B079E" w:rsidRPr="001E2446" w:rsidRDefault="00B04F4B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а звітний період відділом з питань внутрішньої політики, зв’язку з громадськістю та ЗМІ 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військово-цивільної адміністрації </w:t>
      </w:r>
      <w:r w:rsidR="0098330A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(далі ВЦА) 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8330A" w:rsidRPr="001E24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Лисичанськ</w:t>
      </w:r>
      <w:r w:rsidR="0098330A" w:rsidRPr="001E244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>була проведена певна робота.</w:t>
      </w:r>
    </w:p>
    <w:p w:rsidR="009B079E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Так, для поширення офіційної інформації про соціально-економічне, суспільно-політичне і культурне життя м. Лисичанська співробітниками відділу протягом звітного періоду </w:t>
      </w:r>
      <w:r w:rsidR="006E725E" w:rsidRPr="001E2446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>дготовано</w:t>
      </w:r>
      <w:r w:rsidR="006E725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30A" w:rsidRPr="001E244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лист</w:t>
      </w:r>
      <w:r w:rsidR="00C81E50" w:rsidRPr="001E244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>-заяв</w:t>
      </w:r>
      <w:r w:rsidR="00C81E50" w:rsidRPr="001E24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к на висвітлення діяльності </w:t>
      </w:r>
      <w:r w:rsidR="0098330A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ВЦА м. Лисичанська 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Pr="0065034B" w:rsidRDefault="009B079E" w:rsidP="00650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34B">
        <w:rPr>
          <w:rFonts w:ascii="Times New Roman" w:hAnsi="Times New Roman" w:cs="Times New Roman"/>
          <w:sz w:val="28"/>
          <w:szCs w:val="28"/>
          <w:lang w:val="uk-UA"/>
        </w:rPr>
        <w:t xml:space="preserve">З метою оперативного інформування мешканців міста і регіону протягом </w:t>
      </w:r>
      <w:r w:rsidR="003B2717" w:rsidRPr="0065034B">
        <w:rPr>
          <w:rFonts w:ascii="Times New Roman" w:hAnsi="Times New Roman" w:cs="Times New Roman"/>
          <w:sz w:val="28"/>
          <w:szCs w:val="28"/>
          <w:lang w:val="uk-UA"/>
        </w:rPr>
        <w:t>серпня-вересня</w:t>
      </w:r>
      <w:r w:rsidR="00725E45" w:rsidRPr="0065034B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Pr="0065034B">
        <w:rPr>
          <w:rFonts w:ascii="Times New Roman" w:hAnsi="Times New Roman" w:cs="Times New Roman"/>
          <w:sz w:val="28"/>
          <w:szCs w:val="28"/>
          <w:lang w:val="uk-UA"/>
        </w:rPr>
        <w:t xml:space="preserve"> року фахівцями відділу регулярно готувалися інформаційні матеріали про</w:t>
      </w:r>
      <w:r w:rsidR="008452BA" w:rsidRPr="0065034B">
        <w:rPr>
          <w:rFonts w:ascii="Times New Roman" w:hAnsi="Times New Roman" w:cs="Times New Roman"/>
          <w:sz w:val="28"/>
          <w:szCs w:val="28"/>
          <w:lang w:val="uk-UA"/>
        </w:rPr>
        <w:t xml:space="preserve"> роботу </w:t>
      </w:r>
      <w:r w:rsidR="003B2717" w:rsidRPr="0065034B">
        <w:rPr>
          <w:rFonts w:ascii="Times New Roman" w:hAnsi="Times New Roman" w:cs="Times New Roman"/>
          <w:sz w:val="28"/>
          <w:szCs w:val="28"/>
          <w:lang w:val="uk-UA"/>
        </w:rPr>
        <w:t>ВЦА м. Лисичанська</w:t>
      </w:r>
      <w:r w:rsidRPr="0065034B">
        <w:rPr>
          <w:rFonts w:ascii="Times New Roman" w:hAnsi="Times New Roman" w:cs="Times New Roman"/>
          <w:sz w:val="28"/>
          <w:szCs w:val="28"/>
          <w:lang w:val="uk-UA"/>
        </w:rPr>
        <w:t xml:space="preserve">, про культурно-масові і спортивні міські заходи тощо. Відповідні матеріали оперативно публікувались на офіційному сайті </w:t>
      </w:r>
      <w:r w:rsidR="003B2717" w:rsidRPr="0065034B">
        <w:rPr>
          <w:rFonts w:ascii="Times New Roman" w:hAnsi="Times New Roman" w:cs="Times New Roman"/>
          <w:sz w:val="28"/>
          <w:szCs w:val="28"/>
          <w:lang w:val="uk-UA"/>
        </w:rPr>
        <w:t>ВЦА м. Лисичанська</w:t>
      </w:r>
      <w:r w:rsidRPr="006503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034B" w:rsidRPr="0065034B">
        <w:rPr>
          <w:rFonts w:ascii="Times New Roman" w:hAnsi="Times New Roman" w:cs="Times New Roman"/>
          <w:sz w:val="28"/>
          <w:szCs w:val="28"/>
        </w:rPr>
        <w:t xml:space="preserve"> </w:t>
      </w:r>
      <w:r w:rsidR="00A62A8F" w:rsidRPr="0065034B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9248BD" w:rsidRPr="0065034B">
        <w:rPr>
          <w:rFonts w:ascii="Times New Roman" w:hAnsi="Times New Roman" w:cs="Times New Roman"/>
          <w:sz w:val="28"/>
          <w:szCs w:val="28"/>
          <w:lang w:val="uk-UA"/>
        </w:rPr>
        <w:t>за звітній період</w:t>
      </w:r>
      <w:r w:rsidRPr="0065034B">
        <w:rPr>
          <w:rFonts w:ascii="Times New Roman" w:hAnsi="Times New Roman" w:cs="Times New Roman"/>
          <w:sz w:val="28"/>
          <w:szCs w:val="28"/>
          <w:lang w:val="uk-UA"/>
        </w:rPr>
        <w:t xml:space="preserve"> на сторінках сайту розміщено </w:t>
      </w:r>
      <w:r w:rsidR="009248BD" w:rsidRPr="0065034B">
        <w:rPr>
          <w:rFonts w:ascii="Times New Roman" w:hAnsi="Times New Roman" w:cs="Times New Roman"/>
          <w:b/>
          <w:sz w:val="28"/>
          <w:szCs w:val="28"/>
          <w:lang w:val="uk-UA"/>
        </w:rPr>
        <w:t>252</w:t>
      </w:r>
      <w:r w:rsidRPr="0065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інформаційних матеріалів</w:t>
      </w:r>
      <w:r w:rsidR="009248BD" w:rsidRPr="0065034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50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079E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>Триває робота по виконанню Закону України «Про доступ до публічної інформації».</w:t>
      </w:r>
      <w:r w:rsidR="006E725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Зокрема, у встановлені розпорядниками строки здійснюється регулярне оновлення розділу «Відкриті дані», в якому зібрані усі набори даних, що підлягають оприлюдненню у формі відкритих даних відповідно до Постанови КМУ від 21.10.2015 №835 </w:t>
      </w:r>
      <w:r w:rsidR="0065034B" w:rsidRPr="0065034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5034B">
        <w:rPr>
          <w:rFonts w:ascii="Times New Roman" w:hAnsi="Times New Roman" w:cs="Times New Roman"/>
          <w:sz w:val="28"/>
          <w:szCs w:val="28"/>
          <w:lang w:val="uk-UA"/>
        </w:rPr>
        <w:t>зі змінами</w:t>
      </w:r>
      <w:r w:rsidR="0065034B" w:rsidRPr="0065034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503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B50" w:rsidRPr="001E2446">
        <w:rPr>
          <w:rFonts w:ascii="Times New Roman" w:hAnsi="Times New Roman" w:cs="Times New Roman"/>
          <w:sz w:val="28"/>
          <w:szCs w:val="28"/>
          <w:lang w:val="uk-UA"/>
        </w:rPr>
        <w:t>Станом на 01.10</w:t>
      </w:r>
      <w:r w:rsidR="00510F1B" w:rsidRPr="001E2446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розділі «Відкриті дані» </w:t>
      </w:r>
      <w:r w:rsidR="00344965" w:rsidRPr="001E2446">
        <w:rPr>
          <w:rFonts w:ascii="Times New Roman" w:hAnsi="Times New Roman" w:cs="Times New Roman"/>
          <w:sz w:val="28"/>
          <w:szCs w:val="28"/>
          <w:lang w:val="uk-UA"/>
        </w:rPr>
        <w:t>опубліковано 101</w:t>
      </w:r>
      <w:r w:rsidR="000A5FBC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наборів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даних, які містять </w:t>
      </w:r>
      <w:r w:rsidR="00D85A51" w:rsidRPr="001E2446">
        <w:rPr>
          <w:rFonts w:ascii="Times New Roman" w:hAnsi="Times New Roman" w:cs="Times New Roman"/>
          <w:b/>
          <w:sz w:val="28"/>
          <w:szCs w:val="28"/>
          <w:lang w:val="uk-UA"/>
        </w:rPr>
        <w:t>856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</w:t>
      </w:r>
      <w:r w:rsidR="000A5FBC" w:rsidRPr="001E244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>Також з метою удосконалення роботи у цьому напрямку, протягом звітного періоду відповідальним за оприлюднення та оновлення наборів даних у формі відкритих даних надавались індивідуальні консультації.</w:t>
      </w:r>
    </w:p>
    <w:p w:rsidR="006E725E" w:rsidRPr="001E2446" w:rsidRDefault="006E725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51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виконання Закону України «Про очищення влади» на сайті постійно оновлюється 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>розділ «</w:t>
      </w:r>
      <w:r w:rsidR="00A57F51" w:rsidRPr="001E2446">
        <w:rPr>
          <w:rFonts w:ascii="Times New Roman" w:hAnsi="Times New Roman" w:cs="Times New Roman"/>
          <w:b/>
          <w:sz w:val="28"/>
          <w:szCs w:val="28"/>
          <w:lang w:val="uk-UA"/>
        </w:rPr>
        <w:t>Очищення влади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». </w:t>
      </w:r>
      <w:r w:rsidR="00CD72F1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опубліковано </w:t>
      </w:r>
      <w:r w:rsidR="00A57F51" w:rsidRPr="001E244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</w:t>
      </w:r>
      <w:r w:rsidR="0065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кадровими змінами у </w:t>
      </w:r>
      <w:r w:rsidR="00A57F51" w:rsidRPr="001E2446">
        <w:rPr>
          <w:rFonts w:ascii="Times New Roman" w:hAnsi="Times New Roman" w:cs="Times New Roman"/>
          <w:sz w:val="28"/>
          <w:szCs w:val="28"/>
          <w:lang w:val="uk-UA"/>
        </w:rPr>
        <w:t>ВЦА м. Лисичанська.</w:t>
      </w:r>
    </w:p>
    <w:p w:rsidR="009B079E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>Окрім того, щоденно вносяться необхідні зміни в різні розділи і категорії сайту.</w:t>
      </w:r>
    </w:p>
    <w:p w:rsidR="00680FA9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u w:val="none"/>
          <w:lang w:val="uk-UA" w:eastAsia="ru-RU"/>
        </w:rPr>
        <w:t>У</w:t>
      </w:r>
      <w:r w:rsidRPr="001E24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33917" w:rsidRPr="001E2446">
        <w:rPr>
          <w:rFonts w:ascii="Times New Roman" w:hAnsi="Times New Roman" w:cs="Times New Roman"/>
          <w:sz w:val="28"/>
          <w:szCs w:val="28"/>
          <w:lang w:val="uk-UA"/>
        </w:rPr>
        <w:t>розділі «ВЦА м. Лисичанськ» регулярно оновлюються категорії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33917" w:rsidRPr="001E2446">
        <w:rPr>
          <w:rFonts w:ascii="Times New Roman" w:hAnsi="Times New Roman" w:cs="Times New Roman"/>
          <w:sz w:val="28"/>
          <w:szCs w:val="28"/>
          <w:lang w:val="uk-UA"/>
        </w:rPr>
        <w:t>Розпорядження керівника ВЦА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33917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та «</w:t>
      </w:r>
      <w:proofErr w:type="spellStart"/>
      <w:r w:rsidR="00B33917" w:rsidRPr="001E2446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B33917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розпоряджень».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В цілому, в цих </w:t>
      </w:r>
      <w:r w:rsidR="00B33917" w:rsidRPr="001E2446">
        <w:rPr>
          <w:rFonts w:ascii="Times New Roman" w:hAnsi="Times New Roman" w:cs="Times New Roman"/>
          <w:sz w:val="28"/>
          <w:szCs w:val="28"/>
          <w:lang w:val="uk-UA"/>
        </w:rPr>
        <w:t>категоріях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329"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B33917" w:rsidRPr="001E2446">
        <w:rPr>
          <w:rFonts w:ascii="Times New Roman" w:hAnsi="Times New Roman" w:cs="Times New Roman"/>
          <w:b/>
          <w:sz w:val="28"/>
          <w:szCs w:val="28"/>
          <w:lang w:val="uk-UA"/>
        </w:rPr>
        <w:t>серпень-вересень</w:t>
      </w:r>
      <w:r w:rsidR="00DC0329"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</w:t>
      </w:r>
      <w:r w:rsidR="009436E0"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опубліковано </w:t>
      </w:r>
      <w:r w:rsidR="00CE19C9" w:rsidRPr="001E244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80FA9" w:rsidRPr="001E2446">
        <w:rPr>
          <w:rFonts w:ascii="Times New Roman" w:hAnsi="Times New Roman" w:cs="Times New Roman"/>
          <w:b/>
          <w:sz w:val="28"/>
          <w:szCs w:val="28"/>
          <w:lang w:val="uk-UA"/>
        </w:rPr>
        <w:t>80</w:t>
      </w:r>
      <w:r w:rsidR="004C104A"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</w:t>
      </w:r>
      <w:r w:rsidR="00680FA9" w:rsidRPr="001E244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B079E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>Систематично оновлюються розділи: «Анонс подій», «Новини», «</w:t>
      </w:r>
      <w:r w:rsidR="0026313D" w:rsidRPr="001E2446">
        <w:rPr>
          <w:rFonts w:ascii="Times New Roman" w:hAnsi="Times New Roman" w:cs="Times New Roman"/>
          <w:sz w:val="28"/>
          <w:szCs w:val="28"/>
          <w:lang w:val="uk-UA"/>
        </w:rPr>
        <w:t>Мешканцям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міста», «Бюджет», «Фотогалерея». </w:t>
      </w:r>
      <w:r w:rsidR="00921DB9" w:rsidRPr="001E244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а звітній період </w:t>
      </w:r>
      <w:r w:rsidR="005B1915" w:rsidRPr="001E2446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року близько </w:t>
      </w:r>
      <w:r w:rsidR="0026313D" w:rsidRPr="001E2446">
        <w:rPr>
          <w:rFonts w:ascii="Times New Roman" w:hAnsi="Times New Roman" w:cs="Times New Roman"/>
          <w:b/>
          <w:sz w:val="28"/>
          <w:szCs w:val="28"/>
          <w:lang w:val="uk-UA"/>
        </w:rPr>
        <w:t>340</w:t>
      </w:r>
      <w:r w:rsidR="0026313D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>фото було розміщено у новинних інформаційних матеріалах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26313D" w:rsidRPr="001E2446">
        <w:rPr>
          <w:rFonts w:ascii="Times New Roman" w:hAnsi="Times New Roman" w:cs="Times New Roman"/>
          <w:sz w:val="28"/>
          <w:szCs w:val="28"/>
          <w:lang w:val="uk-UA"/>
        </w:rPr>
        <w:t>серпень-вересень</w:t>
      </w:r>
      <w:r w:rsidR="00104B94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року у розділі «</w:t>
      </w:r>
      <w:proofErr w:type="spellStart"/>
      <w:r w:rsidRPr="001E2446">
        <w:rPr>
          <w:rFonts w:ascii="Times New Roman" w:hAnsi="Times New Roman" w:cs="Times New Roman"/>
          <w:sz w:val="28"/>
          <w:szCs w:val="28"/>
          <w:lang w:val="uk-UA"/>
        </w:rPr>
        <w:t>Відеогалерея</w:t>
      </w:r>
      <w:proofErr w:type="spellEnd"/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» було </w:t>
      </w:r>
      <w:proofErr w:type="spellStart"/>
      <w:r w:rsidRPr="001E2446">
        <w:rPr>
          <w:rFonts w:ascii="Times New Roman" w:hAnsi="Times New Roman" w:cs="Times New Roman"/>
          <w:sz w:val="28"/>
          <w:szCs w:val="28"/>
          <w:lang w:val="uk-UA"/>
        </w:rPr>
        <w:t>розмішено</w:t>
      </w:r>
      <w:proofErr w:type="spellEnd"/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A0E" w:rsidRPr="001E244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A6A69" w:rsidRPr="001E244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B1B72"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відеоролик</w:t>
      </w:r>
      <w:r w:rsidR="007A6A69" w:rsidRPr="001E244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1328B" w:rsidRPr="001E2446" w:rsidRDefault="00F1328B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Триває робота з обліку даних про зареєстровані міські організації політичних партій, громадські організації і релігійні організації. Регулярно 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lastRenderedPageBreak/>
        <w:t>оновлюються розділи «Політичні партії», «Громадські організації», «Релігійні організації».</w:t>
      </w:r>
    </w:p>
    <w:p w:rsidR="00D06DEE" w:rsidRPr="001E2446" w:rsidRDefault="00921DB9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332AC" w:rsidRPr="001E2446">
        <w:rPr>
          <w:rFonts w:ascii="Times New Roman" w:hAnsi="Times New Roman" w:cs="Times New Roman"/>
          <w:sz w:val="28"/>
          <w:szCs w:val="28"/>
          <w:lang w:val="uk-UA"/>
        </w:rPr>
        <w:t>таном на 01.10</w:t>
      </w:r>
      <w:r w:rsidR="00ED70E6" w:rsidRPr="001E2446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0E6" w:rsidRPr="001E2446">
        <w:rPr>
          <w:rFonts w:ascii="Times New Roman" w:hAnsi="Times New Roman" w:cs="Times New Roman"/>
          <w:sz w:val="28"/>
          <w:szCs w:val="28"/>
          <w:lang w:val="uk-UA"/>
        </w:rPr>
        <w:t>у Лисичанську зареєстровано</w:t>
      </w:r>
      <w:r w:rsidR="00D06DEE" w:rsidRPr="001E244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B079E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7D0AE0" w:rsidRPr="001E2446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міських </w:t>
      </w:r>
      <w:r w:rsidR="00B8556A"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осередків 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>політичних партій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079E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7D0AE0" w:rsidRPr="001E2446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4332AC" w:rsidRPr="001E244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громадських організаці</w:t>
      </w:r>
      <w:r w:rsidR="0065034B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079E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D06DEE" w:rsidRPr="001E2446"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  <w:r w:rsidR="0065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релігійні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</w:t>
      </w:r>
      <w:r w:rsidR="00921DB9" w:rsidRPr="001E2446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725E" w:rsidRPr="001E2446" w:rsidRDefault="006E725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92E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F402B7">
        <w:rPr>
          <w:rFonts w:ascii="Times New Roman" w:hAnsi="Times New Roman" w:cs="Times New Roman"/>
          <w:sz w:val="28"/>
          <w:szCs w:val="28"/>
          <w:lang w:val="uk-UA"/>
        </w:rPr>
        <w:t xml:space="preserve">серпня-вересня 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>фахівцями відділу здійснювався щоденний моніторинг публікацій про Лисичанськ, розміщених в дру</w:t>
      </w:r>
      <w:r w:rsidR="00F402B7">
        <w:rPr>
          <w:rFonts w:ascii="Times New Roman" w:hAnsi="Times New Roman" w:cs="Times New Roman"/>
          <w:sz w:val="28"/>
          <w:szCs w:val="28"/>
          <w:lang w:val="uk-UA"/>
        </w:rPr>
        <w:t>кованих і електронних ЗМІ. П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>ідготов</w:t>
      </w:r>
      <w:r w:rsidR="003C3C9C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ано </w:t>
      </w:r>
      <w:r w:rsidR="00C72A06" w:rsidRPr="001E244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02B7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>ематичних огляд</w:t>
      </w:r>
      <w:r w:rsidR="003C3C9C"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 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>про Лисичанськ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, в яких використано </w:t>
      </w:r>
      <w:r w:rsidR="00335302" w:rsidRPr="001E2446">
        <w:rPr>
          <w:rFonts w:ascii="Times New Roman" w:hAnsi="Times New Roman" w:cs="Times New Roman"/>
          <w:b/>
          <w:sz w:val="28"/>
          <w:szCs w:val="28"/>
          <w:lang w:val="uk-UA"/>
        </w:rPr>
        <w:t>168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новинних матеріал</w:t>
      </w:r>
      <w:r w:rsidR="00921DB9" w:rsidRPr="001E244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, з яких </w:t>
      </w:r>
      <w:r w:rsidR="00335302" w:rsidRPr="001E244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— з прямим посиланням на відділ з питань внутрішньої політики, зв’язку з громадськістю та ЗМІ та сайт </w:t>
      </w:r>
      <w:r w:rsidR="00335302" w:rsidRPr="001E2446">
        <w:rPr>
          <w:rFonts w:ascii="Times New Roman" w:hAnsi="Times New Roman" w:cs="Times New Roman"/>
          <w:sz w:val="28"/>
          <w:szCs w:val="28"/>
          <w:lang w:val="uk-UA"/>
        </w:rPr>
        <w:t>ВЦА м. Лисичанська</w:t>
      </w:r>
      <w:r w:rsidR="00A3092E" w:rsidRPr="001E24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328B" w:rsidRPr="001E2446" w:rsidRDefault="00F1328B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1E2446" w:rsidRDefault="009B079E" w:rsidP="00C26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>Для оперативного інформування Департаменту масових комунікацій ЛОДА про суспільно-політичну ситуацію в місті співробітниками відділу підготован</w:t>
      </w:r>
      <w:r w:rsidR="00745AC9" w:rsidRPr="001E24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268" w:rsidRPr="001E244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06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щотижневих 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>довід</w:t>
      </w:r>
      <w:r w:rsidR="00EA33AD" w:rsidRPr="001E244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765268" w:rsidRPr="001E244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D4F99" w:rsidRPr="001E2446" w:rsidRDefault="009D4F99" w:rsidP="009D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1E2446" w:rsidRDefault="00765268" w:rsidP="00765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За серпень-вересень 2020 року 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до відділу </w:t>
      </w:r>
      <w:r w:rsidR="000664C6" w:rsidRPr="001E2446">
        <w:rPr>
          <w:rFonts w:ascii="Times New Roman" w:hAnsi="Times New Roman" w:cs="Times New Roman"/>
          <w:b/>
          <w:sz w:val="28"/>
          <w:szCs w:val="28"/>
          <w:lang w:val="uk-UA"/>
        </w:rPr>
        <w:t>надійшло</w:t>
      </w:r>
      <w:r w:rsidR="003C3C9C"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>111</w:t>
      </w:r>
      <w:r w:rsidR="009B079E"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</w:t>
      </w:r>
      <w:r w:rsidR="00657DDF" w:rsidRPr="001E244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r w:rsidR="00F33922" w:rsidRPr="001E2446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9B079E"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яких підготован</w:t>
      </w:r>
      <w:r w:rsidR="00745AC9" w:rsidRPr="001E244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9B079E"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відповіді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, з них </w:t>
      </w:r>
      <w:r w:rsidR="00F33922" w:rsidRPr="001E24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— на </w:t>
      </w:r>
      <w:r w:rsidR="000664C6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запит про публічну інформацію, </w:t>
      </w:r>
      <w:r w:rsidR="00F33922" w:rsidRPr="001E244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3579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– звернення громадян, 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що відносяться до роботи відділу, </w:t>
      </w:r>
      <w:r w:rsidR="00F33922" w:rsidRPr="001E244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664C6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– квартальни</w:t>
      </w:r>
      <w:r w:rsidR="00153579" w:rsidRPr="001E244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 w:rsidR="00153579" w:rsidRPr="001E244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>. Також підготован</w:t>
      </w:r>
      <w:r w:rsidR="003C3C9C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F33922" w:rsidRPr="001E2446"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 w:rsidR="009B079E"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внутрішніх вихідних документів</w:t>
      </w:r>
      <w:r w:rsidR="00A16773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. Окрім того, </w:t>
      </w:r>
      <w:r w:rsidR="00F33922" w:rsidRPr="001E244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знаходяться на довгостроковому контролі.</w:t>
      </w:r>
    </w:p>
    <w:p w:rsidR="00361794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Всього за звітний період відділом підготовано </w:t>
      </w:r>
      <w:r w:rsidR="00DE35F6" w:rsidRPr="00B5694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E35F6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5F6"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 керівника </w:t>
      </w:r>
      <w:r w:rsidR="00DE35F6" w:rsidRPr="001E2446">
        <w:rPr>
          <w:rFonts w:ascii="Times New Roman" w:hAnsi="Times New Roman" w:cs="Times New Roman"/>
          <w:sz w:val="28"/>
          <w:szCs w:val="28"/>
          <w:lang w:val="uk-UA"/>
        </w:rPr>
        <w:t>ВЦА м. Лисичанська</w:t>
      </w:r>
      <w:r w:rsidR="002806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1794" w:rsidRPr="001E2446" w:rsidRDefault="00361794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1E2446" w:rsidRDefault="00B56944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ротягом звітного періоду співробітники відділу підготували </w:t>
      </w:r>
      <w:r w:rsidR="00CE58E7" w:rsidRPr="001E2446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C1BE5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привітань</w:t>
      </w:r>
      <w:r w:rsidR="003C3C9C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до святкових дат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, з яких </w:t>
      </w:r>
      <w:r w:rsidR="00366A71" w:rsidRPr="001E244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було опубліковано на сторінках регіональної суспільно-політичної газети «Новий путь»</w:t>
      </w:r>
      <w:r w:rsidR="001C1BE5" w:rsidRPr="001E24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Pr="001E2446" w:rsidRDefault="00B56944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того, с</w:t>
      </w:r>
      <w:r w:rsidR="007B1A0A" w:rsidRPr="001E2446">
        <w:rPr>
          <w:rFonts w:ascii="Times New Roman" w:hAnsi="Times New Roman" w:cs="Times New Roman"/>
          <w:sz w:val="28"/>
          <w:szCs w:val="28"/>
          <w:lang w:val="uk-UA"/>
        </w:rPr>
        <w:t>півробітники відділу відвід</w:t>
      </w:r>
      <w:r w:rsidR="001B3491" w:rsidRPr="001E2446">
        <w:rPr>
          <w:rFonts w:ascii="Times New Roman" w:hAnsi="Times New Roman" w:cs="Times New Roman"/>
          <w:sz w:val="28"/>
          <w:szCs w:val="28"/>
          <w:lang w:val="uk-UA"/>
        </w:rPr>
        <w:t>али 24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обласних </w:t>
      </w:r>
      <w:r w:rsidR="002806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FA0C56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ьноміських заходів 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746FD" w:rsidRPr="001E24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F479F" w:rsidRPr="001E244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746FD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FA0C56" w:rsidRPr="001E2446">
        <w:rPr>
          <w:rFonts w:ascii="Times New Roman" w:hAnsi="Times New Roman" w:cs="Times New Roman"/>
          <w:sz w:val="28"/>
          <w:szCs w:val="28"/>
          <w:lang w:val="uk-UA"/>
        </w:rPr>
        <w:t>нарад у керівника та йо</w:t>
      </w:r>
      <w:r w:rsidR="00280601">
        <w:rPr>
          <w:rFonts w:ascii="Times New Roman" w:hAnsi="Times New Roman" w:cs="Times New Roman"/>
          <w:sz w:val="28"/>
          <w:szCs w:val="28"/>
          <w:lang w:val="uk-UA"/>
        </w:rPr>
        <w:t>го заступників, засідань міських комісій</w:t>
      </w:r>
      <w:r w:rsidR="00FA0C56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та координаційних рад за п</w:t>
      </w:r>
      <w:r w:rsidR="00280601">
        <w:rPr>
          <w:rFonts w:ascii="Times New Roman" w:hAnsi="Times New Roman" w:cs="Times New Roman"/>
          <w:sz w:val="28"/>
          <w:szCs w:val="28"/>
          <w:lang w:val="uk-UA"/>
        </w:rPr>
        <w:t>ідсумками яких підготували інформаційні повідомлення</w:t>
      </w:r>
      <w:r w:rsidR="00FA0C56" w:rsidRPr="001E24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Pr="001E2446" w:rsidRDefault="00B56944" w:rsidP="009B0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28060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>півробітники відділу взяли участь в організації та проведенні наступних загальноміських заходів:</w:t>
      </w:r>
    </w:p>
    <w:p w:rsidR="00424D88" w:rsidRPr="001E2446" w:rsidRDefault="00424D88" w:rsidP="00424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- урочистому мітингу та церемонії підняття Державного Прапора України, </w:t>
      </w:r>
    </w:p>
    <w:p w:rsidR="00424D88" w:rsidRPr="001E2446" w:rsidRDefault="00424D88" w:rsidP="00424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>- покладання квітів до Дня пам’яті захисників України;</w:t>
      </w:r>
    </w:p>
    <w:p w:rsidR="001E2446" w:rsidRPr="001E2446" w:rsidRDefault="001E2446" w:rsidP="001E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>- урочистої ходи, покладання квітів до братської могили «Вічний вогонь» та автопробігу;</w:t>
      </w:r>
    </w:p>
    <w:p w:rsidR="001E2446" w:rsidRPr="001E2446" w:rsidRDefault="001E2446" w:rsidP="001E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- урочистому відкритті меморіальної дошки учаснику бойових дій у роки Другої світової війни, шахтарю Іллі Михайловичу </w:t>
      </w:r>
      <w:proofErr w:type="spellStart"/>
      <w:r w:rsidRPr="001E2446">
        <w:rPr>
          <w:rFonts w:ascii="Times New Roman" w:hAnsi="Times New Roman" w:cs="Times New Roman"/>
          <w:sz w:val="28"/>
          <w:szCs w:val="28"/>
          <w:lang w:val="uk-UA"/>
        </w:rPr>
        <w:t>Бутяєву</w:t>
      </w:r>
      <w:proofErr w:type="spellEnd"/>
      <w:r w:rsidRPr="001E24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2446" w:rsidRPr="001E2446" w:rsidRDefault="001E2446" w:rsidP="001E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>- урочистих заходах, присвячених 310-й річниці з дня заснування міста Лисичанська, 77-й річниці визволення міста від фашистських загарбників та 75-річчю перемоги в Другій світовій війні.</w:t>
      </w:r>
    </w:p>
    <w:p w:rsidR="009B079E" w:rsidRDefault="00B56944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метою набуття нових знать</w:t>
      </w:r>
      <w:r w:rsidR="009721E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обізнаності</w:t>
      </w:r>
      <w:r w:rsidR="00972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співробітники відділу взяли </w:t>
      </w:r>
      <w:r w:rsidR="00D254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участь в роботі </w:t>
      </w:r>
      <w:r w:rsidR="009721E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4323E1"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семінар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 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>за підтримки Міжнародни</w:t>
      </w:r>
      <w:r w:rsidR="007700B6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х громадських організацій і ОДА, 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5E7C20" w:rsidRPr="00D254F7" w:rsidRDefault="00D254F7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4F7">
        <w:rPr>
          <w:rFonts w:ascii="Times New Roman" w:hAnsi="Times New Roman" w:cs="Times New Roman"/>
          <w:b/>
          <w:sz w:val="28"/>
          <w:szCs w:val="28"/>
          <w:lang w:val="uk-UA"/>
        </w:rPr>
        <w:t>26.08.2020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прес-конференції «Підвищення обізнаності щодо реформ та процесів врядування на основі громадської участі» (онлайн, </w:t>
      </w:r>
      <w:r w:rsidR="00A9674C">
        <w:rPr>
          <w:rFonts w:ascii="Times New Roman" w:hAnsi="Times New Roman" w:cs="Times New Roman"/>
          <w:sz w:val="28"/>
          <w:szCs w:val="28"/>
          <w:lang w:val="uk-UA"/>
        </w:rPr>
        <w:t xml:space="preserve">АМУ, </w:t>
      </w:r>
      <w:r>
        <w:rPr>
          <w:rFonts w:ascii="Times New Roman" w:hAnsi="Times New Roman" w:cs="Times New Roman"/>
          <w:sz w:val="28"/>
          <w:szCs w:val="28"/>
          <w:lang w:val="en-US"/>
        </w:rPr>
        <w:t>USAID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B4657" w:rsidRDefault="002B4657" w:rsidP="002B4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60E74">
        <w:rPr>
          <w:rFonts w:ascii="Times New Roman" w:hAnsi="Times New Roman"/>
          <w:b/>
          <w:sz w:val="28"/>
          <w:lang w:val="uk-UA"/>
        </w:rPr>
        <w:t>14.09.2020</w:t>
      </w:r>
      <w:r w:rsidRPr="002B4657">
        <w:rPr>
          <w:rFonts w:ascii="Times New Roman" w:hAnsi="Times New Roman"/>
          <w:sz w:val="28"/>
          <w:lang w:val="uk-UA"/>
        </w:rPr>
        <w:t xml:space="preserve"> – </w:t>
      </w:r>
      <w:r w:rsidR="001317BD">
        <w:rPr>
          <w:rFonts w:ascii="Times New Roman" w:hAnsi="Times New Roman"/>
          <w:sz w:val="28"/>
          <w:lang w:val="uk-UA"/>
        </w:rPr>
        <w:t>в</w:t>
      </w:r>
      <w:r w:rsidRPr="002B4657">
        <w:rPr>
          <w:rFonts w:ascii="Times New Roman" w:hAnsi="Times New Roman"/>
          <w:sz w:val="28"/>
          <w:lang w:val="uk-UA"/>
        </w:rPr>
        <w:t xml:space="preserve"> одноденному навчальному семінарі з розробки та застосування стандартів належного врядування організацій громадянського суспільства в рамках проєкту «Вдосконалення законодавчої бази та спроможності Уряду України та організацій громадянського суспільства ефективно співпрацювати» (м. Краматорськ, ОБСЄ)</w:t>
      </w:r>
      <w:r w:rsidR="00A60E74">
        <w:rPr>
          <w:rFonts w:ascii="Times New Roman" w:hAnsi="Times New Roman"/>
          <w:sz w:val="28"/>
          <w:lang w:val="uk-UA"/>
        </w:rPr>
        <w:t>;</w:t>
      </w:r>
    </w:p>
    <w:p w:rsidR="005A5271" w:rsidRPr="005A5271" w:rsidRDefault="005A5271" w:rsidP="002B4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5E7C20">
        <w:rPr>
          <w:rFonts w:ascii="Times New Roman" w:hAnsi="Times New Roman"/>
          <w:b/>
          <w:sz w:val="28"/>
          <w:lang w:val="uk-UA"/>
        </w:rPr>
        <w:t>15.09.2020</w:t>
      </w:r>
      <w:r>
        <w:rPr>
          <w:rFonts w:ascii="Times New Roman" w:hAnsi="Times New Roman"/>
          <w:sz w:val="28"/>
          <w:lang w:val="uk-UA"/>
        </w:rPr>
        <w:t xml:space="preserve"> - у тренін</w:t>
      </w:r>
      <w:r w:rsidR="00B56944">
        <w:rPr>
          <w:rFonts w:ascii="Times New Roman" w:hAnsi="Times New Roman"/>
          <w:sz w:val="28"/>
          <w:lang w:val="uk-UA"/>
        </w:rPr>
        <w:t xml:space="preserve">гу </w:t>
      </w:r>
      <w:r>
        <w:rPr>
          <w:rFonts w:ascii="Times New Roman" w:hAnsi="Times New Roman"/>
          <w:sz w:val="28"/>
          <w:lang w:val="uk-UA"/>
        </w:rPr>
        <w:t xml:space="preserve">на тему </w:t>
      </w:r>
      <w:r w:rsidR="00B56944">
        <w:rPr>
          <w:rFonts w:ascii="Times New Roman" w:hAnsi="Times New Roman"/>
          <w:sz w:val="28"/>
          <w:lang w:val="uk-UA"/>
        </w:rPr>
        <w:t>«</w:t>
      </w:r>
      <w:r>
        <w:rPr>
          <w:rFonts w:ascii="Times New Roman" w:hAnsi="Times New Roman"/>
          <w:sz w:val="28"/>
          <w:lang w:val="uk-UA"/>
        </w:rPr>
        <w:t xml:space="preserve">Інструменти електронної демократії для взаємодії влади і громади» (онлайн, Фонд Східна Європа, </w:t>
      </w:r>
      <w:r>
        <w:rPr>
          <w:rFonts w:ascii="Times New Roman" w:hAnsi="Times New Roman"/>
          <w:sz w:val="28"/>
          <w:lang w:val="en-US"/>
        </w:rPr>
        <w:t>EGAP</w:t>
      </w:r>
      <w:r w:rsidRPr="005A5271">
        <w:rPr>
          <w:rFonts w:ascii="Times New Roman" w:hAnsi="Times New Roman"/>
          <w:sz w:val="28"/>
          <w:lang w:val="uk-UA"/>
        </w:rPr>
        <w:t>);</w:t>
      </w:r>
    </w:p>
    <w:p w:rsidR="00A60E74" w:rsidRDefault="00A60E74" w:rsidP="002B4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60E74">
        <w:rPr>
          <w:rFonts w:ascii="Times New Roman" w:hAnsi="Times New Roman"/>
          <w:b/>
          <w:sz w:val="28"/>
          <w:lang w:val="uk-UA"/>
        </w:rPr>
        <w:t>15.09.2020</w:t>
      </w:r>
      <w:r>
        <w:rPr>
          <w:rFonts w:ascii="Times New Roman" w:hAnsi="Times New Roman"/>
          <w:sz w:val="28"/>
          <w:lang w:val="uk-UA"/>
        </w:rPr>
        <w:t xml:space="preserve"> – в першому заході Форуму регіональної трансформації на тему «Інструменти електронної демократії для взаємодії влади і</w:t>
      </w:r>
      <w:r w:rsidR="005A5271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громади» (онлайн, Міністерство цифрової трансформації)</w:t>
      </w:r>
      <w:r w:rsidR="005A5271">
        <w:rPr>
          <w:rFonts w:ascii="Times New Roman" w:hAnsi="Times New Roman"/>
          <w:sz w:val="28"/>
          <w:lang w:val="uk-UA"/>
        </w:rPr>
        <w:t>;</w:t>
      </w:r>
    </w:p>
    <w:p w:rsidR="005E7C20" w:rsidRDefault="005E7C20" w:rsidP="002B4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5E7C20">
        <w:rPr>
          <w:rFonts w:ascii="Times New Roman" w:hAnsi="Times New Roman"/>
          <w:b/>
          <w:sz w:val="28"/>
          <w:lang w:val="uk-UA"/>
        </w:rPr>
        <w:t>16-18.09.2020</w:t>
      </w:r>
      <w:r>
        <w:rPr>
          <w:rFonts w:ascii="Times New Roman" w:hAnsi="Times New Roman"/>
          <w:sz w:val="28"/>
          <w:lang w:val="uk-UA"/>
        </w:rPr>
        <w:t xml:space="preserve"> – у онлайн-тренін</w:t>
      </w:r>
      <w:r w:rsidR="00B56944">
        <w:rPr>
          <w:rFonts w:ascii="Times New Roman" w:hAnsi="Times New Roman"/>
          <w:sz w:val="28"/>
          <w:lang w:val="uk-UA"/>
        </w:rPr>
        <w:t xml:space="preserve">гу </w:t>
      </w:r>
      <w:r>
        <w:rPr>
          <w:rFonts w:ascii="Times New Roman" w:hAnsi="Times New Roman"/>
          <w:sz w:val="28"/>
          <w:lang w:val="uk-UA"/>
        </w:rPr>
        <w:t xml:space="preserve">«Відповідальне місцеве врядування: </w:t>
      </w:r>
      <w:r w:rsidR="00B56944">
        <w:rPr>
          <w:rFonts w:ascii="Times New Roman" w:hAnsi="Times New Roman"/>
          <w:sz w:val="28"/>
          <w:lang w:val="uk-UA"/>
        </w:rPr>
        <w:t>відкритість</w:t>
      </w:r>
      <w:r>
        <w:rPr>
          <w:rFonts w:ascii="Times New Roman" w:hAnsi="Times New Roman"/>
          <w:sz w:val="28"/>
          <w:lang w:val="uk-UA"/>
        </w:rPr>
        <w:t>, прозорість, інновації, партнерство» (ПРООН);</w:t>
      </w:r>
    </w:p>
    <w:p w:rsidR="005A5271" w:rsidRPr="00D254F7" w:rsidRDefault="005A5271" w:rsidP="002B4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5A5271">
        <w:rPr>
          <w:rFonts w:ascii="Times New Roman" w:hAnsi="Times New Roman"/>
          <w:b/>
          <w:sz w:val="28"/>
          <w:lang w:val="uk-UA"/>
        </w:rPr>
        <w:t>29.09.2020</w:t>
      </w:r>
      <w:r>
        <w:rPr>
          <w:rFonts w:ascii="Times New Roman" w:hAnsi="Times New Roman"/>
          <w:sz w:val="28"/>
          <w:lang w:val="uk-UA"/>
        </w:rPr>
        <w:t xml:space="preserve"> – у тренін</w:t>
      </w:r>
      <w:r w:rsidR="00B56944">
        <w:rPr>
          <w:rFonts w:ascii="Times New Roman" w:hAnsi="Times New Roman"/>
          <w:sz w:val="28"/>
          <w:lang w:val="uk-UA"/>
        </w:rPr>
        <w:t xml:space="preserve">гу </w:t>
      </w:r>
      <w:r>
        <w:rPr>
          <w:rFonts w:ascii="Times New Roman" w:hAnsi="Times New Roman"/>
          <w:sz w:val="28"/>
          <w:lang w:val="uk-UA"/>
        </w:rPr>
        <w:t xml:space="preserve">«Що таке платформа Відкрите місто і аналоги» (онлайн, Фонд Східна Європа, </w:t>
      </w:r>
      <w:r>
        <w:rPr>
          <w:rFonts w:ascii="Times New Roman" w:hAnsi="Times New Roman"/>
          <w:sz w:val="28"/>
          <w:lang w:val="en-US"/>
        </w:rPr>
        <w:t>EGAP</w:t>
      </w:r>
      <w:r w:rsidR="00D254F7">
        <w:rPr>
          <w:rFonts w:ascii="Times New Roman" w:hAnsi="Times New Roman"/>
          <w:sz w:val="28"/>
        </w:rPr>
        <w:t>)</w:t>
      </w:r>
      <w:r w:rsidR="00D254F7">
        <w:rPr>
          <w:rFonts w:ascii="Times New Roman" w:hAnsi="Times New Roman"/>
          <w:sz w:val="28"/>
          <w:lang w:val="uk-UA"/>
        </w:rPr>
        <w:t>.</w:t>
      </w:r>
    </w:p>
    <w:p w:rsidR="0017650D" w:rsidRDefault="0017650D" w:rsidP="001765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661747" w:rsidRDefault="00661747" w:rsidP="006617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0</w:t>
      </w:r>
      <w:r w:rsidR="00C27FC1">
        <w:rPr>
          <w:rFonts w:ascii="Times New Roman" w:hAnsi="Times New Roman"/>
          <w:b/>
          <w:bCs/>
          <w:sz w:val="28"/>
          <w:lang w:val="uk-UA"/>
        </w:rPr>
        <w:t>3</w:t>
      </w:r>
      <w:r>
        <w:rPr>
          <w:rFonts w:ascii="Times New Roman" w:hAnsi="Times New Roman"/>
          <w:b/>
          <w:bCs/>
          <w:sz w:val="28"/>
          <w:lang w:val="uk-UA"/>
        </w:rPr>
        <w:t>-</w:t>
      </w:r>
      <w:r w:rsidR="00C27FC1">
        <w:rPr>
          <w:rFonts w:ascii="Times New Roman" w:hAnsi="Times New Roman"/>
          <w:b/>
          <w:bCs/>
          <w:sz w:val="28"/>
          <w:lang w:val="uk-UA"/>
        </w:rPr>
        <w:t>04</w:t>
      </w:r>
      <w:r>
        <w:rPr>
          <w:rFonts w:ascii="Times New Roman" w:hAnsi="Times New Roman"/>
          <w:b/>
          <w:bCs/>
          <w:sz w:val="28"/>
          <w:lang w:val="uk-UA"/>
        </w:rPr>
        <w:t xml:space="preserve">.09.2020, 17-18.09.2020, 28.09.2020 - </w:t>
      </w:r>
      <w:r w:rsidRPr="00661747">
        <w:rPr>
          <w:rFonts w:ascii="Times New Roman" w:hAnsi="Times New Roman"/>
          <w:bCs/>
          <w:sz w:val="28"/>
          <w:lang w:val="uk-UA"/>
        </w:rPr>
        <w:t>н</w:t>
      </w:r>
      <w:r>
        <w:rPr>
          <w:rFonts w:ascii="Times New Roman" w:hAnsi="Times New Roman"/>
          <w:sz w:val="28"/>
          <w:lang w:val="uk-UA"/>
        </w:rPr>
        <w:t xml:space="preserve">ачальник відділу </w:t>
      </w:r>
      <w:r>
        <w:rPr>
          <w:rFonts w:ascii="Times New Roman" w:hAnsi="Times New Roman"/>
          <w:sz w:val="28"/>
          <w:lang w:val="uk-UA"/>
        </w:rPr>
        <w:t xml:space="preserve">Олена </w:t>
      </w:r>
      <w:r>
        <w:rPr>
          <w:rFonts w:ascii="Times New Roman" w:hAnsi="Times New Roman"/>
          <w:sz w:val="28"/>
          <w:lang w:val="uk-UA"/>
        </w:rPr>
        <w:t xml:space="preserve">Романюк, за результатами попереднього відбору, взяла участь у навчальних тренінгах </w:t>
      </w:r>
      <w:r w:rsidR="00BD6C6D">
        <w:rPr>
          <w:rFonts w:ascii="Times New Roman" w:hAnsi="Times New Roman"/>
          <w:sz w:val="28"/>
          <w:lang w:val="uk-UA"/>
        </w:rPr>
        <w:t xml:space="preserve">(онлайн) </w:t>
      </w:r>
      <w:r w:rsidRPr="00661747">
        <w:rPr>
          <w:rFonts w:ascii="Times New Roman" w:hAnsi="Times New Roman"/>
          <w:bCs/>
          <w:sz w:val="28"/>
          <w:lang w:val="uk-UA"/>
        </w:rPr>
        <w:t>з питань посилення ролі жінок у врядуванні</w:t>
      </w:r>
      <w:r>
        <w:rPr>
          <w:rFonts w:ascii="Times New Roman" w:hAnsi="Times New Roman"/>
          <w:bCs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в рамках програми «</w:t>
      </w:r>
      <w:r w:rsidR="0017650D" w:rsidRPr="00661747">
        <w:rPr>
          <w:rFonts w:ascii="Times New Roman" w:hAnsi="Times New Roman"/>
          <w:sz w:val="28"/>
          <w:lang w:val="uk-UA"/>
        </w:rPr>
        <w:t>Жі</w:t>
      </w:r>
      <w:r w:rsidRPr="00661747">
        <w:rPr>
          <w:rFonts w:ascii="Times New Roman" w:hAnsi="Times New Roman"/>
          <w:sz w:val="28"/>
          <w:lang w:val="uk-UA"/>
        </w:rPr>
        <w:t>нки в місцевому самоврядуванні</w:t>
      </w:r>
      <w:r>
        <w:rPr>
          <w:rFonts w:ascii="Times New Roman" w:hAnsi="Times New Roman"/>
          <w:sz w:val="28"/>
          <w:lang w:val="uk-UA"/>
        </w:rPr>
        <w:t xml:space="preserve">» </w:t>
      </w:r>
      <w:proofErr w:type="spellStart"/>
      <w:r w:rsidRPr="00661747">
        <w:rPr>
          <w:rFonts w:ascii="Times New Roman" w:hAnsi="Times New Roman"/>
          <w:sz w:val="28"/>
          <w:lang w:val="uk-UA"/>
        </w:rPr>
        <w:t>П</w:t>
      </w:r>
      <w:r w:rsidRPr="00661747">
        <w:rPr>
          <w:rFonts w:ascii="Times New Roman" w:hAnsi="Times New Roman"/>
          <w:bCs/>
          <w:sz w:val="28"/>
          <w:lang w:val="uk-UA"/>
        </w:rPr>
        <w:t>роєкту</w:t>
      </w:r>
      <w:proofErr w:type="spellEnd"/>
      <w:r w:rsidRPr="00661747">
        <w:rPr>
          <w:rFonts w:ascii="Times New Roman" w:hAnsi="Times New Roman"/>
          <w:bCs/>
          <w:sz w:val="28"/>
          <w:lang w:val="uk-UA"/>
        </w:rPr>
        <w:t xml:space="preserve"> USAID «Демократичне врядування у Східній Україні» (DG-</w:t>
      </w:r>
      <w:proofErr w:type="spellStart"/>
      <w:r w:rsidRPr="00661747">
        <w:rPr>
          <w:rFonts w:ascii="Times New Roman" w:hAnsi="Times New Roman"/>
          <w:bCs/>
          <w:sz w:val="28"/>
          <w:lang w:val="uk-UA"/>
        </w:rPr>
        <w:t>East</w:t>
      </w:r>
      <w:proofErr w:type="spellEnd"/>
      <w:r w:rsidRPr="00661747">
        <w:rPr>
          <w:rFonts w:ascii="Times New Roman" w:hAnsi="Times New Roman"/>
          <w:bCs/>
          <w:sz w:val="28"/>
          <w:lang w:val="uk-UA"/>
        </w:rPr>
        <w:t>)</w:t>
      </w:r>
      <w:r w:rsidR="005245FE">
        <w:rPr>
          <w:rFonts w:ascii="Times New Roman" w:hAnsi="Times New Roman"/>
          <w:bCs/>
          <w:sz w:val="28"/>
          <w:lang w:val="uk-UA"/>
        </w:rPr>
        <w:t>.</w:t>
      </w:r>
      <w:r w:rsidRPr="00661747">
        <w:rPr>
          <w:rFonts w:ascii="Times New Roman" w:hAnsi="Times New Roman"/>
          <w:bCs/>
          <w:sz w:val="28"/>
          <w:lang w:val="uk-UA"/>
        </w:rPr>
        <w:t xml:space="preserve"> </w:t>
      </w:r>
      <w:bookmarkStart w:id="0" w:name="_GoBack"/>
      <w:bookmarkEnd w:id="0"/>
    </w:p>
    <w:p w:rsidR="002B4657" w:rsidRPr="002B4657" w:rsidRDefault="002B4657" w:rsidP="002B4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1E2446" w:rsidRDefault="005738B6" w:rsidP="005738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i/>
          <w:sz w:val="28"/>
          <w:szCs w:val="28"/>
          <w:lang w:val="uk-UA"/>
        </w:rPr>
        <w:t>Начальник</w:t>
      </w:r>
      <w:r w:rsidR="009B079E" w:rsidRPr="001E24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відділу</w:t>
      </w:r>
      <w:r w:rsidRPr="001E24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B079E" w:rsidRPr="001E2446">
        <w:rPr>
          <w:rFonts w:ascii="Times New Roman" w:hAnsi="Times New Roman" w:cs="Times New Roman"/>
          <w:i/>
          <w:sz w:val="28"/>
          <w:szCs w:val="28"/>
          <w:lang w:val="uk-UA"/>
        </w:rPr>
        <w:t>з питань внутрішньої політики, зв’я</w:t>
      </w:r>
      <w:r w:rsidRPr="001E24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зку з громадськістю та ЗМІ   </w:t>
      </w:r>
      <w:r w:rsidR="009B079E" w:rsidRPr="001E24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Олена </w:t>
      </w:r>
      <w:r w:rsidRPr="001E2446">
        <w:rPr>
          <w:rFonts w:ascii="Times New Roman" w:hAnsi="Times New Roman" w:cs="Times New Roman"/>
          <w:i/>
          <w:sz w:val="28"/>
          <w:szCs w:val="28"/>
          <w:lang w:val="uk-UA"/>
        </w:rPr>
        <w:t>РОМАНЮК</w:t>
      </w:r>
    </w:p>
    <w:sectPr w:rsidR="009B079E" w:rsidRPr="001E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C5"/>
    <w:rsid w:val="0003665E"/>
    <w:rsid w:val="00065C3B"/>
    <w:rsid w:val="000664C6"/>
    <w:rsid w:val="000753C3"/>
    <w:rsid w:val="0009364A"/>
    <w:rsid w:val="0009443C"/>
    <w:rsid w:val="000A5FBC"/>
    <w:rsid w:val="000C0E01"/>
    <w:rsid w:val="00104B94"/>
    <w:rsid w:val="00111DC6"/>
    <w:rsid w:val="001317BD"/>
    <w:rsid w:val="00146E9C"/>
    <w:rsid w:val="00153579"/>
    <w:rsid w:val="0016406F"/>
    <w:rsid w:val="0017650D"/>
    <w:rsid w:val="001B3491"/>
    <w:rsid w:val="001C067C"/>
    <w:rsid w:val="001C1BE5"/>
    <w:rsid w:val="001E2446"/>
    <w:rsid w:val="001E77CC"/>
    <w:rsid w:val="00236402"/>
    <w:rsid w:val="00246958"/>
    <w:rsid w:val="0026313D"/>
    <w:rsid w:val="00280601"/>
    <w:rsid w:val="0028592F"/>
    <w:rsid w:val="00294B0D"/>
    <w:rsid w:val="002B4657"/>
    <w:rsid w:val="002D16FF"/>
    <w:rsid w:val="002E6DBB"/>
    <w:rsid w:val="003013A1"/>
    <w:rsid w:val="003042C4"/>
    <w:rsid w:val="00335302"/>
    <w:rsid w:val="00344965"/>
    <w:rsid w:val="00361794"/>
    <w:rsid w:val="00366A71"/>
    <w:rsid w:val="00382686"/>
    <w:rsid w:val="003B2717"/>
    <w:rsid w:val="003C0438"/>
    <w:rsid w:val="003C3C9C"/>
    <w:rsid w:val="00424D88"/>
    <w:rsid w:val="004323E1"/>
    <w:rsid w:val="004332AC"/>
    <w:rsid w:val="00460549"/>
    <w:rsid w:val="004B42CF"/>
    <w:rsid w:val="004C104A"/>
    <w:rsid w:val="004E2BD3"/>
    <w:rsid w:val="00510F1B"/>
    <w:rsid w:val="005245FE"/>
    <w:rsid w:val="005738B6"/>
    <w:rsid w:val="005A5271"/>
    <w:rsid w:val="005B1915"/>
    <w:rsid w:val="005C6594"/>
    <w:rsid w:val="005D01C0"/>
    <w:rsid w:val="005D18A1"/>
    <w:rsid w:val="005D73B3"/>
    <w:rsid w:val="005E7C20"/>
    <w:rsid w:val="00636682"/>
    <w:rsid w:val="0065034B"/>
    <w:rsid w:val="006540CE"/>
    <w:rsid w:val="00657DDF"/>
    <w:rsid w:val="00661747"/>
    <w:rsid w:val="00680FA9"/>
    <w:rsid w:val="006E1498"/>
    <w:rsid w:val="006E725E"/>
    <w:rsid w:val="00725E45"/>
    <w:rsid w:val="00745AC9"/>
    <w:rsid w:val="00765268"/>
    <w:rsid w:val="007700B6"/>
    <w:rsid w:val="00772C16"/>
    <w:rsid w:val="007A3734"/>
    <w:rsid w:val="007A4D28"/>
    <w:rsid w:val="007A5A0E"/>
    <w:rsid w:val="007A6A69"/>
    <w:rsid w:val="007B1A0A"/>
    <w:rsid w:val="007C5338"/>
    <w:rsid w:val="007D0AE0"/>
    <w:rsid w:val="007F5611"/>
    <w:rsid w:val="008452BA"/>
    <w:rsid w:val="008944F6"/>
    <w:rsid w:val="008E02A4"/>
    <w:rsid w:val="008F3B50"/>
    <w:rsid w:val="00921DB9"/>
    <w:rsid w:val="009248BD"/>
    <w:rsid w:val="009436E0"/>
    <w:rsid w:val="009721EC"/>
    <w:rsid w:val="00975406"/>
    <w:rsid w:val="0098330A"/>
    <w:rsid w:val="009B079E"/>
    <w:rsid w:val="009C1B11"/>
    <w:rsid w:val="009C2D39"/>
    <w:rsid w:val="009D4F99"/>
    <w:rsid w:val="00A07F8A"/>
    <w:rsid w:val="00A16773"/>
    <w:rsid w:val="00A3092E"/>
    <w:rsid w:val="00A57F51"/>
    <w:rsid w:val="00A60E74"/>
    <w:rsid w:val="00A62A8F"/>
    <w:rsid w:val="00A9674C"/>
    <w:rsid w:val="00AA2525"/>
    <w:rsid w:val="00AB74DD"/>
    <w:rsid w:val="00AE4A40"/>
    <w:rsid w:val="00AE53E9"/>
    <w:rsid w:val="00AF1A24"/>
    <w:rsid w:val="00B04F4B"/>
    <w:rsid w:val="00B33917"/>
    <w:rsid w:val="00B56944"/>
    <w:rsid w:val="00B735FF"/>
    <w:rsid w:val="00B8556A"/>
    <w:rsid w:val="00BD6C6D"/>
    <w:rsid w:val="00BF1C12"/>
    <w:rsid w:val="00BF2A97"/>
    <w:rsid w:val="00BF479F"/>
    <w:rsid w:val="00BF4823"/>
    <w:rsid w:val="00C16101"/>
    <w:rsid w:val="00C26375"/>
    <w:rsid w:val="00C27FC1"/>
    <w:rsid w:val="00C72A06"/>
    <w:rsid w:val="00C80C78"/>
    <w:rsid w:val="00C81E50"/>
    <w:rsid w:val="00CA31C5"/>
    <w:rsid w:val="00CD72F1"/>
    <w:rsid w:val="00CE19C9"/>
    <w:rsid w:val="00CE58E7"/>
    <w:rsid w:val="00D06DEE"/>
    <w:rsid w:val="00D254F7"/>
    <w:rsid w:val="00D746FD"/>
    <w:rsid w:val="00D85A51"/>
    <w:rsid w:val="00DC0329"/>
    <w:rsid w:val="00DC59C2"/>
    <w:rsid w:val="00DE35F6"/>
    <w:rsid w:val="00DF7091"/>
    <w:rsid w:val="00E36D00"/>
    <w:rsid w:val="00E61314"/>
    <w:rsid w:val="00E96D51"/>
    <w:rsid w:val="00EA33AD"/>
    <w:rsid w:val="00ED70E6"/>
    <w:rsid w:val="00EE1551"/>
    <w:rsid w:val="00F0007A"/>
    <w:rsid w:val="00F1328B"/>
    <w:rsid w:val="00F33922"/>
    <w:rsid w:val="00F402B7"/>
    <w:rsid w:val="00F54317"/>
    <w:rsid w:val="00F5544E"/>
    <w:rsid w:val="00F64E74"/>
    <w:rsid w:val="00F93D9D"/>
    <w:rsid w:val="00FA0C56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B5D6"/>
  <w15:docId w15:val="{3B3F9E8B-1096-4823-B002-F6F3FDCA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7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07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Елена Романюк</cp:lastModifiedBy>
  <cp:revision>163</cp:revision>
  <dcterms:created xsi:type="dcterms:W3CDTF">2020-04-28T06:37:00Z</dcterms:created>
  <dcterms:modified xsi:type="dcterms:W3CDTF">2020-10-09T06:11:00Z</dcterms:modified>
</cp:coreProperties>
</file>