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599C" w14:textId="77777777" w:rsidR="00F26581" w:rsidRPr="00EE3CF7" w:rsidRDefault="00F26581" w:rsidP="00F26581">
      <w:pPr>
        <w:pStyle w:val="a3"/>
        <w:widowControl w:val="0"/>
        <w:rPr>
          <w:spacing w:val="10"/>
          <w:szCs w:val="28"/>
        </w:rPr>
      </w:pPr>
      <w:r w:rsidRPr="00EE3CF7">
        <w:rPr>
          <w:noProof/>
          <w:spacing w:val="10"/>
          <w:szCs w:val="28"/>
        </w:rPr>
        <w:drawing>
          <wp:anchor distT="0" distB="0" distL="114300" distR="114300" simplePos="0" relativeHeight="251658240" behindDoc="0" locked="0" layoutInCell="1" allowOverlap="1" wp14:anchorId="5B40EA3A" wp14:editId="73C5A340">
            <wp:simplePos x="0" y="0"/>
            <wp:positionH relativeFrom="margin">
              <wp:align>center</wp:align>
            </wp:positionH>
            <wp:positionV relativeFrom="paragraph">
              <wp:posOffset>-364355</wp:posOffset>
            </wp:positionV>
            <wp:extent cx="406400" cy="5715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08AA5" w14:textId="77777777" w:rsidR="00F26581" w:rsidRPr="00EE3CF7" w:rsidRDefault="00F26581" w:rsidP="00F26581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5E838EAB" w14:textId="77777777" w:rsidR="00F26581" w:rsidRPr="00EE3CF7" w:rsidRDefault="00F26581" w:rsidP="00F26581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3CF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78050ED5" w14:textId="77777777" w:rsidR="00F26581" w:rsidRPr="00EE3CF7" w:rsidRDefault="00F26581" w:rsidP="00F26581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3CF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751703FA" w14:textId="77777777" w:rsidR="00F26581" w:rsidRPr="00EE3CF7" w:rsidRDefault="00F26581" w:rsidP="00F26581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EE3CF7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0F007EBE" w14:textId="77777777" w:rsidR="00F26581" w:rsidRPr="00EE3CF7" w:rsidRDefault="00F26581" w:rsidP="00F26581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3CF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начальника міської військової адміністрації</w:t>
      </w:r>
    </w:p>
    <w:p w14:paraId="210AE850" w14:textId="77777777" w:rsidR="00F26581" w:rsidRPr="00EE3CF7" w:rsidRDefault="00F26581" w:rsidP="00F2658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A7EFBC3" w14:textId="77777777" w:rsidR="00F26581" w:rsidRPr="00EE3CF7" w:rsidRDefault="00F26581" w:rsidP="00F2658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48D323F" w14:textId="380A9547" w:rsidR="00F26581" w:rsidRPr="00E024DB" w:rsidRDefault="00E024DB" w:rsidP="00E024DB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31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грудня 2025 р.</w:t>
      </w:r>
      <w:r w:rsidR="00F26581" w:rsidRPr="00EE3CF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26581" w:rsidRPr="00EE3CF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F26581" w:rsidRPr="00EE3C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F26581" w:rsidRPr="00EE3CF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 Лисичанськ</w:t>
      </w:r>
      <w:r w:rsidR="00F26581" w:rsidRPr="00EE3CF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26581" w:rsidRPr="00EE3CF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26581" w:rsidRPr="00EE3CF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="00F26581" w:rsidRPr="00EE3C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356</w:t>
      </w:r>
    </w:p>
    <w:p w14:paraId="27CD5C87" w14:textId="77777777" w:rsidR="00F26581" w:rsidRPr="00EE3CF7" w:rsidRDefault="00F26581" w:rsidP="00F2658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C635F05" w14:textId="77777777" w:rsidR="00F26581" w:rsidRPr="00EE3CF7" w:rsidRDefault="00F26581" w:rsidP="00F2658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962B6EE" w14:textId="77777777" w:rsidR="008927CC" w:rsidRPr="00EE3CF7" w:rsidRDefault="00F26581" w:rsidP="00F265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3CF7"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до структури </w:t>
      </w:r>
      <w:r w:rsidR="008927CC" w:rsidRPr="00EE3CF7">
        <w:rPr>
          <w:rFonts w:ascii="Times New Roman" w:hAnsi="Times New Roman" w:cs="Times New Roman"/>
          <w:b/>
          <w:bCs/>
          <w:sz w:val="28"/>
          <w:szCs w:val="28"/>
        </w:rPr>
        <w:t>та</w:t>
      </w:r>
    </w:p>
    <w:p w14:paraId="62B032CE" w14:textId="190113D6" w:rsidR="005E4A35" w:rsidRPr="00EE3CF7" w:rsidRDefault="008927CC" w:rsidP="00F265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3CF7">
        <w:rPr>
          <w:rFonts w:ascii="Times New Roman" w:hAnsi="Times New Roman" w:cs="Times New Roman"/>
          <w:b/>
          <w:bCs/>
          <w:sz w:val="28"/>
          <w:szCs w:val="28"/>
        </w:rPr>
        <w:t xml:space="preserve">штатного розпису </w:t>
      </w:r>
      <w:r w:rsidR="00F26581" w:rsidRPr="00EE3CF7">
        <w:rPr>
          <w:rFonts w:ascii="Times New Roman" w:hAnsi="Times New Roman" w:cs="Times New Roman"/>
          <w:b/>
          <w:bCs/>
          <w:sz w:val="28"/>
          <w:szCs w:val="28"/>
        </w:rPr>
        <w:t>адміністрації</w:t>
      </w:r>
      <w:r w:rsidRPr="00EE3CF7">
        <w:rPr>
          <w:rFonts w:ascii="Times New Roman" w:hAnsi="Times New Roman" w:cs="Times New Roman"/>
          <w:b/>
          <w:bCs/>
          <w:sz w:val="28"/>
          <w:szCs w:val="28"/>
        </w:rPr>
        <w:t xml:space="preserve"> на 2026 рік</w:t>
      </w:r>
    </w:p>
    <w:p w14:paraId="18586BCE" w14:textId="132C8D30" w:rsidR="00F26581" w:rsidRPr="00EE3CF7" w:rsidRDefault="00F26581" w:rsidP="00F26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A99FBB" w14:textId="524DEB6E" w:rsidR="00BB6D4E" w:rsidRPr="00EE3CF7" w:rsidRDefault="00F26581" w:rsidP="00BE6D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F7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5F11AF" w:rsidRPr="00EE3CF7">
        <w:rPr>
          <w:rFonts w:ascii="Times New Roman" w:hAnsi="Times New Roman" w:cs="Times New Roman"/>
          <w:sz w:val="28"/>
          <w:szCs w:val="28"/>
        </w:rPr>
        <w:t xml:space="preserve">абзацом шостим </w:t>
      </w:r>
      <w:r w:rsidRPr="00EE3CF7">
        <w:rPr>
          <w:rFonts w:ascii="Times New Roman" w:hAnsi="Times New Roman" w:cs="Times New Roman"/>
          <w:sz w:val="28"/>
          <w:szCs w:val="28"/>
        </w:rPr>
        <w:t>частин</w:t>
      </w:r>
      <w:r w:rsidR="005F11AF" w:rsidRPr="00EE3CF7">
        <w:rPr>
          <w:rFonts w:ascii="Times New Roman" w:hAnsi="Times New Roman" w:cs="Times New Roman"/>
          <w:sz w:val="28"/>
          <w:szCs w:val="28"/>
        </w:rPr>
        <w:t xml:space="preserve">и </w:t>
      </w:r>
      <w:r w:rsidRPr="00EE3CF7">
        <w:rPr>
          <w:rFonts w:ascii="Times New Roman" w:hAnsi="Times New Roman" w:cs="Times New Roman"/>
          <w:sz w:val="28"/>
          <w:szCs w:val="28"/>
        </w:rPr>
        <w:t>сьомо</w:t>
      </w:r>
      <w:r w:rsidR="005F11AF" w:rsidRPr="00EE3CF7">
        <w:rPr>
          <w:rFonts w:ascii="Times New Roman" w:hAnsi="Times New Roman" w:cs="Times New Roman"/>
          <w:sz w:val="28"/>
          <w:szCs w:val="28"/>
        </w:rPr>
        <w:t>ї</w:t>
      </w:r>
      <w:r w:rsidRPr="00EE3CF7">
        <w:rPr>
          <w:rFonts w:ascii="Times New Roman" w:hAnsi="Times New Roman" w:cs="Times New Roman"/>
          <w:sz w:val="28"/>
          <w:szCs w:val="28"/>
        </w:rPr>
        <w:t xml:space="preserve"> статті 4, пунктами 2, 8 частини сьомої статті 15 Закону України «Про правовий режим воєнного стану»</w:t>
      </w:r>
      <w:r w:rsidR="00FF511E" w:rsidRPr="00EE3CF7">
        <w:rPr>
          <w:rFonts w:ascii="Times New Roman" w:hAnsi="Times New Roman" w:cs="Times New Roman"/>
          <w:sz w:val="28"/>
          <w:szCs w:val="28"/>
        </w:rPr>
        <w:t xml:space="preserve">, </w:t>
      </w:r>
      <w:r w:rsidR="00BB6D4E" w:rsidRPr="00EE3CF7">
        <w:rPr>
          <w:rFonts w:ascii="Times New Roman" w:hAnsi="Times New Roman" w:cs="Times New Roman"/>
          <w:sz w:val="28"/>
          <w:szCs w:val="28"/>
        </w:rPr>
        <w:t xml:space="preserve">частиною другою статті 3 Закону України «Про організацію трудових відносин в умовах воєнного стану», Порядком фінансового забезпечення діяльності військових адміністрацій, затвердженим постановою Кабінету Міністрів України від 01.04.2022 № 397, </w:t>
      </w:r>
      <w:r w:rsidR="0002099D" w:rsidRPr="00EE3CF7">
        <w:rPr>
          <w:rFonts w:ascii="Times New Roman" w:hAnsi="Times New Roman" w:cs="Times New Roman"/>
          <w:sz w:val="28"/>
          <w:szCs w:val="28"/>
        </w:rPr>
        <w:t>Указом Президента України від 11.06.2022 № 406/2022 «Про утворення військової адміністрації»,</w:t>
      </w:r>
      <w:r w:rsidR="00BB6D4E" w:rsidRPr="00EE3CF7">
        <w:rPr>
          <w:rFonts w:ascii="Times New Roman" w:hAnsi="Times New Roman" w:cs="Times New Roman"/>
          <w:sz w:val="28"/>
          <w:szCs w:val="28"/>
        </w:rPr>
        <w:t xml:space="preserve"> з метою оптимізації структури та штату адміністрації, враховуючи службові записки в. о. начальника відділу з питань документообігу та діловодства адміністрації Бондаренко Т. від</w:t>
      </w:r>
      <w:r w:rsidR="00497249" w:rsidRPr="00EE3CF7">
        <w:rPr>
          <w:rFonts w:ascii="Times New Roman" w:hAnsi="Times New Roman" w:cs="Times New Roman"/>
          <w:sz w:val="28"/>
          <w:szCs w:val="28"/>
        </w:rPr>
        <w:t> </w:t>
      </w:r>
      <w:r w:rsidR="00BE6DC3" w:rsidRPr="00EE3CF7">
        <w:rPr>
          <w:rFonts w:ascii="Times New Roman" w:hAnsi="Times New Roman" w:cs="Times New Roman"/>
          <w:sz w:val="28"/>
          <w:szCs w:val="28"/>
        </w:rPr>
        <w:t>24.12.2025,</w:t>
      </w:r>
      <w:r w:rsidR="00BB6D4E" w:rsidRPr="00EE3CF7">
        <w:rPr>
          <w:rFonts w:ascii="Times New Roman" w:hAnsi="Times New Roman" w:cs="Times New Roman"/>
          <w:sz w:val="28"/>
          <w:szCs w:val="28"/>
        </w:rPr>
        <w:t xml:space="preserve"> начальника відділу економіки адміністрації </w:t>
      </w:r>
      <w:proofErr w:type="spellStart"/>
      <w:r w:rsidR="00BB6D4E" w:rsidRPr="00EE3CF7">
        <w:rPr>
          <w:rFonts w:ascii="Times New Roman" w:hAnsi="Times New Roman" w:cs="Times New Roman"/>
          <w:sz w:val="28"/>
          <w:szCs w:val="28"/>
        </w:rPr>
        <w:t>Мордасова</w:t>
      </w:r>
      <w:proofErr w:type="spellEnd"/>
      <w:r w:rsidR="00BB6D4E" w:rsidRPr="00EE3CF7">
        <w:rPr>
          <w:rFonts w:ascii="Times New Roman" w:hAnsi="Times New Roman" w:cs="Times New Roman"/>
          <w:sz w:val="28"/>
          <w:szCs w:val="28"/>
        </w:rPr>
        <w:t xml:space="preserve"> О. від 24.12.2025 № 7/</w:t>
      </w:r>
      <w:proofErr w:type="spellStart"/>
      <w:r w:rsidR="00BB6D4E" w:rsidRPr="00EE3CF7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="00BB6D4E" w:rsidRPr="00EE3CF7">
        <w:rPr>
          <w:rFonts w:ascii="Times New Roman" w:hAnsi="Times New Roman" w:cs="Times New Roman"/>
          <w:sz w:val="28"/>
          <w:szCs w:val="28"/>
        </w:rPr>
        <w:t>,</w:t>
      </w:r>
    </w:p>
    <w:p w14:paraId="5959BCB7" w14:textId="4D906671" w:rsidR="00BB6D4E" w:rsidRPr="00EE3CF7" w:rsidRDefault="00BB6D4E" w:rsidP="00D67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BB7DEC" w14:textId="4B0AB679" w:rsidR="00D67314" w:rsidRPr="00EE3CF7" w:rsidRDefault="00D67314" w:rsidP="00D673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3CF7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</w:p>
    <w:p w14:paraId="37550FD6" w14:textId="554D5A89" w:rsidR="00D67314" w:rsidRPr="00EE3CF7" w:rsidRDefault="00D67314" w:rsidP="00D67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15236A" w14:textId="238D4BBE" w:rsidR="00D67314" w:rsidRPr="00EE3CF7" w:rsidRDefault="00D17C53" w:rsidP="00D673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F7">
        <w:rPr>
          <w:rFonts w:ascii="Times New Roman" w:hAnsi="Times New Roman" w:cs="Times New Roman"/>
          <w:sz w:val="28"/>
          <w:szCs w:val="28"/>
        </w:rPr>
        <w:t>1</w:t>
      </w:r>
      <w:r w:rsidR="00D67314" w:rsidRPr="00EE3CF7">
        <w:rPr>
          <w:rFonts w:ascii="Times New Roman" w:hAnsi="Times New Roman" w:cs="Times New Roman"/>
          <w:sz w:val="28"/>
          <w:szCs w:val="28"/>
        </w:rPr>
        <w:t>. Створити з 01.03.2026:</w:t>
      </w:r>
    </w:p>
    <w:p w14:paraId="3A433887" w14:textId="1CAB8AF9" w:rsidR="00D17C53" w:rsidRPr="00EE3CF7" w:rsidRDefault="006C125A" w:rsidP="00D17C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F7">
        <w:rPr>
          <w:rFonts w:ascii="Times New Roman" w:hAnsi="Times New Roman" w:cs="Times New Roman"/>
          <w:sz w:val="28"/>
          <w:szCs w:val="28"/>
        </w:rPr>
        <w:t>1) </w:t>
      </w:r>
      <w:r w:rsidR="008927CC" w:rsidRPr="00EE3CF7">
        <w:rPr>
          <w:rFonts w:ascii="Times New Roman" w:hAnsi="Times New Roman" w:cs="Times New Roman"/>
          <w:sz w:val="28"/>
          <w:szCs w:val="28"/>
        </w:rPr>
        <w:t>управління документообігу, діловодства та контролю</w:t>
      </w:r>
      <w:r w:rsidR="00D67314" w:rsidRPr="00EE3CF7">
        <w:rPr>
          <w:rFonts w:ascii="Times New Roman" w:hAnsi="Times New Roman" w:cs="Times New Roman"/>
          <w:sz w:val="28"/>
          <w:szCs w:val="28"/>
        </w:rPr>
        <w:t xml:space="preserve"> Лисичанської міської військової адміністрації</w:t>
      </w:r>
      <w:r w:rsidR="0037577A" w:rsidRPr="00EE3CF7">
        <w:rPr>
          <w:rFonts w:ascii="Times New Roman" w:hAnsi="Times New Roman" w:cs="Times New Roman"/>
          <w:sz w:val="28"/>
          <w:szCs w:val="28"/>
        </w:rPr>
        <w:t xml:space="preserve"> </w:t>
      </w:r>
      <w:r w:rsidR="00D17C53" w:rsidRPr="00EE3CF7">
        <w:rPr>
          <w:rFonts w:ascii="Times New Roman" w:hAnsi="Times New Roman" w:cs="Times New Roman"/>
          <w:sz w:val="28"/>
          <w:szCs w:val="28"/>
        </w:rPr>
        <w:t>шляхом об’єднання відділу з питань документообігу та діловодства адміністрації, відділу по роботі з листами та зверненнями громадян адміністрації, архівного відділу адміністрації, чисельністю 18 одиниць у складі:</w:t>
      </w:r>
    </w:p>
    <w:p w14:paraId="1C8C179C" w14:textId="77777777" w:rsidR="00D17C53" w:rsidRPr="00EE3CF7" w:rsidRDefault="00D17C53" w:rsidP="00D17C53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начальник управління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1 од.</w:t>
      </w:r>
    </w:p>
    <w:p w14:paraId="4572894C" w14:textId="77777777" w:rsidR="00D17C53" w:rsidRPr="00EE3CF7" w:rsidRDefault="00D17C53" w:rsidP="00D17C53">
      <w:pPr>
        <w:pStyle w:val="Default"/>
        <w:ind w:firstLine="567"/>
        <w:jc w:val="both"/>
        <w:rPr>
          <w:rFonts w:eastAsia="Calibri"/>
          <w:i/>
          <w:iCs/>
          <w:sz w:val="28"/>
          <w:szCs w:val="28"/>
        </w:rPr>
      </w:pPr>
      <w:r w:rsidRPr="00EE3CF7">
        <w:rPr>
          <w:rFonts w:eastAsia="Calibri"/>
          <w:i/>
          <w:iCs/>
          <w:sz w:val="28"/>
          <w:szCs w:val="28"/>
        </w:rPr>
        <w:t>відділ документообігу та діловодства</w:t>
      </w:r>
    </w:p>
    <w:p w14:paraId="560A0957" w14:textId="77777777" w:rsidR="00D17C53" w:rsidRPr="00EE3CF7" w:rsidRDefault="00D17C53" w:rsidP="00D17C53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заступник начальника управління –</w:t>
      </w:r>
    </w:p>
    <w:p w14:paraId="5A153B8D" w14:textId="77777777" w:rsidR="00D17C53" w:rsidRPr="00EE3CF7" w:rsidRDefault="00D17C53" w:rsidP="00D17C53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начальник відділу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1 од.</w:t>
      </w:r>
    </w:p>
    <w:p w14:paraId="7B9A6E1B" w14:textId="77777777" w:rsidR="00D17C53" w:rsidRPr="00EE3CF7" w:rsidRDefault="00D17C53" w:rsidP="00D17C53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головний спеціаліст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3 од.</w:t>
      </w:r>
    </w:p>
    <w:p w14:paraId="6E7EF280" w14:textId="77777777" w:rsidR="00D17C53" w:rsidRPr="00EE3CF7" w:rsidRDefault="00D17C53" w:rsidP="00D17C53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секретар керівника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1 од.</w:t>
      </w:r>
    </w:p>
    <w:p w14:paraId="1729F989" w14:textId="77777777" w:rsidR="00D17C53" w:rsidRPr="00EE3CF7" w:rsidRDefault="00D17C53" w:rsidP="00D17C53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оператор комп’ютерного набору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1 од.</w:t>
      </w:r>
    </w:p>
    <w:p w14:paraId="4056B8F0" w14:textId="77777777" w:rsidR="00D17C53" w:rsidRPr="00EE3CF7" w:rsidRDefault="00D17C53" w:rsidP="00D17C53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діловод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3 од.</w:t>
      </w:r>
    </w:p>
    <w:p w14:paraId="5A01A38E" w14:textId="77777777" w:rsidR="00D17C53" w:rsidRPr="00EE3CF7" w:rsidRDefault="00D17C53" w:rsidP="00D17C53">
      <w:pPr>
        <w:pStyle w:val="Default"/>
        <w:ind w:firstLine="567"/>
        <w:jc w:val="both"/>
        <w:rPr>
          <w:rFonts w:eastAsia="Calibri"/>
          <w:i/>
          <w:iCs/>
          <w:sz w:val="28"/>
          <w:szCs w:val="28"/>
        </w:rPr>
      </w:pPr>
      <w:r w:rsidRPr="00EE3CF7">
        <w:rPr>
          <w:rFonts w:eastAsia="Calibri"/>
          <w:i/>
          <w:iCs/>
          <w:sz w:val="28"/>
          <w:szCs w:val="28"/>
        </w:rPr>
        <w:t>сектор контролю</w:t>
      </w:r>
    </w:p>
    <w:p w14:paraId="0BEC6CA9" w14:textId="77777777" w:rsidR="00D17C53" w:rsidRPr="00EE3CF7" w:rsidRDefault="00D17C53" w:rsidP="00D17C53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завідувач сектору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1 од.</w:t>
      </w:r>
    </w:p>
    <w:p w14:paraId="08113C5B" w14:textId="77777777" w:rsidR="00D17C53" w:rsidRPr="00EE3CF7" w:rsidRDefault="00D17C53" w:rsidP="00D17C53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lastRenderedPageBreak/>
        <w:t>головний спеціаліст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1 од.</w:t>
      </w:r>
    </w:p>
    <w:p w14:paraId="184521F0" w14:textId="77777777" w:rsidR="00D17C53" w:rsidRPr="00EE3CF7" w:rsidRDefault="00D17C53" w:rsidP="00D17C53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b/>
          <w:bCs/>
          <w:sz w:val="28"/>
          <w:szCs w:val="28"/>
        </w:rPr>
        <w:t>всього по сектору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2 од.</w:t>
      </w:r>
    </w:p>
    <w:p w14:paraId="2F33B47A" w14:textId="77777777" w:rsidR="00D17C53" w:rsidRPr="00EE3CF7" w:rsidRDefault="00D17C53" w:rsidP="00D17C53">
      <w:pPr>
        <w:pStyle w:val="Default"/>
        <w:ind w:firstLine="567"/>
        <w:jc w:val="both"/>
        <w:rPr>
          <w:rFonts w:eastAsia="Calibri"/>
          <w:b/>
          <w:bCs/>
          <w:sz w:val="28"/>
          <w:szCs w:val="28"/>
        </w:rPr>
      </w:pPr>
      <w:r w:rsidRPr="00EE3CF7">
        <w:rPr>
          <w:rFonts w:eastAsia="Calibri"/>
          <w:b/>
          <w:bCs/>
          <w:sz w:val="28"/>
          <w:szCs w:val="28"/>
        </w:rPr>
        <w:t>всього по відділу</w:t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  <w:t>11 од.</w:t>
      </w:r>
    </w:p>
    <w:p w14:paraId="6D9F8050" w14:textId="77777777" w:rsidR="00D17C53" w:rsidRPr="00EE3CF7" w:rsidRDefault="00D17C53" w:rsidP="00D17C53">
      <w:pPr>
        <w:pStyle w:val="Default"/>
        <w:ind w:firstLine="567"/>
        <w:jc w:val="both"/>
        <w:rPr>
          <w:rFonts w:eastAsia="Calibri"/>
          <w:i/>
          <w:iCs/>
          <w:sz w:val="28"/>
          <w:szCs w:val="28"/>
        </w:rPr>
      </w:pPr>
      <w:r w:rsidRPr="00EE3CF7">
        <w:rPr>
          <w:rFonts w:eastAsia="Calibri"/>
          <w:i/>
          <w:iCs/>
          <w:sz w:val="28"/>
          <w:szCs w:val="28"/>
        </w:rPr>
        <w:t>відділ по роботі з листами та зверненнями громадян</w:t>
      </w:r>
    </w:p>
    <w:p w14:paraId="1B0A6EA8" w14:textId="77777777" w:rsidR="00D17C53" w:rsidRPr="00EE3CF7" w:rsidRDefault="00D17C53" w:rsidP="00D17C53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начальник відділу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1 од.</w:t>
      </w:r>
    </w:p>
    <w:p w14:paraId="7A43E497" w14:textId="77777777" w:rsidR="00D17C53" w:rsidRPr="00EE3CF7" w:rsidRDefault="00D17C53" w:rsidP="00D17C53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головний спеціаліст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2 од.</w:t>
      </w:r>
    </w:p>
    <w:p w14:paraId="19A57296" w14:textId="77777777" w:rsidR="00D17C53" w:rsidRPr="00EE3CF7" w:rsidRDefault="00D17C53" w:rsidP="00D17C53">
      <w:pPr>
        <w:pStyle w:val="Default"/>
        <w:ind w:firstLine="567"/>
        <w:jc w:val="both"/>
        <w:rPr>
          <w:rFonts w:eastAsia="Calibri"/>
          <w:b/>
          <w:bCs/>
          <w:sz w:val="28"/>
          <w:szCs w:val="28"/>
        </w:rPr>
      </w:pPr>
      <w:r w:rsidRPr="00EE3CF7">
        <w:rPr>
          <w:rFonts w:eastAsia="Calibri"/>
          <w:b/>
          <w:bCs/>
          <w:sz w:val="28"/>
          <w:szCs w:val="28"/>
        </w:rPr>
        <w:t>всього по відділу</w:t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  <w:t>3 од.</w:t>
      </w:r>
    </w:p>
    <w:p w14:paraId="7B29B689" w14:textId="77777777" w:rsidR="00D17C53" w:rsidRPr="00EE3CF7" w:rsidRDefault="00D17C53" w:rsidP="00D17C53">
      <w:pPr>
        <w:pStyle w:val="Default"/>
        <w:ind w:firstLine="567"/>
        <w:jc w:val="both"/>
        <w:rPr>
          <w:rFonts w:eastAsia="Calibri"/>
          <w:i/>
          <w:iCs/>
          <w:sz w:val="28"/>
          <w:szCs w:val="28"/>
        </w:rPr>
      </w:pPr>
      <w:r w:rsidRPr="00EE3CF7">
        <w:rPr>
          <w:rFonts w:eastAsia="Calibri"/>
          <w:i/>
          <w:iCs/>
          <w:sz w:val="28"/>
          <w:szCs w:val="28"/>
        </w:rPr>
        <w:t>архівний відділ</w:t>
      </w:r>
    </w:p>
    <w:p w14:paraId="0A4CA201" w14:textId="77777777" w:rsidR="00D17C53" w:rsidRPr="00EE3CF7" w:rsidRDefault="00D17C53" w:rsidP="00D17C53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начальник відділу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1 од.</w:t>
      </w:r>
    </w:p>
    <w:p w14:paraId="38EFBA22" w14:textId="77777777" w:rsidR="00D17C53" w:rsidRPr="00EE3CF7" w:rsidRDefault="00D17C53" w:rsidP="00D17C53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головний спеціаліст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2 од.</w:t>
      </w:r>
    </w:p>
    <w:p w14:paraId="5FC485EA" w14:textId="77777777" w:rsidR="00D17C53" w:rsidRPr="00EE3CF7" w:rsidRDefault="00D17C53" w:rsidP="00D17C53">
      <w:pPr>
        <w:pStyle w:val="Default"/>
        <w:ind w:firstLine="567"/>
        <w:jc w:val="both"/>
        <w:rPr>
          <w:rFonts w:eastAsia="Calibri"/>
          <w:b/>
          <w:bCs/>
          <w:sz w:val="28"/>
          <w:szCs w:val="28"/>
        </w:rPr>
      </w:pPr>
      <w:r w:rsidRPr="00EE3CF7">
        <w:rPr>
          <w:rFonts w:eastAsia="Calibri"/>
          <w:b/>
          <w:bCs/>
          <w:sz w:val="28"/>
          <w:szCs w:val="28"/>
        </w:rPr>
        <w:t>всього по відділу</w:t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  <w:t>3 од.</w:t>
      </w:r>
    </w:p>
    <w:p w14:paraId="48884D38" w14:textId="4E6EFEC5" w:rsidR="00D17C53" w:rsidRPr="00EE3CF7" w:rsidRDefault="00D17C53" w:rsidP="00C4034F">
      <w:pPr>
        <w:pStyle w:val="Default"/>
        <w:ind w:firstLine="567"/>
        <w:jc w:val="both"/>
        <w:rPr>
          <w:rFonts w:eastAsia="Calibri"/>
          <w:b/>
          <w:bCs/>
          <w:sz w:val="28"/>
          <w:szCs w:val="28"/>
        </w:rPr>
      </w:pPr>
      <w:r w:rsidRPr="00EE3CF7">
        <w:rPr>
          <w:rFonts w:eastAsia="Calibri"/>
          <w:b/>
          <w:bCs/>
          <w:sz w:val="28"/>
          <w:szCs w:val="28"/>
        </w:rPr>
        <w:t>всього по управлінню</w:t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  <w:t>18 од.</w:t>
      </w:r>
      <w:r w:rsidR="00CD6D1D" w:rsidRPr="00EE3CF7">
        <w:rPr>
          <w:rFonts w:eastAsia="Calibri"/>
          <w:b/>
          <w:bCs/>
          <w:sz w:val="28"/>
          <w:szCs w:val="28"/>
        </w:rPr>
        <w:t>;</w:t>
      </w:r>
    </w:p>
    <w:p w14:paraId="63A18BB3" w14:textId="77777777" w:rsidR="00C4034F" w:rsidRPr="00EE3CF7" w:rsidRDefault="00C4034F" w:rsidP="00D17C53">
      <w:pPr>
        <w:pStyle w:val="Default"/>
        <w:ind w:firstLine="567"/>
        <w:jc w:val="both"/>
        <w:rPr>
          <w:rFonts w:eastAsia="Calibri"/>
          <w:sz w:val="28"/>
          <w:szCs w:val="28"/>
        </w:rPr>
      </w:pPr>
    </w:p>
    <w:p w14:paraId="227EFCA5" w14:textId="670E9D8D" w:rsidR="00823ECA" w:rsidRPr="00EE3CF7" w:rsidRDefault="006C125A" w:rsidP="00C4034F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2) </w:t>
      </w:r>
      <w:r w:rsidR="008927CC" w:rsidRPr="00EE3CF7">
        <w:rPr>
          <w:rFonts w:eastAsia="Calibri"/>
          <w:sz w:val="28"/>
          <w:szCs w:val="28"/>
        </w:rPr>
        <w:t>управління економіки та місцевого розвитку</w:t>
      </w:r>
      <w:r w:rsidR="00D67314" w:rsidRPr="00EE3CF7">
        <w:rPr>
          <w:rFonts w:eastAsia="Calibri"/>
          <w:sz w:val="28"/>
          <w:szCs w:val="28"/>
        </w:rPr>
        <w:t xml:space="preserve"> Лисичанської міської військової адміністрації</w:t>
      </w:r>
      <w:r w:rsidR="0037577A" w:rsidRPr="00EE3CF7">
        <w:rPr>
          <w:rFonts w:eastAsia="Calibri"/>
          <w:sz w:val="28"/>
          <w:szCs w:val="28"/>
        </w:rPr>
        <w:t xml:space="preserve"> </w:t>
      </w:r>
      <w:r w:rsidR="00D17C53" w:rsidRPr="00EE3CF7">
        <w:rPr>
          <w:rFonts w:eastAsia="Calibri"/>
          <w:sz w:val="28"/>
          <w:szCs w:val="28"/>
        </w:rPr>
        <w:t>шляхом об’єднання відділу економіки адміністрації, відділу споживчого ринку адміністрації, відділу агропромислового розвитку адміністрації</w:t>
      </w:r>
      <w:r w:rsidR="00C4034F" w:rsidRPr="00EE3CF7">
        <w:rPr>
          <w:rFonts w:eastAsia="Calibri"/>
          <w:sz w:val="28"/>
          <w:szCs w:val="28"/>
        </w:rPr>
        <w:t>, чисельністю 18 одиниць у складі:</w:t>
      </w:r>
    </w:p>
    <w:p w14:paraId="681C0937" w14:textId="77777777" w:rsidR="00C4034F" w:rsidRPr="00EE3CF7" w:rsidRDefault="00C4034F" w:rsidP="00C4034F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начальник управління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1 од.</w:t>
      </w:r>
    </w:p>
    <w:p w14:paraId="169A7626" w14:textId="77777777" w:rsidR="00C4034F" w:rsidRPr="00EE3CF7" w:rsidRDefault="00C4034F" w:rsidP="00C4034F">
      <w:pPr>
        <w:pStyle w:val="Default"/>
        <w:ind w:firstLine="567"/>
        <w:jc w:val="both"/>
        <w:rPr>
          <w:rFonts w:eastAsia="Calibri"/>
          <w:i/>
          <w:iCs/>
          <w:sz w:val="28"/>
          <w:szCs w:val="28"/>
        </w:rPr>
      </w:pPr>
      <w:r w:rsidRPr="00EE3CF7">
        <w:rPr>
          <w:rFonts w:eastAsia="Calibri"/>
          <w:i/>
          <w:iCs/>
          <w:sz w:val="28"/>
          <w:szCs w:val="28"/>
        </w:rPr>
        <w:t>відділ розвитку підприємництва, споживчого ринку та трудових відносин</w:t>
      </w:r>
    </w:p>
    <w:p w14:paraId="3EB34A40" w14:textId="77777777" w:rsidR="00C4034F" w:rsidRPr="00EE3CF7" w:rsidRDefault="00C4034F" w:rsidP="00C4034F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 xml:space="preserve">заступник начальника управління – </w:t>
      </w:r>
    </w:p>
    <w:p w14:paraId="7F3446CC" w14:textId="77777777" w:rsidR="00C4034F" w:rsidRPr="00EE3CF7" w:rsidRDefault="00C4034F" w:rsidP="00C4034F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начальник відділу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1 од.</w:t>
      </w:r>
    </w:p>
    <w:p w14:paraId="138D003D" w14:textId="77777777" w:rsidR="00C4034F" w:rsidRPr="00EE3CF7" w:rsidRDefault="00C4034F" w:rsidP="00C4034F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головний спеціаліст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4 од.</w:t>
      </w:r>
    </w:p>
    <w:p w14:paraId="234EEF04" w14:textId="77777777" w:rsidR="00C4034F" w:rsidRPr="00EE3CF7" w:rsidRDefault="00C4034F" w:rsidP="00C4034F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спеціаліст I категорії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2 од.</w:t>
      </w:r>
    </w:p>
    <w:p w14:paraId="2634318A" w14:textId="77777777" w:rsidR="00C4034F" w:rsidRPr="00EE3CF7" w:rsidRDefault="00C4034F" w:rsidP="00C4034F">
      <w:pPr>
        <w:pStyle w:val="Default"/>
        <w:ind w:firstLine="567"/>
        <w:jc w:val="both"/>
        <w:rPr>
          <w:rFonts w:eastAsia="Calibri"/>
          <w:b/>
          <w:bCs/>
          <w:sz w:val="28"/>
          <w:szCs w:val="28"/>
        </w:rPr>
      </w:pPr>
      <w:r w:rsidRPr="00EE3CF7">
        <w:rPr>
          <w:rFonts w:eastAsia="Calibri"/>
          <w:b/>
          <w:bCs/>
          <w:sz w:val="28"/>
          <w:szCs w:val="28"/>
        </w:rPr>
        <w:t>всього по відділу</w:t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  <w:t>7 од.</w:t>
      </w:r>
    </w:p>
    <w:p w14:paraId="3B5D40BE" w14:textId="77777777" w:rsidR="00C4034F" w:rsidRPr="00EE3CF7" w:rsidRDefault="00C4034F" w:rsidP="00C4034F">
      <w:pPr>
        <w:pStyle w:val="Default"/>
        <w:ind w:firstLine="567"/>
        <w:jc w:val="both"/>
        <w:rPr>
          <w:rFonts w:eastAsia="Calibri"/>
          <w:i/>
          <w:iCs/>
          <w:sz w:val="28"/>
          <w:szCs w:val="28"/>
        </w:rPr>
      </w:pPr>
      <w:r w:rsidRPr="00EE3CF7">
        <w:rPr>
          <w:rFonts w:eastAsia="Calibri"/>
          <w:i/>
          <w:iCs/>
          <w:sz w:val="28"/>
          <w:szCs w:val="28"/>
        </w:rPr>
        <w:t>відділ агропромислового розвитку та природоохоронної діяльності</w:t>
      </w:r>
    </w:p>
    <w:p w14:paraId="0389890D" w14:textId="77777777" w:rsidR="00C4034F" w:rsidRPr="00EE3CF7" w:rsidRDefault="00C4034F" w:rsidP="00C4034F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начальник відділу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1 од.</w:t>
      </w:r>
    </w:p>
    <w:p w14:paraId="4E5B6AE6" w14:textId="77777777" w:rsidR="00C4034F" w:rsidRPr="00EE3CF7" w:rsidRDefault="00C4034F" w:rsidP="00C4034F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головний спеціаліст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2 од.</w:t>
      </w:r>
    </w:p>
    <w:p w14:paraId="2420D5B8" w14:textId="77777777" w:rsidR="00C4034F" w:rsidRPr="00EE3CF7" w:rsidRDefault="00C4034F" w:rsidP="00C4034F">
      <w:pPr>
        <w:pStyle w:val="Default"/>
        <w:ind w:firstLine="567"/>
        <w:jc w:val="both"/>
        <w:rPr>
          <w:rFonts w:eastAsia="Calibri"/>
          <w:b/>
          <w:bCs/>
          <w:sz w:val="28"/>
          <w:szCs w:val="28"/>
        </w:rPr>
      </w:pPr>
      <w:r w:rsidRPr="00EE3CF7">
        <w:rPr>
          <w:rFonts w:eastAsia="Calibri"/>
          <w:b/>
          <w:bCs/>
          <w:sz w:val="28"/>
          <w:szCs w:val="28"/>
        </w:rPr>
        <w:t>всього по відділу</w:t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  <w:t>3 од.</w:t>
      </w:r>
    </w:p>
    <w:p w14:paraId="1AB3B75B" w14:textId="77777777" w:rsidR="00C4034F" w:rsidRPr="00EE3CF7" w:rsidRDefault="00C4034F" w:rsidP="00C4034F">
      <w:pPr>
        <w:pStyle w:val="Default"/>
        <w:ind w:firstLine="567"/>
        <w:jc w:val="both"/>
        <w:rPr>
          <w:rFonts w:eastAsia="Calibri"/>
          <w:i/>
          <w:iCs/>
          <w:sz w:val="28"/>
          <w:szCs w:val="28"/>
        </w:rPr>
      </w:pPr>
      <w:r w:rsidRPr="00EE3CF7">
        <w:rPr>
          <w:rFonts w:eastAsia="Calibri"/>
          <w:i/>
          <w:iCs/>
          <w:sz w:val="28"/>
          <w:szCs w:val="28"/>
        </w:rPr>
        <w:t>відділ стратегічного планування та аналізу</w:t>
      </w:r>
    </w:p>
    <w:p w14:paraId="7B8DEAC8" w14:textId="77777777" w:rsidR="00C4034F" w:rsidRPr="00EE3CF7" w:rsidRDefault="00C4034F" w:rsidP="00C4034F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начальник відділу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1 од.</w:t>
      </w:r>
    </w:p>
    <w:p w14:paraId="0E74FADD" w14:textId="77777777" w:rsidR="00C4034F" w:rsidRPr="00EE3CF7" w:rsidRDefault="00C4034F" w:rsidP="00C4034F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головний спеціаліст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2 од.</w:t>
      </w:r>
    </w:p>
    <w:p w14:paraId="38C89BAB" w14:textId="77777777" w:rsidR="00C4034F" w:rsidRPr="00EE3CF7" w:rsidRDefault="00C4034F" w:rsidP="00C4034F">
      <w:pPr>
        <w:pStyle w:val="Default"/>
        <w:ind w:firstLine="567"/>
        <w:jc w:val="both"/>
        <w:rPr>
          <w:rFonts w:eastAsia="Calibri"/>
          <w:b/>
          <w:bCs/>
          <w:sz w:val="28"/>
          <w:szCs w:val="28"/>
        </w:rPr>
      </w:pPr>
      <w:r w:rsidRPr="00EE3CF7">
        <w:rPr>
          <w:rFonts w:eastAsia="Calibri"/>
          <w:b/>
          <w:bCs/>
          <w:sz w:val="28"/>
          <w:szCs w:val="28"/>
        </w:rPr>
        <w:t>всього по відділу</w:t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  <w:t>3 од.</w:t>
      </w:r>
    </w:p>
    <w:p w14:paraId="0308CF7C" w14:textId="77777777" w:rsidR="00C4034F" w:rsidRPr="00EE3CF7" w:rsidRDefault="00C4034F" w:rsidP="00C4034F">
      <w:pPr>
        <w:pStyle w:val="Default"/>
        <w:ind w:firstLine="567"/>
        <w:jc w:val="both"/>
        <w:rPr>
          <w:rFonts w:eastAsia="Calibri"/>
          <w:i/>
          <w:iCs/>
          <w:sz w:val="28"/>
          <w:szCs w:val="28"/>
        </w:rPr>
      </w:pPr>
      <w:r w:rsidRPr="00EE3CF7">
        <w:rPr>
          <w:rFonts w:eastAsia="Calibri"/>
          <w:i/>
          <w:iCs/>
          <w:sz w:val="28"/>
          <w:szCs w:val="28"/>
        </w:rPr>
        <w:t>відділ міжнародної технічної допомоги та підтримки місцевих ініціатив</w:t>
      </w:r>
    </w:p>
    <w:p w14:paraId="040C6BCB" w14:textId="77777777" w:rsidR="00C4034F" w:rsidRPr="00EE3CF7" w:rsidRDefault="00C4034F" w:rsidP="00C4034F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начальник відділу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1 од.</w:t>
      </w:r>
    </w:p>
    <w:p w14:paraId="6B8FF083" w14:textId="77777777" w:rsidR="00C4034F" w:rsidRPr="00EE3CF7" w:rsidRDefault="00C4034F" w:rsidP="00C4034F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головний спеціаліст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3 од.</w:t>
      </w:r>
    </w:p>
    <w:p w14:paraId="0C0AB10B" w14:textId="77777777" w:rsidR="00C4034F" w:rsidRPr="00EE3CF7" w:rsidRDefault="00C4034F" w:rsidP="00C4034F">
      <w:pPr>
        <w:pStyle w:val="Default"/>
        <w:ind w:firstLine="567"/>
        <w:jc w:val="both"/>
        <w:rPr>
          <w:rFonts w:eastAsia="Calibri"/>
          <w:b/>
          <w:bCs/>
          <w:sz w:val="28"/>
          <w:szCs w:val="28"/>
        </w:rPr>
      </w:pPr>
      <w:r w:rsidRPr="00EE3CF7">
        <w:rPr>
          <w:rFonts w:eastAsia="Calibri"/>
          <w:b/>
          <w:bCs/>
          <w:sz w:val="28"/>
          <w:szCs w:val="28"/>
        </w:rPr>
        <w:t>всього по відділу</w:t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  <w:t>4 од.</w:t>
      </w:r>
    </w:p>
    <w:p w14:paraId="1136A713" w14:textId="5A6A85A9" w:rsidR="00C4034F" w:rsidRPr="00EE3CF7" w:rsidRDefault="00C4034F" w:rsidP="00C4034F">
      <w:pPr>
        <w:pStyle w:val="Default"/>
        <w:ind w:firstLine="567"/>
        <w:jc w:val="both"/>
        <w:rPr>
          <w:rFonts w:eastAsia="Calibri"/>
          <w:b/>
          <w:bCs/>
          <w:sz w:val="28"/>
          <w:szCs w:val="28"/>
        </w:rPr>
      </w:pPr>
      <w:r w:rsidRPr="00EE3CF7">
        <w:rPr>
          <w:rFonts w:eastAsia="Calibri"/>
          <w:b/>
          <w:bCs/>
          <w:sz w:val="28"/>
          <w:szCs w:val="28"/>
        </w:rPr>
        <w:t>всього по управлінню</w:t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</w:r>
      <w:r w:rsidRPr="00EE3CF7">
        <w:rPr>
          <w:rFonts w:eastAsia="Calibri"/>
          <w:b/>
          <w:bCs/>
          <w:sz w:val="28"/>
          <w:szCs w:val="28"/>
        </w:rPr>
        <w:tab/>
        <w:t>18 од.</w:t>
      </w:r>
    </w:p>
    <w:p w14:paraId="0CE3B8A2" w14:textId="172EE117" w:rsidR="00C4034F" w:rsidRPr="00EE3CF7" w:rsidRDefault="00C4034F" w:rsidP="00C4034F">
      <w:pPr>
        <w:pStyle w:val="Default"/>
        <w:ind w:firstLine="567"/>
        <w:jc w:val="both"/>
        <w:rPr>
          <w:rFonts w:eastAsia="Calibri"/>
          <w:sz w:val="28"/>
          <w:szCs w:val="28"/>
        </w:rPr>
      </w:pPr>
    </w:p>
    <w:p w14:paraId="78E7E285" w14:textId="77777777" w:rsidR="00497249" w:rsidRPr="00EE3CF7" w:rsidRDefault="00C4034F" w:rsidP="00497249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2. </w:t>
      </w:r>
      <w:proofErr w:type="spellStart"/>
      <w:r w:rsidRPr="00EE3CF7">
        <w:rPr>
          <w:rFonts w:eastAsia="Calibri"/>
          <w:sz w:val="28"/>
          <w:szCs w:val="28"/>
        </w:rPr>
        <w:t>Внести</w:t>
      </w:r>
      <w:proofErr w:type="spellEnd"/>
      <w:r w:rsidRPr="00EE3CF7">
        <w:rPr>
          <w:rFonts w:eastAsia="Calibri"/>
          <w:sz w:val="28"/>
          <w:szCs w:val="28"/>
        </w:rPr>
        <w:t xml:space="preserve"> до штатного розпису Лисичанської міської військової адміністрації </w:t>
      </w:r>
      <w:proofErr w:type="spellStart"/>
      <w:r w:rsidR="00CD6D1D" w:rsidRPr="00EE3CF7">
        <w:rPr>
          <w:rFonts w:eastAsia="Calibri"/>
          <w:sz w:val="28"/>
          <w:szCs w:val="28"/>
        </w:rPr>
        <w:t>Сіверськодонецького</w:t>
      </w:r>
      <w:proofErr w:type="spellEnd"/>
      <w:r w:rsidR="00CD6D1D" w:rsidRPr="00EE3CF7">
        <w:rPr>
          <w:rFonts w:eastAsia="Calibri"/>
          <w:sz w:val="28"/>
          <w:szCs w:val="28"/>
        </w:rPr>
        <w:t xml:space="preserve"> району Луганської області </w:t>
      </w:r>
      <w:r w:rsidRPr="00EE3CF7">
        <w:rPr>
          <w:rFonts w:eastAsia="Calibri"/>
          <w:sz w:val="28"/>
          <w:szCs w:val="28"/>
        </w:rPr>
        <w:t>на 2026 рік, затвердженого головою Луганської обласної державної адміністрації – начальником обласної військової адміністрації такі зміни, запровадивши їх з 01.03.2026:</w:t>
      </w:r>
    </w:p>
    <w:p w14:paraId="31DA59DC" w14:textId="3E26397F" w:rsidR="008927CC" w:rsidRPr="00EE3CF7" w:rsidRDefault="006C125A" w:rsidP="00497249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color w:val="auto"/>
          <w:sz w:val="28"/>
          <w:szCs w:val="28"/>
        </w:rPr>
        <w:t>1) </w:t>
      </w:r>
      <w:r w:rsidR="008927CC" w:rsidRPr="00EE3CF7">
        <w:rPr>
          <w:rFonts w:eastAsia="Calibri"/>
          <w:color w:val="auto"/>
          <w:sz w:val="28"/>
          <w:szCs w:val="28"/>
        </w:rPr>
        <w:t>виключити шляхом скорочення посади:</w:t>
      </w:r>
    </w:p>
    <w:p w14:paraId="20B61ED2" w14:textId="77777777" w:rsidR="008927CC" w:rsidRPr="00EE3CF7" w:rsidRDefault="008927CC" w:rsidP="008927CC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lastRenderedPageBreak/>
        <w:t>радник начальника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2 од.</w:t>
      </w:r>
    </w:p>
    <w:p w14:paraId="022E5EE5" w14:textId="701D26DE" w:rsidR="00C4034F" w:rsidRPr="00EE3CF7" w:rsidRDefault="008927CC" w:rsidP="00C4034F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староста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6 од.</w:t>
      </w:r>
      <w:r w:rsidR="00CD6D1D" w:rsidRPr="00EE3CF7">
        <w:rPr>
          <w:rFonts w:eastAsia="Calibri"/>
          <w:sz w:val="28"/>
          <w:szCs w:val="28"/>
        </w:rPr>
        <w:t>;</w:t>
      </w:r>
    </w:p>
    <w:p w14:paraId="0B6F7EFA" w14:textId="77777777" w:rsidR="00C4034F" w:rsidRPr="00EE3CF7" w:rsidRDefault="00C4034F" w:rsidP="00C4034F">
      <w:pPr>
        <w:pStyle w:val="Default"/>
        <w:ind w:firstLine="567"/>
        <w:jc w:val="both"/>
        <w:rPr>
          <w:rFonts w:eastAsia="Calibri"/>
          <w:sz w:val="28"/>
          <w:szCs w:val="28"/>
        </w:rPr>
      </w:pPr>
    </w:p>
    <w:p w14:paraId="16FBDDA7" w14:textId="43FC52F6" w:rsidR="008927CC" w:rsidRPr="00EE3CF7" w:rsidRDefault="006C125A" w:rsidP="00C4034F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2) </w:t>
      </w:r>
      <w:r w:rsidR="008927CC" w:rsidRPr="00EE3CF7">
        <w:rPr>
          <w:rFonts w:eastAsia="Calibri"/>
          <w:sz w:val="28"/>
          <w:szCs w:val="28"/>
        </w:rPr>
        <w:t>у відділі взаємодії з правоохоронними органами, мобілізаційної роботи та цивільного захисту</w:t>
      </w:r>
      <w:r w:rsidR="00C4034F" w:rsidRPr="00EE3CF7">
        <w:rPr>
          <w:rFonts w:eastAsia="Calibri"/>
          <w:sz w:val="28"/>
          <w:szCs w:val="28"/>
        </w:rPr>
        <w:t xml:space="preserve"> адміністрації</w:t>
      </w:r>
      <w:r w:rsidR="008927CC" w:rsidRPr="00EE3CF7">
        <w:rPr>
          <w:rFonts w:eastAsia="Calibri"/>
          <w:sz w:val="28"/>
          <w:szCs w:val="28"/>
        </w:rPr>
        <w:t>:</w:t>
      </w:r>
    </w:p>
    <w:p w14:paraId="577306D0" w14:textId="77777777" w:rsidR="008927CC" w:rsidRPr="00EE3CF7" w:rsidRDefault="008927CC" w:rsidP="008927CC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увести посаду</w:t>
      </w:r>
    </w:p>
    <w:p w14:paraId="72D94DC6" w14:textId="77777777" w:rsidR="008927CC" w:rsidRPr="00EE3CF7" w:rsidRDefault="008927CC" w:rsidP="008927CC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заступник начальника відділу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1 од.</w:t>
      </w:r>
    </w:p>
    <w:p w14:paraId="15899A92" w14:textId="77777777" w:rsidR="008927CC" w:rsidRPr="00EE3CF7" w:rsidRDefault="008927CC" w:rsidP="008927CC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виключити шляхом скорочення посаду</w:t>
      </w:r>
    </w:p>
    <w:p w14:paraId="75BAB179" w14:textId="77777777" w:rsidR="00C4034F" w:rsidRPr="00EE3CF7" w:rsidRDefault="008927CC" w:rsidP="00C4034F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головний спеціаліст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1 од.;</w:t>
      </w:r>
    </w:p>
    <w:p w14:paraId="38F389FD" w14:textId="77777777" w:rsidR="00CD6D1D" w:rsidRPr="00EE3CF7" w:rsidRDefault="00CD6D1D" w:rsidP="00C4034F">
      <w:pPr>
        <w:pStyle w:val="Default"/>
        <w:ind w:firstLine="567"/>
        <w:jc w:val="both"/>
        <w:rPr>
          <w:rFonts w:eastAsia="Calibri"/>
          <w:sz w:val="28"/>
          <w:szCs w:val="28"/>
        </w:rPr>
      </w:pPr>
    </w:p>
    <w:p w14:paraId="66FA4258" w14:textId="71DB13D8" w:rsidR="008927CC" w:rsidRPr="00EE3CF7" w:rsidRDefault="006C125A" w:rsidP="00C4034F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3) </w:t>
      </w:r>
      <w:r w:rsidR="008927CC" w:rsidRPr="00EE3CF7">
        <w:rPr>
          <w:rFonts w:eastAsia="Calibri"/>
          <w:sz w:val="28"/>
          <w:szCs w:val="28"/>
        </w:rPr>
        <w:t>в управлінні з питань господарського та транспортного забезпечення</w:t>
      </w:r>
      <w:r w:rsidR="0024283D">
        <w:rPr>
          <w:rFonts w:eastAsia="Calibri"/>
          <w:sz w:val="28"/>
          <w:szCs w:val="28"/>
        </w:rPr>
        <w:t xml:space="preserve"> адміністрації</w:t>
      </w:r>
      <w:r w:rsidR="008927CC" w:rsidRPr="00EE3CF7">
        <w:rPr>
          <w:rFonts w:eastAsia="Calibri"/>
          <w:sz w:val="28"/>
          <w:szCs w:val="28"/>
        </w:rPr>
        <w:t>:</w:t>
      </w:r>
    </w:p>
    <w:p w14:paraId="29D026BA" w14:textId="77777777" w:rsidR="008927CC" w:rsidRPr="00EE3CF7" w:rsidRDefault="008927CC" w:rsidP="008927CC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у відділі господарського забезпечення</w:t>
      </w:r>
      <w:bookmarkStart w:id="0" w:name="_Hlk218766089"/>
      <w:r w:rsidRPr="00EE3CF7">
        <w:rPr>
          <w:rFonts w:eastAsia="Calibri"/>
          <w:sz w:val="28"/>
          <w:szCs w:val="28"/>
        </w:rPr>
        <w:t xml:space="preserve"> виключити шляхом скорочення посади:</w:t>
      </w:r>
    </w:p>
    <w:bookmarkEnd w:id="0"/>
    <w:p w14:paraId="316A719B" w14:textId="77777777" w:rsidR="008927CC" w:rsidRPr="00EE3CF7" w:rsidRDefault="008927CC" w:rsidP="008927CC">
      <w:pPr>
        <w:pStyle w:val="Default"/>
        <w:ind w:firstLine="567"/>
        <w:jc w:val="both"/>
        <w:rPr>
          <w:rFonts w:eastAsia="Calibri"/>
          <w:i/>
          <w:iCs/>
          <w:sz w:val="28"/>
          <w:szCs w:val="28"/>
        </w:rPr>
      </w:pPr>
      <w:r w:rsidRPr="00EE3CF7">
        <w:rPr>
          <w:rFonts w:eastAsia="Calibri"/>
          <w:sz w:val="28"/>
          <w:szCs w:val="28"/>
        </w:rPr>
        <w:t>робітник з питань комплексного</w:t>
      </w:r>
    </w:p>
    <w:p w14:paraId="5B951E73" w14:textId="77777777" w:rsidR="008927CC" w:rsidRPr="00EE3CF7" w:rsidRDefault="008927CC" w:rsidP="008927CC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обслуговування й ремонту будинків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2 од.</w:t>
      </w:r>
    </w:p>
    <w:p w14:paraId="02BE0523" w14:textId="77777777" w:rsidR="008927CC" w:rsidRPr="00EE3CF7" w:rsidRDefault="008927CC" w:rsidP="008927CC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прибиральник службових приміщень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3,5 од.</w:t>
      </w:r>
    </w:p>
    <w:p w14:paraId="4ED7BDA5" w14:textId="77777777" w:rsidR="008927CC" w:rsidRPr="00EE3CF7" w:rsidRDefault="008927CC" w:rsidP="008927CC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опалювач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1 од.</w:t>
      </w:r>
    </w:p>
    <w:p w14:paraId="45934A0C" w14:textId="162217D6" w:rsidR="008927CC" w:rsidRPr="00EE3CF7" w:rsidRDefault="008927CC" w:rsidP="008927CC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сторож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6 од.</w:t>
      </w:r>
      <w:r w:rsidR="00CD6D1D" w:rsidRPr="00EE3CF7">
        <w:rPr>
          <w:rFonts w:eastAsia="Calibri"/>
          <w:sz w:val="28"/>
          <w:szCs w:val="28"/>
        </w:rPr>
        <w:t>;</w:t>
      </w:r>
    </w:p>
    <w:p w14:paraId="4E760926" w14:textId="77777777" w:rsidR="00CD6D1D" w:rsidRPr="00EE3CF7" w:rsidRDefault="00CD6D1D" w:rsidP="008927CC">
      <w:pPr>
        <w:pStyle w:val="Default"/>
        <w:ind w:firstLine="567"/>
        <w:jc w:val="both"/>
        <w:rPr>
          <w:rFonts w:eastAsia="Calibri"/>
          <w:i/>
          <w:iCs/>
          <w:sz w:val="28"/>
          <w:szCs w:val="28"/>
        </w:rPr>
      </w:pPr>
    </w:p>
    <w:p w14:paraId="3E8C7671" w14:textId="4A470071" w:rsidR="008927CC" w:rsidRPr="00EE3CF7" w:rsidRDefault="008927CC" w:rsidP="008927CC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у відділі транспортного забезпечення виключити шляхом скорочення посади:</w:t>
      </w:r>
    </w:p>
    <w:p w14:paraId="2DA89CDA" w14:textId="77777777" w:rsidR="008927CC" w:rsidRPr="00EE3CF7" w:rsidRDefault="008927CC" w:rsidP="008927CC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водій автотранспортних засобів</w:t>
      </w:r>
    </w:p>
    <w:p w14:paraId="774A1636" w14:textId="4AAC2307" w:rsidR="008927CC" w:rsidRPr="00EE3CF7" w:rsidRDefault="008927CC" w:rsidP="00CD6D1D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 xml:space="preserve">(об’єм </w:t>
      </w:r>
      <w:proofErr w:type="spellStart"/>
      <w:r w:rsidRPr="00EE3CF7">
        <w:rPr>
          <w:rFonts w:eastAsia="Calibri"/>
          <w:sz w:val="28"/>
          <w:szCs w:val="28"/>
        </w:rPr>
        <w:t>двиг</w:t>
      </w:r>
      <w:proofErr w:type="spellEnd"/>
      <w:r w:rsidRPr="00EE3CF7">
        <w:rPr>
          <w:rFonts w:eastAsia="Calibri"/>
          <w:sz w:val="28"/>
          <w:szCs w:val="28"/>
        </w:rPr>
        <w:t>. до 1,8 л включно)</w:t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</w:r>
      <w:r w:rsidRPr="00EE3CF7">
        <w:rPr>
          <w:rFonts w:eastAsia="Calibri"/>
          <w:sz w:val="28"/>
          <w:szCs w:val="28"/>
        </w:rPr>
        <w:tab/>
        <w:t>2 од.</w:t>
      </w:r>
    </w:p>
    <w:p w14:paraId="48C8A420" w14:textId="544D3EA2" w:rsidR="00CD6D1D" w:rsidRPr="00EE3CF7" w:rsidRDefault="00CD6D1D" w:rsidP="00CD6D1D">
      <w:pPr>
        <w:pStyle w:val="Default"/>
        <w:ind w:firstLine="567"/>
        <w:jc w:val="both"/>
        <w:rPr>
          <w:rFonts w:eastAsia="Calibri"/>
          <w:sz w:val="28"/>
          <w:szCs w:val="28"/>
        </w:rPr>
      </w:pPr>
    </w:p>
    <w:p w14:paraId="4CCA5FF6" w14:textId="199E065E" w:rsidR="000D3E6A" w:rsidRPr="00EE3CF7" w:rsidRDefault="00CD6D1D" w:rsidP="000D3E6A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>3. </w:t>
      </w:r>
      <w:proofErr w:type="spellStart"/>
      <w:r w:rsidR="000D3E6A" w:rsidRPr="00EE3CF7">
        <w:rPr>
          <w:rFonts w:eastAsia="Calibri"/>
          <w:sz w:val="28"/>
          <w:szCs w:val="28"/>
        </w:rPr>
        <w:t>Внести</w:t>
      </w:r>
      <w:proofErr w:type="spellEnd"/>
      <w:r w:rsidR="000D3E6A" w:rsidRPr="00EE3CF7">
        <w:rPr>
          <w:rFonts w:eastAsia="Calibri"/>
          <w:sz w:val="28"/>
          <w:szCs w:val="28"/>
        </w:rPr>
        <w:t xml:space="preserve"> зміни, виклавши в новій редакції (додається) та запровадивши з 01.03.2026, до:</w:t>
      </w:r>
    </w:p>
    <w:p w14:paraId="6560BDA4" w14:textId="77777777" w:rsidR="000D3E6A" w:rsidRPr="00EE3CF7" w:rsidRDefault="000D3E6A" w:rsidP="000D3E6A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 xml:space="preserve">структури Лисичанської міської військової адміністрації </w:t>
      </w:r>
      <w:proofErr w:type="spellStart"/>
      <w:r w:rsidRPr="00EE3CF7">
        <w:rPr>
          <w:rFonts w:eastAsia="Calibri"/>
          <w:sz w:val="28"/>
          <w:szCs w:val="28"/>
        </w:rPr>
        <w:t>Сіверськодонецького</w:t>
      </w:r>
      <w:proofErr w:type="spellEnd"/>
      <w:r w:rsidRPr="00EE3CF7">
        <w:rPr>
          <w:rFonts w:eastAsia="Calibri"/>
          <w:sz w:val="28"/>
          <w:szCs w:val="28"/>
        </w:rPr>
        <w:t xml:space="preserve"> району Луганської області на 2026 рік, затвердженої головою Луганської обласної державної адміністрації – начальником обласної військової адміністрації;</w:t>
      </w:r>
    </w:p>
    <w:p w14:paraId="253AF0EB" w14:textId="2F7E8508" w:rsidR="00CD6D1D" w:rsidRPr="00EE3CF7" w:rsidRDefault="000D3E6A" w:rsidP="001962CD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EE3CF7">
        <w:rPr>
          <w:rFonts w:eastAsia="Calibri"/>
          <w:sz w:val="28"/>
          <w:szCs w:val="28"/>
        </w:rPr>
        <w:t xml:space="preserve">штатного розпису Лисичанської міської військової адміністрації </w:t>
      </w:r>
      <w:proofErr w:type="spellStart"/>
      <w:r w:rsidRPr="00EE3CF7">
        <w:rPr>
          <w:rFonts w:eastAsia="Calibri"/>
          <w:sz w:val="28"/>
          <w:szCs w:val="28"/>
        </w:rPr>
        <w:t>Сіверськодонецького</w:t>
      </w:r>
      <w:proofErr w:type="spellEnd"/>
      <w:r w:rsidRPr="00EE3CF7">
        <w:rPr>
          <w:rFonts w:eastAsia="Calibri"/>
          <w:sz w:val="28"/>
          <w:szCs w:val="28"/>
        </w:rPr>
        <w:t xml:space="preserve"> району Луганської області на 2026 рік, затвердженого головою Луганської обласної державної адміністрації – начальником обласної військової адміністрації.</w:t>
      </w:r>
    </w:p>
    <w:p w14:paraId="6DDA1856" w14:textId="77777777" w:rsidR="001962CD" w:rsidRPr="00EE3CF7" w:rsidRDefault="001962CD" w:rsidP="00CD6D1D">
      <w:pPr>
        <w:pStyle w:val="Default"/>
        <w:ind w:firstLine="567"/>
        <w:jc w:val="both"/>
        <w:rPr>
          <w:rFonts w:eastAsia="Calibri"/>
          <w:sz w:val="28"/>
          <w:szCs w:val="28"/>
        </w:rPr>
      </w:pPr>
    </w:p>
    <w:p w14:paraId="4D0746DA" w14:textId="420F00C8" w:rsidR="00497249" w:rsidRPr="00EE3CF7" w:rsidRDefault="001962CD" w:rsidP="00904E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3CF7">
        <w:rPr>
          <w:rFonts w:ascii="Times New Roman" w:eastAsia="Times New Roman" w:hAnsi="Times New Roman" w:cs="Times New Roman"/>
          <w:sz w:val="28"/>
          <w:szCs w:val="28"/>
          <w:lang w:eastAsia="uk-UA"/>
        </w:rPr>
        <w:t>4. </w:t>
      </w:r>
      <w:r w:rsidR="00497249" w:rsidRPr="00EE3CF7">
        <w:rPr>
          <w:rFonts w:ascii="Times New Roman" w:hAnsi="Times New Roman" w:cs="Times New Roman"/>
          <w:sz w:val="28"/>
          <w:szCs w:val="28"/>
        </w:rPr>
        <w:t>В. о. начальника відділу з питань документообігу та діловодства адміністрації Бондаренко Тетяні</w:t>
      </w:r>
      <w:r w:rsidR="001168F0" w:rsidRPr="00EE3CF7">
        <w:rPr>
          <w:rFonts w:ascii="Times New Roman" w:hAnsi="Times New Roman" w:cs="Times New Roman"/>
          <w:sz w:val="28"/>
          <w:szCs w:val="28"/>
        </w:rPr>
        <w:t xml:space="preserve"> </w:t>
      </w:r>
      <w:r w:rsidR="00497249" w:rsidRPr="00EE3C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 23.02.2026</w:t>
      </w:r>
      <w:r w:rsidR="001168F0" w:rsidRPr="00EE3C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надати на затвердження</w:t>
      </w:r>
      <w:r w:rsidR="00497249" w:rsidRPr="00EE3C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положення про управління </w:t>
      </w:r>
      <w:r w:rsidR="00904E95" w:rsidRPr="00EE3CF7">
        <w:rPr>
          <w:rFonts w:ascii="Times New Roman" w:hAnsi="Times New Roman" w:cs="Times New Roman"/>
          <w:sz w:val="28"/>
          <w:szCs w:val="28"/>
        </w:rPr>
        <w:t xml:space="preserve">документообігу, діловодства та контролю </w:t>
      </w:r>
      <w:r w:rsidR="00904E95" w:rsidRPr="00EE3CF7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адміністрації, посадову інструкцію його керівника з урахуванням функціональних обов’язків.</w:t>
      </w:r>
    </w:p>
    <w:p w14:paraId="66AAF776" w14:textId="77777777" w:rsidR="00497249" w:rsidRPr="00EE3CF7" w:rsidRDefault="00497249" w:rsidP="004972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132DA6" w14:textId="6AEB4DBD" w:rsidR="00BB6D4E" w:rsidRPr="00EE3CF7" w:rsidRDefault="00BB6D4E" w:rsidP="006C12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3C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 Начальнику управління економіки адміністрації </w:t>
      </w:r>
      <w:proofErr w:type="spellStart"/>
      <w:r w:rsidRPr="00EE3CF7">
        <w:rPr>
          <w:rFonts w:ascii="Times New Roman" w:eastAsia="Times New Roman" w:hAnsi="Times New Roman" w:cs="Times New Roman"/>
          <w:sz w:val="28"/>
          <w:szCs w:val="28"/>
          <w:lang w:eastAsia="uk-UA"/>
        </w:rPr>
        <w:t>Мордасову</w:t>
      </w:r>
      <w:proofErr w:type="spellEnd"/>
      <w:r w:rsidRPr="00EE3C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Олександру до 2</w:t>
      </w:r>
      <w:r w:rsidR="00497249" w:rsidRPr="00EE3CF7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EE3CF7">
        <w:rPr>
          <w:rFonts w:ascii="Times New Roman" w:eastAsia="Times New Roman" w:hAnsi="Times New Roman" w:cs="Times New Roman"/>
          <w:sz w:val="28"/>
          <w:szCs w:val="28"/>
          <w:lang w:eastAsia="uk-UA"/>
        </w:rPr>
        <w:t>.02.2026</w:t>
      </w:r>
      <w:r w:rsidR="001168F0" w:rsidRPr="00EE3C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надати на затвердження</w:t>
      </w:r>
      <w:r w:rsidRPr="00EE3C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положення про управління економіки та </w:t>
      </w:r>
      <w:r w:rsidRPr="00EE3CF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місцевого розвитку адміністрації, посадову інструкцію його керівника з урахуванням функціональних обов’язків.</w:t>
      </w:r>
    </w:p>
    <w:p w14:paraId="38A1D2DC" w14:textId="77777777" w:rsidR="001168F0" w:rsidRPr="00EE3CF7" w:rsidRDefault="001168F0" w:rsidP="00BB6D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7CC56E" w14:textId="65785D8D" w:rsidR="00904E95" w:rsidRPr="00EE3CF7" w:rsidRDefault="00BB6D4E" w:rsidP="00BB6D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3C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 Управлінню юридичної та кадрової роботи адміністрації </w:t>
      </w:r>
      <w:r w:rsidR="006E0368" w:rsidRPr="00EE3C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урахуванням змін до структури та штатного розпису </w:t>
      </w:r>
      <w:r w:rsidR="00AA5650" w:rsidRPr="00EE3CF7">
        <w:rPr>
          <w:rFonts w:ascii="Times New Roman" w:hAnsi="Times New Roman" w:cs="Times New Roman"/>
          <w:sz w:val="28"/>
          <w:szCs w:val="28"/>
        </w:rPr>
        <w:t>Лисичанської міської військової адміністрації</w:t>
      </w:r>
      <w:r w:rsidR="00AA5650">
        <w:rPr>
          <w:rFonts w:ascii="Times New Roman" w:hAnsi="Times New Roman" w:cs="Times New Roman"/>
          <w:sz w:val="28"/>
          <w:szCs w:val="28"/>
        </w:rPr>
        <w:t xml:space="preserve"> </w:t>
      </w:r>
      <w:r w:rsidR="006C125A" w:rsidRPr="00EE3CF7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здійснити в установленому законодавством порядку організаційно-правові заходи щодо:</w:t>
      </w:r>
    </w:p>
    <w:p w14:paraId="60482CC5" w14:textId="447EB13A" w:rsidR="00904E95" w:rsidRPr="00EE3CF7" w:rsidRDefault="006C125A" w:rsidP="00872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F7">
        <w:rPr>
          <w:rFonts w:ascii="Times New Roman" w:eastAsia="Times New Roman" w:hAnsi="Times New Roman" w:cs="Times New Roman"/>
          <w:sz w:val="28"/>
          <w:szCs w:val="28"/>
          <w:lang w:eastAsia="uk-UA"/>
        </w:rPr>
        <w:t>1) </w:t>
      </w:r>
      <w:r w:rsidR="009B3B9A" w:rsidRPr="00EE3C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направлення на затвердження відповідно до абзацу шостого </w:t>
      </w:r>
      <w:r w:rsidR="009B3B9A" w:rsidRPr="00EE3CF7">
        <w:rPr>
          <w:rFonts w:ascii="Times New Roman" w:hAnsi="Times New Roman" w:cs="Times New Roman"/>
          <w:sz w:val="28"/>
          <w:szCs w:val="28"/>
        </w:rPr>
        <w:t xml:space="preserve">частини сьомої статті 4 Закону України «Про правовий режим воєнного стану» </w:t>
      </w:r>
      <w:r w:rsidR="00872911" w:rsidRPr="00EE3CF7">
        <w:rPr>
          <w:rFonts w:ascii="Times New Roman" w:hAnsi="Times New Roman" w:cs="Times New Roman"/>
          <w:sz w:val="28"/>
          <w:szCs w:val="28"/>
        </w:rPr>
        <w:t xml:space="preserve">структури та шатного розпису Лисичанської міської військової адміністрації </w:t>
      </w:r>
      <w:proofErr w:type="spellStart"/>
      <w:r w:rsidR="00872911" w:rsidRPr="00EE3CF7">
        <w:rPr>
          <w:rFonts w:ascii="Times New Roman" w:hAnsi="Times New Roman" w:cs="Times New Roman"/>
          <w:sz w:val="28"/>
          <w:szCs w:val="28"/>
        </w:rPr>
        <w:t>Сіверськодонецького</w:t>
      </w:r>
      <w:proofErr w:type="spellEnd"/>
      <w:r w:rsidR="00872911" w:rsidRPr="00EE3CF7">
        <w:rPr>
          <w:rFonts w:ascii="Times New Roman" w:hAnsi="Times New Roman" w:cs="Times New Roman"/>
          <w:sz w:val="28"/>
          <w:szCs w:val="28"/>
        </w:rPr>
        <w:t xml:space="preserve"> району Луганської області на 2026 рік у новій редакції;</w:t>
      </w:r>
    </w:p>
    <w:p w14:paraId="79AC35C7" w14:textId="03661494" w:rsidR="00BB6D4E" w:rsidRPr="00EE3CF7" w:rsidRDefault="00EC66B7" w:rsidP="00126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E3CF7">
        <w:rPr>
          <w:rFonts w:ascii="Times New Roman" w:hAnsi="Times New Roman" w:cs="Times New Roman"/>
          <w:sz w:val="28"/>
          <w:szCs w:val="28"/>
        </w:rPr>
        <w:t>2)</w:t>
      </w:r>
      <w:r w:rsidR="00126892" w:rsidRPr="00EE3CF7">
        <w:rPr>
          <w:rFonts w:ascii="Times New Roman" w:hAnsi="Times New Roman" w:cs="Times New Roman"/>
          <w:sz w:val="28"/>
          <w:szCs w:val="28"/>
        </w:rPr>
        <w:t> </w:t>
      </w:r>
      <w:r w:rsidR="006E7BD1" w:rsidRPr="00EE3C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попередження (після затвердження структури </w:t>
      </w:r>
      <w:r w:rsidR="00AA5650" w:rsidRPr="00EE3C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штатного розпису</w:t>
      </w:r>
      <w:r w:rsidR="00AA5650" w:rsidRPr="00EE3CF7">
        <w:rPr>
          <w:rFonts w:ascii="Times New Roman" w:hAnsi="Times New Roman" w:cs="Times New Roman"/>
          <w:sz w:val="28"/>
          <w:szCs w:val="28"/>
        </w:rPr>
        <w:t xml:space="preserve"> </w:t>
      </w:r>
      <w:r w:rsidR="00126892" w:rsidRPr="00EE3CF7">
        <w:rPr>
          <w:rFonts w:ascii="Times New Roman" w:hAnsi="Times New Roman" w:cs="Times New Roman"/>
          <w:sz w:val="28"/>
          <w:szCs w:val="28"/>
        </w:rPr>
        <w:t>Лисичанської міської військової адміністрації</w:t>
      </w:r>
      <w:r w:rsidR="006E7BD1" w:rsidRPr="00EE3C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відповідних працівників структурних підрозділів адміністрації про </w:t>
      </w:r>
      <w:r w:rsidR="00126892" w:rsidRPr="00EE3C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зміну істотних умов праці відповідно до </w:t>
      </w:r>
      <w:r w:rsidR="00126892" w:rsidRPr="00EE3C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статті 32 Кодексу законів про працю України</w:t>
      </w:r>
      <w:r w:rsidR="00E4463F" w:rsidRPr="00EE3C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833CAB0" w14:textId="15F37A23" w:rsidR="00126892" w:rsidRPr="00EE3CF7" w:rsidRDefault="00126892" w:rsidP="00126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0564E9B" w14:textId="4CE35A75" w:rsidR="00E4463F" w:rsidRPr="00AA5650" w:rsidRDefault="00E4463F" w:rsidP="004458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3C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 Відділу бухгалтерського обліку та звітності адміністрації в установленому порядку </w:t>
      </w:r>
      <w:proofErr w:type="spellStart"/>
      <w:r w:rsidRPr="00EE3CF7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</w:t>
      </w:r>
      <w:proofErr w:type="spellEnd"/>
      <w:r w:rsidRPr="00EE3C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до затвердженого фонду оплати праці </w:t>
      </w:r>
      <w:r w:rsidRPr="00AA565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працівників</w:t>
      </w:r>
      <w:r w:rsidR="00AA5650" w:rsidRPr="00AA56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A5650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адміністрації.</w:t>
      </w:r>
    </w:p>
    <w:p w14:paraId="38A14D08" w14:textId="1F150E37" w:rsidR="00126892" w:rsidRPr="00EE3CF7" w:rsidRDefault="00126892" w:rsidP="00126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BBB48FC" w14:textId="48D80CED" w:rsidR="00BB6D4E" w:rsidRPr="00EE3CF7" w:rsidRDefault="004458B9" w:rsidP="004458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E3C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8. </w:t>
      </w:r>
      <w:r w:rsidR="00BB6D4E" w:rsidRPr="00EE3CF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виконанням цього розпорядження залишаю за собою.</w:t>
      </w:r>
    </w:p>
    <w:p w14:paraId="77E2F34D" w14:textId="78012AFE" w:rsidR="001962CD" w:rsidRPr="00EE3CF7" w:rsidRDefault="001962CD" w:rsidP="006E7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DB5984" w14:textId="7D0617E8" w:rsidR="006E7BD1" w:rsidRPr="00EE3CF7" w:rsidRDefault="006E7BD1" w:rsidP="006E7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D02241" w14:textId="64BF04EF" w:rsidR="006E7BD1" w:rsidRPr="00EE3CF7" w:rsidRDefault="006E7BD1" w:rsidP="006E7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2D1F44" w14:textId="51153065" w:rsidR="006E7BD1" w:rsidRPr="00EE3CF7" w:rsidRDefault="006E7BD1" w:rsidP="006E7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5D4978" w14:textId="77777777" w:rsidR="00A45848" w:rsidRPr="00EE3CF7" w:rsidRDefault="00A45848" w:rsidP="00A45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Перший заступник начальника</w:t>
      </w:r>
    </w:p>
    <w:p w14:paraId="4CD83CE9" w14:textId="77777777" w:rsidR="00A45848" w:rsidRPr="00EE3CF7" w:rsidRDefault="00A45848" w:rsidP="00A45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Лисичанської міської</w:t>
      </w:r>
    </w:p>
    <w:p w14:paraId="70440B20" w14:textId="195C6F1E" w:rsidR="000C0557" w:rsidRPr="00E024DB" w:rsidRDefault="00A45848" w:rsidP="000C0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 w:rsidRPr="00EE3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EE3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E3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E3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E3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E3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Руслан САДОВСЬКИЙ</w:t>
      </w:r>
    </w:p>
    <w:sectPr w:rsidR="000C0557" w:rsidRPr="00E024DB" w:rsidSect="008927CC">
      <w:headerReference w:type="default" r:id="rId7"/>
      <w:headerReference w:type="first" r:id="rId8"/>
      <w:footerReference w:type="firs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8EC7" w14:textId="77777777" w:rsidR="001A254A" w:rsidRDefault="001A254A" w:rsidP="008927CC">
      <w:pPr>
        <w:spacing w:after="0" w:line="240" w:lineRule="auto"/>
      </w:pPr>
      <w:r>
        <w:separator/>
      </w:r>
    </w:p>
  </w:endnote>
  <w:endnote w:type="continuationSeparator" w:id="0">
    <w:p w14:paraId="6A2612C6" w14:textId="77777777" w:rsidR="001A254A" w:rsidRDefault="001A254A" w:rsidP="00892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794A" w14:textId="77777777" w:rsidR="008927CC" w:rsidRPr="008927CC" w:rsidRDefault="008927CC" w:rsidP="008927CC">
    <w:pPr>
      <w:pStyle w:val="a7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D2D68" w14:textId="77777777" w:rsidR="001A254A" w:rsidRDefault="001A254A" w:rsidP="008927CC">
      <w:pPr>
        <w:spacing w:after="0" w:line="240" w:lineRule="auto"/>
      </w:pPr>
      <w:r>
        <w:separator/>
      </w:r>
    </w:p>
  </w:footnote>
  <w:footnote w:type="continuationSeparator" w:id="0">
    <w:p w14:paraId="30672D4E" w14:textId="77777777" w:rsidR="001A254A" w:rsidRDefault="001A254A" w:rsidP="00892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123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61E9EB" w14:textId="70B9AA01" w:rsidR="008927CC" w:rsidRPr="008927CC" w:rsidRDefault="008927CC" w:rsidP="008927CC">
        <w:pPr>
          <w:pStyle w:val="a5"/>
          <w:tabs>
            <w:tab w:val="clear" w:pos="4513"/>
            <w:tab w:val="clear" w:pos="9026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27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27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27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927CC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8927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A304BA7" w14:textId="77777777" w:rsidR="008927CC" w:rsidRPr="008927CC" w:rsidRDefault="008927CC" w:rsidP="008927CC">
    <w:pPr>
      <w:pStyle w:val="a5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F3A1" w14:textId="77777777" w:rsidR="008927CC" w:rsidRPr="008927CC" w:rsidRDefault="008927CC" w:rsidP="008927CC">
    <w:pPr>
      <w:pStyle w:val="a5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81"/>
    <w:rsid w:val="0002099D"/>
    <w:rsid w:val="000C0557"/>
    <w:rsid w:val="000D3E6A"/>
    <w:rsid w:val="001168F0"/>
    <w:rsid w:val="00126892"/>
    <w:rsid w:val="001962CD"/>
    <w:rsid w:val="001A254A"/>
    <w:rsid w:val="0024283D"/>
    <w:rsid w:val="0037577A"/>
    <w:rsid w:val="004458B9"/>
    <w:rsid w:val="00497249"/>
    <w:rsid w:val="004C04F8"/>
    <w:rsid w:val="005E4A35"/>
    <w:rsid w:val="005F11AF"/>
    <w:rsid w:val="006126E1"/>
    <w:rsid w:val="006C125A"/>
    <w:rsid w:val="006E0368"/>
    <w:rsid w:val="006E7BD1"/>
    <w:rsid w:val="007A33E5"/>
    <w:rsid w:val="00823ECA"/>
    <w:rsid w:val="00872911"/>
    <w:rsid w:val="008927CC"/>
    <w:rsid w:val="008A6885"/>
    <w:rsid w:val="00904E95"/>
    <w:rsid w:val="00927750"/>
    <w:rsid w:val="00973091"/>
    <w:rsid w:val="009B3B9A"/>
    <w:rsid w:val="009D3468"/>
    <w:rsid w:val="00A45848"/>
    <w:rsid w:val="00AA5650"/>
    <w:rsid w:val="00AF48A0"/>
    <w:rsid w:val="00BB6D4E"/>
    <w:rsid w:val="00BE6DC3"/>
    <w:rsid w:val="00C4034F"/>
    <w:rsid w:val="00CD6D1D"/>
    <w:rsid w:val="00D17C53"/>
    <w:rsid w:val="00D627DC"/>
    <w:rsid w:val="00D67314"/>
    <w:rsid w:val="00E024DB"/>
    <w:rsid w:val="00E4463F"/>
    <w:rsid w:val="00EC5FAA"/>
    <w:rsid w:val="00EC66B7"/>
    <w:rsid w:val="00EE3CF7"/>
    <w:rsid w:val="00F26581"/>
    <w:rsid w:val="00FF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5706"/>
  <w15:chartTrackingRefBased/>
  <w15:docId w15:val="{31A5CFC2-3655-4F55-9836-C2840787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581"/>
  </w:style>
  <w:style w:type="paragraph" w:styleId="1">
    <w:name w:val="heading 1"/>
    <w:basedOn w:val="a"/>
    <w:next w:val="a"/>
    <w:link w:val="10"/>
    <w:qFormat/>
    <w:rsid w:val="00F2658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581"/>
    <w:rPr>
      <w:rFonts w:ascii="Arial" w:eastAsia="Times New Roman" w:hAnsi="Arial" w:cs="Times New Roman"/>
      <w:b/>
      <w:sz w:val="32"/>
      <w:szCs w:val="20"/>
    </w:rPr>
  </w:style>
  <w:style w:type="paragraph" w:styleId="a3">
    <w:name w:val="Title"/>
    <w:basedOn w:val="a"/>
    <w:link w:val="a4"/>
    <w:uiPriority w:val="99"/>
    <w:qFormat/>
    <w:rsid w:val="00F2658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 Знак"/>
    <w:basedOn w:val="a0"/>
    <w:link w:val="a3"/>
    <w:uiPriority w:val="99"/>
    <w:rsid w:val="00F265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rvts46">
    <w:name w:val="rvts46"/>
    <w:basedOn w:val="a0"/>
    <w:rsid w:val="00F26581"/>
  </w:style>
  <w:style w:type="character" w:customStyle="1" w:styleId="rvts11">
    <w:name w:val="rvts11"/>
    <w:basedOn w:val="a0"/>
    <w:rsid w:val="00F26581"/>
  </w:style>
  <w:style w:type="paragraph" w:customStyle="1" w:styleId="Default">
    <w:name w:val="Default"/>
    <w:rsid w:val="00892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92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927CC"/>
  </w:style>
  <w:style w:type="paragraph" w:styleId="a7">
    <w:name w:val="footer"/>
    <w:basedOn w:val="a"/>
    <w:link w:val="a8"/>
    <w:uiPriority w:val="99"/>
    <w:unhideWhenUsed/>
    <w:rsid w:val="00892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927CC"/>
  </w:style>
  <w:style w:type="character" w:customStyle="1" w:styleId="rvts44">
    <w:name w:val="rvts44"/>
    <w:basedOn w:val="a0"/>
    <w:rsid w:val="0002099D"/>
  </w:style>
  <w:style w:type="paragraph" w:styleId="a9">
    <w:name w:val="List Paragraph"/>
    <w:basedOn w:val="a"/>
    <w:uiPriority w:val="34"/>
    <w:qFormat/>
    <w:rsid w:val="00BB6D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BB6D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B6D4E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BB6D4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6D4E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BB6D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4070</Words>
  <Characters>2321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2317 PC</cp:lastModifiedBy>
  <cp:revision>31</cp:revision>
  <dcterms:created xsi:type="dcterms:W3CDTF">2026-02-05T09:19:00Z</dcterms:created>
  <dcterms:modified xsi:type="dcterms:W3CDTF">2026-02-12T09:27:00Z</dcterms:modified>
</cp:coreProperties>
</file>