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93B3" w14:textId="5A4FB433" w:rsidR="00BF0D36" w:rsidRPr="00665F18" w:rsidRDefault="00BF0D36" w:rsidP="00BF0D36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45367CD3" wp14:editId="4DA1FC0F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2D32" w14:textId="77777777" w:rsidR="00BF0D36" w:rsidRPr="00665F18" w:rsidRDefault="00BF0D36" w:rsidP="00BF0D3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6D7C919B" w14:textId="77777777" w:rsidR="00BF0D36" w:rsidRPr="00665F18" w:rsidRDefault="00BF0D36" w:rsidP="00BF0D3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EEADB39" w14:textId="77777777" w:rsidR="00BF0D36" w:rsidRPr="00665F18" w:rsidRDefault="00BF0D36" w:rsidP="00BF0D3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72E8F38B" w14:textId="77777777" w:rsidR="00BF0D36" w:rsidRPr="00665F18" w:rsidRDefault="00BF0D36" w:rsidP="00BF0D3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6DD41387" w14:textId="77777777" w:rsidR="00BF0D36" w:rsidRPr="00665F18" w:rsidRDefault="00BF0D36" w:rsidP="00BF0D3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7BFE21F1" w14:textId="77777777" w:rsidR="00BF0D36" w:rsidRPr="00665F18" w:rsidRDefault="00BF0D36" w:rsidP="00BF0D36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5F691D26" w14:textId="10089AD2" w:rsidR="00BF0D36" w:rsidRPr="00827A69" w:rsidRDefault="00827A69" w:rsidP="00BF0D36">
      <w:pPr>
        <w:spacing w:line="80" w:lineRule="atLeast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ru-RU"/>
        </w:rPr>
        <w:t>25 березня 2026 р.</w:t>
      </w:r>
      <w:r w:rsidR="00BF0D36" w:rsidRPr="00665F18">
        <w:rPr>
          <w:rFonts w:eastAsia="Calibri"/>
          <w:sz w:val="28"/>
          <w:szCs w:val="28"/>
          <w:lang w:eastAsia="ru-RU"/>
        </w:rPr>
        <w:tab/>
      </w:r>
      <w:r w:rsidR="00BF0D36" w:rsidRPr="00665F18">
        <w:rPr>
          <w:rFonts w:eastAsia="Calibri"/>
          <w:sz w:val="28"/>
          <w:szCs w:val="28"/>
          <w:lang w:eastAsia="ru-RU"/>
        </w:rPr>
        <w:tab/>
      </w:r>
      <w:r w:rsidR="001376C7">
        <w:rPr>
          <w:rFonts w:eastAsia="Calibri"/>
          <w:sz w:val="28"/>
          <w:szCs w:val="28"/>
          <w:lang w:val="uk-UA" w:eastAsia="ru-RU"/>
        </w:rPr>
        <w:tab/>
      </w:r>
      <w:r w:rsidR="00BF0D36" w:rsidRPr="00665F18">
        <w:rPr>
          <w:rFonts w:eastAsia="Calibri"/>
          <w:b/>
          <w:sz w:val="28"/>
          <w:szCs w:val="28"/>
          <w:lang w:eastAsia="ru-RU"/>
        </w:rPr>
        <w:t>м. </w:t>
      </w:r>
      <w:proofErr w:type="spellStart"/>
      <w:r w:rsidR="00BF0D36" w:rsidRPr="00665F18">
        <w:rPr>
          <w:rFonts w:eastAsia="Calibri"/>
          <w:b/>
          <w:sz w:val="28"/>
          <w:szCs w:val="28"/>
          <w:lang w:eastAsia="ru-RU"/>
        </w:rPr>
        <w:t>Лисичанськ</w:t>
      </w:r>
      <w:proofErr w:type="spellEnd"/>
      <w:r w:rsidR="00BF0D36" w:rsidRPr="00665F18">
        <w:rPr>
          <w:rFonts w:eastAsia="Calibri"/>
          <w:sz w:val="28"/>
          <w:szCs w:val="28"/>
          <w:lang w:eastAsia="ru-RU"/>
        </w:rPr>
        <w:tab/>
      </w:r>
      <w:r w:rsidR="00BF0D36" w:rsidRPr="00665F18">
        <w:rPr>
          <w:rFonts w:eastAsia="Calibri"/>
          <w:sz w:val="28"/>
          <w:szCs w:val="28"/>
          <w:lang w:eastAsia="ru-RU"/>
        </w:rPr>
        <w:tab/>
      </w:r>
      <w:r w:rsidR="00BF0D36" w:rsidRPr="00665F18">
        <w:rPr>
          <w:rFonts w:eastAsia="Calibri"/>
          <w:sz w:val="28"/>
          <w:szCs w:val="28"/>
          <w:lang w:eastAsia="ru-RU"/>
        </w:rPr>
        <w:tab/>
      </w:r>
      <w:r w:rsidR="001376C7">
        <w:rPr>
          <w:rFonts w:eastAsia="Calibri"/>
          <w:sz w:val="28"/>
          <w:szCs w:val="28"/>
          <w:lang w:val="uk-UA" w:eastAsia="ru-RU"/>
        </w:rPr>
        <w:tab/>
      </w:r>
      <w:r w:rsidR="00BF0D36" w:rsidRPr="00665F18">
        <w:rPr>
          <w:rFonts w:eastAsia="Calibri"/>
          <w:sz w:val="28"/>
          <w:szCs w:val="28"/>
          <w:lang w:eastAsia="ru-RU"/>
        </w:rPr>
        <w:t xml:space="preserve">№ </w:t>
      </w:r>
      <w:r>
        <w:rPr>
          <w:rFonts w:eastAsia="Calibri"/>
          <w:sz w:val="28"/>
          <w:szCs w:val="28"/>
          <w:lang w:val="uk-UA" w:eastAsia="ru-RU"/>
        </w:rPr>
        <w:t>139</w:t>
      </w:r>
    </w:p>
    <w:p w14:paraId="5E902BB8" w14:textId="77777777" w:rsidR="00BF0D36" w:rsidRPr="008F1673" w:rsidRDefault="00BF0D36" w:rsidP="00BF0D36">
      <w:pPr>
        <w:jc w:val="center"/>
        <w:rPr>
          <w:lang w:val="uk-UA"/>
        </w:rPr>
      </w:pPr>
    </w:p>
    <w:p w14:paraId="5BEA27C8" w14:textId="77777777" w:rsidR="00BF0D36" w:rsidRPr="008F1673" w:rsidRDefault="00BF0D36" w:rsidP="00BF0D36">
      <w:pPr>
        <w:jc w:val="center"/>
        <w:rPr>
          <w:lang w:val="uk-UA"/>
        </w:rPr>
      </w:pPr>
    </w:p>
    <w:p w14:paraId="4104F9C0" w14:textId="77777777" w:rsidR="00BF0D36" w:rsidRPr="005853E9" w:rsidRDefault="00BF0D36" w:rsidP="00BF0D36">
      <w:pPr>
        <w:jc w:val="both"/>
        <w:rPr>
          <w:b/>
          <w:sz w:val="28"/>
          <w:szCs w:val="28"/>
          <w:lang w:val="uk-UA"/>
        </w:rPr>
      </w:pPr>
      <w:r w:rsidRPr="005853E9">
        <w:rPr>
          <w:b/>
          <w:bCs/>
          <w:color w:val="000000"/>
          <w:sz w:val="28"/>
          <w:szCs w:val="28"/>
          <w:lang w:val="uk-UA" w:eastAsia="uk-UA"/>
        </w:rPr>
        <w:t>Про внесення змін до складу комісії з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</w:r>
      <w:proofErr w:type="spellStart"/>
      <w:r w:rsidRPr="005853E9">
        <w:rPr>
          <w:b/>
          <w:bCs/>
          <w:color w:val="000000"/>
          <w:sz w:val="28"/>
          <w:szCs w:val="28"/>
          <w:lang w:val="uk-UA" w:eastAsia="uk-UA"/>
        </w:rPr>
        <w:t>єОселя</w:t>
      </w:r>
      <w:proofErr w:type="spellEnd"/>
      <w:r w:rsidRPr="005853E9">
        <w:rPr>
          <w:b/>
          <w:bCs/>
          <w:color w:val="000000"/>
          <w:sz w:val="28"/>
          <w:szCs w:val="28"/>
          <w:lang w:val="uk-UA" w:eastAsia="uk-UA"/>
        </w:rPr>
        <w:t xml:space="preserve">» </w:t>
      </w:r>
    </w:p>
    <w:p w14:paraId="76EE0946" w14:textId="77777777" w:rsidR="00BF0D36" w:rsidRPr="00BA0471" w:rsidRDefault="00BF0D36" w:rsidP="00BF0D36">
      <w:pPr>
        <w:jc w:val="both"/>
        <w:rPr>
          <w:b/>
          <w:sz w:val="28"/>
          <w:szCs w:val="28"/>
          <w:lang w:val="uk-UA"/>
        </w:rPr>
      </w:pPr>
    </w:p>
    <w:p w14:paraId="24E6AA0F" w14:textId="77777777" w:rsidR="00BF0D36" w:rsidRPr="008F1673" w:rsidRDefault="00BF0D36" w:rsidP="00BF0D36">
      <w:pPr>
        <w:jc w:val="center"/>
        <w:rPr>
          <w:lang w:val="uk-UA"/>
        </w:rPr>
      </w:pPr>
    </w:p>
    <w:p w14:paraId="4016BD04" w14:textId="77777777" w:rsidR="00BF0D36" w:rsidRPr="001B4DC1" w:rsidRDefault="00BF0D36" w:rsidP="00BF0D3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B4DC1">
        <w:rPr>
          <w:color w:val="000000"/>
          <w:sz w:val="28"/>
          <w:szCs w:val="28"/>
          <w:lang w:val="uk-UA" w:eastAsia="uk-UA"/>
        </w:rPr>
        <w:t xml:space="preserve">Керуючись пунктами 2, 8 частини сьомої статті 15 Закону України «Про правовий режим воєнного стану», Указом Президента України від 11.06.2022 № 406/2022 «Про утворення військової адміністрації», Постановою Верховної Ради України від 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 10 Закону України «Про правовий режим воєнного стану», з метою забезпечення виконання </w:t>
      </w:r>
      <w:bookmarkStart w:id="0" w:name="_Hlk224927679"/>
      <w:r w:rsidRPr="001B4DC1">
        <w:rPr>
          <w:color w:val="000000"/>
          <w:sz w:val="28"/>
          <w:szCs w:val="28"/>
          <w:lang w:val="uk-UA" w:eastAsia="uk-UA"/>
        </w:rPr>
        <w:t>Цільової програми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</w:r>
      <w:proofErr w:type="spellStart"/>
      <w:r w:rsidRPr="001B4DC1">
        <w:rPr>
          <w:color w:val="000000"/>
          <w:sz w:val="28"/>
          <w:szCs w:val="28"/>
          <w:lang w:val="uk-UA" w:eastAsia="uk-UA"/>
        </w:rPr>
        <w:t>єОселя</w:t>
      </w:r>
      <w:proofErr w:type="spellEnd"/>
      <w:r w:rsidRPr="001B4DC1">
        <w:rPr>
          <w:color w:val="000000"/>
          <w:sz w:val="28"/>
          <w:szCs w:val="28"/>
          <w:lang w:val="uk-UA" w:eastAsia="uk-UA"/>
        </w:rPr>
        <w:t>» на 2025-2026 роки</w:t>
      </w:r>
      <w:bookmarkEnd w:id="0"/>
      <w:r w:rsidRPr="001B4DC1">
        <w:rPr>
          <w:color w:val="000000"/>
          <w:sz w:val="28"/>
          <w:szCs w:val="28"/>
          <w:lang w:val="uk-UA" w:eastAsia="uk-UA"/>
        </w:rPr>
        <w:t>, затвердженої розпорядженням начальника Лисичанської міської військової адміністрації від 07.10.2025 № 264 (зі змінами), у зв’язку з кадровими змінами,</w:t>
      </w:r>
    </w:p>
    <w:p w14:paraId="435E2BCD" w14:textId="77777777" w:rsidR="00BF0D36" w:rsidRPr="001B4DC1" w:rsidRDefault="00BF0D36" w:rsidP="00BF0D36">
      <w:pPr>
        <w:jc w:val="both"/>
        <w:rPr>
          <w:sz w:val="28"/>
          <w:szCs w:val="28"/>
          <w:lang w:val="uk-UA" w:eastAsia="uk-UA"/>
        </w:rPr>
      </w:pPr>
    </w:p>
    <w:p w14:paraId="0EC34027" w14:textId="77777777" w:rsidR="00BF0D36" w:rsidRPr="001B4DC1" w:rsidRDefault="00BF0D36" w:rsidP="00BF0D36">
      <w:pPr>
        <w:jc w:val="both"/>
        <w:rPr>
          <w:sz w:val="28"/>
          <w:szCs w:val="28"/>
          <w:lang w:val="uk-UA" w:eastAsia="uk-UA"/>
        </w:rPr>
      </w:pPr>
      <w:r w:rsidRPr="001B4DC1">
        <w:rPr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14:paraId="7380C220" w14:textId="77777777" w:rsidR="00BF0D36" w:rsidRPr="001B4DC1" w:rsidRDefault="00BF0D36" w:rsidP="00BF0D36">
      <w:pPr>
        <w:jc w:val="both"/>
        <w:rPr>
          <w:color w:val="000000"/>
          <w:sz w:val="28"/>
          <w:szCs w:val="28"/>
          <w:lang w:val="uk-UA" w:eastAsia="uk-UA"/>
        </w:rPr>
      </w:pPr>
    </w:p>
    <w:p w14:paraId="2DA43B0A" w14:textId="77777777" w:rsidR="00BF0D36" w:rsidRPr="001B4DC1" w:rsidRDefault="00BF0D36" w:rsidP="00BF0D3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1B4DC1">
        <w:rPr>
          <w:sz w:val="28"/>
          <w:szCs w:val="28"/>
          <w:lang w:val="uk-UA" w:eastAsia="uk-UA"/>
        </w:rPr>
        <w:t>внести</w:t>
      </w:r>
      <w:proofErr w:type="spellEnd"/>
      <w:r w:rsidRPr="001B4DC1">
        <w:rPr>
          <w:sz w:val="28"/>
          <w:szCs w:val="28"/>
          <w:lang w:val="uk-UA" w:eastAsia="uk-UA"/>
        </w:rPr>
        <w:t xml:space="preserve"> до </w:t>
      </w:r>
      <w:bookmarkStart w:id="1" w:name="_Hlk224927514"/>
      <w:r w:rsidRPr="001B4DC1">
        <w:rPr>
          <w:sz w:val="28"/>
          <w:szCs w:val="28"/>
          <w:lang w:val="uk-UA" w:eastAsia="uk-UA"/>
        </w:rPr>
        <w:t xml:space="preserve">складу комісії з надання одноразової матеріальної допомоги для </w:t>
      </w:r>
      <w:r w:rsidRPr="001B4DC1">
        <w:rPr>
          <w:color w:val="000000"/>
          <w:sz w:val="28"/>
          <w:szCs w:val="28"/>
          <w:lang w:val="uk-UA" w:eastAsia="uk-UA"/>
        </w:rPr>
        <w:t>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</w:r>
      <w:proofErr w:type="spellStart"/>
      <w:r w:rsidRPr="001B4DC1">
        <w:rPr>
          <w:color w:val="000000"/>
          <w:sz w:val="28"/>
          <w:szCs w:val="28"/>
          <w:lang w:val="uk-UA" w:eastAsia="uk-UA"/>
        </w:rPr>
        <w:t>єОселя</w:t>
      </w:r>
      <w:proofErr w:type="spellEnd"/>
      <w:r w:rsidRPr="001B4DC1">
        <w:rPr>
          <w:color w:val="000000"/>
          <w:sz w:val="28"/>
          <w:szCs w:val="28"/>
          <w:lang w:val="uk-UA" w:eastAsia="uk-UA"/>
        </w:rPr>
        <w:t>»,</w:t>
      </w:r>
      <w:bookmarkEnd w:id="1"/>
      <w:r w:rsidRPr="001B4DC1">
        <w:rPr>
          <w:color w:val="000000"/>
          <w:sz w:val="28"/>
          <w:szCs w:val="28"/>
          <w:lang w:val="uk-UA" w:eastAsia="uk-UA"/>
        </w:rPr>
        <w:t xml:space="preserve"> затверджен</w:t>
      </w:r>
      <w:r>
        <w:rPr>
          <w:color w:val="000000"/>
          <w:sz w:val="28"/>
          <w:szCs w:val="28"/>
          <w:lang w:val="uk-UA" w:eastAsia="uk-UA"/>
        </w:rPr>
        <w:t>ої</w:t>
      </w:r>
      <w:r w:rsidRPr="001B4DC1">
        <w:rPr>
          <w:color w:val="000000"/>
          <w:sz w:val="28"/>
          <w:szCs w:val="28"/>
          <w:lang w:val="uk-UA" w:eastAsia="uk-UA"/>
        </w:rPr>
        <w:t xml:space="preserve"> розпорядженням начальника Лисичанської міської військової адміністрації від 29.10.2025 № 279</w:t>
      </w:r>
      <w:r>
        <w:rPr>
          <w:color w:val="000000"/>
          <w:sz w:val="28"/>
          <w:szCs w:val="28"/>
          <w:lang w:val="uk-UA" w:eastAsia="uk-UA"/>
        </w:rPr>
        <w:t xml:space="preserve"> (зі змінами)</w:t>
      </w:r>
      <w:r w:rsidRPr="001B4DC1">
        <w:rPr>
          <w:color w:val="000000"/>
          <w:sz w:val="28"/>
          <w:szCs w:val="28"/>
          <w:lang w:val="uk-UA" w:eastAsia="uk-UA"/>
        </w:rPr>
        <w:t>, такі зміни:</w:t>
      </w:r>
    </w:p>
    <w:p w14:paraId="1079BA63" w14:textId="77777777" w:rsidR="00BF0D36" w:rsidRPr="001B4DC1" w:rsidRDefault="00BF0D36" w:rsidP="00BF0D3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28F033F2" w14:textId="77777777" w:rsidR="00BF0D36" w:rsidRDefault="00BF0D36" w:rsidP="00BF0D3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7615E">
        <w:rPr>
          <w:color w:val="000000"/>
          <w:sz w:val="28"/>
          <w:szCs w:val="28"/>
          <w:lang w:eastAsia="uk-UA"/>
        </w:rPr>
        <w:t>1)</w:t>
      </w:r>
      <w:r>
        <w:rPr>
          <w:color w:val="000000"/>
          <w:sz w:val="28"/>
          <w:szCs w:val="28"/>
          <w:lang w:eastAsia="uk-UA"/>
        </w:rPr>
        <w:t> </w:t>
      </w:r>
      <w:proofErr w:type="spellStart"/>
      <w:r>
        <w:rPr>
          <w:color w:val="000000"/>
          <w:sz w:val="28"/>
          <w:szCs w:val="28"/>
          <w:lang w:eastAsia="uk-UA"/>
        </w:rPr>
        <w:t>позицію</w:t>
      </w:r>
      <w:proofErr w:type="spellEnd"/>
      <w:r w:rsidRPr="0007615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«</w:t>
      </w:r>
      <w:r w:rsidRPr="00486111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 xml:space="preserve">комісії: </w:t>
      </w:r>
      <w:proofErr w:type="spellStart"/>
      <w:r>
        <w:rPr>
          <w:sz w:val="28"/>
          <w:szCs w:val="28"/>
          <w:lang w:val="uk-UA"/>
        </w:rPr>
        <w:t>Сєнкевич</w:t>
      </w:r>
      <w:proofErr w:type="spellEnd"/>
      <w:r>
        <w:rPr>
          <w:sz w:val="28"/>
          <w:szCs w:val="28"/>
          <w:lang w:val="uk-UA"/>
        </w:rPr>
        <w:t xml:space="preserve"> Олександр, заступник начальника адміністрації</w:t>
      </w:r>
      <w:r w:rsidRPr="0007615E">
        <w:rPr>
          <w:color w:val="000000"/>
          <w:sz w:val="28"/>
          <w:szCs w:val="28"/>
          <w:lang w:eastAsia="uk-UA"/>
        </w:rPr>
        <w:t xml:space="preserve">» </w:t>
      </w:r>
      <w:proofErr w:type="spellStart"/>
      <w:r w:rsidRPr="0007615E">
        <w:rPr>
          <w:color w:val="000000"/>
          <w:sz w:val="28"/>
          <w:szCs w:val="28"/>
          <w:lang w:eastAsia="uk-UA"/>
        </w:rPr>
        <w:t>замінити</w:t>
      </w:r>
      <w:proofErr w:type="spellEnd"/>
      <w:r w:rsidRPr="0007615E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позицією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07615E">
        <w:rPr>
          <w:color w:val="000000"/>
          <w:sz w:val="28"/>
          <w:szCs w:val="28"/>
          <w:lang w:eastAsia="uk-UA"/>
        </w:rPr>
        <w:t>«</w:t>
      </w:r>
      <w:r w:rsidRPr="00486111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 xml:space="preserve">комісії: </w:t>
      </w:r>
      <w:proofErr w:type="spellStart"/>
      <w:r>
        <w:rPr>
          <w:sz w:val="28"/>
          <w:szCs w:val="28"/>
          <w:lang w:val="uk-UA"/>
        </w:rPr>
        <w:t>Сєнкевич</w:t>
      </w:r>
      <w:proofErr w:type="spellEnd"/>
      <w:r>
        <w:rPr>
          <w:sz w:val="28"/>
          <w:szCs w:val="28"/>
          <w:lang w:val="uk-UA"/>
        </w:rPr>
        <w:t xml:space="preserve"> Олександр, заступник начальника адміністрації з питань безпеки та громадського порядку</w:t>
      </w:r>
      <w:r w:rsidRPr="0007615E">
        <w:rPr>
          <w:color w:val="000000"/>
          <w:sz w:val="28"/>
          <w:szCs w:val="28"/>
          <w:lang w:eastAsia="uk-UA"/>
        </w:rPr>
        <w:t>»;</w:t>
      </w:r>
    </w:p>
    <w:p w14:paraId="2205856F" w14:textId="77777777" w:rsidR="00BF0D36" w:rsidRPr="00092588" w:rsidRDefault="00BF0D36" w:rsidP="00BF0D36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2) </w:t>
      </w:r>
      <w:r>
        <w:rPr>
          <w:color w:val="000000"/>
          <w:sz w:val="28"/>
          <w:szCs w:val="28"/>
          <w:lang w:eastAsia="uk-UA"/>
        </w:rPr>
        <w:t>у</w:t>
      </w:r>
      <w:r w:rsidRPr="0007615E">
        <w:rPr>
          <w:color w:val="000000"/>
          <w:sz w:val="28"/>
          <w:szCs w:val="28"/>
          <w:lang w:eastAsia="uk-UA"/>
        </w:rPr>
        <w:t>вести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Полюшка</w:t>
      </w:r>
      <w:proofErr w:type="spellEnd"/>
      <w:r>
        <w:rPr>
          <w:sz w:val="28"/>
          <w:szCs w:val="28"/>
          <w:lang w:val="uk-UA"/>
        </w:rPr>
        <w:t xml:space="preserve"> Дмитра, заступника начальника адміністрації, заступником голови комісії;</w:t>
      </w:r>
    </w:p>
    <w:p w14:paraId="48DCC7D8" w14:textId="77777777" w:rsidR="00BF0D36" w:rsidRDefault="00BF0D36" w:rsidP="00BF0D36">
      <w:pPr>
        <w:ind w:firstLine="567"/>
        <w:jc w:val="both"/>
        <w:rPr>
          <w:sz w:val="28"/>
          <w:szCs w:val="28"/>
          <w:lang w:val="uk-UA"/>
        </w:rPr>
      </w:pPr>
    </w:p>
    <w:p w14:paraId="58EB7F1C" w14:textId="77777777" w:rsidR="00BF0D36" w:rsidRPr="001B4DC1" w:rsidRDefault="00BF0D36" w:rsidP="00BF0D36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  <w:lang w:val="uk-UA"/>
        </w:rPr>
        <w:t>Євдошенко</w:t>
      </w:r>
      <w:proofErr w:type="spellEnd"/>
      <w:r>
        <w:rPr>
          <w:sz w:val="28"/>
          <w:szCs w:val="28"/>
          <w:lang w:val="uk-UA"/>
        </w:rPr>
        <w:t xml:space="preserve"> Марину, начальника житлового відділу </w:t>
      </w:r>
      <w:r w:rsidRPr="00486111">
        <w:rPr>
          <w:sz w:val="28"/>
          <w:szCs w:val="28"/>
          <w:lang w:val="uk-UA"/>
        </w:rPr>
        <w:t>управління житлово-комунального господарства</w:t>
      </w:r>
      <w:r>
        <w:rPr>
          <w:sz w:val="28"/>
          <w:szCs w:val="28"/>
          <w:lang w:val="uk-UA"/>
        </w:rPr>
        <w:t xml:space="preserve"> </w:t>
      </w:r>
      <w:r w:rsidRPr="003035A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, визначити членом комісії.</w:t>
      </w:r>
    </w:p>
    <w:p w14:paraId="5D78469D" w14:textId="77777777" w:rsidR="00BF0D36" w:rsidRDefault="00BF0D36" w:rsidP="00BF0D3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6A39CF06" w14:textId="77777777" w:rsidR="00BF0D36" w:rsidRDefault="00BF0D36" w:rsidP="00BF0D3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46C7F8CA" w14:textId="77777777" w:rsidR="00BF0D36" w:rsidRDefault="00BF0D36" w:rsidP="00BF0D36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00A02E89" w14:textId="77777777" w:rsidR="00BF0D36" w:rsidRDefault="00BF0D36" w:rsidP="00BF0D3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14:paraId="1C25E662" w14:textId="77777777" w:rsidR="00BF0D36" w:rsidRPr="00BA0471" w:rsidRDefault="00BF0D36" w:rsidP="00BF0D3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7504024F" w14:textId="77777777" w:rsidR="00BF0D36" w:rsidRPr="00BA0471" w:rsidRDefault="00BF0D36" w:rsidP="00BF0D36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35D98BB2" w14:textId="77777777" w:rsidR="00BF0D36" w:rsidRDefault="00BF0D36" w:rsidP="00BF0D3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2329ED93" w14:textId="77777777" w:rsidR="00BF0D36" w:rsidRPr="00BF0D36" w:rsidRDefault="00BF0D36">
      <w:pPr>
        <w:rPr>
          <w:lang w:val="uk-UA"/>
        </w:rPr>
      </w:pPr>
    </w:p>
    <w:sectPr w:rsidR="00BF0D36" w:rsidRPr="00BF0D36" w:rsidSect="00BF0D3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0A2C" w14:textId="77777777" w:rsidR="00DB08CD" w:rsidRDefault="00DB08CD" w:rsidP="00BF0D36">
      <w:r>
        <w:separator/>
      </w:r>
    </w:p>
  </w:endnote>
  <w:endnote w:type="continuationSeparator" w:id="0">
    <w:p w14:paraId="7675D4CB" w14:textId="77777777" w:rsidR="00DB08CD" w:rsidRDefault="00DB08CD" w:rsidP="00BF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D711" w14:textId="77777777" w:rsidR="00DB08CD" w:rsidRDefault="00DB08CD" w:rsidP="00BF0D36">
      <w:r>
        <w:separator/>
      </w:r>
    </w:p>
  </w:footnote>
  <w:footnote w:type="continuationSeparator" w:id="0">
    <w:p w14:paraId="6F7997F5" w14:textId="77777777" w:rsidR="00DB08CD" w:rsidRDefault="00DB08CD" w:rsidP="00BF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252373"/>
      <w:docPartObj>
        <w:docPartGallery w:val="Page Numbers (Top of Page)"/>
        <w:docPartUnique/>
      </w:docPartObj>
    </w:sdtPr>
    <w:sdtContent>
      <w:p w14:paraId="49729005" w14:textId="210A3AFC" w:rsidR="00BF0D36" w:rsidRDefault="00BF0D3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4C95D28" w14:textId="77777777" w:rsidR="00BF0D36" w:rsidRDefault="00BF0D3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36"/>
    <w:rsid w:val="001376C7"/>
    <w:rsid w:val="00301C7E"/>
    <w:rsid w:val="00827A69"/>
    <w:rsid w:val="00BF0D36"/>
    <w:rsid w:val="00C324D5"/>
    <w:rsid w:val="00D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9821"/>
  <w15:chartTrackingRefBased/>
  <w15:docId w15:val="{B133105D-B208-47F9-82B2-46D5B2A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0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D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D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D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D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D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D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D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D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D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F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D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F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D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F0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D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BF0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F0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0D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0D3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F0D36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BF0D3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F0D36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1538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4</cp:revision>
  <dcterms:created xsi:type="dcterms:W3CDTF">2026-03-25T15:56:00Z</dcterms:created>
  <dcterms:modified xsi:type="dcterms:W3CDTF">2026-03-26T07:34:00Z</dcterms:modified>
</cp:coreProperties>
</file>