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22" w:rsidRPr="00C81943" w:rsidRDefault="00EA5A22" w:rsidP="00C81943">
      <w:pPr>
        <w:spacing w:after="0" w:line="240" w:lineRule="auto"/>
        <w:jc w:val="center"/>
        <w:rPr>
          <w:rFonts w:ascii="Times New Roman" w:hAnsi="Times New Roman"/>
          <w:b/>
          <w:sz w:val="28"/>
          <w:szCs w:val="20"/>
          <w:lang w:val="uk-UA" w:eastAsia="ru-RU"/>
        </w:rPr>
      </w:pPr>
    </w:p>
    <w:p w:rsidR="00EA5A22" w:rsidRPr="00C81943" w:rsidRDefault="00EA5A22" w:rsidP="00C81943">
      <w:pPr>
        <w:spacing w:after="0" w:line="240" w:lineRule="auto"/>
        <w:jc w:val="center"/>
        <w:rPr>
          <w:rFonts w:ascii="Times New Roman" w:hAnsi="Times New Roman"/>
          <w:b/>
          <w:sz w:val="28"/>
          <w:szCs w:val="20"/>
          <w:lang w:val="uk-UA"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t1" style="position:absolute;left:0;text-align:left;margin-left:225pt;margin-top:-39.15pt;width:41.2pt;height:53.6pt;z-index:251658240;visibility:visible">
            <v:imagedata r:id="rId5" o:title=""/>
            <w10:wrap type="square"/>
          </v:shape>
        </w:pict>
      </w:r>
    </w:p>
    <w:p w:rsidR="00EA5A22" w:rsidRPr="00C81943" w:rsidRDefault="00EA5A22" w:rsidP="00C81943">
      <w:pPr>
        <w:spacing w:after="0" w:line="240" w:lineRule="auto"/>
        <w:jc w:val="center"/>
        <w:rPr>
          <w:rFonts w:ascii="Times New Roman" w:hAnsi="Times New Roman"/>
          <w:b/>
          <w:sz w:val="28"/>
          <w:szCs w:val="20"/>
          <w:lang w:eastAsia="ru-RU"/>
        </w:rPr>
      </w:pPr>
      <w:r w:rsidRPr="00C81943">
        <w:rPr>
          <w:rFonts w:ascii="Times New Roman" w:hAnsi="Times New Roman"/>
          <w:b/>
          <w:sz w:val="28"/>
          <w:szCs w:val="20"/>
          <w:lang w:val="uk-UA" w:eastAsia="ru-RU"/>
        </w:rPr>
        <w:t>ЛИСИЧАНСЬКА МІСЬКА РАДА</w:t>
      </w:r>
    </w:p>
    <w:p w:rsidR="00EA5A22" w:rsidRPr="00C81943" w:rsidRDefault="00EA5A22" w:rsidP="00C81943">
      <w:pPr>
        <w:spacing w:after="0" w:line="240" w:lineRule="auto"/>
        <w:jc w:val="center"/>
        <w:rPr>
          <w:rFonts w:ascii="Times New Roman" w:hAnsi="Times New Roman"/>
          <w:b/>
          <w:sz w:val="28"/>
          <w:szCs w:val="20"/>
          <w:lang w:val="uk-UA" w:eastAsia="ru-RU"/>
        </w:rPr>
      </w:pPr>
      <w:r w:rsidRPr="00C81943">
        <w:rPr>
          <w:rFonts w:ascii="Times New Roman" w:hAnsi="Times New Roman"/>
          <w:b/>
          <w:sz w:val="28"/>
          <w:szCs w:val="20"/>
          <w:lang w:val="uk-UA" w:eastAsia="ru-RU"/>
        </w:rPr>
        <w:t>ВИКОНАВЧИЙ КОМІТЕТ</w:t>
      </w:r>
    </w:p>
    <w:p w:rsidR="00EA5A22" w:rsidRPr="00C81943" w:rsidRDefault="00EA5A22" w:rsidP="00C81943">
      <w:pPr>
        <w:spacing w:after="0" w:line="240" w:lineRule="auto"/>
        <w:jc w:val="center"/>
        <w:rPr>
          <w:rFonts w:ascii="Times New Roman" w:hAnsi="Times New Roman"/>
          <w:b/>
          <w:sz w:val="28"/>
          <w:szCs w:val="20"/>
          <w:lang w:val="uk-UA" w:eastAsia="ru-RU"/>
        </w:rPr>
      </w:pPr>
    </w:p>
    <w:p w:rsidR="00EA5A22" w:rsidRPr="00C81943" w:rsidRDefault="00EA5A22" w:rsidP="00C81943">
      <w:pPr>
        <w:spacing w:after="0" w:line="240" w:lineRule="auto"/>
        <w:jc w:val="center"/>
        <w:rPr>
          <w:rFonts w:ascii="Times New Roman" w:hAnsi="Times New Roman"/>
          <w:b/>
          <w:sz w:val="28"/>
          <w:szCs w:val="20"/>
          <w:lang w:val="uk-UA" w:eastAsia="ru-RU"/>
        </w:rPr>
      </w:pPr>
    </w:p>
    <w:p w:rsidR="00EA5A22" w:rsidRPr="00C81943" w:rsidRDefault="00EA5A22" w:rsidP="00C81943">
      <w:pPr>
        <w:spacing w:after="0" w:line="240" w:lineRule="auto"/>
        <w:jc w:val="center"/>
        <w:rPr>
          <w:rFonts w:ascii="Times New Roman" w:hAnsi="Times New Roman"/>
          <w:b/>
          <w:sz w:val="28"/>
          <w:szCs w:val="20"/>
          <w:lang w:val="uk-UA" w:eastAsia="ru-RU"/>
        </w:rPr>
      </w:pPr>
      <w:r w:rsidRPr="00C81943">
        <w:rPr>
          <w:rFonts w:ascii="Times New Roman" w:hAnsi="Times New Roman"/>
          <w:b/>
          <w:sz w:val="28"/>
          <w:szCs w:val="20"/>
          <w:lang w:val="uk-UA" w:eastAsia="ru-RU"/>
        </w:rPr>
        <w:t>РІШЕННЯ</w:t>
      </w:r>
    </w:p>
    <w:p w:rsidR="00EA5A22" w:rsidRPr="00C81943" w:rsidRDefault="00EA5A22" w:rsidP="00C81943">
      <w:pPr>
        <w:spacing w:after="0" w:line="240" w:lineRule="auto"/>
        <w:jc w:val="center"/>
        <w:rPr>
          <w:rFonts w:ascii="Times New Roman" w:hAnsi="Times New Roman"/>
          <w:b/>
          <w:sz w:val="28"/>
          <w:szCs w:val="20"/>
          <w:lang w:val="uk-UA" w:eastAsia="ru-RU"/>
        </w:rPr>
      </w:pPr>
    </w:p>
    <w:p w:rsidR="00EA5A22" w:rsidRPr="00C81943" w:rsidRDefault="00EA5A22" w:rsidP="00C81943">
      <w:p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“05”04</w:t>
      </w:r>
      <w:r>
        <w:rPr>
          <w:rFonts w:ascii="Times New Roman" w:hAnsi="Times New Roman"/>
          <w:sz w:val="28"/>
          <w:szCs w:val="20"/>
          <w:lang w:eastAsia="ru-RU"/>
        </w:rPr>
        <w:t>.</w:t>
      </w:r>
      <w:r w:rsidRPr="00C81943">
        <w:rPr>
          <w:rFonts w:ascii="Times New Roman" w:hAnsi="Times New Roman"/>
          <w:sz w:val="28"/>
          <w:szCs w:val="20"/>
          <w:lang w:val="uk-UA" w:eastAsia="ru-RU"/>
        </w:rPr>
        <w:t>201</w:t>
      </w:r>
      <w:r>
        <w:rPr>
          <w:rFonts w:ascii="Times New Roman" w:hAnsi="Times New Roman"/>
          <w:sz w:val="28"/>
          <w:szCs w:val="20"/>
          <w:lang w:val="uk-UA" w:eastAsia="ru-RU"/>
        </w:rPr>
        <w:t>6</w:t>
      </w:r>
      <w:r w:rsidRPr="00C81943">
        <w:rPr>
          <w:rFonts w:ascii="Times New Roman" w:hAnsi="Times New Roman"/>
          <w:sz w:val="28"/>
          <w:szCs w:val="20"/>
          <w:lang w:val="uk-UA" w:eastAsia="ru-RU"/>
        </w:rPr>
        <w:t xml:space="preserve"> р.</w:t>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Pr>
          <w:rFonts w:ascii="Times New Roman" w:hAnsi="Times New Roman"/>
          <w:sz w:val="28"/>
          <w:szCs w:val="20"/>
          <w:lang w:val="uk-UA" w:eastAsia="ru-RU"/>
        </w:rPr>
        <w:tab/>
      </w:r>
      <w:r>
        <w:rPr>
          <w:rFonts w:ascii="Times New Roman" w:hAnsi="Times New Roman"/>
          <w:sz w:val="28"/>
          <w:szCs w:val="20"/>
          <w:lang w:val="uk-UA" w:eastAsia="ru-RU"/>
        </w:rPr>
        <w:tab/>
      </w:r>
      <w:r>
        <w:rPr>
          <w:rFonts w:ascii="Times New Roman" w:hAnsi="Times New Roman"/>
          <w:sz w:val="28"/>
          <w:szCs w:val="20"/>
          <w:lang w:val="uk-UA" w:eastAsia="ru-RU"/>
        </w:rPr>
        <w:tab/>
        <w:t>№ 125</w:t>
      </w:r>
    </w:p>
    <w:p w:rsidR="00EA5A22" w:rsidRPr="00C81943" w:rsidRDefault="00EA5A22" w:rsidP="00C81943">
      <w:pPr>
        <w:spacing w:after="0" w:line="240" w:lineRule="auto"/>
        <w:jc w:val="both"/>
        <w:rPr>
          <w:rFonts w:ascii="Times New Roman" w:hAnsi="Times New Roman"/>
          <w:sz w:val="28"/>
          <w:szCs w:val="20"/>
          <w:lang w:val="uk-UA" w:eastAsia="ru-RU"/>
        </w:rPr>
      </w:pPr>
      <w:r w:rsidRPr="00C81943">
        <w:rPr>
          <w:rFonts w:ascii="Times New Roman" w:hAnsi="Times New Roman"/>
          <w:sz w:val="28"/>
          <w:szCs w:val="20"/>
          <w:lang w:val="uk-UA" w:eastAsia="ru-RU"/>
        </w:rPr>
        <w:t>м. Лисичанськ</w:t>
      </w:r>
    </w:p>
    <w:p w:rsidR="00EA5A22" w:rsidRDefault="00EA5A22" w:rsidP="00C81943">
      <w:pPr>
        <w:spacing w:after="0" w:line="240" w:lineRule="auto"/>
        <w:jc w:val="both"/>
        <w:rPr>
          <w:rFonts w:ascii="Times New Roman" w:hAnsi="Times New Roman"/>
          <w:b/>
          <w:sz w:val="28"/>
          <w:szCs w:val="20"/>
          <w:lang w:val="uk-UA" w:eastAsia="ru-RU"/>
        </w:rPr>
      </w:pPr>
    </w:p>
    <w:p w:rsidR="00EA5A22" w:rsidRPr="00C81943" w:rsidRDefault="00EA5A22" w:rsidP="00C81943">
      <w:pPr>
        <w:spacing w:after="0" w:line="240" w:lineRule="auto"/>
        <w:jc w:val="both"/>
        <w:rPr>
          <w:rFonts w:ascii="Times New Roman" w:hAnsi="Times New Roman"/>
          <w:b/>
          <w:sz w:val="28"/>
          <w:szCs w:val="20"/>
          <w:lang w:val="uk-UA" w:eastAsia="ru-RU"/>
        </w:rPr>
      </w:pPr>
      <w:r w:rsidRPr="00C81943">
        <w:rPr>
          <w:rFonts w:ascii="Times New Roman" w:hAnsi="Times New Roman"/>
          <w:b/>
          <w:sz w:val="28"/>
          <w:szCs w:val="20"/>
          <w:lang w:val="uk-UA" w:eastAsia="ru-RU"/>
        </w:rPr>
        <w:t xml:space="preserve">Про внесення змін до складу </w:t>
      </w:r>
    </w:p>
    <w:p w:rsidR="00EA5A22" w:rsidRDefault="00EA5A22" w:rsidP="00C81943">
      <w:pPr>
        <w:spacing w:after="0" w:line="240" w:lineRule="auto"/>
        <w:jc w:val="both"/>
        <w:rPr>
          <w:rFonts w:ascii="Times New Roman" w:hAnsi="Times New Roman"/>
          <w:b/>
          <w:sz w:val="28"/>
          <w:szCs w:val="20"/>
          <w:lang w:val="uk-UA" w:eastAsia="ru-RU"/>
        </w:rPr>
      </w:pPr>
      <w:r w:rsidRPr="00C81943">
        <w:rPr>
          <w:rFonts w:ascii="Times New Roman" w:hAnsi="Times New Roman"/>
          <w:b/>
          <w:sz w:val="28"/>
          <w:szCs w:val="20"/>
          <w:lang w:val="uk-UA" w:eastAsia="ru-RU"/>
        </w:rPr>
        <w:t>міської комісії з питань евакуації</w:t>
      </w:r>
    </w:p>
    <w:p w:rsidR="00EA5A22" w:rsidRDefault="00EA5A22" w:rsidP="00C81943">
      <w:pPr>
        <w:spacing w:after="0" w:line="240" w:lineRule="auto"/>
        <w:jc w:val="both"/>
        <w:rPr>
          <w:rFonts w:ascii="Times New Roman" w:hAnsi="Times New Roman"/>
          <w:b/>
          <w:sz w:val="28"/>
          <w:szCs w:val="20"/>
          <w:lang w:val="uk-UA" w:eastAsia="ru-RU"/>
        </w:rPr>
      </w:pPr>
      <w:r>
        <w:rPr>
          <w:rFonts w:ascii="Times New Roman" w:hAnsi="Times New Roman"/>
          <w:b/>
          <w:sz w:val="28"/>
          <w:szCs w:val="20"/>
          <w:lang w:val="uk-UA" w:eastAsia="ru-RU"/>
        </w:rPr>
        <w:t>та з</w:t>
      </w:r>
      <w:r w:rsidRPr="0000620D">
        <w:rPr>
          <w:rFonts w:ascii="Times New Roman" w:hAnsi="Times New Roman"/>
          <w:b/>
          <w:sz w:val="28"/>
          <w:szCs w:val="20"/>
          <w:lang w:val="uk-UA" w:eastAsia="ru-RU"/>
        </w:rPr>
        <w:t>атверд</w:t>
      </w:r>
      <w:r>
        <w:rPr>
          <w:rFonts w:ascii="Times New Roman" w:hAnsi="Times New Roman"/>
          <w:b/>
          <w:sz w:val="28"/>
          <w:szCs w:val="20"/>
          <w:lang w:val="uk-UA" w:eastAsia="ru-RU"/>
        </w:rPr>
        <w:t>ження</w:t>
      </w:r>
      <w:r w:rsidRPr="0000620D">
        <w:rPr>
          <w:rFonts w:ascii="Times New Roman" w:hAnsi="Times New Roman"/>
          <w:b/>
          <w:sz w:val="28"/>
          <w:szCs w:val="20"/>
          <w:lang w:val="uk-UA" w:eastAsia="ru-RU"/>
        </w:rPr>
        <w:t xml:space="preserve"> Положення про міську</w:t>
      </w:r>
    </w:p>
    <w:p w:rsidR="00EA5A22" w:rsidRPr="00C81943" w:rsidRDefault="00EA5A22" w:rsidP="00C81943">
      <w:pPr>
        <w:spacing w:after="0" w:line="240" w:lineRule="auto"/>
        <w:jc w:val="both"/>
        <w:rPr>
          <w:rFonts w:ascii="Times New Roman" w:hAnsi="Times New Roman"/>
          <w:b/>
          <w:sz w:val="28"/>
          <w:szCs w:val="20"/>
          <w:lang w:val="uk-UA" w:eastAsia="ru-RU"/>
        </w:rPr>
      </w:pPr>
      <w:r w:rsidRPr="0000620D">
        <w:rPr>
          <w:rFonts w:ascii="Times New Roman" w:hAnsi="Times New Roman"/>
          <w:b/>
          <w:sz w:val="28"/>
          <w:szCs w:val="20"/>
          <w:lang w:val="uk-UA" w:eastAsia="ru-RU"/>
        </w:rPr>
        <w:t>комісію</w:t>
      </w:r>
      <w:r w:rsidRPr="00C81943">
        <w:rPr>
          <w:rFonts w:ascii="Times New Roman" w:hAnsi="Times New Roman"/>
          <w:b/>
          <w:sz w:val="28"/>
          <w:szCs w:val="20"/>
          <w:lang w:val="uk-UA" w:eastAsia="ru-RU"/>
        </w:rPr>
        <w:t>з питань евакуації</w:t>
      </w:r>
    </w:p>
    <w:p w:rsidR="00EA5A22" w:rsidRPr="00C81943" w:rsidRDefault="00EA5A22" w:rsidP="00C81943">
      <w:pPr>
        <w:spacing w:after="0" w:line="240" w:lineRule="auto"/>
        <w:jc w:val="both"/>
        <w:rPr>
          <w:rFonts w:ascii="Times New Roman" w:hAnsi="Times New Roman"/>
          <w:b/>
          <w:sz w:val="28"/>
          <w:szCs w:val="20"/>
          <w:lang w:val="uk-UA" w:eastAsia="ru-RU"/>
        </w:rPr>
      </w:pPr>
    </w:p>
    <w:p w:rsidR="00EA5A22" w:rsidRPr="00C81943" w:rsidRDefault="00EA5A22" w:rsidP="00773960">
      <w:pPr>
        <w:pStyle w:val="20"/>
        <w:shd w:val="clear" w:color="auto" w:fill="auto"/>
        <w:spacing w:before="0"/>
        <w:ind w:firstLine="720"/>
        <w:rPr>
          <w:szCs w:val="20"/>
          <w:lang w:val="uk-UA" w:eastAsia="ru-RU"/>
        </w:rPr>
      </w:pPr>
      <w:r>
        <w:rPr>
          <w:color w:val="000000"/>
          <w:lang w:val="uk-UA" w:eastAsia="uk-UA"/>
        </w:rPr>
        <w:t>Відповідно ст. 33 Кодексу цивільного захисту України, постанов Кабінету Міністрів України від 30 жовтня 2013 року № 841 "Про затвердження порядку проведення евакуації у разі загрози виникнення або виникнення надзвичайних ситуацій техногенного та природного характеру", від 9 січня 2014 року № 11 "Про затвердження Положення про єдину державну систему цивільного захисту", з метою належної організації, планування, підготовки та проведення евакуації у м. Лисичанськ та у зв'язку із кадровими змінами,</w:t>
      </w:r>
      <w:r w:rsidRPr="00C81943">
        <w:rPr>
          <w:bCs/>
          <w:szCs w:val="20"/>
          <w:lang w:val="uk-UA" w:eastAsia="ru-RU"/>
        </w:rPr>
        <w:t xml:space="preserve"> керуючись с</w:t>
      </w:r>
      <w:r w:rsidRPr="00C81943">
        <w:rPr>
          <w:lang w:val="uk-UA" w:eastAsia="ru-RU"/>
        </w:rPr>
        <w:t xml:space="preserve">т. 52 Закону України «Про місцеве самоврядування в Україні», </w:t>
      </w:r>
      <w:r w:rsidRPr="00C81943">
        <w:rPr>
          <w:szCs w:val="20"/>
          <w:lang w:val="uk-UA" w:eastAsia="ru-RU"/>
        </w:rPr>
        <w:t>виконком Лисичанської міської ради</w:t>
      </w:r>
    </w:p>
    <w:p w:rsidR="00EA5A22" w:rsidRPr="00C81943" w:rsidRDefault="00EA5A22" w:rsidP="00C81943">
      <w:pPr>
        <w:spacing w:after="0" w:line="240" w:lineRule="auto"/>
        <w:jc w:val="both"/>
        <w:rPr>
          <w:rFonts w:ascii="Times New Roman" w:hAnsi="Times New Roman"/>
          <w:sz w:val="28"/>
          <w:szCs w:val="20"/>
          <w:lang w:val="uk-UA" w:eastAsia="ru-RU"/>
        </w:rPr>
      </w:pPr>
    </w:p>
    <w:p w:rsidR="00EA5A22" w:rsidRPr="00590455" w:rsidRDefault="00EA5A22" w:rsidP="00C81943">
      <w:pPr>
        <w:spacing w:after="0" w:line="240" w:lineRule="auto"/>
        <w:jc w:val="both"/>
        <w:rPr>
          <w:rFonts w:ascii="Times New Roman" w:hAnsi="Times New Roman"/>
          <w:b/>
          <w:bCs/>
          <w:iCs/>
          <w:sz w:val="28"/>
          <w:szCs w:val="20"/>
          <w:lang w:eastAsia="ru-RU"/>
        </w:rPr>
      </w:pPr>
      <w:r w:rsidRPr="00C81943">
        <w:rPr>
          <w:rFonts w:ascii="Times New Roman" w:hAnsi="Times New Roman"/>
          <w:b/>
          <w:bCs/>
          <w:iCs/>
          <w:sz w:val="28"/>
          <w:szCs w:val="20"/>
          <w:lang w:val="uk-UA" w:eastAsia="ru-RU"/>
        </w:rPr>
        <w:t>ВИРІШИВ:</w:t>
      </w:r>
    </w:p>
    <w:p w:rsidR="00EA5A22" w:rsidRPr="00590455" w:rsidRDefault="00EA5A22" w:rsidP="00C81943">
      <w:pPr>
        <w:spacing w:after="0" w:line="240" w:lineRule="auto"/>
        <w:jc w:val="both"/>
        <w:rPr>
          <w:rFonts w:ascii="Times New Roman" w:hAnsi="Times New Roman"/>
          <w:sz w:val="28"/>
          <w:szCs w:val="20"/>
          <w:lang w:eastAsia="ru-RU"/>
        </w:rPr>
      </w:pPr>
    </w:p>
    <w:p w:rsidR="00EA5A22" w:rsidRDefault="00EA5A22" w:rsidP="0000620D">
      <w:pPr>
        <w:keepNext/>
        <w:spacing w:after="0" w:line="240" w:lineRule="auto"/>
        <w:ind w:firstLine="708"/>
        <w:jc w:val="both"/>
        <w:outlineLvl w:val="1"/>
        <w:rPr>
          <w:rFonts w:ascii="Times New Roman" w:hAnsi="Times New Roman"/>
          <w:sz w:val="28"/>
          <w:szCs w:val="20"/>
          <w:lang w:val="uk-UA" w:eastAsia="ru-RU"/>
        </w:rPr>
      </w:pPr>
      <w:r w:rsidRPr="00C81943">
        <w:rPr>
          <w:rFonts w:ascii="Times New Roman" w:hAnsi="Times New Roman"/>
          <w:sz w:val="28"/>
          <w:szCs w:val="20"/>
          <w:lang w:val="uk-UA" w:eastAsia="ru-RU"/>
        </w:rPr>
        <w:t>1. Внести зміни та затвердити у новому складі  міську комісію з</w:t>
      </w:r>
      <w:r>
        <w:rPr>
          <w:rFonts w:ascii="Times New Roman" w:hAnsi="Times New Roman"/>
          <w:sz w:val="28"/>
          <w:szCs w:val="20"/>
          <w:lang w:val="uk-UA" w:eastAsia="ru-RU"/>
        </w:rPr>
        <w:t>питань евакуації (додаток1</w:t>
      </w:r>
      <w:r w:rsidRPr="00C81943">
        <w:rPr>
          <w:rFonts w:ascii="Times New Roman" w:hAnsi="Times New Roman"/>
          <w:sz w:val="28"/>
          <w:szCs w:val="20"/>
          <w:lang w:val="uk-UA" w:eastAsia="ru-RU"/>
        </w:rPr>
        <w:t>).</w:t>
      </w:r>
    </w:p>
    <w:p w:rsidR="00EA5A22" w:rsidRDefault="00EA5A22" w:rsidP="00C81943">
      <w:pPr>
        <w:keepNext/>
        <w:spacing w:after="0" w:line="240" w:lineRule="auto"/>
        <w:ind w:firstLine="705"/>
        <w:jc w:val="both"/>
        <w:outlineLvl w:val="1"/>
        <w:rPr>
          <w:rFonts w:ascii="Times New Roman" w:hAnsi="Times New Roman"/>
          <w:sz w:val="28"/>
          <w:szCs w:val="20"/>
          <w:lang w:val="uk-UA" w:eastAsia="ru-RU"/>
        </w:rPr>
      </w:pPr>
    </w:p>
    <w:p w:rsidR="00EA5A22" w:rsidRPr="0000620D" w:rsidRDefault="00EA5A22" w:rsidP="0000620D">
      <w:pPr>
        <w:pStyle w:val="20"/>
        <w:shd w:val="clear" w:color="auto" w:fill="auto"/>
        <w:tabs>
          <w:tab w:val="left" w:pos="1058"/>
        </w:tabs>
        <w:spacing w:before="0"/>
        <w:rPr>
          <w:lang w:val="uk-UA"/>
        </w:rPr>
      </w:pPr>
      <w:r>
        <w:rPr>
          <w:color w:val="000000"/>
          <w:lang w:val="uk-UA" w:eastAsia="uk-UA"/>
        </w:rPr>
        <w:t xml:space="preserve">          2. Затвердити Положення про міську комісію з питань евакуації (додаток2).</w:t>
      </w:r>
    </w:p>
    <w:p w:rsidR="00EA5A22" w:rsidRPr="00C81943" w:rsidRDefault="00EA5A22" w:rsidP="00C81943">
      <w:pPr>
        <w:spacing w:after="0" w:line="240" w:lineRule="auto"/>
        <w:rPr>
          <w:rFonts w:ascii="Times New Roman" w:hAnsi="Times New Roman"/>
          <w:sz w:val="28"/>
          <w:szCs w:val="28"/>
          <w:lang w:val="uk-UA" w:eastAsia="ru-RU"/>
        </w:rPr>
      </w:pPr>
    </w:p>
    <w:p w:rsidR="00EA5A22" w:rsidRPr="00C81943" w:rsidRDefault="00EA5A22" w:rsidP="00C81943">
      <w:pPr>
        <w:spacing w:after="0" w:line="240" w:lineRule="auto"/>
        <w:rPr>
          <w:rFonts w:ascii="Times New Roman" w:hAnsi="Times New Roman"/>
          <w:sz w:val="28"/>
          <w:szCs w:val="20"/>
          <w:lang w:val="uk-UA" w:eastAsia="ru-RU"/>
        </w:rPr>
      </w:pPr>
      <w:r w:rsidRPr="00C81943">
        <w:rPr>
          <w:rFonts w:ascii="Times New Roman" w:hAnsi="Times New Roman"/>
          <w:sz w:val="28"/>
          <w:szCs w:val="28"/>
          <w:lang w:val="uk-UA" w:eastAsia="ru-RU"/>
        </w:rPr>
        <w:tab/>
      </w:r>
      <w:r>
        <w:rPr>
          <w:rFonts w:ascii="Times New Roman" w:hAnsi="Times New Roman"/>
          <w:sz w:val="28"/>
          <w:szCs w:val="28"/>
          <w:lang w:val="uk-UA" w:eastAsia="ru-RU"/>
        </w:rPr>
        <w:t>3</w:t>
      </w:r>
      <w:r w:rsidRPr="00C81943">
        <w:rPr>
          <w:rFonts w:ascii="Times New Roman" w:hAnsi="Times New Roman"/>
          <w:sz w:val="28"/>
          <w:szCs w:val="28"/>
          <w:lang w:val="uk-UA" w:eastAsia="ru-RU"/>
        </w:rPr>
        <w:t xml:space="preserve">. </w:t>
      </w:r>
      <w:r w:rsidRPr="00C81943">
        <w:rPr>
          <w:rFonts w:ascii="Times New Roman" w:hAnsi="Times New Roman"/>
          <w:sz w:val="28"/>
          <w:szCs w:val="20"/>
          <w:lang w:val="uk-UA" w:eastAsia="ru-RU"/>
        </w:rPr>
        <w:t xml:space="preserve">Вважати   таким,   що   втратило   чинність   рішення    виконавчого комітету міської ради від </w:t>
      </w:r>
      <w:r>
        <w:rPr>
          <w:rFonts w:ascii="Times New Roman" w:hAnsi="Times New Roman"/>
          <w:sz w:val="28"/>
          <w:szCs w:val="20"/>
          <w:lang w:val="uk-UA" w:eastAsia="ru-RU"/>
        </w:rPr>
        <w:t>0</w:t>
      </w:r>
      <w:r w:rsidRPr="00C81943">
        <w:rPr>
          <w:rFonts w:ascii="Times New Roman" w:hAnsi="Times New Roman"/>
          <w:sz w:val="28"/>
          <w:szCs w:val="20"/>
          <w:lang w:val="uk-UA" w:eastAsia="ru-RU"/>
        </w:rPr>
        <w:t>1.</w:t>
      </w:r>
      <w:r>
        <w:rPr>
          <w:rFonts w:ascii="Times New Roman" w:hAnsi="Times New Roman"/>
          <w:sz w:val="28"/>
          <w:szCs w:val="20"/>
          <w:lang w:val="uk-UA" w:eastAsia="ru-RU"/>
        </w:rPr>
        <w:t>12</w:t>
      </w:r>
      <w:r w:rsidRPr="00C81943">
        <w:rPr>
          <w:rFonts w:ascii="Times New Roman" w:hAnsi="Times New Roman"/>
          <w:sz w:val="28"/>
          <w:szCs w:val="20"/>
          <w:lang w:val="uk-UA" w:eastAsia="ru-RU"/>
        </w:rPr>
        <w:t>.2015 №</w:t>
      </w:r>
      <w:r>
        <w:rPr>
          <w:rFonts w:ascii="Times New Roman" w:hAnsi="Times New Roman"/>
          <w:sz w:val="28"/>
          <w:szCs w:val="20"/>
          <w:lang w:val="uk-UA" w:eastAsia="ru-RU"/>
        </w:rPr>
        <w:t>4</w:t>
      </w:r>
      <w:r w:rsidRPr="00C81943">
        <w:rPr>
          <w:rFonts w:ascii="Times New Roman" w:hAnsi="Times New Roman"/>
          <w:sz w:val="28"/>
          <w:szCs w:val="20"/>
          <w:lang w:val="uk-UA" w:eastAsia="ru-RU"/>
        </w:rPr>
        <w:t>27</w:t>
      </w:r>
      <w:r>
        <w:rPr>
          <w:rFonts w:ascii="Times New Roman" w:hAnsi="Times New Roman"/>
          <w:sz w:val="28"/>
          <w:szCs w:val="20"/>
          <w:lang w:val="uk-UA" w:eastAsia="ru-RU"/>
        </w:rPr>
        <w:t>та від 31.01.2002 № 67</w:t>
      </w:r>
      <w:r w:rsidRPr="00C81943">
        <w:rPr>
          <w:rFonts w:ascii="Times New Roman" w:hAnsi="Times New Roman"/>
          <w:sz w:val="28"/>
          <w:szCs w:val="20"/>
          <w:lang w:val="uk-UA" w:eastAsia="ru-RU"/>
        </w:rPr>
        <w:t>.</w:t>
      </w:r>
    </w:p>
    <w:p w:rsidR="00EA5A22" w:rsidRPr="00C81943" w:rsidRDefault="00EA5A22" w:rsidP="00C81943">
      <w:pPr>
        <w:tabs>
          <w:tab w:val="num" w:pos="-3480"/>
        </w:tabs>
        <w:spacing w:after="0" w:line="240" w:lineRule="auto"/>
        <w:ind w:firstLine="720"/>
        <w:jc w:val="both"/>
        <w:rPr>
          <w:rFonts w:ascii="Times New Roman" w:hAnsi="Times New Roman"/>
          <w:sz w:val="28"/>
          <w:szCs w:val="20"/>
          <w:lang w:val="uk-UA" w:eastAsia="ru-RU"/>
        </w:rPr>
      </w:pPr>
    </w:p>
    <w:p w:rsidR="00EA5A22" w:rsidRPr="00C81943" w:rsidRDefault="00EA5A22" w:rsidP="00C81943">
      <w:pPr>
        <w:tabs>
          <w:tab w:val="num" w:pos="-3480"/>
        </w:tabs>
        <w:spacing w:after="0" w:line="240" w:lineRule="auto"/>
        <w:ind w:firstLine="720"/>
        <w:jc w:val="both"/>
        <w:rPr>
          <w:rFonts w:ascii="Times New Roman" w:hAnsi="Times New Roman"/>
          <w:sz w:val="28"/>
          <w:szCs w:val="20"/>
          <w:lang w:val="uk-UA" w:eastAsia="ru-RU"/>
        </w:rPr>
      </w:pPr>
      <w:r>
        <w:rPr>
          <w:rFonts w:ascii="Times New Roman" w:hAnsi="Times New Roman"/>
          <w:sz w:val="28"/>
          <w:szCs w:val="20"/>
          <w:lang w:val="uk-UA" w:eastAsia="ru-RU"/>
        </w:rPr>
        <w:t>4</w:t>
      </w:r>
      <w:r w:rsidRPr="00C81943">
        <w:rPr>
          <w:rFonts w:ascii="Times New Roman" w:hAnsi="Times New Roman"/>
          <w:sz w:val="28"/>
          <w:szCs w:val="20"/>
          <w:lang w:val="uk-UA" w:eastAsia="ru-RU"/>
        </w:rPr>
        <w:t xml:space="preserve">. </w:t>
      </w:r>
      <w:r w:rsidRPr="00C81943">
        <w:rPr>
          <w:rFonts w:ascii="Times New Roman CYR" w:hAnsi="Times New Roman CYR"/>
          <w:sz w:val="28"/>
          <w:szCs w:val="28"/>
          <w:lang w:val="uk-UA" w:eastAsia="ru-RU"/>
        </w:rPr>
        <w:t xml:space="preserve">Відділу з питань внутрішньої політики, зв’язкам з громадськістю та   ЗМІ дане рішення опублікувати на офіційному сайті Лисичанської міської ради.  </w:t>
      </w:r>
    </w:p>
    <w:p w:rsidR="00EA5A22" w:rsidRPr="00C81943" w:rsidRDefault="00EA5A22" w:rsidP="00C81943">
      <w:pPr>
        <w:tabs>
          <w:tab w:val="num" w:pos="-3480"/>
        </w:tabs>
        <w:spacing w:after="0" w:line="240" w:lineRule="auto"/>
        <w:ind w:firstLine="720"/>
        <w:jc w:val="both"/>
        <w:rPr>
          <w:rFonts w:ascii="Times New Roman" w:hAnsi="Times New Roman"/>
          <w:sz w:val="28"/>
          <w:szCs w:val="20"/>
          <w:lang w:val="uk-UA" w:eastAsia="ru-RU"/>
        </w:rPr>
      </w:pPr>
    </w:p>
    <w:p w:rsidR="00EA5A22" w:rsidRPr="00C81943" w:rsidRDefault="00EA5A22" w:rsidP="00C81943">
      <w:pPr>
        <w:tabs>
          <w:tab w:val="num" w:pos="-3480"/>
        </w:tabs>
        <w:spacing w:after="0" w:line="240" w:lineRule="auto"/>
        <w:ind w:firstLine="720"/>
        <w:jc w:val="both"/>
        <w:rPr>
          <w:rFonts w:ascii="Times New Roman" w:hAnsi="Times New Roman"/>
          <w:sz w:val="28"/>
          <w:szCs w:val="20"/>
          <w:lang w:val="uk-UA" w:eastAsia="ru-RU"/>
        </w:rPr>
      </w:pPr>
      <w:r>
        <w:rPr>
          <w:rFonts w:ascii="Times New Roman" w:hAnsi="Times New Roman"/>
          <w:sz w:val="28"/>
          <w:szCs w:val="20"/>
          <w:lang w:val="uk-UA" w:eastAsia="ru-RU"/>
        </w:rPr>
        <w:t>5</w:t>
      </w:r>
      <w:r w:rsidRPr="00C81943">
        <w:rPr>
          <w:rFonts w:ascii="Times New Roman" w:hAnsi="Times New Roman"/>
          <w:sz w:val="28"/>
          <w:szCs w:val="20"/>
          <w:lang w:val="uk-UA" w:eastAsia="ru-RU"/>
        </w:rPr>
        <w:t>. Контроль за виконаннямцього рішення покласти на керуючого справами (секретаря</w:t>
      </w:r>
      <w:r>
        <w:rPr>
          <w:rFonts w:ascii="Times New Roman" w:hAnsi="Times New Roman"/>
          <w:sz w:val="28"/>
          <w:szCs w:val="20"/>
          <w:lang w:val="uk-UA" w:eastAsia="ru-RU"/>
        </w:rPr>
        <w:t xml:space="preserve"> виконавчого комітету</w:t>
      </w:r>
      <w:r w:rsidRPr="00C81943">
        <w:rPr>
          <w:rFonts w:ascii="Times New Roman" w:hAnsi="Times New Roman"/>
          <w:sz w:val="28"/>
          <w:szCs w:val="20"/>
          <w:lang w:val="uk-UA" w:eastAsia="ru-RU"/>
        </w:rPr>
        <w:t>) Савченка О.О.</w:t>
      </w:r>
    </w:p>
    <w:p w:rsidR="00EA5A22" w:rsidRPr="00C81943" w:rsidRDefault="00EA5A22" w:rsidP="00C81943">
      <w:pPr>
        <w:keepNext/>
        <w:spacing w:after="0" w:line="240" w:lineRule="auto"/>
        <w:jc w:val="both"/>
        <w:outlineLvl w:val="0"/>
        <w:rPr>
          <w:rFonts w:ascii="Times New Roman" w:hAnsi="Times New Roman"/>
          <w:b/>
          <w:bCs/>
          <w:sz w:val="28"/>
          <w:szCs w:val="28"/>
          <w:lang w:eastAsia="ru-RU"/>
        </w:rPr>
      </w:pPr>
    </w:p>
    <w:p w:rsidR="00EA5A22" w:rsidRPr="00C81943" w:rsidRDefault="00EA5A22" w:rsidP="00C81943">
      <w:pPr>
        <w:spacing w:after="0" w:line="240" w:lineRule="auto"/>
        <w:rPr>
          <w:rFonts w:ascii="Times New Roman" w:hAnsi="Times New Roman"/>
          <w:sz w:val="24"/>
          <w:szCs w:val="20"/>
          <w:lang w:eastAsia="ru-RU"/>
        </w:rPr>
      </w:pPr>
    </w:p>
    <w:p w:rsidR="00EA5A22" w:rsidRPr="00C81943" w:rsidRDefault="00EA5A22" w:rsidP="00C81943">
      <w:pPr>
        <w:spacing w:after="0" w:line="240" w:lineRule="auto"/>
        <w:jc w:val="both"/>
        <w:rPr>
          <w:rFonts w:ascii="Times New Roman" w:hAnsi="Times New Roman"/>
          <w:b/>
          <w:sz w:val="28"/>
          <w:szCs w:val="20"/>
          <w:lang w:val="uk-UA" w:eastAsia="ru-RU"/>
        </w:rPr>
      </w:pPr>
      <w:r w:rsidRPr="00C81943">
        <w:rPr>
          <w:rFonts w:ascii="Times New Roman" w:hAnsi="Times New Roman"/>
          <w:b/>
          <w:sz w:val="28"/>
          <w:szCs w:val="20"/>
          <w:lang w:val="uk-UA" w:eastAsia="ru-RU"/>
        </w:rPr>
        <w:t>Міський голова</w:t>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t>С.І. Шилін</w:t>
      </w:r>
    </w:p>
    <w:p w:rsidR="00EA5A22" w:rsidRPr="00C81943" w:rsidRDefault="00EA5A22" w:rsidP="00C81943">
      <w:pPr>
        <w:keepNext/>
        <w:spacing w:after="0" w:line="240" w:lineRule="auto"/>
        <w:ind w:left="5103"/>
        <w:jc w:val="right"/>
        <w:outlineLvl w:val="0"/>
        <w:rPr>
          <w:rFonts w:ascii="Times New Roman" w:hAnsi="Times New Roman"/>
          <w:sz w:val="28"/>
          <w:szCs w:val="28"/>
          <w:lang w:val="uk-UA" w:eastAsia="ru-RU"/>
        </w:rPr>
      </w:pPr>
      <w:r w:rsidRPr="00C81943">
        <w:rPr>
          <w:rFonts w:ascii="Times New Roman" w:hAnsi="Times New Roman"/>
          <w:sz w:val="28"/>
          <w:szCs w:val="28"/>
          <w:lang w:val="uk-UA" w:eastAsia="ru-RU"/>
        </w:rPr>
        <w:t>Додаток</w:t>
      </w:r>
      <w:r>
        <w:rPr>
          <w:rFonts w:ascii="Times New Roman" w:hAnsi="Times New Roman"/>
          <w:sz w:val="28"/>
          <w:szCs w:val="28"/>
          <w:lang w:val="uk-UA" w:eastAsia="ru-RU"/>
        </w:rPr>
        <w:t>1</w:t>
      </w:r>
    </w:p>
    <w:p w:rsidR="00EA5A22" w:rsidRPr="00C81943" w:rsidRDefault="00EA5A22" w:rsidP="00C81943">
      <w:pPr>
        <w:spacing w:after="0" w:line="240" w:lineRule="auto"/>
        <w:ind w:left="5103"/>
        <w:jc w:val="right"/>
        <w:rPr>
          <w:rFonts w:ascii="Times New Roman" w:hAnsi="Times New Roman"/>
          <w:sz w:val="28"/>
          <w:szCs w:val="28"/>
          <w:lang w:val="uk-UA" w:eastAsia="ru-RU"/>
        </w:rPr>
      </w:pPr>
      <w:r w:rsidRPr="00C81943">
        <w:rPr>
          <w:rFonts w:ascii="Times New Roman" w:hAnsi="Times New Roman"/>
          <w:sz w:val="28"/>
          <w:szCs w:val="28"/>
          <w:lang w:val="uk-UA" w:eastAsia="ru-RU"/>
        </w:rPr>
        <w:t>до рішення виконкому</w:t>
      </w:r>
    </w:p>
    <w:p w:rsidR="00EA5A22" w:rsidRPr="00C81943" w:rsidRDefault="00EA5A22" w:rsidP="00C81943">
      <w:pPr>
        <w:spacing w:after="0" w:line="240" w:lineRule="auto"/>
        <w:ind w:left="5103"/>
        <w:jc w:val="right"/>
        <w:rPr>
          <w:rFonts w:ascii="Times New Roman" w:hAnsi="Times New Roman"/>
          <w:sz w:val="28"/>
          <w:szCs w:val="28"/>
          <w:lang w:val="uk-UA" w:eastAsia="ru-RU"/>
        </w:rPr>
      </w:pPr>
      <w:r w:rsidRPr="00C81943">
        <w:rPr>
          <w:rFonts w:ascii="Times New Roman" w:hAnsi="Times New Roman"/>
          <w:sz w:val="28"/>
          <w:szCs w:val="28"/>
          <w:lang w:val="uk-UA" w:eastAsia="ru-RU"/>
        </w:rPr>
        <w:t>від «</w:t>
      </w:r>
      <w:r>
        <w:rPr>
          <w:rFonts w:ascii="Times New Roman" w:hAnsi="Times New Roman"/>
          <w:sz w:val="28"/>
          <w:szCs w:val="28"/>
          <w:lang w:val="uk-UA" w:eastAsia="ru-RU"/>
        </w:rPr>
        <w:t>05</w:t>
      </w:r>
      <w:r w:rsidRPr="00C81943">
        <w:rPr>
          <w:rFonts w:ascii="Times New Roman" w:hAnsi="Times New Roman"/>
          <w:sz w:val="28"/>
          <w:szCs w:val="28"/>
          <w:lang w:val="uk-UA" w:eastAsia="ru-RU"/>
        </w:rPr>
        <w:t>»</w:t>
      </w:r>
      <w:r>
        <w:rPr>
          <w:rFonts w:ascii="Times New Roman" w:hAnsi="Times New Roman"/>
          <w:sz w:val="28"/>
          <w:szCs w:val="28"/>
          <w:lang w:val="uk-UA" w:eastAsia="ru-RU"/>
        </w:rPr>
        <w:t xml:space="preserve"> 04.</w:t>
      </w:r>
      <w:r w:rsidRPr="00C81943">
        <w:rPr>
          <w:rFonts w:ascii="Times New Roman" w:hAnsi="Times New Roman"/>
          <w:sz w:val="28"/>
          <w:szCs w:val="28"/>
          <w:lang w:val="uk-UA" w:eastAsia="ru-RU"/>
        </w:rPr>
        <w:t xml:space="preserve"> 201</w:t>
      </w:r>
      <w:r>
        <w:rPr>
          <w:rFonts w:ascii="Times New Roman" w:hAnsi="Times New Roman"/>
          <w:sz w:val="28"/>
          <w:szCs w:val="28"/>
          <w:lang w:val="uk-UA" w:eastAsia="ru-RU"/>
        </w:rPr>
        <w:t>6</w:t>
      </w:r>
      <w:r w:rsidRPr="00C81943">
        <w:rPr>
          <w:rFonts w:ascii="Times New Roman" w:hAnsi="Times New Roman"/>
          <w:sz w:val="28"/>
          <w:szCs w:val="28"/>
          <w:lang w:val="uk-UA" w:eastAsia="ru-RU"/>
        </w:rPr>
        <w:t xml:space="preserve"> р. №</w:t>
      </w:r>
      <w:r>
        <w:rPr>
          <w:rFonts w:ascii="Times New Roman" w:hAnsi="Times New Roman"/>
          <w:sz w:val="28"/>
          <w:szCs w:val="28"/>
          <w:lang w:val="uk-UA" w:eastAsia="ru-RU"/>
        </w:rPr>
        <w:t>125</w:t>
      </w:r>
    </w:p>
    <w:p w:rsidR="00EA5A22" w:rsidRPr="00C81943" w:rsidRDefault="00EA5A22" w:rsidP="00C81943">
      <w:pPr>
        <w:keepNext/>
        <w:spacing w:after="0" w:line="240" w:lineRule="auto"/>
        <w:jc w:val="center"/>
        <w:outlineLvl w:val="1"/>
        <w:rPr>
          <w:rFonts w:ascii="Times New Roman" w:hAnsi="Times New Roman"/>
          <w:b/>
          <w:bCs/>
          <w:sz w:val="28"/>
          <w:szCs w:val="28"/>
          <w:lang w:val="uk-UA" w:eastAsia="ru-RU"/>
        </w:rPr>
      </w:pPr>
    </w:p>
    <w:p w:rsidR="00EA5A22" w:rsidRPr="00C81943" w:rsidRDefault="00EA5A22" w:rsidP="00C81943">
      <w:pPr>
        <w:keepNext/>
        <w:spacing w:after="0" w:line="240" w:lineRule="auto"/>
        <w:jc w:val="center"/>
        <w:outlineLvl w:val="1"/>
        <w:rPr>
          <w:rFonts w:ascii="Times New Roman" w:hAnsi="Times New Roman"/>
          <w:b/>
          <w:bCs/>
          <w:sz w:val="28"/>
          <w:szCs w:val="28"/>
          <w:lang w:val="uk-UA" w:eastAsia="ru-RU"/>
        </w:rPr>
      </w:pPr>
      <w:r w:rsidRPr="00C81943">
        <w:rPr>
          <w:rFonts w:ascii="Times New Roman" w:hAnsi="Times New Roman"/>
          <w:b/>
          <w:bCs/>
          <w:sz w:val="28"/>
          <w:szCs w:val="28"/>
          <w:lang w:val="uk-UA" w:eastAsia="ru-RU"/>
        </w:rPr>
        <w:t>Склад</w:t>
      </w:r>
    </w:p>
    <w:p w:rsidR="00EA5A22" w:rsidRPr="00C81943" w:rsidRDefault="00EA5A22" w:rsidP="00C81943">
      <w:pPr>
        <w:spacing w:after="0" w:line="240" w:lineRule="auto"/>
        <w:jc w:val="center"/>
        <w:rPr>
          <w:rFonts w:ascii="Times New Roman" w:hAnsi="Times New Roman"/>
          <w:b/>
          <w:bCs/>
          <w:sz w:val="28"/>
          <w:szCs w:val="28"/>
          <w:lang w:val="uk-UA" w:eastAsia="ru-RU"/>
        </w:rPr>
      </w:pPr>
      <w:r w:rsidRPr="00C81943">
        <w:rPr>
          <w:rFonts w:ascii="Times New Roman" w:hAnsi="Times New Roman"/>
          <w:b/>
          <w:bCs/>
          <w:sz w:val="28"/>
          <w:szCs w:val="28"/>
          <w:lang w:val="uk-UA" w:eastAsia="ru-RU"/>
        </w:rPr>
        <w:t>міської комісії з питань евакуації</w:t>
      </w:r>
    </w:p>
    <w:p w:rsidR="00EA5A22" w:rsidRPr="00C81943" w:rsidRDefault="00EA5A22" w:rsidP="00C81943">
      <w:pPr>
        <w:spacing w:after="0" w:line="240" w:lineRule="auto"/>
        <w:jc w:val="center"/>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Савченко О.О.</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        керуючий справами, </w:t>
      </w:r>
      <w:r w:rsidRPr="00E16946">
        <w:rPr>
          <w:rFonts w:ascii="Times New Roman" w:hAnsi="Times New Roman"/>
          <w:b/>
          <w:sz w:val="28"/>
          <w:szCs w:val="28"/>
          <w:lang w:val="uk-UA" w:eastAsia="ru-RU"/>
        </w:rPr>
        <w:t>голова</w:t>
      </w:r>
      <w:r w:rsidRPr="00C81943">
        <w:rPr>
          <w:rFonts w:ascii="Times New Roman" w:hAnsi="Times New Roman"/>
          <w:b/>
          <w:sz w:val="28"/>
          <w:szCs w:val="28"/>
          <w:lang w:val="uk-UA" w:eastAsia="ru-RU"/>
        </w:rPr>
        <w:t xml:space="preserve"> комісії;</w:t>
      </w: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Роднюк Д.С.</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 </w:t>
      </w:r>
      <w:r w:rsidRPr="00C81943">
        <w:rPr>
          <w:rFonts w:ascii="Times New Roman" w:hAnsi="Times New Roman"/>
          <w:sz w:val="28"/>
          <w:szCs w:val="28"/>
          <w:lang w:val="uk-UA" w:eastAsia="ru-RU"/>
        </w:rPr>
        <w:tab/>
        <w:t>заступник начальника Лисичанського М</w:t>
      </w:r>
      <w:r>
        <w:rPr>
          <w:rFonts w:ascii="Times New Roman" w:hAnsi="Times New Roman"/>
          <w:sz w:val="28"/>
          <w:szCs w:val="28"/>
          <w:lang w:val="uk-UA" w:eastAsia="ru-RU"/>
        </w:rPr>
        <w:t>У</w:t>
      </w:r>
      <w:r w:rsidRPr="00C81943">
        <w:rPr>
          <w:rFonts w:ascii="Times New Roman" w:hAnsi="Times New Roman"/>
          <w:sz w:val="28"/>
          <w:szCs w:val="28"/>
          <w:lang w:val="uk-UA" w:eastAsia="ru-RU"/>
        </w:rPr>
        <w:t xml:space="preserve"> ГУ</w:t>
      </w:r>
    </w:p>
    <w:p w:rsidR="00EA5A22" w:rsidRPr="00C81943" w:rsidRDefault="00EA5A22" w:rsidP="00C81943">
      <w:pPr>
        <w:spacing w:after="0" w:line="240" w:lineRule="auto"/>
        <w:jc w:val="both"/>
        <w:rPr>
          <w:rFonts w:ascii="Times New Roman" w:hAnsi="Times New Roman"/>
          <w:b/>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ДСНС України у Луганській області, </w:t>
      </w: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Pr>
          <w:rFonts w:ascii="Times New Roman" w:hAnsi="Times New Roman"/>
          <w:b/>
          <w:sz w:val="28"/>
          <w:szCs w:val="28"/>
          <w:lang w:val="uk-UA" w:eastAsia="ru-RU"/>
        </w:rPr>
        <w:t xml:space="preserve">перший </w:t>
      </w:r>
      <w:r w:rsidRPr="00C81943">
        <w:rPr>
          <w:rFonts w:ascii="Times New Roman" w:hAnsi="Times New Roman"/>
          <w:b/>
          <w:sz w:val="28"/>
          <w:szCs w:val="28"/>
          <w:lang w:val="uk-UA" w:eastAsia="ru-RU"/>
        </w:rPr>
        <w:t>заступник голови комісії</w:t>
      </w:r>
      <w:r w:rsidRPr="00C81943">
        <w:rPr>
          <w:rFonts w:ascii="Times New Roman" w:hAnsi="Times New Roman"/>
          <w:sz w:val="28"/>
          <w:szCs w:val="28"/>
          <w:lang w:val="uk-UA" w:eastAsia="ru-RU"/>
        </w:rPr>
        <w:t>;</w:t>
      </w: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Pr="00390B0A" w:rsidRDefault="00EA5A22" w:rsidP="00C81943">
      <w:pPr>
        <w:spacing w:after="0" w:line="240" w:lineRule="auto"/>
        <w:ind w:left="2835" w:hanging="2835"/>
        <w:jc w:val="both"/>
        <w:rPr>
          <w:rFonts w:ascii="Times New Roman" w:hAnsi="Times New Roman"/>
          <w:sz w:val="28"/>
          <w:szCs w:val="28"/>
          <w:lang w:val="uk-UA" w:eastAsia="ru-RU"/>
        </w:rPr>
      </w:pPr>
      <w:r w:rsidRPr="00390B0A">
        <w:rPr>
          <w:rFonts w:ascii="Times New Roman" w:hAnsi="Times New Roman"/>
          <w:sz w:val="28"/>
          <w:szCs w:val="28"/>
          <w:lang w:val="uk-UA" w:eastAsia="ru-RU"/>
        </w:rPr>
        <w:t>Євдошенко М.М.</w:t>
      </w:r>
      <w:r w:rsidRPr="00390B0A">
        <w:rPr>
          <w:rFonts w:ascii="Times New Roman" w:hAnsi="Times New Roman"/>
          <w:sz w:val="28"/>
          <w:szCs w:val="28"/>
          <w:lang w:val="uk-UA" w:eastAsia="ru-RU"/>
        </w:rPr>
        <w:tab/>
        <w:t xml:space="preserve">- </w:t>
      </w:r>
      <w:r w:rsidRPr="00390B0A">
        <w:rPr>
          <w:rFonts w:ascii="Times New Roman" w:hAnsi="Times New Roman"/>
          <w:sz w:val="28"/>
          <w:szCs w:val="28"/>
          <w:lang w:val="uk-UA" w:eastAsia="ru-RU"/>
        </w:rPr>
        <w:tab/>
        <w:t>начальник житлового відділу управління з</w:t>
      </w:r>
    </w:p>
    <w:p w:rsidR="00EA5A22" w:rsidRPr="00390B0A" w:rsidRDefault="00EA5A22" w:rsidP="00C81943">
      <w:pPr>
        <w:spacing w:after="0" w:line="240" w:lineRule="auto"/>
        <w:ind w:left="2835" w:firstLine="705"/>
        <w:jc w:val="both"/>
        <w:rPr>
          <w:rFonts w:ascii="Times New Roman" w:hAnsi="Times New Roman"/>
          <w:sz w:val="28"/>
          <w:szCs w:val="28"/>
          <w:lang w:val="uk-UA" w:eastAsia="ru-RU"/>
        </w:rPr>
      </w:pPr>
      <w:r w:rsidRPr="00390B0A">
        <w:rPr>
          <w:rFonts w:ascii="Times New Roman" w:hAnsi="Times New Roman"/>
          <w:sz w:val="28"/>
          <w:szCs w:val="28"/>
          <w:lang w:val="uk-UA" w:eastAsia="ru-RU"/>
        </w:rPr>
        <w:t xml:space="preserve">виконання політики міської ради  </w:t>
      </w:r>
    </w:p>
    <w:p w:rsidR="00EA5A22" w:rsidRPr="00C81943" w:rsidRDefault="00EA5A22" w:rsidP="00C81943">
      <w:pPr>
        <w:spacing w:after="0" w:line="240" w:lineRule="auto"/>
        <w:ind w:left="2835" w:firstLine="705"/>
        <w:jc w:val="both"/>
        <w:rPr>
          <w:rFonts w:ascii="Times New Roman" w:hAnsi="Times New Roman"/>
          <w:sz w:val="28"/>
          <w:szCs w:val="28"/>
          <w:lang w:val="uk-UA" w:eastAsia="ru-RU"/>
        </w:rPr>
      </w:pPr>
      <w:r w:rsidRPr="00390B0A">
        <w:rPr>
          <w:rFonts w:ascii="Times New Roman" w:hAnsi="Times New Roman"/>
          <w:sz w:val="28"/>
          <w:szCs w:val="28"/>
          <w:lang w:val="uk-UA" w:eastAsia="ru-RU"/>
        </w:rPr>
        <w:t xml:space="preserve">в галузі ЖКГ, </w:t>
      </w:r>
      <w:r w:rsidRPr="00390B0A">
        <w:rPr>
          <w:rFonts w:ascii="Times New Roman" w:hAnsi="Times New Roman"/>
          <w:b/>
          <w:sz w:val="28"/>
          <w:szCs w:val="28"/>
          <w:lang w:val="uk-UA" w:eastAsia="ru-RU"/>
        </w:rPr>
        <w:t>заступник голови комісії;</w:t>
      </w: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Pr="00C81943" w:rsidRDefault="00EA5A22" w:rsidP="00C81943">
      <w:pPr>
        <w:spacing w:after="0" w:line="240" w:lineRule="auto"/>
        <w:ind w:left="3540" w:hanging="3540"/>
        <w:jc w:val="both"/>
        <w:rPr>
          <w:rFonts w:ascii="Times New Roman" w:hAnsi="Times New Roman"/>
          <w:sz w:val="28"/>
          <w:szCs w:val="28"/>
          <w:lang w:val="uk-UA" w:eastAsia="ru-RU"/>
        </w:rPr>
      </w:pPr>
      <w:r w:rsidRPr="00C81943">
        <w:rPr>
          <w:rFonts w:ascii="Times New Roman" w:hAnsi="Times New Roman"/>
          <w:sz w:val="28"/>
          <w:szCs w:val="28"/>
          <w:lang w:val="uk-UA" w:eastAsia="ru-RU"/>
        </w:rPr>
        <w:t>Петренко М.І</w:t>
      </w:r>
      <w:r>
        <w:rPr>
          <w:rFonts w:ascii="Times New Roman" w:hAnsi="Times New Roman"/>
          <w:sz w:val="28"/>
          <w:szCs w:val="28"/>
          <w:lang w:val="uk-UA" w:eastAsia="ru-RU"/>
        </w:rPr>
        <w:t xml:space="preserve">                -</w:t>
      </w:r>
      <w:r>
        <w:rPr>
          <w:rFonts w:ascii="Times New Roman" w:hAnsi="Times New Roman"/>
          <w:sz w:val="28"/>
          <w:szCs w:val="28"/>
          <w:lang w:val="uk-UA" w:eastAsia="ru-RU"/>
        </w:rPr>
        <w:tab/>
        <w:t xml:space="preserve">старший інспектор </w:t>
      </w:r>
      <w:r w:rsidRPr="00C81943">
        <w:rPr>
          <w:rFonts w:ascii="Times New Roman" w:hAnsi="Times New Roman"/>
          <w:sz w:val="28"/>
          <w:szCs w:val="28"/>
          <w:lang w:val="uk-UA" w:eastAsia="ru-RU"/>
        </w:rPr>
        <w:t>відділу мобілізац</w:t>
      </w:r>
      <w:r>
        <w:rPr>
          <w:rFonts w:ascii="Times New Roman" w:hAnsi="Times New Roman"/>
          <w:sz w:val="28"/>
          <w:szCs w:val="28"/>
          <w:lang w:val="uk-UA" w:eastAsia="ru-RU"/>
        </w:rPr>
        <w:t xml:space="preserve">ійної, </w:t>
      </w:r>
      <w:r w:rsidRPr="00C81943">
        <w:rPr>
          <w:rFonts w:ascii="Times New Roman" w:hAnsi="Times New Roman"/>
          <w:sz w:val="28"/>
          <w:szCs w:val="28"/>
          <w:lang w:val="uk-UA" w:eastAsia="ru-RU"/>
        </w:rPr>
        <w:t>режимно-секретної роботи та цивільного</w:t>
      </w:r>
    </w:p>
    <w:p w:rsidR="00EA5A22" w:rsidRPr="00C81943" w:rsidRDefault="00EA5A22" w:rsidP="00C81943">
      <w:pPr>
        <w:spacing w:after="0" w:line="240" w:lineRule="auto"/>
        <w:ind w:left="3540"/>
        <w:jc w:val="both"/>
        <w:rPr>
          <w:rFonts w:ascii="Times New Roman" w:hAnsi="Times New Roman"/>
          <w:b/>
          <w:sz w:val="28"/>
          <w:szCs w:val="28"/>
          <w:lang w:val="uk-UA" w:eastAsia="ru-RU"/>
        </w:rPr>
      </w:pPr>
      <w:r w:rsidRPr="00C81943">
        <w:rPr>
          <w:rFonts w:ascii="Times New Roman" w:hAnsi="Times New Roman"/>
          <w:sz w:val="28"/>
          <w:szCs w:val="28"/>
          <w:lang w:val="uk-UA" w:eastAsia="ru-RU"/>
        </w:rPr>
        <w:t xml:space="preserve">захисту Лисичанської міської ради, </w:t>
      </w:r>
      <w:r w:rsidRPr="00C81943">
        <w:rPr>
          <w:rFonts w:ascii="Times New Roman" w:hAnsi="Times New Roman"/>
          <w:b/>
          <w:sz w:val="28"/>
          <w:szCs w:val="28"/>
          <w:lang w:val="uk-UA" w:eastAsia="ru-RU"/>
        </w:rPr>
        <w:t>секретар комісії;</w:t>
      </w: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C81943">
      <w:pPr>
        <w:spacing w:after="0" w:line="240" w:lineRule="auto"/>
        <w:jc w:val="center"/>
        <w:rPr>
          <w:rFonts w:ascii="Times New Roman" w:hAnsi="Times New Roman"/>
          <w:b/>
          <w:sz w:val="28"/>
          <w:szCs w:val="28"/>
          <w:lang w:val="uk-UA" w:eastAsia="ru-RU"/>
        </w:rPr>
      </w:pPr>
      <w:r w:rsidRPr="00C81943">
        <w:rPr>
          <w:rFonts w:ascii="Times New Roman" w:hAnsi="Times New Roman"/>
          <w:b/>
          <w:sz w:val="28"/>
          <w:szCs w:val="28"/>
          <w:lang w:val="uk-UA" w:eastAsia="ru-RU"/>
        </w:rPr>
        <w:t>Групи забезпечення:</w:t>
      </w: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Зв’язку та оповіщення</w:t>
      </w:r>
    </w:p>
    <w:p w:rsidR="00EA5A22" w:rsidRPr="00C81943" w:rsidRDefault="00EA5A22" w:rsidP="00C81943">
      <w:pPr>
        <w:spacing w:after="0" w:line="240" w:lineRule="auto"/>
        <w:rPr>
          <w:rFonts w:ascii="Times New Roman" w:hAnsi="Times New Roman"/>
          <w:sz w:val="24"/>
          <w:szCs w:val="20"/>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Кірюшина І.Я.</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старший інженер станційної дільниці, </w:t>
      </w: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станційного цехуКомбінованого центру</w:t>
      </w:r>
    </w:p>
    <w:p w:rsidR="00EA5A22" w:rsidRPr="00C81943"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комунікацій №342 м.Сєвєродонецьк, начальник</w:t>
      </w:r>
    </w:p>
    <w:p w:rsidR="00EA5A22" w:rsidRPr="00C81943"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групи зв’язку та оповіщення (за згодою);</w:t>
      </w:r>
    </w:p>
    <w:p w:rsidR="00EA5A22" w:rsidRPr="00C81943" w:rsidRDefault="00EA5A22" w:rsidP="00C81943">
      <w:pPr>
        <w:spacing w:after="0" w:line="240" w:lineRule="auto"/>
        <w:ind w:left="3540"/>
        <w:jc w:val="both"/>
        <w:rPr>
          <w:rFonts w:ascii="Times New Roman" w:hAnsi="Times New Roman"/>
          <w:sz w:val="28"/>
          <w:szCs w:val="20"/>
          <w:lang w:val="uk-UA" w:eastAsia="ru-RU"/>
        </w:rPr>
      </w:pPr>
    </w:p>
    <w:p w:rsidR="00EA5A22" w:rsidRPr="00C81943" w:rsidRDefault="00EA5A22" w:rsidP="00C81943">
      <w:pPr>
        <w:spacing w:after="0" w:line="240" w:lineRule="auto"/>
        <w:ind w:left="2880" w:hanging="2880"/>
        <w:jc w:val="both"/>
        <w:rPr>
          <w:rFonts w:ascii="Times New Roman" w:hAnsi="Times New Roman"/>
          <w:sz w:val="28"/>
          <w:szCs w:val="20"/>
          <w:lang w:val="uk-UA" w:eastAsia="ru-RU"/>
        </w:rPr>
      </w:pPr>
      <w:r w:rsidRPr="00C81943">
        <w:rPr>
          <w:rFonts w:ascii="Times New Roman" w:hAnsi="Times New Roman"/>
          <w:sz w:val="28"/>
          <w:szCs w:val="20"/>
          <w:lang w:val="uk-UA" w:eastAsia="ru-RU"/>
        </w:rPr>
        <w:t xml:space="preserve">Маркіна Т.М.          </w:t>
      </w:r>
      <w:r w:rsidRPr="00C81943">
        <w:rPr>
          <w:rFonts w:ascii="Times New Roman" w:hAnsi="Times New Roman"/>
          <w:sz w:val="28"/>
          <w:szCs w:val="20"/>
          <w:lang w:val="uk-UA" w:eastAsia="ru-RU"/>
        </w:rPr>
        <w:tab/>
        <w:t xml:space="preserve">-       </w:t>
      </w:r>
      <w:r w:rsidRPr="00C81943">
        <w:rPr>
          <w:rFonts w:ascii="Times New Roman" w:hAnsi="Times New Roman"/>
          <w:sz w:val="28"/>
          <w:szCs w:val="20"/>
          <w:lang w:val="uk-UA" w:eastAsia="ru-RU"/>
        </w:rPr>
        <w:tab/>
        <w:t xml:space="preserve">інженер із цивільного захисту служби </w:t>
      </w:r>
      <w:r w:rsidRPr="00C81943">
        <w:rPr>
          <w:rFonts w:ascii="Times New Roman" w:hAnsi="Times New Roman"/>
          <w:sz w:val="28"/>
          <w:szCs w:val="20"/>
          <w:lang w:val="uk-UA" w:eastAsia="ru-RU"/>
        </w:rPr>
        <w:tab/>
        <w:t xml:space="preserve">цивільного захисту та мобілізаційної </w:t>
      </w:r>
      <w:r w:rsidRPr="00C81943">
        <w:rPr>
          <w:rFonts w:ascii="Times New Roman" w:hAnsi="Times New Roman"/>
          <w:sz w:val="28"/>
          <w:szCs w:val="20"/>
          <w:lang w:val="uk-UA" w:eastAsia="ru-RU"/>
        </w:rPr>
        <w:tab/>
        <w:t xml:space="preserve">підготовки Харківської філії ПАТ </w:t>
      </w:r>
      <w:r w:rsidRPr="00C81943">
        <w:rPr>
          <w:rFonts w:ascii="Times New Roman" w:hAnsi="Times New Roman"/>
          <w:sz w:val="28"/>
          <w:szCs w:val="20"/>
          <w:lang w:val="uk-UA" w:eastAsia="ru-RU"/>
        </w:rPr>
        <w:tab/>
        <w:t xml:space="preserve">«Укртелеком», фахівець групи зв’язку та </w:t>
      </w:r>
      <w:r w:rsidRPr="00C81943">
        <w:rPr>
          <w:rFonts w:ascii="Times New Roman" w:hAnsi="Times New Roman"/>
          <w:sz w:val="28"/>
          <w:szCs w:val="20"/>
          <w:lang w:val="uk-UA" w:eastAsia="ru-RU"/>
        </w:rPr>
        <w:tab/>
        <w:t>оповіщення (за згодою).</w:t>
      </w: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Обліку евакуації населення та інформації</w:t>
      </w:r>
    </w:p>
    <w:p w:rsidR="00EA5A22" w:rsidRPr="00C81943" w:rsidRDefault="00EA5A22" w:rsidP="00C81943">
      <w:pPr>
        <w:tabs>
          <w:tab w:val="left" w:pos="620"/>
        </w:tabs>
        <w:spacing w:after="0" w:line="240" w:lineRule="auto"/>
        <w:rPr>
          <w:rFonts w:ascii="Times New Roman" w:hAnsi="Times New Roman"/>
          <w:b/>
          <w:bCs/>
          <w:sz w:val="28"/>
          <w:szCs w:val="20"/>
          <w:lang w:val="uk-UA" w:eastAsia="ru-RU"/>
        </w:rPr>
      </w:pPr>
      <w:r w:rsidRPr="00C81943">
        <w:rPr>
          <w:rFonts w:ascii="Times New Roman" w:hAnsi="Times New Roman"/>
          <w:b/>
          <w:bCs/>
          <w:sz w:val="28"/>
          <w:szCs w:val="20"/>
          <w:lang w:val="uk-UA" w:eastAsia="ru-RU"/>
        </w:rPr>
        <w:tab/>
      </w:r>
    </w:p>
    <w:p w:rsidR="00EA5A22" w:rsidRPr="00C81943" w:rsidRDefault="00EA5A22" w:rsidP="005F3574">
      <w:pPr>
        <w:spacing w:after="0" w:line="240" w:lineRule="auto"/>
        <w:rPr>
          <w:rFonts w:ascii="Times New Roman" w:hAnsi="Times New Roman"/>
          <w:sz w:val="28"/>
          <w:szCs w:val="20"/>
          <w:lang w:val="uk-UA" w:eastAsia="ru-RU"/>
        </w:rPr>
      </w:pPr>
      <w:r>
        <w:rPr>
          <w:rFonts w:ascii="Times New Roman" w:hAnsi="Times New Roman"/>
          <w:sz w:val="28"/>
          <w:szCs w:val="20"/>
          <w:lang w:val="uk-UA" w:eastAsia="ru-RU"/>
        </w:rPr>
        <w:t>ЛомакінМ.О.</w:t>
      </w:r>
      <w:r>
        <w:rPr>
          <w:rFonts w:ascii="Times New Roman" w:hAnsi="Times New Roman"/>
          <w:sz w:val="28"/>
          <w:szCs w:val="20"/>
          <w:lang w:val="uk-UA" w:eastAsia="ru-RU"/>
        </w:rPr>
        <w:tab/>
      </w:r>
      <w:r w:rsidRPr="00C81943">
        <w:rPr>
          <w:rFonts w:ascii="Times New Roman" w:hAnsi="Times New Roman"/>
          <w:sz w:val="28"/>
          <w:szCs w:val="20"/>
          <w:lang w:val="uk-UA" w:eastAsia="ru-RU"/>
        </w:rPr>
        <w:t>-</w:t>
      </w:r>
      <w:r w:rsidRPr="00C81943">
        <w:rPr>
          <w:rFonts w:ascii="Times New Roman" w:hAnsi="Times New Roman"/>
          <w:sz w:val="28"/>
          <w:szCs w:val="20"/>
          <w:lang w:val="uk-UA" w:eastAsia="ru-RU"/>
        </w:rPr>
        <w:tab/>
        <w:t xml:space="preserve">офіцер відділення комплектування </w:t>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t>Лисичанського міського військового</w:t>
      </w:r>
    </w:p>
    <w:p w:rsidR="00EA5A22" w:rsidRDefault="00EA5A22" w:rsidP="005F3574">
      <w:pPr>
        <w:spacing w:after="0" w:line="240" w:lineRule="auto"/>
        <w:ind w:left="3540"/>
        <w:rPr>
          <w:rFonts w:ascii="Times New Roman" w:hAnsi="Times New Roman"/>
          <w:sz w:val="28"/>
          <w:szCs w:val="20"/>
          <w:lang w:val="uk-UA" w:eastAsia="ru-RU"/>
        </w:rPr>
      </w:pPr>
      <w:r w:rsidRPr="00C81943">
        <w:rPr>
          <w:rFonts w:ascii="Times New Roman" w:hAnsi="Times New Roman"/>
          <w:sz w:val="28"/>
          <w:szCs w:val="20"/>
          <w:lang w:val="uk-UA" w:eastAsia="ru-RU"/>
        </w:rPr>
        <w:t xml:space="preserve">комісаріату, </w:t>
      </w:r>
      <w:r w:rsidRPr="00C81943">
        <w:rPr>
          <w:rFonts w:ascii="Times New Roman" w:hAnsi="Times New Roman"/>
          <w:sz w:val="28"/>
          <w:szCs w:val="24"/>
          <w:lang w:val="uk-UA" w:eastAsia="ru-RU"/>
        </w:rPr>
        <w:t>начальник групи обліку евакуйованого населення та інформації</w:t>
      </w:r>
    </w:p>
    <w:p w:rsidR="00EA5A22" w:rsidRDefault="00EA5A22" w:rsidP="005F3574">
      <w:pPr>
        <w:spacing w:after="0" w:line="240" w:lineRule="auto"/>
        <w:ind w:left="3540"/>
        <w:rPr>
          <w:rFonts w:ascii="Times New Roman" w:hAnsi="Times New Roman"/>
          <w:sz w:val="28"/>
          <w:szCs w:val="20"/>
          <w:lang w:val="uk-UA" w:eastAsia="ru-RU"/>
        </w:rPr>
      </w:pPr>
      <w:r w:rsidRPr="00C81943">
        <w:rPr>
          <w:rFonts w:ascii="Times New Roman" w:hAnsi="Times New Roman"/>
          <w:sz w:val="28"/>
          <w:szCs w:val="20"/>
          <w:lang w:val="uk-UA" w:eastAsia="ru-RU"/>
        </w:rPr>
        <w:t>(за згодою);</w:t>
      </w:r>
    </w:p>
    <w:p w:rsidR="00EA5A22" w:rsidRPr="00C81943" w:rsidRDefault="00EA5A22" w:rsidP="005F3574">
      <w:pPr>
        <w:spacing w:after="0" w:line="240" w:lineRule="auto"/>
        <w:ind w:left="3540"/>
        <w:rPr>
          <w:rFonts w:ascii="Times New Roman" w:hAnsi="Times New Roman"/>
          <w:sz w:val="28"/>
          <w:szCs w:val="20"/>
          <w:lang w:val="uk-UA" w:eastAsia="ru-RU"/>
        </w:rPr>
      </w:pPr>
    </w:p>
    <w:p w:rsidR="00EA5A22" w:rsidRDefault="00EA5A22" w:rsidP="00893BF1">
      <w:pPr>
        <w:spacing w:after="0" w:line="240" w:lineRule="auto"/>
        <w:ind w:left="3544" w:hanging="3544"/>
        <w:jc w:val="both"/>
        <w:rPr>
          <w:rFonts w:ascii="Times New Roman" w:hAnsi="Times New Roman"/>
          <w:sz w:val="28"/>
          <w:szCs w:val="24"/>
          <w:lang w:val="uk-UA" w:eastAsia="ru-RU"/>
        </w:rPr>
      </w:pPr>
      <w:r>
        <w:rPr>
          <w:rFonts w:ascii="Times New Roman" w:hAnsi="Times New Roman"/>
          <w:sz w:val="28"/>
          <w:szCs w:val="28"/>
          <w:lang w:val="uk-UA" w:eastAsia="ru-RU"/>
        </w:rPr>
        <w:t xml:space="preserve">КоверженкоЛ.С.         -    </w:t>
      </w:r>
      <w:r>
        <w:rPr>
          <w:rFonts w:ascii="Times New Roman" w:hAnsi="Times New Roman"/>
          <w:sz w:val="28"/>
          <w:szCs w:val="28"/>
          <w:lang w:val="uk-UA" w:eastAsia="ru-RU"/>
        </w:rPr>
        <w:tab/>
      </w:r>
      <w:r>
        <w:rPr>
          <w:rFonts w:ascii="Times New Roman" w:hAnsi="Times New Roman"/>
          <w:sz w:val="28"/>
          <w:szCs w:val="24"/>
          <w:lang w:val="uk-UA" w:eastAsia="ru-RU"/>
        </w:rPr>
        <w:t>головний спеціаліст відділу</w:t>
      </w:r>
      <w:r>
        <w:rPr>
          <w:rFonts w:ascii="Times New Roman" w:hAnsi="Times New Roman"/>
          <w:sz w:val="28"/>
          <w:szCs w:val="28"/>
          <w:lang w:val="uk-UA" w:eastAsia="ru-RU"/>
        </w:rPr>
        <w:t xml:space="preserve">по роботі з депутатами та виконавчими органами </w:t>
      </w:r>
      <w:r w:rsidRPr="00390B0A">
        <w:rPr>
          <w:rFonts w:ascii="Times New Roman" w:hAnsi="Times New Roman"/>
          <w:sz w:val="28"/>
          <w:szCs w:val="28"/>
          <w:lang w:val="uk-UA" w:eastAsia="ru-RU"/>
        </w:rPr>
        <w:t>міської ради</w:t>
      </w:r>
      <w:r>
        <w:rPr>
          <w:rFonts w:ascii="Times New Roman" w:hAnsi="Times New Roman"/>
          <w:sz w:val="28"/>
          <w:szCs w:val="28"/>
          <w:lang w:val="uk-UA" w:eastAsia="ru-RU"/>
        </w:rPr>
        <w:t>,</w:t>
      </w:r>
      <w:r w:rsidRPr="00C81943">
        <w:rPr>
          <w:rFonts w:ascii="Times New Roman" w:hAnsi="Times New Roman"/>
          <w:sz w:val="28"/>
          <w:szCs w:val="20"/>
          <w:lang w:val="uk-UA" w:eastAsia="ru-RU"/>
        </w:rPr>
        <w:t xml:space="preserve">фахівець </w:t>
      </w:r>
      <w:r>
        <w:rPr>
          <w:rFonts w:ascii="Times New Roman" w:hAnsi="Times New Roman"/>
          <w:sz w:val="28"/>
          <w:szCs w:val="20"/>
          <w:lang w:val="uk-UA" w:eastAsia="ru-RU"/>
        </w:rPr>
        <w:t xml:space="preserve">групи </w:t>
      </w:r>
      <w:r w:rsidRPr="00C81943">
        <w:rPr>
          <w:rFonts w:ascii="Times New Roman" w:hAnsi="Times New Roman"/>
          <w:sz w:val="28"/>
          <w:szCs w:val="20"/>
          <w:lang w:val="uk-UA" w:eastAsia="ru-RU"/>
        </w:rPr>
        <w:t xml:space="preserve">з обліку </w:t>
      </w:r>
      <w:r>
        <w:rPr>
          <w:rFonts w:ascii="Times New Roman" w:hAnsi="Times New Roman"/>
          <w:sz w:val="28"/>
          <w:szCs w:val="20"/>
          <w:lang w:val="uk-UA" w:eastAsia="ru-RU"/>
        </w:rPr>
        <w:t xml:space="preserve">евакуації </w:t>
      </w:r>
      <w:r w:rsidRPr="00C81943">
        <w:rPr>
          <w:rFonts w:ascii="Times New Roman" w:hAnsi="Times New Roman"/>
          <w:sz w:val="28"/>
          <w:szCs w:val="20"/>
          <w:lang w:val="uk-UA" w:eastAsia="ru-RU"/>
        </w:rPr>
        <w:t>населення</w:t>
      </w:r>
      <w:r>
        <w:rPr>
          <w:rFonts w:ascii="Times New Roman" w:hAnsi="Times New Roman"/>
          <w:sz w:val="28"/>
          <w:szCs w:val="20"/>
          <w:lang w:val="uk-UA" w:eastAsia="ru-RU"/>
        </w:rPr>
        <w:t xml:space="preserve"> та інформації</w:t>
      </w:r>
      <w:r w:rsidRPr="00C81943">
        <w:rPr>
          <w:rFonts w:ascii="Times New Roman" w:hAnsi="Times New Roman"/>
          <w:sz w:val="28"/>
          <w:szCs w:val="24"/>
          <w:lang w:val="uk-UA" w:eastAsia="ru-RU"/>
        </w:rPr>
        <w:t>;</w:t>
      </w:r>
    </w:p>
    <w:p w:rsidR="00EA5A22" w:rsidRDefault="00EA5A22" w:rsidP="00893BF1">
      <w:pPr>
        <w:spacing w:after="0" w:line="240" w:lineRule="auto"/>
        <w:ind w:left="3544" w:hanging="3544"/>
        <w:jc w:val="both"/>
        <w:rPr>
          <w:rFonts w:ascii="Times New Roman" w:hAnsi="Times New Roman"/>
          <w:sz w:val="28"/>
          <w:szCs w:val="24"/>
          <w:lang w:val="uk-UA" w:eastAsia="ru-RU"/>
        </w:rPr>
      </w:pPr>
    </w:p>
    <w:p w:rsidR="00EA5A22" w:rsidRPr="00C033FD" w:rsidRDefault="00EA5A22" w:rsidP="00C033FD">
      <w:pPr>
        <w:spacing w:after="0" w:line="240" w:lineRule="auto"/>
        <w:ind w:left="3544" w:hanging="3544"/>
        <w:jc w:val="both"/>
        <w:rPr>
          <w:rFonts w:ascii="Times New Roman" w:hAnsi="Times New Roman"/>
          <w:sz w:val="28"/>
          <w:szCs w:val="24"/>
          <w:lang w:val="uk-UA" w:eastAsia="ru-RU"/>
        </w:rPr>
      </w:pPr>
      <w:r>
        <w:rPr>
          <w:rFonts w:ascii="Times New Roman" w:hAnsi="Times New Roman"/>
          <w:sz w:val="28"/>
          <w:szCs w:val="24"/>
          <w:lang w:val="uk-UA" w:eastAsia="ru-RU"/>
        </w:rPr>
        <w:t>Ремігайло О</w:t>
      </w:r>
      <w:r w:rsidRPr="00C033FD">
        <w:rPr>
          <w:rFonts w:ascii="Times New Roman" w:hAnsi="Times New Roman"/>
          <w:sz w:val="28"/>
          <w:szCs w:val="24"/>
          <w:lang w:val="uk-UA" w:eastAsia="ru-RU"/>
        </w:rPr>
        <w:t>.</w:t>
      </w:r>
      <w:r>
        <w:rPr>
          <w:rFonts w:ascii="Times New Roman" w:hAnsi="Times New Roman"/>
          <w:sz w:val="28"/>
          <w:szCs w:val="24"/>
          <w:lang w:val="uk-UA" w:eastAsia="ru-RU"/>
        </w:rPr>
        <w:t>В.</w:t>
      </w:r>
      <w:r w:rsidRPr="00C033FD">
        <w:rPr>
          <w:rFonts w:ascii="Times New Roman" w:hAnsi="Times New Roman"/>
          <w:sz w:val="28"/>
          <w:szCs w:val="24"/>
          <w:lang w:val="uk-UA" w:eastAsia="ru-RU"/>
        </w:rPr>
        <w:t xml:space="preserve">    -    </w:t>
      </w:r>
      <w:r w:rsidRPr="00C033FD">
        <w:rPr>
          <w:rFonts w:ascii="Times New Roman" w:hAnsi="Times New Roman"/>
          <w:sz w:val="28"/>
          <w:szCs w:val="24"/>
          <w:lang w:val="uk-UA" w:eastAsia="ru-RU"/>
        </w:rPr>
        <w:tab/>
        <w:t xml:space="preserve">головний спеціаліст відділу </w:t>
      </w:r>
      <w:r>
        <w:rPr>
          <w:rFonts w:ascii="Times New Roman" w:hAnsi="Times New Roman"/>
          <w:sz w:val="28"/>
          <w:szCs w:val="24"/>
          <w:lang w:val="uk-UA" w:eastAsia="ru-RU"/>
        </w:rPr>
        <w:t>ведення Державного реєстру виборців</w:t>
      </w:r>
      <w:r w:rsidRPr="00C033FD">
        <w:rPr>
          <w:rFonts w:ascii="Times New Roman" w:hAnsi="Times New Roman"/>
          <w:sz w:val="28"/>
          <w:szCs w:val="24"/>
          <w:lang w:val="uk-UA" w:eastAsia="ru-RU"/>
        </w:rPr>
        <w:t xml:space="preserve"> міської ради, фахівець групи з обліку евакуації населення та інформації;</w:t>
      </w:r>
    </w:p>
    <w:p w:rsidR="00EA5A22" w:rsidRPr="005F3574" w:rsidRDefault="00EA5A22" w:rsidP="00070088">
      <w:pPr>
        <w:spacing w:after="0" w:line="240" w:lineRule="auto"/>
        <w:ind w:left="2835" w:hanging="2835"/>
        <w:jc w:val="both"/>
        <w:rPr>
          <w:rFonts w:ascii="Times New Roman" w:hAnsi="Times New Roman"/>
          <w:sz w:val="28"/>
          <w:szCs w:val="24"/>
          <w:lang w:val="uk-UA" w:eastAsia="ru-RU"/>
        </w:rPr>
      </w:pPr>
    </w:p>
    <w:p w:rsidR="00EA5A22" w:rsidRDefault="00EA5A22" w:rsidP="00070088">
      <w:pPr>
        <w:spacing w:after="0" w:line="240" w:lineRule="auto"/>
        <w:ind w:left="2835" w:hanging="2835"/>
        <w:jc w:val="both"/>
        <w:rPr>
          <w:rFonts w:ascii="Times New Roman" w:hAnsi="Times New Roman"/>
          <w:sz w:val="28"/>
          <w:szCs w:val="24"/>
          <w:lang w:val="uk-UA" w:eastAsia="ru-RU"/>
        </w:rPr>
      </w:pPr>
      <w:r>
        <w:rPr>
          <w:rFonts w:ascii="Times New Roman" w:hAnsi="Times New Roman"/>
          <w:sz w:val="28"/>
          <w:szCs w:val="24"/>
          <w:lang w:val="uk-UA" w:eastAsia="ru-RU"/>
        </w:rPr>
        <w:t>Калініна Н.І.</w:t>
      </w:r>
      <w:r>
        <w:rPr>
          <w:rFonts w:ascii="Times New Roman" w:hAnsi="Times New Roman"/>
          <w:sz w:val="28"/>
          <w:szCs w:val="24"/>
          <w:lang w:val="uk-UA" w:eastAsia="ru-RU"/>
        </w:rPr>
        <w:tab/>
        <w:t>-</w:t>
      </w:r>
      <w:r>
        <w:rPr>
          <w:rFonts w:ascii="Times New Roman" w:hAnsi="Times New Roman"/>
          <w:sz w:val="28"/>
          <w:szCs w:val="24"/>
          <w:lang w:val="uk-UA" w:eastAsia="ru-RU"/>
        </w:rPr>
        <w:tab/>
        <w:t>головний спеціаліст комунального відділу</w:t>
      </w:r>
    </w:p>
    <w:p w:rsidR="00EA5A22" w:rsidRPr="00590455" w:rsidRDefault="00EA5A22" w:rsidP="00E26989">
      <w:pPr>
        <w:spacing w:after="0" w:line="240" w:lineRule="auto"/>
        <w:ind w:left="2835" w:firstLine="705"/>
        <w:jc w:val="both"/>
        <w:rPr>
          <w:rFonts w:ascii="Times New Roman" w:hAnsi="Times New Roman"/>
          <w:sz w:val="28"/>
          <w:szCs w:val="24"/>
          <w:lang w:eastAsia="ru-RU"/>
        </w:rPr>
      </w:pPr>
      <w:r w:rsidRPr="00070088">
        <w:rPr>
          <w:rFonts w:ascii="Times New Roman" w:hAnsi="Times New Roman"/>
          <w:sz w:val="28"/>
          <w:szCs w:val="24"/>
          <w:lang w:val="uk-UA" w:eastAsia="ru-RU"/>
        </w:rPr>
        <w:t xml:space="preserve">управління з виконання політики міської ради </w:t>
      </w:r>
    </w:p>
    <w:p w:rsidR="00EA5A22" w:rsidRPr="00603382" w:rsidRDefault="00EA5A22" w:rsidP="00590455">
      <w:pPr>
        <w:spacing w:after="0" w:line="240" w:lineRule="auto"/>
        <w:ind w:left="2835" w:hanging="2835"/>
        <w:jc w:val="both"/>
        <w:rPr>
          <w:rFonts w:ascii="Times New Roman" w:hAnsi="Times New Roman"/>
          <w:sz w:val="28"/>
          <w:szCs w:val="20"/>
          <w:lang w:val="uk-UA" w:eastAsia="ru-RU"/>
        </w:rPr>
      </w:pPr>
      <w:r w:rsidRPr="000161CE">
        <w:rPr>
          <w:rFonts w:ascii="Times New Roman" w:hAnsi="Times New Roman"/>
          <w:sz w:val="28"/>
          <w:szCs w:val="24"/>
          <w:lang w:eastAsia="ru-RU"/>
        </w:rPr>
        <w:tab/>
      </w:r>
      <w:r w:rsidRPr="000161CE">
        <w:rPr>
          <w:rFonts w:ascii="Times New Roman" w:hAnsi="Times New Roman"/>
          <w:sz w:val="28"/>
          <w:szCs w:val="24"/>
          <w:lang w:eastAsia="ru-RU"/>
        </w:rPr>
        <w:tab/>
      </w:r>
      <w:r w:rsidRPr="00070088">
        <w:rPr>
          <w:rFonts w:ascii="Times New Roman" w:hAnsi="Times New Roman"/>
          <w:sz w:val="28"/>
          <w:szCs w:val="24"/>
          <w:lang w:val="uk-UA" w:eastAsia="ru-RU"/>
        </w:rPr>
        <w:t>в галузі</w:t>
      </w:r>
      <w:r>
        <w:rPr>
          <w:rFonts w:ascii="Times New Roman" w:hAnsi="Times New Roman"/>
          <w:sz w:val="28"/>
          <w:szCs w:val="24"/>
          <w:lang w:val="uk-UA" w:eastAsia="ru-RU"/>
        </w:rPr>
        <w:t>ЖКГ</w:t>
      </w:r>
      <w:r w:rsidRPr="00C81943">
        <w:rPr>
          <w:rFonts w:ascii="Times New Roman" w:hAnsi="Times New Roman"/>
          <w:sz w:val="28"/>
          <w:szCs w:val="24"/>
          <w:lang w:val="uk-UA" w:eastAsia="ru-RU"/>
        </w:rPr>
        <w:t xml:space="preserve">, </w:t>
      </w:r>
      <w:r w:rsidRPr="00603382">
        <w:rPr>
          <w:rFonts w:ascii="Times New Roman" w:hAnsi="Times New Roman"/>
          <w:sz w:val="28"/>
          <w:szCs w:val="20"/>
          <w:lang w:val="uk-UA" w:eastAsia="ru-RU"/>
        </w:rPr>
        <w:t xml:space="preserve">фахівець групи з обліку евакуації </w:t>
      </w:r>
      <w:r w:rsidRPr="000161CE">
        <w:rPr>
          <w:rFonts w:ascii="Times New Roman" w:hAnsi="Times New Roman"/>
          <w:sz w:val="28"/>
          <w:szCs w:val="20"/>
          <w:lang w:eastAsia="ru-RU"/>
        </w:rPr>
        <w:tab/>
      </w:r>
      <w:r w:rsidRPr="00603382">
        <w:rPr>
          <w:rFonts w:ascii="Times New Roman" w:hAnsi="Times New Roman"/>
          <w:sz w:val="28"/>
          <w:szCs w:val="20"/>
          <w:lang w:val="uk-UA" w:eastAsia="ru-RU"/>
        </w:rPr>
        <w:t>населення та інформації;</w:t>
      </w:r>
    </w:p>
    <w:p w:rsidR="00EA5A22" w:rsidRPr="00C81943" w:rsidRDefault="00EA5A22" w:rsidP="00C87862">
      <w:pPr>
        <w:spacing w:after="0" w:line="240" w:lineRule="auto"/>
        <w:ind w:left="3544"/>
        <w:jc w:val="both"/>
        <w:rPr>
          <w:rFonts w:ascii="Times New Roman" w:hAnsi="Times New Roman"/>
          <w:sz w:val="28"/>
          <w:szCs w:val="24"/>
          <w:lang w:val="uk-UA" w:eastAsia="ru-RU"/>
        </w:rPr>
      </w:pPr>
    </w:p>
    <w:p w:rsidR="00EA5A22" w:rsidRPr="000161CE" w:rsidRDefault="00EA5A22" w:rsidP="00F13372">
      <w:pPr>
        <w:spacing w:after="0" w:line="240" w:lineRule="auto"/>
        <w:ind w:left="3544" w:hanging="3544"/>
        <w:jc w:val="both"/>
        <w:rPr>
          <w:rFonts w:ascii="Times New Roman" w:hAnsi="Times New Roman"/>
          <w:sz w:val="28"/>
          <w:szCs w:val="24"/>
          <w:lang w:eastAsia="ru-RU"/>
        </w:rPr>
      </w:pPr>
      <w:r>
        <w:rPr>
          <w:rFonts w:ascii="Times New Roman" w:hAnsi="Times New Roman"/>
          <w:sz w:val="28"/>
          <w:szCs w:val="24"/>
          <w:lang w:val="uk-UA" w:eastAsia="ru-RU"/>
        </w:rPr>
        <w:t>Чучук Ю.М</w:t>
      </w:r>
      <w:r>
        <w:rPr>
          <w:rFonts w:ascii="Times New Roman" w:hAnsi="Times New Roman"/>
          <w:sz w:val="28"/>
          <w:szCs w:val="24"/>
          <w:lang w:val="uk-UA" w:eastAsia="ru-RU"/>
        </w:rPr>
        <w:tab/>
        <w:t xml:space="preserve">адміністратор відділу адміністративних послуг </w:t>
      </w:r>
    </w:p>
    <w:p w:rsidR="00EA5A22" w:rsidRPr="00F13372" w:rsidRDefault="00EA5A22" w:rsidP="000161CE">
      <w:pPr>
        <w:spacing w:after="0" w:line="240" w:lineRule="auto"/>
        <w:ind w:left="3540"/>
        <w:jc w:val="both"/>
        <w:rPr>
          <w:rFonts w:ascii="Times New Roman" w:hAnsi="Times New Roman"/>
          <w:sz w:val="28"/>
          <w:szCs w:val="24"/>
          <w:lang w:val="uk-UA" w:eastAsia="ru-RU"/>
        </w:rPr>
      </w:pPr>
      <w:r>
        <w:rPr>
          <w:rFonts w:ascii="Times New Roman" w:hAnsi="Times New Roman"/>
          <w:sz w:val="28"/>
          <w:szCs w:val="24"/>
          <w:lang w:val="uk-UA" w:eastAsia="ru-RU"/>
        </w:rPr>
        <w:t xml:space="preserve">міської ради, </w:t>
      </w:r>
      <w:r w:rsidRPr="00F13372">
        <w:rPr>
          <w:rFonts w:ascii="Times New Roman" w:hAnsi="Times New Roman"/>
          <w:sz w:val="28"/>
          <w:szCs w:val="24"/>
          <w:lang w:val="uk-UA" w:eastAsia="ru-RU"/>
        </w:rPr>
        <w:t xml:space="preserve">фахівець </w:t>
      </w:r>
      <w:r>
        <w:rPr>
          <w:rFonts w:ascii="Times New Roman" w:hAnsi="Times New Roman"/>
          <w:sz w:val="28"/>
          <w:szCs w:val="24"/>
          <w:lang w:val="uk-UA" w:eastAsia="ru-RU"/>
        </w:rPr>
        <w:t>групи</w:t>
      </w:r>
      <w:r w:rsidRPr="00F13372">
        <w:rPr>
          <w:rFonts w:ascii="Times New Roman" w:hAnsi="Times New Roman"/>
          <w:sz w:val="28"/>
          <w:szCs w:val="24"/>
          <w:lang w:val="uk-UA" w:eastAsia="ru-RU"/>
        </w:rPr>
        <w:t xml:space="preserve">  з   обліку   евакуації  населення  </w:t>
      </w:r>
      <w:r>
        <w:rPr>
          <w:rFonts w:ascii="Times New Roman" w:hAnsi="Times New Roman"/>
          <w:sz w:val="28"/>
          <w:szCs w:val="24"/>
          <w:lang w:val="uk-UA" w:eastAsia="ru-RU"/>
        </w:rPr>
        <w:t>та інформації</w:t>
      </w:r>
      <w:r w:rsidRPr="00F13372">
        <w:rPr>
          <w:rFonts w:ascii="Times New Roman" w:hAnsi="Times New Roman"/>
          <w:sz w:val="28"/>
          <w:szCs w:val="24"/>
          <w:lang w:val="uk-UA" w:eastAsia="ru-RU"/>
        </w:rPr>
        <w:t>;</w:t>
      </w:r>
    </w:p>
    <w:p w:rsidR="00EA5A22" w:rsidRPr="00C81943" w:rsidRDefault="00EA5A22" w:rsidP="00C87862">
      <w:pPr>
        <w:spacing w:after="0" w:line="240" w:lineRule="auto"/>
        <w:jc w:val="both"/>
        <w:rPr>
          <w:rFonts w:ascii="Times New Roman" w:hAnsi="Times New Roman"/>
          <w:sz w:val="28"/>
          <w:szCs w:val="24"/>
          <w:lang w:val="uk-UA" w:eastAsia="ru-RU"/>
        </w:rPr>
      </w:pP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Транспортного забезпечення</w:t>
      </w:r>
    </w:p>
    <w:p w:rsidR="00EA5A22" w:rsidRPr="00C81943" w:rsidRDefault="00EA5A22" w:rsidP="00C81943">
      <w:pPr>
        <w:spacing w:after="0" w:line="240" w:lineRule="auto"/>
        <w:jc w:val="center"/>
        <w:rPr>
          <w:rFonts w:ascii="Times New Roman" w:hAnsi="Times New Roman"/>
          <w:b/>
          <w:bCs/>
          <w:sz w:val="28"/>
          <w:szCs w:val="20"/>
          <w:lang w:val="uk-UA" w:eastAsia="ru-RU"/>
        </w:rPr>
      </w:pPr>
    </w:p>
    <w:p w:rsidR="00EA5A22" w:rsidRPr="00C81943" w:rsidRDefault="00EA5A22" w:rsidP="00C81943">
      <w:pPr>
        <w:spacing w:after="0" w:line="240" w:lineRule="auto"/>
        <w:ind w:left="3540" w:hanging="3540"/>
        <w:jc w:val="both"/>
        <w:rPr>
          <w:rFonts w:ascii="Times New Roman" w:hAnsi="Times New Roman"/>
          <w:sz w:val="28"/>
          <w:szCs w:val="20"/>
          <w:lang w:val="uk-UA" w:eastAsia="ru-RU"/>
        </w:rPr>
      </w:pPr>
      <w:r w:rsidRPr="00C81943">
        <w:rPr>
          <w:rFonts w:ascii="Times New Roman" w:hAnsi="Times New Roman"/>
          <w:sz w:val="28"/>
          <w:szCs w:val="20"/>
          <w:lang w:val="uk-UA" w:eastAsia="ru-RU"/>
        </w:rPr>
        <w:t>Мартинова Л.О.          -</w:t>
      </w:r>
      <w:r w:rsidRPr="00C81943">
        <w:rPr>
          <w:rFonts w:ascii="Times New Roman" w:hAnsi="Times New Roman"/>
          <w:sz w:val="28"/>
          <w:szCs w:val="20"/>
          <w:lang w:val="uk-UA" w:eastAsia="ru-RU"/>
        </w:rPr>
        <w:tab/>
        <w:t>головний спеціаліст відділу перспективногопланування управління економіки міської ради, начальник групи транспортного забезпечення;</w:t>
      </w:r>
    </w:p>
    <w:p w:rsidR="00EA5A22" w:rsidRPr="00C81943" w:rsidRDefault="00EA5A22" w:rsidP="00C81943">
      <w:pPr>
        <w:spacing w:after="0" w:line="240" w:lineRule="auto"/>
        <w:ind w:left="3540" w:hanging="3540"/>
        <w:jc w:val="both"/>
        <w:rPr>
          <w:rFonts w:ascii="Times New Roman" w:hAnsi="Times New Roman"/>
          <w:b/>
          <w:bCs/>
          <w:sz w:val="28"/>
          <w:szCs w:val="20"/>
          <w:lang w:val="uk-UA" w:eastAsia="ru-RU"/>
        </w:rPr>
      </w:pPr>
    </w:p>
    <w:p w:rsidR="00EA5A22" w:rsidRPr="00C81943" w:rsidRDefault="00EA5A22" w:rsidP="00AE12A1">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КулєшовЄ.О.</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головний спеціаліст  комунального відділу</w:t>
      </w:r>
    </w:p>
    <w:p w:rsidR="00EA5A22" w:rsidRPr="00C81943" w:rsidRDefault="00EA5A22" w:rsidP="00AE12A1">
      <w:pPr>
        <w:spacing w:after="0" w:line="240" w:lineRule="auto"/>
        <w:jc w:val="both"/>
        <w:rPr>
          <w:rFonts w:ascii="Times New Roman" w:hAnsi="Times New Roman"/>
          <w:b/>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управління з виконання політики міської ради в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галузі ЖКГ, фахівець  групи транспортного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забезпечення.</w:t>
      </w:r>
    </w:p>
    <w:p w:rsidR="00EA5A22" w:rsidRPr="00C81943" w:rsidRDefault="00EA5A22" w:rsidP="00C81943">
      <w:pPr>
        <w:spacing w:after="0" w:line="240" w:lineRule="auto"/>
        <w:jc w:val="center"/>
        <w:rPr>
          <w:rFonts w:ascii="Times New Roman" w:hAnsi="Times New Roman"/>
          <w:sz w:val="24"/>
          <w:szCs w:val="20"/>
          <w:lang w:val="uk-UA" w:eastAsia="ru-RU"/>
        </w:rPr>
      </w:pPr>
    </w:p>
    <w:p w:rsidR="00EA5A22" w:rsidRPr="00C81943" w:rsidRDefault="00EA5A22" w:rsidP="00C81943">
      <w:pPr>
        <w:keepNext/>
        <w:spacing w:after="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 xml:space="preserve">Організації розміщення евакуйованого населення  </w:t>
      </w:r>
    </w:p>
    <w:p w:rsidR="00EA5A22" w:rsidRPr="00C81943" w:rsidRDefault="00EA5A22" w:rsidP="00C81943">
      <w:pPr>
        <w:keepNext/>
        <w:spacing w:after="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у безпечному районі</w:t>
      </w:r>
    </w:p>
    <w:p w:rsidR="00EA5A22" w:rsidRPr="00C81943" w:rsidRDefault="00EA5A22" w:rsidP="00C81943">
      <w:pPr>
        <w:spacing w:after="0" w:line="240" w:lineRule="auto"/>
        <w:jc w:val="center"/>
        <w:rPr>
          <w:rFonts w:ascii="Times New Roman" w:hAnsi="Times New Roman"/>
          <w:b/>
          <w:bCs/>
          <w:sz w:val="28"/>
          <w:szCs w:val="28"/>
          <w:lang w:val="uk-UA" w:eastAsia="ru-RU"/>
        </w:rPr>
      </w:pPr>
    </w:p>
    <w:p w:rsidR="00EA5A22" w:rsidRPr="00C81943" w:rsidRDefault="00EA5A22" w:rsidP="00F13372">
      <w:pPr>
        <w:keepNext/>
        <w:spacing w:after="0" w:line="240" w:lineRule="auto"/>
        <w:ind w:left="3544" w:hanging="3544"/>
        <w:jc w:val="both"/>
        <w:outlineLvl w:val="0"/>
        <w:rPr>
          <w:rFonts w:ascii="Times New Roman" w:hAnsi="Times New Roman"/>
          <w:sz w:val="28"/>
          <w:szCs w:val="28"/>
          <w:lang w:val="uk-UA" w:eastAsia="ru-RU"/>
        </w:rPr>
      </w:pPr>
      <w:r>
        <w:rPr>
          <w:rFonts w:ascii="Times New Roman" w:hAnsi="Times New Roman"/>
          <w:sz w:val="28"/>
          <w:szCs w:val="28"/>
          <w:lang w:val="uk-UA" w:eastAsia="ru-RU"/>
        </w:rPr>
        <w:t>Яковлєва В.В.            -</w:t>
      </w:r>
      <w:r>
        <w:rPr>
          <w:rFonts w:ascii="Times New Roman" w:hAnsi="Times New Roman"/>
          <w:sz w:val="28"/>
          <w:szCs w:val="28"/>
          <w:lang w:val="uk-UA" w:eastAsia="ru-RU"/>
        </w:rPr>
        <w:tab/>
        <w:t>заступник начальника – начальник   відділу праці</w:t>
      </w:r>
      <w:r w:rsidRPr="00C81943">
        <w:rPr>
          <w:rFonts w:ascii="Times New Roman" w:hAnsi="Times New Roman"/>
          <w:sz w:val="28"/>
          <w:szCs w:val="28"/>
          <w:lang w:val="uk-UA" w:eastAsia="ru-RU"/>
        </w:rPr>
        <w:t xml:space="preserve"> УПСЗН міської   ради,   начальник групи організаціїрозміщення евакуйованого населення в безпечному районі;</w:t>
      </w:r>
    </w:p>
    <w:p w:rsidR="00EA5A22" w:rsidRPr="00C81943" w:rsidRDefault="00EA5A22" w:rsidP="00C81943">
      <w:pPr>
        <w:spacing w:after="0" w:line="240" w:lineRule="auto"/>
        <w:rPr>
          <w:rFonts w:ascii="Times New Roman" w:hAnsi="Times New Roman"/>
          <w:sz w:val="24"/>
          <w:szCs w:val="20"/>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Полонська Л.К.</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головний спеціаліст відділу організаційно</w:t>
      </w: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кадрової та юридичної роботи УПСЗН міської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ради, фахівець з організації розміщення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евакуйованого населення;</w:t>
      </w:r>
    </w:p>
    <w:p w:rsidR="00EA5A22" w:rsidRDefault="00EA5A22" w:rsidP="00C81943">
      <w:pPr>
        <w:spacing w:after="0" w:line="240" w:lineRule="auto"/>
        <w:ind w:left="3540"/>
        <w:jc w:val="both"/>
        <w:rPr>
          <w:rFonts w:ascii="Times New Roman" w:hAnsi="Times New Roman"/>
          <w:sz w:val="28"/>
          <w:szCs w:val="28"/>
          <w:lang w:val="uk-UA" w:eastAsia="ru-RU"/>
        </w:rPr>
      </w:pPr>
    </w:p>
    <w:p w:rsidR="00EA5A22"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 xml:space="preserve">Бондаренко Л.В.          -  </w:t>
      </w:r>
      <w:r w:rsidRPr="00C81943">
        <w:rPr>
          <w:rFonts w:ascii="Times New Roman" w:hAnsi="Times New Roman"/>
          <w:sz w:val="28"/>
          <w:szCs w:val="28"/>
          <w:lang w:val="uk-UA" w:eastAsia="ru-RU"/>
        </w:rPr>
        <w:tab/>
        <w:t xml:space="preserve">спеціаліст    відділу   освіти   міської  ради, </w:t>
      </w:r>
    </w:p>
    <w:p w:rsidR="00EA5A22" w:rsidRPr="00C81943" w:rsidRDefault="00EA5A22" w:rsidP="00C81943">
      <w:pPr>
        <w:spacing w:after="0" w:line="240" w:lineRule="auto"/>
        <w:ind w:left="3540"/>
        <w:jc w:val="both"/>
        <w:rPr>
          <w:rFonts w:ascii="Times New Roman" w:hAnsi="Times New Roman"/>
          <w:sz w:val="28"/>
          <w:szCs w:val="28"/>
          <w:lang w:val="uk-UA" w:eastAsia="ru-RU"/>
        </w:rPr>
      </w:pPr>
      <w:r w:rsidRPr="00C81943">
        <w:rPr>
          <w:rFonts w:ascii="Times New Roman" w:hAnsi="Times New Roman"/>
          <w:sz w:val="28"/>
          <w:szCs w:val="28"/>
          <w:lang w:val="uk-UA" w:eastAsia="ru-RU"/>
        </w:rPr>
        <w:t>фахівець з організації розміщення евакуйованого населення.</w:t>
      </w:r>
    </w:p>
    <w:p w:rsidR="00EA5A22"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Охорони громадського порядку та безпеки дорожнього руху</w:t>
      </w: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p>
    <w:p w:rsidR="00EA5A22" w:rsidRPr="00C81943" w:rsidRDefault="00EA5A22" w:rsidP="00C81943">
      <w:pPr>
        <w:keepNext/>
        <w:spacing w:after="0" w:line="240" w:lineRule="auto"/>
        <w:jc w:val="both"/>
        <w:outlineLvl w:val="0"/>
        <w:rPr>
          <w:rFonts w:ascii="Times New Roman" w:hAnsi="Times New Roman"/>
          <w:sz w:val="28"/>
          <w:szCs w:val="28"/>
          <w:lang w:val="uk-UA" w:eastAsia="ru-RU"/>
        </w:rPr>
      </w:pPr>
      <w:r w:rsidRPr="00C81943">
        <w:rPr>
          <w:rFonts w:ascii="Times New Roman" w:hAnsi="Times New Roman"/>
          <w:sz w:val="28"/>
          <w:szCs w:val="28"/>
          <w:lang w:val="uk-UA" w:eastAsia="ru-RU"/>
        </w:rPr>
        <w:t>Куян К.П.</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старший інспектор Лисичанського відділу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поліції ГУ НП в Луганській області,</w:t>
      </w:r>
    </w:p>
    <w:p w:rsidR="00EA5A22" w:rsidRPr="004F414B" w:rsidRDefault="00EA5A22" w:rsidP="00C81943">
      <w:pPr>
        <w:keepNext/>
        <w:spacing w:after="0" w:line="240" w:lineRule="auto"/>
        <w:jc w:val="both"/>
        <w:outlineLvl w:val="0"/>
        <w:rPr>
          <w:rFonts w:ascii="Times New Roman" w:hAnsi="Times New Roman"/>
          <w:sz w:val="28"/>
          <w:szCs w:val="28"/>
          <w:lang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начальник групи охорони громадського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порядку;</w:t>
      </w:r>
    </w:p>
    <w:p w:rsidR="00EA5A22" w:rsidRPr="004F414B" w:rsidRDefault="00EA5A22" w:rsidP="00C81943">
      <w:pPr>
        <w:keepNext/>
        <w:spacing w:after="0" w:line="240" w:lineRule="auto"/>
        <w:jc w:val="both"/>
        <w:outlineLvl w:val="0"/>
        <w:rPr>
          <w:rFonts w:ascii="Times New Roman" w:hAnsi="Times New Roman"/>
          <w:sz w:val="28"/>
          <w:szCs w:val="28"/>
          <w:lang w:eastAsia="ru-RU"/>
        </w:rPr>
      </w:pPr>
    </w:p>
    <w:p w:rsidR="00EA5A22" w:rsidRPr="00C81943" w:rsidRDefault="00EA5A22" w:rsidP="0090483F">
      <w:pPr>
        <w:spacing w:after="0" w:line="240" w:lineRule="auto"/>
        <w:ind w:left="3544" w:hanging="3544"/>
        <w:jc w:val="both"/>
        <w:rPr>
          <w:rFonts w:ascii="Times New Roman" w:hAnsi="Times New Roman"/>
          <w:sz w:val="28"/>
          <w:szCs w:val="28"/>
          <w:lang w:val="uk-UA" w:eastAsia="ru-RU"/>
        </w:rPr>
      </w:pPr>
      <w:r w:rsidRPr="00C81943">
        <w:rPr>
          <w:rFonts w:ascii="Times New Roman" w:hAnsi="Times New Roman"/>
          <w:sz w:val="28"/>
          <w:szCs w:val="28"/>
          <w:lang w:val="uk-UA" w:eastAsia="ru-RU"/>
        </w:rPr>
        <w:t>Семінюг</w:t>
      </w:r>
      <w:r>
        <w:rPr>
          <w:rFonts w:ascii="Times New Roman" w:hAnsi="Times New Roman"/>
          <w:sz w:val="28"/>
          <w:szCs w:val="28"/>
          <w:lang w:val="uk-UA" w:eastAsia="ru-RU"/>
        </w:rPr>
        <w:t xml:space="preserve"> А.В.</w:t>
      </w:r>
      <w:r w:rsidRPr="00D2052E">
        <w:rPr>
          <w:rFonts w:ascii="Times New Roman" w:hAnsi="Times New Roman"/>
          <w:sz w:val="28"/>
          <w:szCs w:val="28"/>
          <w:lang w:val="uk-UA" w:eastAsia="ru-RU"/>
        </w:rPr>
        <w:t xml:space="preserve">               -</w:t>
      </w:r>
      <w:r w:rsidRPr="00D2052E">
        <w:rPr>
          <w:rFonts w:ascii="Times New Roman" w:hAnsi="Times New Roman"/>
          <w:sz w:val="28"/>
          <w:szCs w:val="28"/>
          <w:lang w:val="uk-UA" w:eastAsia="ru-RU"/>
        </w:rPr>
        <w:tab/>
      </w:r>
      <w:r w:rsidRPr="00C81943">
        <w:rPr>
          <w:rFonts w:ascii="Times New Roman" w:hAnsi="Times New Roman"/>
          <w:sz w:val="28"/>
          <w:szCs w:val="28"/>
          <w:lang w:val="uk-UA" w:eastAsia="ru-RU"/>
        </w:rPr>
        <w:t xml:space="preserve">командир   роти  Лисичанського відділу </w:t>
      </w:r>
      <w:r>
        <w:rPr>
          <w:rFonts w:ascii="Times New Roman" w:hAnsi="Times New Roman"/>
          <w:sz w:val="28"/>
          <w:szCs w:val="28"/>
          <w:lang w:val="uk-UA" w:eastAsia="ru-RU"/>
        </w:rPr>
        <w:t xml:space="preserve">поліції </w:t>
      </w:r>
      <w:r w:rsidRPr="00C81943">
        <w:rPr>
          <w:rFonts w:ascii="Times New Roman" w:hAnsi="Times New Roman"/>
          <w:sz w:val="28"/>
          <w:szCs w:val="28"/>
          <w:lang w:val="uk-UA" w:eastAsia="ru-RU"/>
        </w:rPr>
        <w:t xml:space="preserve">ГУ НПв Луганській області, </w:t>
      </w:r>
      <w:r w:rsidRPr="00C81943">
        <w:rPr>
          <w:rFonts w:ascii="Times New Roman" w:hAnsi="Times New Roman"/>
          <w:sz w:val="28"/>
          <w:szCs w:val="28"/>
          <w:lang w:val="uk-UA" w:eastAsia="ru-RU"/>
        </w:rPr>
        <w:tab/>
      </w:r>
      <w:r>
        <w:rPr>
          <w:rFonts w:ascii="Times New Roman" w:hAnsi="Times New Roman"/>
          <w:sz w:val="28"/>
          <w:szCs w:val="28"/>
          <w:lang w:val="uk-UA" w:eastAsia="ru-RU"/>
        </w:rPr>
        <w:t xml:space="preserve"> фахівець </w:t>
      </w:r>
      <w:r w:rsidRPr="00C81943">
        <w:rPr>
          <w:rFonts w:ascii="Times New Roman" w:hAnsi="Times New Roman"/>
          <w:sz w:val="28"/>
          <w:szCs w:val="28"/>
          <w:lang w:val="uk-UA" w:eastAsia="ru-RU"/>
        </w:rPr>
        <w:t xml:space="preserve">групи охорони </w:t>
      </w:r>
      <w:r w:rsidRPr="00C81943">
        <w:rPr>
          <w:rFonts w:ascii="Times New Roman" w:hAnsi="Times New Roman"/>
          <w:sz w:val="28"/>
          <w:szCs w:val="28"/>
          <w:lang w:val="uk-UA" w:eastAsia="ru-RU"/>
        </w:rPr>
        <w:tab/>
        <w:t xml:space="preserve">громадського </w:t>
      </w:r>
      <w:r w:rsidRPr="00C81943">
        <w:rPr>
          <w:rFonts w:ascii="Times New Roman" w:hAnsi="Times New Roman"/>
          <w:sz w:val="28"/>
          <w:szCs w:val="28"/>
          <w:lang w:val="uk-UA" w:eastAsia="ru-RU"/>
        </w:rPr>
        <w:tab/>
        <w:t>порядку;</w:t>
      </w: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C81943">
      <w:pPr>
        <w:spacing w:after="0" w:line="240" w:lineRule="auto"/>
        <w:ind w:left="2760" w:hanging="2760"/>
        <w:jc w:val="both"/>
        <w:rPr>
          <w:rFonts w:ascii="Times New Roman" w:hAnsi="Times New Roman"/>
          <w:sz w:val="28"/>
          <w:szCs w:val="28"/>
          <w:lang w:val="uk-UA" w:eastAsia="ru-RU"/>
        </w:rPr>
      </w:pPr>
      <w:r w:rsidRPr="00C81943">
        <w:rPr>
          <w:rFonts w:ascii="Times New Roman" w:hAnsi="Times New Roman"/>
          <w:sz w:val="28"/>
          <w:szCs w:val="28"/>
          <w:lang w:val="uk-UA" w:eastAsia="ru-RU"/>
        </w:rPr>
        <w:t>Санжаров Р.Б.</w:t>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старший інспектор сектору Лисичанського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відділу поліціїГУ НП в Луганській області,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фахівець  групи охорони громадського порядку.</w:t>
      </w: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Медичного забезпечення</w:t>
      </w:r>
    </w:p>
    <w:p w:rsidR="00EA5A22" w:rsidRPr="00C81943" w:rsidRDefault="00EA5A22" w:rsidP="00C81943">
      <w:pPr>
        <w:keepNext/>
        <w:spacing w:after="0" w:line="240" w:lineRule="auto"/>
        <w:ind w:left="5103"/>
        <w:jc w:val="both"/>
        <w:outlineLvl w:val="0"/>
        <w:rPr>
          <w:rFonts w:ascii="Times New Roman" w:hAnsi="Times New Roman"/>
          <w:b/>
          <w:sz w:val="24"/>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Кисельов Д.Ю.</w:t>
      </w:r>
      <w:r w:rsidRPr="00C81943">
        <w:rPr>
          <w:rFonts w:ascii="Times New Roman" w:hAnsi="Times New Roman"/>
          <w:sz w:val="24"/>
          <w:szCs w:val="28"/>
          <w:lang w:val="uk-UA" w:eastAsia="ru-RU"/>
        </w:rPr>
        <w:tab/>
      </w:r>
      <w:r w:rsidRPr="00C81943">
        <w:rPr>
          <w:rFonts w:ascii="Times New Roman" w:hAnsi="Times New Roman"/>
          <w:sz w:val="24"/>
          <w:szCs w:val="28"/>
          <w:lang w:val="uk-UA" w:eastAsia="ru-RU"/>
        </w:rPr>
        <w:tab/>
      </w:r>
      <w:r w:rsidRPr="00AE12A1">
        <w:rPr>
          <w:rFonts w:ascii="Times New Roman" w:hAnsi="Times New Roman"/>
          <w:b/>
          <w:sz w:val="24"/>
          <w:szCs w:val="28"/>
          <w:lang w:eastAsia="ru-RU"/>
        </w:rPr>
        <w:t>-</w:t>
      </w:r>
      <w:r w:rsidRPr="00C81943">
        <w:rPr>
          <w:rFonts w:ascii="Times New Roman" w:hAnsi="Times New Roman"/>
          <w:sz w:val="24"/>
          <w:szCs w:val="28"/>
          <w:lang w:val="uk-UA" w:eastAsia="ru-RU"/>
        </w:rPr>
        <w:tab/>
      </w:r>
      <w:r w:rsidRPr="00C81943">
        <w:rPr>
          <w:rFonts w:ascii="Times New Roman" w:hAnsi="Times New Roman"/>
          <w:sz w:val="28"/>
          <w:szCs w:val="28"/>
          <w:lang w:val="uk-UA" w:eastAsia="ru-RU"/>
        </w:rPr>
        <w:t xml:space="preserve">головний    лікар   станції   швидкої      медичної </w:t>
      </w:r>
    </w:p>
    <w:p w:rsidR="00EA5A22" w:rsidRPr="00C81943" w:rsidRDefault="00EA5A22" w:rsidP="00C81943">
      <w:pPr>
        <w:spacing w:after="0" w:line="240" w:lineRule="auto"/>
        <w:ind w:left="3540"/>
        <w:jc w:val="both"/>
        <w:rPr>
          <w:rFonts w:ascii="Times New Roman" w:hAnsi="Times New Roman"/>
          <w:sz w:val="28"/>
          <w:szCs w:val="28"/>
          <w:lang w:val="uk-UA" w:eastAsia="ru-RU"/>
        </w:rPr>
      </w:pPr>
      <w:r w:rsidRPr="00C81943">
        <w:rPr>
          <w:rFonts w:ascii="Times New Roman" w:hAnsi="Times New Roman"/>
          <w:sz w:val="28"/>
          <w:szCs w:val="28"/>
          <w:lang w:val="uk-UA" w:eastAsia="ru-RU"/>
        </w:rPr>
        <w:t>допомоги, начальник групи медичного забезпечення;</w:t>
      </w: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C161B" w:rsidRDefault="00EA5A22" w:rsidP="00C81943">
      <w:pPr>
        <w:spacing w:after="0" w:line="240" w:lineRule="auto"/>
        <w:jc w:val="both"/>
        <w:rPr>
          <w:rFonts w:ascii="Times New Roman" w:hAnsi="Times New Roman"/>
          <w:sz w:val="28"/>
          <w:szCs w:val="28"/>
          <w:lang w:val="uk-UA" w:eastAsia="ru-RU"/>
        </w:rPr>
      </w:pPr>
      <w:r w:rsidRPr="00CC161B">
        <w:rPr>
          <w:rFonts w:ascii="Times New Roman" w:hAnsi="Times New Roman"/>
          <w:sz w:val="28"/>
          <w:szCs w:val="28"/>
          <w:lang w:val="uk-UA" w:eastAsia="ru-RU"/>
        </w:rPr>
        <w:t>Горбенко Г.І.</w:t>
      </w:r>
      <w:r w:rsidRPr="00CC161B">
        <w:rPr>
          <w:rFonts w:ascii="Times New Roman" w:hAnsi="Times New Roman"/>
          <w:sz w:val="28"/>
          <w:szCs w:val="28"/>
          <w:lang w:val="uk-UA" w:eastAsia="ru-RU"/>
        </w:rPr>
        <w:tab/>
      </w:r>
      <w:r w:rsidRPr="00CC161B">
        <w:rPr>
          <w:rFonts w:ascii="Times New Roman" w:hAnsi="Times New Roman"/>
          <w:sz w:val="28"/>
          <w:szCs w:val="28"/>
          <w:lang w:val="uk-UA" w:eastAsia="ru-RU"/>
        </w:rPr>
        <w:tab/>
        <w:t>-</w:t>
      </w:r>
      <w:r w:rsidRPr="00CC161B">
        <w:rPr>
          <w:rFonts w:ascii="Times New Roman" w:hAnsi="Times New Roman"/>
          <w:sz w:val="28"/>
          <w:szCs w:val="28"/>
          <w:lang w:val="uk-UA" w:eastAsia="ru-RU"/>
        </w:rPr>
        <w:tab/>
        <w:t xml:space="preserve">завідуючий центральною міською аптекою №43 </w:t>
      </w:r>
    </w:p>
    <w:p w:rsidR="00EA5A22" w:rsidRPr="00C81943" w:rsidRDefault="00EA5A22" w:rsidP="00C81943">
      <w:pPr>
        <w:spacing w:after="0" w:line="240" w:lineRule="auto"/>
        <w:ind w:left="3540"/>
        <w:jc w:val="both"/>
        <w:rPr>
          <w:rFonts w:ascii="Times New Roman" w:hAnsi="Times New Roman"/>
          <w:sz w:val="28"/>
          <w:szCs w:val="28"/>
          <w:lang w:val="uk-UA" w:eastAsia="ru-RU"/>
        </w:rPr>
      </w:pPr>
      <w:r w:rsidRPr="00CC161B">
        <w:rPr>
          <w:rFonts w:ascii="Times New Roman" w:hAnsi="Times New Roman"/>
          <w:sz w:val="28"/>
          <w:szCs w:val="28"/>
          <w:lang w:val="uk-UA" w:eastAsia="ru-RU"/>
        </w:rPr>
        <w:t>КП “Фармація”, заступник начальника групи медичного забезпечення;</w:t>
      </w: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Зіброва І.О.</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головна медсестра центральної міської лікарні </w:t>
      </w:r>
    </w:p>
    <w:p w:rsidR="00EA5A22" w:rsidRPr="00C81943"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 xml:space="preserve">ім. Тітова, фахівець групи медичного </w:t>
      </w:r>
    </w:p>
    <w:p w:rsidR="00EA5A22" w:rsidRPr="00C81943"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забезпечення.</w:t>
      </w:r>
    </w:p>
    <w:p w:rsidR="00EA5A22" w:rsidRPr="00C81943" w:rsidRDefault="00EA5A22" w:rsidP="00C81943">
      <w:pPr>
        <w:keepNext/>
        <w:spacing w:before="240" w:after="60" w:line="240" w:lineRule="auto"/>
        <w:jc w:val="center"/>
        <w:outlineLvl w:val="3"/>
        <w:rPr>
          <w:rFonts w:ascii="Times New Roman" w:hAnsi="Times New Roman"/>
          <w:b/>
          <w:bCs/>
          <w:sz w:val="28"/>
          <w:szCs w:val="28"/>
          <w:lang w:val="uk-UA" w:eastAsia="ru-RU"/>
        </w:rPr>
      </w:pPr>
      <w:r w:rsidRPr="00C81943">
        <w:rPr>
          <w:rFonts w:ascii="Times New Roman" w:hAnsi="Times New Roman"/>
          <w:b/>
          <w:bCs/>
          <w:sz w:val="28"/>
          <w:szCs w:val="28"/>
          <w:lang w:val="uk-UA" w:eastAsia="ru-RU"/>
        </w:rPr>
        <w:t>Матеріального забезпечення</w:t>
      </w:r>
    </w:p>
    <w:p w:rsidR="00EA5A22" w:rsidRPr="00C81943" w:rsidRDefault="00EA5A22" w:rsidP="00C81943">
      <w:pPr>
        <w:spacing w:after="0" w:line="240" w:lineRule="auto"/>
        <w:jc w:val="center"/>
        <w:rPr>
          <w:rFonts w:ascii="Times New Roman" w:hAnsi="Times New Roman"/>
          <w:bCs/>
          <w:sz w:val="28"/>
          <w:szCs w:val="28"/>
          <w:lang w:val="uk-UA" w:eastAsia="ru-RU"/>
        </w:rPr>
      </w:pPr>
    </w:p>
    <w:p w:rsidR="00EA5A22" w:rsidRPr="00C81943" w:rsidRDefault="00EA5A22" w:rsidP="0090483F">
      <w:pPr>
        <w:keepNext/>
        <w:spacing w:after="0" w:line="240" w:lineRule="auto"/>
        <w:ind w:left="2124" w:hanging="2124"/>
        <w:jc w:val="both"/>
        <w:outlineLvl w:val="0"/>
        <w:rPr>
          <w:rFonts w:ascii="Times New Roman" w:hAnsi="Times New Roman"/>
          <w:sz w:val="28"/>
          <w:szCs w:val="28"/>
          <w:lang w:val="uk-UA" w:eastAsia="ru-RU"/>
        </w:rPr>
      </w:pPr>
      <w:r>
        <w:rPr>
          <w:rFonts w:ascii="Times New Roman" w:hAnsi="Times New Roman"/>
          <w:sz w:val="28"/>
          <w:szCs w:val="28"/>
          <w:lang w:val="uk-UA" w:eastAsia="ru-RU"/>
        </w:rPr>
        <w:t>Мордасов О.В</w:t>
      </w:r>
      <w:r w:rsidRPr="00C81943">
        <w:rPr>
          <w:rFonts w:ascii="Times New Roman" w:hAnsi="Times New Roman"/>
          <w:sz w:val="28"/>
          <w:szCs w:val="28"/>
          <w:lang w:val="uk-UA" w:eastAsia="ru-RU"/>
        </w:rPr>
        <w:t>.</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головний спеціаліст відділу перспективного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планування управлінняекономіки міської ради, </w:t>
      </w:r>
    </w:p>
    <w:p w:rsidR="00EA5A22" w:rsidRPr="00C81943" w:rsidRDefault="00EA5A22" w:rsidP="0090483F">
      <w:pPr>
        <w:keepNext/>
        <w:spacing w:after="0" w:line="240" w:lineRule="auto"/>
        <w:ind w:left="2832" w:firstLine="708"/>
        <w:jc w:val="both"/>
        <w:outlineLvl w:val="0"/>
        <w:rPr>
          <w:rFonts w:ascii="Times New Roman" w:hAnsi="Times New Roman"/>
          <w:sz w:val="28"/>
          <w:szCs w:val="28"/>
          <w:lang w:val="uk-UA" w:eastAsia="ru-RU"/>
        </w:rPr>
      </w:pPr>
      <w:r w:rsidRPr="00C81943">
        <w:rPr>
          <w:rFonts w:ascii="Times New Roman" w:hAnsi="Times New Roman"/>
          <w:sz w:val="28"/>
          <w:szCs w:val="28"/>
          <w:lang w:val="uk-UA" w:eastAsia="ru-RU"/>
        </w:rPr>
        <w:t>начальник групи матеріального забезпечення;</w:t>
      </w:r>
    </w:p>
    <w:p w:rsidR="00EA5A22" w:rsidRPr="00C81943" w:rsidRDefault="00EA5A22" w:rsidP="00C81943">
      <w:pPr>
        <w:keepNext/>
        <w:spacing w:after="0" w:line="240" w:lineRule="auto"/>
        <w:ind w:left="2124" w:hanging="2124"/>
        <w:jc w:val="both"/>
        <w:outlineLvl w:val="0"/>
        <w:rPr>
          <w:rFonts w:ascii="Times New Roman" w:hAnsi="Times New Roman"/>
          <w:sz w:val="28"/>
          <w:szCs w:val="28"/>
          <w:lang w:val="uk-UA" w:eastAsia="ru-RU"/>
        </w:rPr>
      </w:pPr>
    </w:p>
    <w:p w:rsidR="00EA5A22" w:rsidRPr="00C81943" w:rsidRDefault="00EA5A22" w:rsidP="0090483F">
      <w:pPr>
        <w:spacing w:after="0" w:line="240" w:lineRule="auto"/>
        <w:ind w:left="3480" w:hanging="3480"/>
        <w:jc w:val="both"/>
        <w:rPr>
          <w:rFonts w:ascii="Times New Roman" w:hAnsi="Times New Roman"/>
          <w:sz w:val="28"/>
          <w:szCs w:val="20"/>
          <w:lang w:val="uk-UA" w:eastAsia="ru-RU"/>
        </w:rPr>
      </w:pPr>
      <w:r>
        <w:rPr>
          <w:rFonts w:ascii="Times New Roman" w:hAnsi="Times New Roman"/>
          <w:sz w:val="28"/>
          <w:szCs w:val="28"/>
          <w:lang w:val="uk-UA" w:eastAsia="ru-RU"/>
        </w:rPr>
        <w:t>Босенко І.А.              -</w:t>
      </w:r>
      <w:r>
        <w:rPr>
          <w:rFonts w:ascii="Times New Roman" w:hAnsi="Times New Roman"/>
          <w:sz w:val="28"/>
          <w:szCs w:val="28"/>
          <w:lang w:val="uk-UA" w:eastAsia="ru-RU"/>
        </w:rPr>
        <w:tab/>
      </w:r>
      <w:r w:rsidRPr="00C81943">
        <w:rPr>
          <w:rFonts w:ascii="Times New Roman" w:hAnsi="Times New Roman"/>
          <w:sz w:val="28"/>
          <w:szCs w:val="20"/>
          <w:lang w:val="uk-UA" w:eastAsia="ru-RU"/>
        </w:rPr>
        <w:t>спеціаліст</w:t>
      </w:r>
      <w:r>
        <w:rPr>
          <w:rFonts w:ascii="Times New Roman" w:hAnsi="Times New Roman"/>
          <w:sz w:val="28"/>
          <w:szCs w:val="20"/>
          <w:lang w:val="uk-UA" w:eastAsia="ru-RU"/>
        </w:rPr>
        <w:t xml:space="preserve"> першої категорії</w:t>
      </w:r>
      <w:r w:rsidRPr="00C81943">
        <w:rPr>
          <w:rFonts w:ascii="Times New Roman" w:hAnsi="Times New Roman"/>
          <w:sz w:val="28"/>
          <w:szCs w:val="20"/>
          <w:lang w:val="uk-UA" w:eastAsia="ru-RU"/>
        </w:rPr>
        <w:t xml:space="preserve"> відділу  розвитку </w:t>
      </w:r>
    </w:p>
    <w:p w:rsidR="00EA5A22" w:rsidRPr="004F414B" w:rsidRDefault="00EA5A22" w:rsidP="0090483F">
      <w:pPr>
        <w:spacing w:after="0" w:line="240" w:lineRule="auto"/>
        <w:ind w:left="3480" w:hanging="3480"/>
        <w:jc w:val="both"/>
        <w:rPr>
          <w:rFonts w:ascii="Times New Roman" w:hAnsi="Times New Roman"/>
          <w:sz w:val="28"/>
          <w:szCs w:val="28"/>
          <w:lang w:val="uk-UA" w:eastAsia="ru-RU"/>
        </w:rPr>
      </w:pPr>
      <w:r w:rsidRPr="00C81943">
        <w:rPr>
          <w:rFonts w:ascii="Times New Roman" w:hAnsi="Times New Roman"/>
          <w:sz w:val="28"/>
          <w:szCs w:val="20"/>
          <w:lang w:val="uk-UA" w:eastAsia="ru-RU"/>
        </w:rPr>
        <w:tab/>
        <w:t>споживчого ринку управління економіки міської ради,</w:t>
      </w:r>
      <w:r w:rsidRPr="00C81943">
        <w:rPr>
          <w:rFonts w:ascii="Times New Roman" w:hAnsi="Times New Roman"/>
          <w:sz w:val="28"/>
          <w:szCs w:val="28"/>
          <w:lang w:val="uk-UA" w:eastAsia="ru-RU"/>
        </w:rPr>
        <w:t>фахівець групи матеріального</w:t>
      </w:r>
    </w:p>
    <w:p w:rsidR="00EA5A22" w:rsidRPr="00C81943" w:rsidRDefault="00EA5A22" w:rsidP="0090483F">
      <w:pPr>
        <w:spacing w:after="0" w:line="240" w:lineRule="auto"/>
        <w:ind w:left="3480" w:hanging="3480"/>
        <w:jc w:val="both"/>
        <w:rPr>
          <w:rFonts w:ascii="Times New Roman" w:hAnsi="Times New Roman"/>
          <w:sz w:val="28"/>
          <w:szCs w:val="28"/>
          <w:lang w:val="uk-UA" w:eastAsia="ru-RU"/>
        </w:rPr>
      </w:pPr>
      <w:r w:rsidRPr="004F414B">
        <w:rPr>
          <w:rFonts w:ascii="Times New Roman" w:hAnsi="Times New Roman"/>
          <w:sz w:val="28"/>
          <w:szCs w:val="28"/>
          <w:lang w:val="uk-UA" w:eastAsia="ru-RU"/>
        </w:rPr>
        <w:tab/>
      </w:r>
      <w:r w:rsidRPr="00C81943">
        <w:rPr>
          <w:rFonts w:ascii="Times New Roman" w:hAnsi="Times New Roman"/>
          <w:sz w:val="28"/>
          <w:szCs w:val="28"/>
          <w:lang w:val="uk-UA" w:eastAsia="ru-RU"/>
        </w:rPr>
        <w:t>забезпечення .</w:t>
      </w:r>
    </w:p>
    <w:p w:rsidR="00EA5A22" w:rsidRPr="00C81943" w:rsidRDefault="00EA5A22" w:rsidP="00C81943">
      <w:pPr>
        <w:spacing w:after="0" w:line="240" w:lineRule="auto"/>
        <w:ind w:left="3480" w:hanging="3480"/>
        <w:jc w:val="both"/>
        <w:rPr>
          <w:rFonts w:ascii="Times New Roman" w:hAnsi="Times New Roman"/>
          <w:sz w:val="28"/>
          <w:szCs w:val="28"/>
          <w:lang w:val="uk-UA" w:eastAsia="ru-RU"/>
        </w:rPr>
      </w:pPr>
    </w:p>
    <w:p w:rsidR="00EA5A22" w:rsidRPr="00C81943" w:rsidRDefault="00EA5A22" w:rsidP="00C81943">
      <w:pPr>
        <w:spacing w:after="0" w:line="240" w:lineRule="auto"/>
        <w:rPr>
          <w:rFonts w:ascii="Times New Roman" w:hAnsi="Times New Roman"/>
          <w:sz w:val="24"/>
          <w:szCs w:val="20"/>
          <w:lang w:val="uk-UA" w:eastAsia="ru-RU"/>
        </w:rPr>
      </w:pPr>
    </w:p>
    <w:p w:rsidR="00EA5A22" w:rsidRPr="00C81943" w:rsidRDefault="00EA5A22" w:rsidP="00C81943">
      <w:pPr>
        <w:keepNext/>
        <w:spacing w:before="240" w:after="60" w:line="240" w:lineRule="auto"/>
        <w:jc w:val="center"/>
        <w:outlineLvl w:val="2"/>
        <w:rPr>
          <w:rFonts w:ascii="Times New Roman" w:hAnsi="Times New Roman"/>
          <w:b/>
          <w:bCs/>
          <w:sz w:val="28"/>
          <w:szCs w:val="28"/>
          <w:lang w:val="uk-UA" w:eastAsia="ru-RU"/>
        </w:rPr>
      </w:pPr>
      <w:r w:rsidRPr="00C81943">
        <w:rPr>
          <w:rFonts w:ascii="Times New Roman" w:hAnsi="Times New Roman"/>
          <w:b/>
          <w:bCs/>
          <w:sz w:val="28"/>
          <w:szCs w:val="28"/>
          <w:lang w:val="uk-UA" w:eastAsia="ru-RU"/>
        </w:rPr>
        <w:t>Оперативна група</w:t>
      </w:r>
    </w:p>
    <w:p w:rsidR="00EA5A22" w:rsidRPr="00C81943" w:rsidRDefault="00EA5A22" w:rsidP="00C81943">
      <w:pPr>
        <w:spacing w:after="0" w:line="240" w:lineRule="auto"/>
        <w:ind w:left="3468" w:firstLine="72"/>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Кірюшина І.Я.</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старший інженер станційної дільниці, </w:t>
      </w: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станційного цехуКомбінованого центру</w:t>
      </w:r>
    </w:p>
    <w:p w:rsidR="00EA5A22" w:rsidRPr="00C81943"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комунікацій №342 м.Сєвєродонецьк, начальник</w:t>
      </w:r>
    </w:p>
    <w:p w:rsidR="00EA5A22" w:rsidRDefault="00EA5A22" w:rsidP="00C81943">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групи зв’язку та оповіщення (за згодою);</w:t>
      </w:r>
    </w:p>
    <w:p w:rsidR="00EA5A22" w:rsidRDefault="00EA5A22" w:rsidP="00C81943">
      <w:pPr>
        <w:spacing w:after="0" w:line="240" w:lineRule="auto"/>
        <w:ind w:left="2832" w:firstLine="708"/>
        <w:jc w:val="both"/>
        <w:rPr>
          <w:rFonts w:ascii="Times New Roman" w:hAnsi="Times New Roman"/>
          <w:sz w:val="28"/>
          <w:szCs w:val="28"/>
          <w:lang w:val="uk-UA" w:eastAsia="ru-RU"/>
        </w:rPr>
      </w:pPr>
    </w:p>
    <w:p w:rsidR="00EA5A22" w:rsidRPr="00C81943" w:rsidRDefault="00EA5A22" w:rsidP="007B7EEB">
      <w:pPr>
        <w:spacing w:after="0" w:line="240" w:lineRule="auto"/>
        <w:rPr>
          <w:rFonts w:ascii="Times New Roman" w:hAnsi="Times New Roman"/>
          <w:sz w:val="28"/>
          <w:szCs w:val="20"/>
          <w:lang w:val="uk-UA" w:eastAsia="ru-RU"/>
        </w:rPr>
      </w:pPr>
      <w:r>
        <w:rPr>
          <w:rFonts w:ascii="Times New Roman" w:hAnsi="Times New Roman"/>
          <w:sz w:val="28"/>
          <w:szCs w:val="20"/>
          <w:lang w:val="uk-UA" w:eastAsia="ru-RU"/>
        </w:rPr>
        <w:t>Ломакін М.О</w:t>
      </w:r>
      <w:r w:rsidRPr="00C81943">
        <w:rPr>
          <w:rFonts w:ascii="Times New Roman" w:hAnsi="Times New Roman"/>
          <w:sz w:val="28"/>
          <w:szCs w:val="20"/>
          <w:lang w:val="uk-UA" w:eastAsia="ru-RU"/>
        </w:rPr>
        <w:t>.</w:t>
      </w:r>
      <w:r w:rsidRPr="00C81943">
        <w:rPr>
          <w:rFonts w:ascii="Times New Roman" w:hAnsi="Times New Roman"/>
          <w:sz w:val="28"/>
          <w:szCs w:val="20"/>
          <w:lang w:val="uk-UA" w:eastAsia="ru-RU"/>
        </w:rPr>
        <w:tab/>
        <w:t xml:space="preserve">          -</w:t>
      </w:r>
      <w:r w:rsidRPr="00C81943">
        <w:rPr>
          <w:rFonts w:ascii="Times New Roman" w:hAnsi="Times New Roman"/>
          <w:sz w:val="28"/>
          <w:szCs w:val="20"/>
          <w:lang w:val="uk-UA" w:eastAsia="ru-RU"/>
        </w:rPr>
        <w:tab/>
        <w:t xml:space="preserve">офіцер відділення комплектування </w:t>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r>
      <w:r w:rsidRPr="00C81943">
        <w:rPr>
          <w:rFonts w:ascii="Times New Roman" w:hAnsi="Times New Roman"/>
          <w:sz w:val="28"/>
          <w:szCs w:val="20"/>
          <w:lang w:val="uk-UA" w:eastAsia="ru-RU"/>
        </w:rPr>
        <w:tab/>
        <w:t>Лисичанського міського військового</w:t>
      </w:r>
    </w:p>
    <w:p w:rsidR="00EA5A22" w:rsidRDefault="00EA5A22" w:rsidP="007B7EEB">
      <w:pPr>
        <w:spacing w:after="0" w:line="240" w:lineRule="auto"/>
        <w:ind w:left="3540"/>
        <w:rPr>
          <w:rFonts w:ascii="Times New Roman" w:hAnsi="Times New Roman"/>
          <w:sz w:val="28"/>
          <w:szCs w:val="20"/>
          <w:lang w:val="uk-UA" w:eastAsia="ru-RU"/>
        </w:rPr>
      </w:pPr>
      <w:r w:rsidRPr="00C81943">
        <w:rPr>
          <w:rFonts w:ascii="Times New Roman" w:hAnsi="Times New Roman"/>
          <w:sz w:val="28"/>
          <w:szCs w:val="20"/>
          <w:lang w:val="uk-UA" w:eastAsia="ru-RU"/>
        </w:rPr>
        <w:t xml:space="preserve">комісаріату, </w:t>
      </w:r>
      <w:r w:rsidRPr="00C81943">
        <w:rPr>
          <w:rFonts w:ascii="Times New Roman" w:hAnsi="Times New Roman"/>
          <w:sz w:val="28"/>
          <w:szCs w:val="24"/>
          <w:lang w:val="uk-UA" w:eastAsia="ru-RU"/>
        </w:rPr>
        <w:t>начальник групи обліку евакуйованого населення та інформації</w:t>
      </w:r>
    </w:p>
    <w:p w:rsidR="00EA5A22" w:rsidRPr="00C81943" w:rsidRDefault="00EA5A22" w:rsidP="007B7EEB">
      <w:pPr>
        <w:spacing w:after="0" w:line="240" w:lineRule="auto"/>
        <w:ind w:left="3540"/>
        <w:rPr>
          <w:rFonts w:ascii="Times New Roman" w:hAnsi="Times New Roman"/>
          <w:sz w:val="28"/>
          <w:szCs w:val="20"/>
          <w:lang w:val="uk-UA" w:eastAsia="ru-RU"/>
        </w:rPr>
      </w:pPr>
      <w:r w:rsidRPr="00C81943">
        <w:rPr>
          <w:rFonts w:ascii="Times New Roman" w:hAnsi="Times New Roman"/>
          <w:sz w:val="28"/>
          <w:szCs w:val="20"/>
          <w:lang w:val="uk-UA" w:eastAsia="ru-RU"/>
        </w:rPr>
        <w:t>(за згодою);</w:t>
      </w:r>
    </w:p>
    <w:p w:rsidR="00EA5A22" w:rsidRPr="00C81943" w:rsidRDefault="00EA5A22" w:rsidP="007B7EEB">
      <w:pPr>
        <w:spacing w:after="0" w:line="240" w:lineRule="auto"/>
        <w:ind w:left="3480" w:hanging="3360"/>
        <w:rPr>
          <w:rFonts w:ascii="Times New Roman" w:hAnsi="Times New Roman"/>
          <w:sz w:val="28"/>
          <w:szCs w:val="20"/>
          <w:lang w:val="uk-UA" w:eastAsia="ru-RU"/>
        </w:rPr>
      </w:pPr>
    </w:p>
    <w:p w:rsidR="00EA5A22" w:rsidRPr="00C81943" w:rsidRDefault="00EA5A22" w:rsidP="00C81943">
      <w:pPr>
        <w:spacing w:after="0" w:line="240" w:lineRule="auto"/>
        <w:ind w:left="3540" w:hanging="3540"/>
        <w:jc w:val="both"/>
        <w:rPr>
          <w:rFonts w:ascii="Times New Roman" w:hAnsi="Times New Roman"/>
          <w:sz w:val="28"/>
          <w:szCs w:val="20"/>
          <w:lang w:val="uk-UA" w:eastAsia="ru-RU"/>
        </w:rPr>
      </w:pPr>
      <w:r>
        <w:rPr>
          <w:rFonts w:ascii="Times New Roman" w:hAnsi="Times New Roman"/>
          <w:sz w:val="28"/>
          <w:szCs w:val="20"/>
          <w:lang w:val="uk-UA" w:eastAsia="ru-RU"/>
        </w:rPr>
        <w:t xml:space="preserve">Мартинова Л.О.          </w:t>
      </w:r>
      <w:r w:rsidRPr="00C81943">
        <w:rPr>
          <w:rFonts w:ascii="Times New Roman" w:hAnsi="Times New Roman"/>
          <w:sz w:val="28"/>
          <w:szCs w:val="20"/>
          <w:lang w:val="uk-UA" w:eastAsia="ru-RU"/>
        </w:rPr>
        <w:t xml:space="preserve"> -</w:t>
      </w:r>
      <w:r w:rsidRPr="00C81943">
        <w:rPr>
          <w:rFonts w:ascii="Times New Roman" w:hAnsi="Times New Roman"/>
          <w:sz w:val="28"/>
          <w:szCs w:val="20"/>
          <w:lang w:val="uk-UA" w:eastAsia="ru-RU"/>
        </w:rPr>
        <w:tab/>
        <w:t>головний спеціаліст відділу перспективногопланування управління економіки міської ради, начальник групи транспортного забезпечення;</w:t>
      </w:r>
    </w:p>
    <w:p w:rsidR="00EA5A22" w:rsidRPr="00C81943" w:rsidRDefault="00EA5A22" w:rsidP="00C81943">
      <w:pPr>
        <w:spacing w:after="0" w:line="240" w:lineRule="auto"/>
        <w:ind w:left="3540" w:hanging="3540"/>
        <w:jc w:val="both"/>
        <w:rPr>
          <w:rFonts w:ascii="Times New Roman" w:hAnsi="Times New Roman"/>
          <w:sz w:val="28"/>
          <w:szCs w:val="20"/>
          <w:lang w:val="uk-UA" w:eastAsia="ru-RU"/>
        </w:rPr>
      </w:pPr>
    </w:p>
    <w:p w:rsidR="00EA5A22" w:rsidRPr="000E0EC8" w:rsidRDefault="00EA5A22" w:rsidP="000E0EC8">
      <w:pPr>
        <w:keepNext/>
        <w:spacing w:after="0" w:line="240" w:lineRule="auto"/>
        <w:ind w:left="3540" w:hanging="3540"/>
        <w:jc w:val="both"/>
        <w:outlineLvl w:val="0"/>
        <w:rPr>
          <w:rFonts w:ascii="Times New Roman" w:hAnsi="Times New Roman"/>
          <w:sz w:val="28"/>
          <w:szCs w:val="28"/>
          <w:lang w:eastAsia="ru-RU"/>
        </w:rPr>
      </w:pPr>
      <w:r>
        <w:rPr>
          <w:rFonts w:ascii="Times New Roman" w:hAnsi="Times New Roman"/>
          <w:sz w:val="28"/>
          <w:szCs w:val="28"/>
          <w:lang w:val="uk-UA" w:eastAsia="ru-RU"/>
        </w:rPr>
        <w:t>Яковлєва В.В.              -</w:t>
      </w:r>
      <w:r>
        <w:rPr>
          <w:rFonts w:ascii="Times New Roman" w:hAnsi="Times New Roman"/>
          <w:sz w:val="28"/>
          <w:szCs w:val="28"/>
          <w:lang w:val="uk-UA" w:eastAsia="ru-RU"/>
        </w:rPr>
        <w:tab/>
        <w:t>заступник начальника – начальник   відділу праці</w:t>
      </w:r>
      <w:r w:rsidRPr="00C81943">
        <w:rPr>
          <w:rFonts w:ascii="Times New Roman" w:hAnsi="Times New Roman"/>
          <w:sz w:val="28"/>
          <w:szCs w:val="28"/>
          <w:lang w:val="uk-UA" w:eastAsia="ru-RU"/>
        </w:rPr>
        <w:t xml:space="preserve"> УПСЗН міської   ради, начальник групи організації  розміщення евакуйованого</w:t>
      </w:r>
    </w:p>
    <w:p w:rsidR="00EA5A22" w:rsidRPr="00C81943" w:rsidRDefault="00EA5A22" w:rsidP="000E0EC8">
      <w:pPr>
        <w:keepNext/>
        <w:spacing w:after="0" w:line="240" w:lineRule="auto"/>
        <w:ind w:left="3540" w:hanging="3540"/>
        <w:jc w:val="both"/>
        <w:outlineLvl w:val="0"/>
        <w:rPr>
          <w:rFonts w:ascii="Times New Roman" w:hAnsi="Times New Roman"/>
          <w:sz w:val="28"/>
          <w:szCs w:val="28"/>
          <w:lang w:val="uk-UA" w:eastAsia="ru-RU"/>
        </w:rPr>
      </w:pPr>
      <w:r w:rsidRPr="009A24AD">
        <w:rPr>
          <w:rFonts w:ascii="Times New Roman" w:hAnsi="Times New Roman"/>
          <w:sz w:val="28"/>
          <w:szCs w:val="28"/>
          <w:lang w:eastAsia="ru-RU"/>
        </w:rPr>
        <w:tab/>
      </w:r>
      <w:r w:rsidRPr="00C81943">
        <w:rPr>
          <w:rFonts w:ascii="Times New Roman" w:hAnsi="Times New Roman"/>
          <w:sz w:val="28"/>
          <w:szCs w:val="28"/>
          <w:lang w:val="uk-UA" w:eastAsia="ru-RU"/>
        </w:rPr>
        <w:t>населення в безпечному районі;</w:t>
      </w: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Pr="00C81943" w:rsidRDefault="00EA5A22" w:rsidP="00C81943">
      <w:pPr>
        <w:keepNext/>
        <w:spacing w:after="0" w:line="240" w:lineRule="auto"/>
        <w:jc w:val="both"/>
        <w:outlineLvl w:val="0"/>
        <w:rPr>
          <w:rFonts w:ascii="Times New Roman" w:hAnsi="Times New Roman"/>
          <w:sz w:val="28"/>
          <w:szCs w:val="28"/>
          <w:lang w:val="uk-UA" w:eastAsia="ru-RU"/>
        </w:rPr>
      </w:pPr>
      <w:r w:rsidRPr="00C81943">
        <w:rPr>
          <w:rFonts w:ascii="Times New Roman" w:hAnsi="Times New Roman"/>
          <w:sz w:val="28"/>
          <w:szCs w:val="28"/>
          <w:lang w:val="uk-UA" w:eastAsia="ru-RU"/>
        </w:rPr>
        <w:t>Куян К.П.</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старший інспектор Лисичанського відділу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поліції ГУ НП в Луганській області, </w:t>
      </w:r>
    </w:p>
    <w:p w:rsidR="00EA5A22" w:rsidRPr="00C81943" w:rsidRDefault="00EA5A22" w:rsidP="00C81943">
      <w:pPr>
        <w:keepNext/>
        <w:spacing w:after="0" w:line="240" w:lineRule="auto"/>
        <w:jc w:val="both"/>
        <w:outlineLvl w:val="0"/>
        <w:rPr>
          <w:rFonts w:ascii="Times New Roman" w:hAnsi="Times New Roman"/>
          <w:sz w:val="28"/>
          <w:szCs w:val="28"/>
          <w:lang w:val="uk-UA" w:eastAsia="ru-RU"/>
        </w:rPr>
      </w:pP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начальник групи охорони громадського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порядку;</w:t>
      </w: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r w:rsidRPr="00C81943">
        <w:rPr>
          <w:rFonts w:ascii="Times New Roman" w:hAnsi="Times New Roman"/>
          <w:sz w:val="28"/>
          <w:szCs w:val="28"/>
          <w:lang w:val="uk-UA" w:eastAsia="ru-RU"/>
        </w:rPr>
        <w:t>Кисельов Д.Ю.</w:t>
      </w:r>
      <w:r w:rsidRPr="00C81943">
        <w:rPr>
          <w:rFonts w:ascii="Times New Roman" w:hAnsi="Times New Roman"/>
          <w:sz w:val="24"/>
          <w:szCs w:val="28"/>
          <w:lang w:val="uk-UA" w:eastAsia="ru-RU"/>
        </w:rPr>
        <w:tab/>
      </w:r>
      <w:r w:rsidRPr="00C81943">
        <w:rPr>
          <w:rFonts w:ascii="Times New Roman" w:hAnsi="Times New Roman"/>
          <w:sz w:val="24"/>
          <w:szCs w:val="28"/>
          <w:lang w:val="uk-UA" w:eastAsia="ru-RU"/>
        </w:rPr>
        <w:tab/>
      </w:r>
      <w:r w:rsidRPr="00AE12A1">
        <w:rPr>
          <w:rFonts w:ascii="Times New Roman" w:hAnsi="Times New Roman"/>
          <w:b/>
          <w:sz w:val="24"/>
          <w:szCs w:val="28"/>
          <w:lang w:val="uk-UA" w:eastAsia="ru-RU"/>
        </w:rPr>
        <w:t>-</w:t>
      </w:r>
      <w:r w:rsidRPr="00C81943">
        <w:rPr>
          <w:rFonts w:ascii="Times New Roman" w:hAnsi="Times New Roman"/>
          <w:sz w:val="24"/>
          <w:szCs w:val="28"/>
          <w:lang w:val="uk-UA" w:eastAsia="ru-RU"/>
        </w:rPr>
        <w:tab/>
      </w:r>
      <w:r w:rsidRPr="00C81943">
        <w:rPr>
          <w:rFonts w:ascii="Times New Roman" w:hAnsi="Times New Roman"/>
          <w:sz w:val="28"/>
          <w:szCs w:val="28"/>
          <w:lang w:val="uk-UA" w:eastAsia="ru-RU"/>
        </w:rPr>
        <w:t xml:space="preserve">головний    лікар   станції   швидкої      медичної </w:t>
      </w:r>
    </w:p>
    <w:p w:rsidR="00EA5A22" w:rsidRDefault="00EA5A22" w:rsidP="00C81943">
      <w:pPr>
        <w:spacing w:after="0" w:line="240" w:lineRule="auto"/>
        <w:ind w:left="3540"/>
        <w:jc w:val="both"/>
        <w:rPr>
          <w:rFonts w:ascii="Times New Roman" w:hAnsi="Times New Roman"/>
          <w:sz w:val="28"/>
          <w:szCs w:val="28"/>
          <w:lang w:val="uk-UA" w:eastAsia="ru-RU"/>
        </w:rPr>
      </w:pPr>
      <w:r w:rsidRPr="00C81943">
        <w:rPr>
          <w:rFonts w:ascii="Times New Roman" w:hAnsi="Times New Roman"/>
          <w:sz w:val="28"/>
          <w:szCs w:val="28"/>
          <w:lang w:val="uk-UA" w:eastAsia="ru-RU"/>
        </w:rPr>
        <w:t>допомоги, начальник групи медичного забезпечення;</w:t>
      </w:r>
    </w:p>
    <w:p w:rsidR="00EA5A22" w:rsidRPr="00C81943" w:rsidRDefault="00EA5A22" w:rsidP="00C81943">
      <w:pPr>
        <w:spacing w:after="0" w:line="240" w:lineRule="auto"/>
        <w:ind w:left="3540"/>
        <w:jc w:val="both"/>
        <w:rPr>
          <w:rFonts w:ascii="Times New Roman" w:hAnsi="Times New Roman"/>
          <w:sz w:val="28"/>
          <w:szCs w:val="28"/>
          <w:lang w:val="uk-UA" w:eastAsia="ru-RU"/>
        </w:rPr>
      </w:pPr>
    </w:p>
    <w:p w:rsidR="00EA5A22" w:rsidRPr="00C81943" w:rsidRDefault="00EA5A22" w:rsidP="00F45874">
      <w:pPr>
        <w:keepNext/>
        <w:spacing w:after="0" w:line="240" w:lineRule="auto"/>
        <w:ind w:left="2124" w:hanging="2124"/>
        <w:jc w:val="both"/>
        <w:outlineLvl w:val="0"/>
        <w:rPr>
          <w:rFonts w:ascii="Times New Roman" w:hAnsi="Times New Roman"/>
          <w:sz w:val="28"/>
          <w:szCs w:val="28"/>
          <w:lang w:val="uk-UA" w:eastAsia="ru-RU"/>
        </w:rPr>
      </w:pPr>
      <w:r>
        <w:rPr>
          <w:rFonts w:ascii="Times New Roman" w:hAnsi="Times New Roman"/>
          <w:sz w:val="28"/>
          <w:szCs w:val="28"/>
          <w:lang w:val="uk-UA" w:eastAsia="ru-RU"/>
        </w:rPr>
        <w:t>Мордасов О.В</w:t>
      </w:r>
      <w:r w:rsidRPr="00C81943">
        <w:rPr>
          <w:rFonts w:ascii="Times New Roman" w:hAnsi="Times New Roman"/>
          <w:sz w:val="28"/>
          <w:szCs w:val="28"/>
          <w:lang w:val="uk-UA" w:eastAsia="ru-RU"/>
        </w:rPr>
        <w:t>.</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w:t>
      </w:r>
      <w:r w:rsidRPr="00C81943">
        <w:rPr>
          <w:rFonts w:ascii="Times New Roman" w:hAnsi="Times New Roman"/>
          <w:sz w:val="28"/>
          <w:szCs w:val="28"/>
          <w:lang w:val="uk-UA" w:eastAsia="ru-RU"/>
        </w:rPr>
        <w:tab/>
        <w:t xml:space="preserve">головний спеціаліст відділу перспективного </w:t>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r>
      <w:r w:rsidRPr="00C81943">
        <w:rPr>
          <w:rFonts w:ascii="Times New Roman" w:hAnsi="Times New Roman"/>
          <w:sz w:val="28"/>
          <w:szCs w:val="28"/>
          <w:lang w:val="uk-UA" w:eastAsia="ru-RU"/>
        </w:rPr>
        <w:tab/>
        <w:t xml:space="preserve">планування управлінняекономіки міської ради, </w:t>
      </w:r>
    </w:p>
    <w:p w:rsidR="00EA5A22" w:rsidRPr="00C81943" w:rsidRDefault="00EA5A22" w:rsidP="00F45874">
      <w:pPr>
        <w:spacing w:after="0" w:line="240" w:lineRule="auto"/>
        <w:ind w:left="2832" w:firstLine="708"/>
        <w:jc w:val="both"/>
        <w:rPr>
          <w:rFonts w:ascii="Times New Roman" w:hAnsi="Times New Roman"/>
          <w:sz w:val="28"/>
          <w:szCs w:val="28"/>
          <w:lang w:val="uk-UA" w:eastAsia="ru-RU"/>
        </w:rPr>
      </w:pPr>
      <w:r w:rsidRPr="00C81943">
        <w:rPr>
          <w:rFonts w:ascii="Times New Roman" w:hAnsi="Times New Roman"/>
          <w:sz w:val="28"/>
          <w:szCs w:val="28"/>
          <w:lang w:val="uk-UA" w:eastAsia="ru-RU"/>
        </w:rPr>
        <w:t>начальник групи матеріального забезпечення</w:t>
      </w:r>
    </w:p>
    <w:p w:rsidR="00EA5A22" w:rsidRDefault="00EA5A22" w:rsidP="00C81943">
      <w:pPr>
        <w:spacing w:after="0" w:line="240" w:lineRule="auto"/>
        <w:jc w:val="both"/>
        <w:rPr>
          <w:rFonts w:ascii="Times New Roman" w:hAnsi="Times New Roman"/>
          <w:sz w:val="28"/>
          <w:szCs w:val="28"/>
          <w:lang w:val="uk-UA" w:eastAsia="ru-RU"/>
        </w:rPr>
      </w:pPr>
    </w:p>
    <w:p w:rsidR="00EA5A22" w:rsidRPr="00C81943" w:rsidRDefault="00EA5A22" w:rsidP="00C81943">
      <w:pPr>
        <w:spacing w:after="0" w:line="240" w:lineRule="auto"/>
        <w:jc w:val="both"/>
        <w:rPr>
          <w:rFonts w:ascii="Times New Roman" w:hAnsi="Times New Roman"/>
          <w:sz w:val="28"/>
          <w:szCs w:val="28"/>
          <w:lang w:val="uk-UA" w:eastAsia="ru-RU"/>
        </w:rPr>
      </w:pPr>
    </w:p>
    <w:p w:rsidR="00EA5A22" w:rsidRDefault="00EA5A22" w:rsidP="00C81943">
      <w:pPr>
        <w:spacing w:after="0" w:line="240" w:lineRule="auto"/>
        <w:jc w:val="both"/>
        <w:rPr>
          <w:rFonts w:ascii="Times New Roman" w:hAnsi="Times New Roman"/>
          <w:b/>
          <w:sz w:val="28"/>
          <w:szCs w:val="28"/>
          <w:lang w:val="uk-UA" w:eastAsia="ru-RU"/>
        </w:rPr>
      </w:pPr>
      <w:r w:rsidRPr="00C81943">
        <w:rPr>
          <w:rFonts w:ascii="Times New Roman" w:hAnsi="Times New Roman"/>
          <w:b/>
          <w:sz w:val="28"/>
          <w:szCs w:val="28"/>
          <w:lang w:val="uk-UA" w:eastAsia="ru-RU"/>
        </w:rPr>
        <w:t xml:space="preserve">Керуючий справами </w:t>
      </w:r>
    </w:p>
    <w:p w:rsidR="00EA5A22" w:rsidRPr="00C81943" w:rsidRDefault="00EA5A22" w:rsidP="00C81943">
      <w:pPr>
        <w:spacing w:after="0" w:line="240" w:lineRule="auto"/>
        <w:jc w:val="both"/>
        <w:rPr>
          <w:rFonts w:ascii="Times New Roman" w:hAnsi="Times New Roman"/>
          <w:b/>
          <w:sz w:val="28"/>
          <w:szCs w:val="28"/>
          <w:lang w:eastAsia="ru-RU"/>
        </w:rPr>
      </w:pPr>
      <w:r w:rsidRPr="00C81943">
        <w:rPr>
          <w:rFonts w:ascii="Times New Roman" w:hAnsi="Times New Roman"/>
          <w:b/>
          <w:sz w:val="28"/>
          <w:szCs w:val="28"/>
          <w:lang w:val="uk-UA" w:eastAsia="ru-RU"/>
        </w:rPr>
        <w:t>(секретар</w:t>
      </w:r>
      <w:r>
        <w:rPr>
          <w:rFonts w:ascii="Times New Roman" w:hAnsi="Times New Roman"/>
          <w:b/>
          <w:sz w:val="28"/>
          <w:szCs w:val="28"/>
          <w:lang w:val="uk-UA" w:eastAsia="ru-RU"/>
        </w:rPr>
        <w:t>) виконавчого комітету</w:t>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t>О.О. Савченко</w:t>
      </w:r>
    </w:p>
    <w:p w:rsidR="00EA5A22" w:rsidRPr="00C81943" w:rsidRDefault="00EA5A22" w:rsidP="00C81943">
      <w:pPr>
        <w:spacing w:after="0" w:line="240" w:lineRule="auto"/>
        <w:jc w:val="both"/>
        <w:rPr>
          <w:rFonts w:ascii="Times New Roman" w:hAnsi="Times New Roman"/>
          <w:b/>
          <w:sz w:val="28"/>
          <w:szCs w:val="28"/>
          <w:lang w:eastAsia="ru-RU"/>
        </w:rPr>
      </w:pPr>
    </w:p>
    <w:p w:rsidR="00EA5A22" w:rsidRPr="00C81943" w:rsidRDefault="00EA5A22" w:rsidP="00C81943">
      <w:pPr>
        <w:spacing w:after="0" w:line="240" w:lineRule="auto"/>
        <w:jc w:val="both"/>
        <w:rPr>
          <w:rFonts w:ascii="Times New Roman" w:hAnsi="Times New Roman"/>
          <w:b/>
          <w:sz w:val="28"/>
          <w:szCs w:val="28"/>
          <w:lang w:eastAsia="ru-RU"/>
        </w:rPr>
      </w:pPr>
    </w:p>
    <w:p w:rsidR="00EA5A22" w:rsidRPr="00C81943" w:rsidRDefault="00EA5A22" w:rsidP="00C81943">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Начальник відділу мобілізаційної,</w:t>
      </w:r>
    </w:p>
    <w:p w:rsidR="00EA5A22" w:rsidRPr="00C81943" w:rsidRDefault="00EA5A22" w:rsidP="00C81943">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режимно-секретної роботи та</w:t>
      </w:r>
    </w:p>
    <w:p w:rsidR="00EA5A22" w:rsidRPr="00C81943" w:rsidRDefault="00EA5A22" w:rsidP="00C81943">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цивільного захисту</w:t>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t>В.А. Агафонов</w:t>
      </w:r>
    </w:p>
    <w:p w:rsidR="00EA5A22" w:rsidRPr="00C81943" w:rsidRDefault="00EA5A22" w:rsidP="003B032D">
      <w:pPr>
        <w:keepNext/>
        <w:spacing w:after="0" w:line="240" w:lineRule="auto"/>
        <w:ind w:left="5103"/>
        <w:jc w:val="right"/>
        <w:outlineLvl w:val="0"/>
        <w:rPr>
          <w:rFonts w:ascii="Times New Roman" w:hAnsi="Times New Roman"/>
          <w:sz w:val="28"/>
          <w:szCs w:val="28"/>
          <w:lang w:val="uk-UA" w:eastAsia="ru-RU"/>
        </w:rPr>
      </w:pPr>
      <w:r w:rsidRPr="00C81943">
        <w:rPr>
          <w:rFonts w:ascii="Times New Roman" w:hAnsi="Times New Roman"/>
          <w:sz w:val="28"/>
          <w:szCs w:val="28"/>
          <w:lang w:val="uk-UA" w:eastAsia="ru-RU"/>
        </w:rPr>
        <w:t>Додаток</w:t>
      </w:r>
      <w:r>
        <w:rPr>
          <w:rFonts w:ascii="Times New Roman" w:hAnsi="Times New Roman"/>
          <w:sz w:val="28"/>
          <w:szCs w:val="28"/>
          <w:lang w:val="uk-UA" w:eastAsia="ru-RU"/>
        </w:rPr>
        <w:t>2</w:t>
      </w:r>
    </w:p>
    <w:p w:rsidR="00EA5A22" w:rsidRPr="00C81943" w:rsidRDefault="00EA5A22" w:rsidP="003B032D">
      <w:pPr>
        <w:spacing w:after="0" w:line="240" w:lineRule="auto"/>
        <w:ind w:left="5103"/>
        <w:jc w:val="right"/>
        <w:rPr>
          <w:rFonts w:ascii="Times New Roman" w:hAnsi="Times New Roman"/>
          <w:sz w:val="28"/>
          <w:szCs w:val="28"/>
          <w:lang w:val="uk-UA" w:eastAsia="ru-RU"/>
        </w:rPr>
      </w:pPr>
      <w:r w:rsidRPr="00C81943">
        <w:rPr>
          <w:rFonts w:ascii="Times New Roman" w:hAnsi="Times New Roman"/>
          <w:sz w:val="28"/>
          <w:szCs w:val="28"/>
          <w:lang w:val="uk-UA" w:eastAsia="ru-RU"/>
        </w:rPr>
        <w:t>до рішення виконкому</w:t>
      </w:r>
    </w:p>
    <w:p w:rsidR="00EA5A22" w:rsidRPr="00C81943" w:rsidRDefault="00EA5A22" w:rsidP="003B032D">
      <w:pPr>
        <w:spacing w:after="0" w:line="240" w:lineRule="auto"/>
        <w:ind w:left="5103"/>
        <w:jc w:val="right"/>
        <w:rPr>
          <w:rFonts w:ascii="Times New Roman" w:hAnsi="Times New Roman"/>
          <w:sz w:val="28"/>
          <w:szCs w:val="28"/>
          <w:lang w:val="uk-UA" w:eastAsia="ru-RU"/>
        </w:rPr>
      </w:pPr>
      <w:r w:rsidRPr="00C81943">
        <w:rPr>
          <w:rFonts w:ascii="Times New Roman" w:hAnsi="Times New Roman"/>
          <w:sz w:val="28"/>
          <w:szCs w:val="28"/>
          <w:lang w:val="uk-UA" w:eastAsia="ru-RU"/>
        </w:rPr>
        <w:t>від «</w:t>
      </w:r>
      <w:r>
        <w:rPr>
          <w:rFonts w:ascii="Times New Roman" w:hAnsi="Times New Roman"/>
          <w:sz w:val="28"/>
          <w:szCs w:val="28"/>
          <w:lang w:val="uk-UA" w:eastAsia="ru-RU"/>
        </w:rPr>
        <w:t>05</w:t>
      </w:r>
      <w:r w:rsidRPr="00C81943">
        <w:rPr>
          <w:rFonts w:ascii="Times New Roman" w:hAnsi="Times New Roman"/>
          <w:sz w:val="28"/>
          <w:szCs w:val="28"/>
          <w:lang w:val="uk-UA" w:eastAsia="ru-RU"/>
        </w:rPr>
        <w:t>»</w:t>
      </w:r>
      <w:r>
        <w:rPr>
          <w:rFonts w:ascii="Times New Roman" w:hAnsi="Times New Roman"/>
          <w:sz w:val="28"/>
          <w:szCs w:val="28"/>
          <w:lang w:val="uk-UA" w:eastAsia="ru-RU"/>
        </w:rPr>
        <w:t xml:space="preserve"> 04</w:t>
      </w:r>
      <w:r>
        <w:rPr>
          <w:rFonts w:ascii="Times New Roman" w:hAnsi="Times New Roman"/>
          <w:sz w:val="28"/>
          <w:szCs w:val="28"/>
          <w:lang w:eastAsia="ru-RU"/>
        </w:rPr>
        <w:t>.</w:t>
      </w:r>
      <w:r w:rsidRPr="00C81943">
        <w:rPr>
          <w:rFonts w:ascii="Times New Roman" w:hAnsi="Times New Roman"/>
          <w:sz w:val="28"/>
          <w:szCs w:val="28"/>
          <w:lang w:val="uk-UA" w:eastAsia="ru-RU"/>
        </w:rPr>
        <w:t>201</w:t>
      </w:r>
      <w:r>
        <w:rPr>
          <w:rFonts w:ascii="Times New Roman" w:hAnsi="Times New Roman"/>
          <w:sz w:val="28"/>
          <w:szCs w:val="28"/>
          <w:lang w:val="uk-UA" w:eastAsia="ru-RU"/>
        </w:rPr>
        <w:t>6</w:t>
      </w:r>
      <w:r w:rsidRPr="00C81943">
        <w:rPr>
          <w:rFonts w:ascii="Times New Roman" w:hAnsi="Times New Roman"/>
          <w:sz w:val="28"/>
          <w:szCs w:val="28"/>
          <w:lang w:val="uk-UA" w:eastAsia="ru-RU"/>
        </w:rPr>
        <w:t xml:space="preserve"> р. №</w:t>
      </w:r>
      <w:r>
        <w:rPr>
          <w:rFonts w:ascii="Times New Roman" w:hAnsi="Times New Roman"/>
          <w:sz w:val="28"/>
          <w:szCs w:val="28"/>
          <w:lang w:val="uk-UA" w:eastAsia="ru-RU"/>
        </w:rPr>
        <w:t xml:space="preserve"> 125</w:t>
      </w:r>
    </w:p>
    <w:p w:rsidR="00EA5A22" w:rsidRPr="003B032D" w:rsidRDefault="00EA5A22" w:rsidP="003B032D">
      <w:pPr>
        <w:spacing w:after="0" w:line="240" w:lineRule="auto"/>
        <w:rPr>
          <w:rFonts w:ascii="Times New Roman" w:hAnsi="Times New Roman"/>
          <w:sz w:val="24"/>
          <w:szCs w:val="24"/>
          <w:lang w:val="uk-UA" w:eastAsia="ru-RU"/>
        </w:rPr>
      </w:pPr>
    </w:p>
    <w:p w:rsidR="00EA5A22" w:rsidRPr="0051167C" w:rsidRDefault="00EA5A22" w:rsidP="003B032D">
      <w:pPr>
        <w:spacing w:after="0" w:line="240" w:lineRule="auto"/>
        <w:jc w:val="center"/>
        <w:rPr>
          <w:rFonts w:ascii="Times New Roman" w:hAnsi="Times New Roman"/>
          <w:b/>
          <w:sz w:val="28"/>
          <w:szCs w:val="28"/>
          <w:lang w:val="uk-UA" w:eastAsia="ru-RU"/>
        </w:rPr>
      </w:pPr>
      <w:r w:rsidRPr="0051167C">
        <w:rPr>
          <w:rFonts w:ascii="Times New Roman" w:hAnsi="Times New Roman"/>
          <w:b/>
          <w:sz w:val="28"/>
          <w:szCs w:val="28"/>
          <w:lang w:val="uk-UA" w:eastAsia="ru-RU"/>
        </w:rPr>
        <w:t>ПОЛОЖЕННЯ</w:t>
      </w:r>
    </w:p>
    <w:p w:rsidR="00EA5A22" w:rsidRPr="00511A6D" w:rsidRDefault="00EA5A22" w:rsidP="00511A6D">
      <w:pPr>
        <w:spacing w:after="0" w:line="240" w:lineRule="auto"/>
        <w:jc w:val="center"/>
        <w:rPr>
          <w:rFonts w:ascii="Times New Roman" w:hAnsi="Times New Roman"/>
          <w:b/>
          <w:sz w:val="28"/>
          <w:szCs w:val="28"/>
          <w:lang w:val="uk-UA" w:eastAsia="ru-RU"/>
        </w:rPr>
      </w:pPr>
      <w:r w:rsidRPr="00511A6D">
        <w:rPr>
          <w:rFonts w:ascii="Times New Roman" w:hAnsi="Times New Roman"/>
          <w:b/>
          <w:sz w:val="28"/>
          <w:szCs w:val="28"/>
          <w:lang w:val="uk-UA" w:eastAsia="ru-RU"/>
        </w:rPr>
        <w:t>про міськукомісію з питань евакуації</w:t>
      </w:r>
    </w:p>
    <w:p w:rsidR="00EA5A22" w:rsidRDefault="00EA5A22" w:rsidP="003B032D">
      <w:pPr>
        <w:spacing w:after="0" w:line="240" w:lineRule="auto"/>
        <w:ind w:firstLine="540"/>
        <w:jc w:val="both"/>
        <w:rPr>
          <w:rFonts w:ascii="Times New Roman" w:hAnsi="Times New Roman"/>
          <w:b/>
          <w:sz w:val="28"/>
          <w:szCs w:val="28"/>
          <w:lang w:val="uk-UA" w:eastAsia="ru-RU"/>
        </w:rPr>
      </w:pP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7404FB">
        <w:rPr>
          <w:rFonts w:ascii="Times New Roman" w:hAnsi="Times New Roman"/>
          <w:b/>
          <w:sz w:val="28"/>
          <w:szCs w:val="28"/>
          <w:lang w:val="uk-UA" w:eastAsia="ru-RU"/>
        </w:rPr>
        <w:t>1.</w:t>
      </w:r>
      <w:r>
        <w:rPr>
          <w:rFonts w:ascii="Times New Roman" w:hAnsi="Times New Roman"/>
          <w:b/>
          <w:sz w:val="28"/>
          <w:szCs w:val="28"/>
          <w:lang w:val="uk-UA" w:eastAsia="ru-RU"/>
        </w:rPr>
        <w:t xml:space="preserve"> Міська комісія з питань евакуації</w:t>
      </w:r>
      <w:r w:rsidRPr="003B032D">
        <w:rPr>
          <w:rFonts w:ascii="Times New Roman" w:hAnsi="Times New Roman"/>
          <w:sz w:val="28"/>
          <w:szCs w:val="28"/>
          <w:lang w:val="uk-UA" w:eastAsia="ru-RU"/>
        </w:rPr>
        <w:t>(далі - евакокомісія) є постійно діючим робочим органом виконавчого комітету міської ради, який здійснює планування, підготовку і проведення комплексу заходів щодо організованого вивезення (виведення) населення із зон можливого впливу наслідків надзвичайних ситуацій (далі НС) і розміщення його у безпечних місцях міста та районів області у разі виникнення безпосередньої загрози життю або заподіянню шкоди здоров’ю людини.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Евакокомісія створюється рішенням виконавчого комітету міської ради і підпорядковується міському голові – начальнику цивільного захисту міста.</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Default="00EA5A22" w:rsidP="003B032D">
      <w:pPr>
        <w:spacing w:after="0" w:line="240" w:lineRule="auto"/>
        <w:ind w:firstLine="540"/>
        <w:jc w:val="both"/>
        <w:rPr>
          <w:rFonts w:ascii="Times New Roman" w:hAnsi="Times New Roman"/>
          <w:sz w:val="28"/>
          <w:szCs w:val="28"/>
          <w:lang w:val="uk-UA" w:eastAsia="ru-RU"/>
        </w:rPr>
      </w:pPr>
      <w:r w:rsidRPr="007404FB">
        <w:rPr>
          <w:rFonts w:ascii="Times New Roman" w:hAnsi="Times New Roman"/>
          <w:b/>
          <w:sz w:val="28"/>
          <w:szCs w:val="28"/>
          <w:lang w:val="uk-UA" w:eastAsia="ru-RU"/>
        </w:rPr>
        <w:t>2. Евакокомісії міста</w:t>
      </w:r>
      <w:r w:rsidRPr="003B032D">
        <w:rPr>
          <w:rFonts w:ascii="Times New Roman" w:hAnsi="Times New Roman"/>
          <w:sz w:val="28"/>
          <w:szCs w:val="28"/>
          <w:lang w:val="uk-UA" w:eastAsia="ru-RU"/>
        </w:rPr>
        <w:t xml:space="preserve"> підпорядковуються всі евакооргани, що створюються на території міста для організації і проведення евакуації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7404FB">
        <w:rPr>
          <w:rFonts w:ascii="Times New Roman" w:hAnsi="Times New Roman"/>
          <w:b/>
          <w:sz w:val="28"/>
          <w:szCs w:val="28"/>
          <w:lang w:val="uk-UA" w:eastAsia="ru-RU"/>
        </w:rPr>
        <w:t>3.Евакокомісія у своїй роботі</w:t>
      </w:r>
      <w:r w:rsidRPr="003B032D">
        <w:rPr>
          <w:rFonts w:ascii="Times New Roman" w:hAnsi="Times New Roman"/>
          <w:sz w:val="28"/>
          <w:szCs w:val="28"/>
          <w:lang w:val="uk-UA" w:eastAsia="ru-RU"/>
        </w:rPr>
        <w:t xml:space="preserve"> керу</w:t>
      </w:r>
      <w:r>
        <w:rPr>
          <w:rFonts w:ascii="Times New Roman" w:hAnsi="Times New Roman"/>
          <w:sz w:val="28"/>
          <w:szCs w:val="28"/>
          <w:lang w:val="uk-UA" w:eastAsia="ru-RU"/>
        </w:rPr>
        <w:t>є</w:t>
      </w:r>
      <w:r w:rsidRPr="003B032D">
        <w:rPr>
          <w:rFonts w:ascii="Times New Roman" w:hAnsi="Times New Roman"/>
          <w:sz w:val="28"/>
          <w:szCs w:val="28"/>
          <w:lang w:val="uk-UA" w:eastAsia="ru-RU"/>
        </w:rPr>
        <w:t>ться законодавчими та нормативно-правовими актами України з питань захисту населення у НС мирного і воєнного часу, розпорядчими документами Начальника Цивільного захисту України, голови обласної державної адміністрації</w:t>
      </w:r>
      <w:r>
        <w:rPr>
          <w:rFonts w:ascii="Times New Roman" w:hAnsi="Times New Roman"/>
          <w:sz w:val="28"/>
          <w:szCs w:val="28"/>
          <w:lang w:val="uk-UA" w:eastAsia="ru-RU"/>
        </w:rPr>
        <w:t xml:space="preserve"> – </w:t>
      </w:r>
      <w:r w:rsidRPr="00F00618">
        <w:rPr>
          <w:rFonts w:ascii="Times New Roman" w:hAnsi="Times New Roman"/>
          <w:sz w:val="28"/>
          <w:szCs w:val="28"/>
          <w:lang w:val="uk-UA" w:eastAsia="ru-RU"/>
        </w:rPr>
        <w:t>керівника обласної військово-цивільної адміністрації – начальника цивільного захисту та цим Положенням.</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7404FB">
        <w:rPr>
          <w:rFonts w:ascii="Times New Roman" w:hAnsi="Times New Roman"/>
          <w:b/>
          <w:sz w:val="28"/>
          <w:szCs w:val="28"/>
          <w:lang w:val="uk-UA" w:eastAsia="ru-RU"/>
        </w:rPr>
        <w:t>4. Евакокомісія проводить</w:t>
      </w:r>
      <w:r w:rsidRPr="003B032D">
        <w:rPr>
          <w:rFonts w:ascii="Times New Roman" w:hAnsi="Times New Roman"/>
          <w:sz w:val="28"/>
          <w:szCs w:val="28"/>
          <w:lang w:val="uk-UA" w:eastAsia="ru-RU"/>
        </w:rPr>
        <w:t xml:space="preserve"> засідання з питань планування, підготовки, організації, проведення та всебічного забезпечення евакуації населення, приймає відповідні рішення.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Рішення евакокомісії оформляється протоколом, який підписується головою та секретарем комісії.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7404FB" w:rsidRDefault="00EA5A22" w:rsidP="003B032D">
      <w:pPr>
        <w:spacing w:after="0" w:line="240" w:lineRule="auto"/>
        <w:ind w:firstLine="540"/>
        <w:jc w:val="both"/>
        <w:rPr>
          <w:rFonts w:ascii="Times New Roman" w:hAnsi="Times New Roman"/>
          <w:b/>
          <w:sz w:val="28"/>
          <w:szCs w:val="28"/>
          <w:lang w:eastAsia="ru-RU"/>
        </w:rPr>
      </w:pPr>
      <w:r w:rsidRPr="007404FB">
        <w:rPr>
          <w:rFonts w:ascii="Times New Roman" w:hAnsi="Times New Roman"/>
          <w:b/>
          <w:sz w:val="28"/>
          <w:szCs w:val="28"/>
          <w:lang w:val="uk-UA" w:eastAsia="ru-RU"/>
        </w:rPr>
        <w:t>5. Основними завданнями евакокомісії є:</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планування, підготовка і проведення евакуації населення у разі загрози або виникнення НС у мирний та воєнний час;</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планування, приймання та розміщення еваконаселення свого міста, або еваконаселення, яке прибуває на територію міста з інших районів (за окремим розпорядженням);</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 узгодження дій евакуаційних комісій підприємств, установ і організацій у здійсненні ними заходів щодо підготовки і проведення евакуації населення у разі виникнення НС;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підготовка населення до проведення евакуаційних заходів;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підготовка підпорядкованих евакуаційних органів (об’єктових евакокомісій, збірних евакуаційних пунктів, приймальних евакуаційних пунктів та інших евакоорганів) до виконання завдань та дій за призначенням;</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організація оповіщення населення про виникнення НС та початок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участь в вивченні та визначенні можливих ризиків небезпеки та зон можливих НС на території міста;</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прогнозування можливих наслідків при виникненні НС і потреби проведення евакуації населення та вивезення матеріальних цінностей;</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визначення безпечних місць (пунктів) розміщення еваконаселення і подання пропозиції міському голові про їх закріплення за організаціями та об’єктами;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організація підготовки безпечних місць, (пунктів) для розміщення евакуйованого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вивчення обставин, що склалися в результаті виникнення НС та підготовка пропозицій міському голові для прийняття рішення щодо проведення евакуації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xml:space="preserve">- керівництво організацією та проведенням евакуації населення і вивезенням матеріальних цінностей;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залучення до виконання евакуаційних заходів органів управління підприємств, установ та організацій, сил і засобів служб цивільного захисту міста, залежно від потреби та координація їх дій;</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контроль за підготовкою та розподілом усіх видів транспортних засобів для забезпечення евакуаційних перевезень;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визначення місць посадки (висадки) населення та маршрутів руху евакуйованого населення транспортними засобами і пішки до безпечних місць розміщення;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організація розроблення, погодження та затвердження планів евакуації підпорядкованих евакоорганів міста;</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  контроль відповідно до законодавства за діяльністю евакуаційних органів під час підготовки та проведення евакуації населення у разі загрози або виникнення НС;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контроль за розміщенням та організацією життєзабезпечення евакуйованого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взаємодія з іншими органами управління і силами цивільного захисту щодо організації та проведення евакозаходів;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організація інформаційного забезпечення;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здійснення інших функцій, які пов’язані з покладеними на неї завданнями.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7404FB" w:rsidRDefault="00EA5A22" w:rsidP="003B032D">
      <w:pPr>
        <w:spacing w:after="0" w:line="240" w:lineRule="auto"/>
        <w:ind w:firstLine="540"/>
        <w:jc w:val="both"/>
        <w:rPr>
          <w:rFonts w:ascii="Times New Roman" w:hAnsi="Times New Roman"/>
          <w:b/>
          <w:sz w:val="28"/>
          <w:szCs w:val="28"/>
          <w:lang w:val="uk-UA" w:eastAsia="ru-RU"/>
        </w:rPr>
      </w:pPr>
      <w:r w:rsidRPr="007404FB">
        <w:rPr>
          <w:rFonts w:ascii="Times New Roman" w:hAnsi="Times New Roman"/>
          <w:b/>
          <w:sz w:val="28"/>
          <w:szCs w:val="28"/>
          <w:lang w:val="uk-UA" w:eastAsia="ru-RU"/>
        </w:rPr>
        <w:t>6. Евакокомісія має право:</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приводити в готовність всі евакуаційні органи, необхідні сили і засоби та керувати їх діями з евакуації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xml:space="preserve">- залучати для проведення евакозаходів органи управління, сили і засоби суб’єктів господарювання (підприємств, установ та організацій) </w:t>
      </w:r>
      <w:r w:rsidRPr="00CC161B">
        <w:rPr>
          <w:rFonts w:ascii="Times New Roman" w:hAnsi="Times New Roman"/>
          <w:sz w:val="28"/>
          <w:szCs w:val="28"/>
          <w:lang w:val="uk-UA" w:eastAsia="ru-RU"/>
        </w:rPr>
        <w:t>незалежно від форми власності;</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доводити в межах своєї компетенції, начальникам міських служб цивільного захисту, підприємствам, установам, організаціям, незалежно від форм власності і підпорядкування, завдання з виконання евакуаційних заходів та здійснювати контроль за їх виконанням;</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безкоштовно одержувати від органів місцевого самоврядування, підприємств, установ та організацій незалежно від форми власності і підпорядкування матеріали і документи, необхідні для планування та організації евакозаходів;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відпрацьовувати та подавати міському голові – начальнику цивільного захисту міста пропозиції щодо матеріально-технічного та інших видів забезпечення проведення е</w:t>
      </w:r>
      <w:r>
        <w:rPr>
          <w:rFonts w:ascii="Times New Roman" w:hAnsi="Times New Roman"/>
          <w:sz w:val="28"/>
          <w:szCs w:val="28"/>
          <w:lang w:val="uk-UA" w:eastAsia="ru-RU"/>
        </w:rPr>
        <w:t>ва</w:t>
      </w:r>
      <w:r w:rsidRPr="003B032D">
        <w:rPr>
          <w:rFonts w:ascii="Times New Roman" w:hAnsi="Times New Roman"/>
          <w:sz w:val="28"/>
          <w:szCs w:val="28"/>
          <w:lang w:val="uk-UA" w:eastAsia="ru-RU"/>
        </w:rPr>
        <w:t>козаходів;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заслуховувати керівників та посадових осіб органів управління і суб‘єктів господарювання про хід виконання завдань щодо проведення і забезпечення евакозаходів на території міста;</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проводити перевірки стану готовності підпорядкованих евакоорганів і служб забезпечення до дій за призначенням;</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приймати рішення, в межах повноважень евакокомісії, під час проведення евакуаційних заходів у разі загрози або виникнення НС.</w:t>
      </w:r>
    </w:p>
    <w:p w:rsidR="00EA5A22" w:rsidRPr="003B032D" w:rsidRDefault="00EA5A22" w:rsidP="003B032D">
      <w:pPr>
        <w:spacing w:after="0" w:line="240" w:lineRule="auto"/>
        <w:ind w:firstLine="540"/>
        <w:jc w:val="both"/>
        <w:rPr>
          <w:rFonts w:ascii="Times New Roman" w:hAnsi="Times New Roman"/>
          <w:color w:val="FF0000"/>
          <w:sz w:val="28"/>
          <w:szCs w:val="28"/>
          <w:lang w:val="uk-UA" w:eastAsia="ru-RU"/>
        </w:rPr>
      </w:pPr>
    </w:p>
    <w:p w:rsidR="00EA5A22" w:rsidRPr="007404FB" w:rsidRDefault="00EA5A22" w:rsidP="003B032D">
      <w:pPr>
        <w:spacing w:after="0" w:line="240" w:lineRule="auto"/>
        <w:ind w:firstLine="540"/>
        <w:jc w:val="both"/>
        <w:rPr>
          <w:rFonts w:ascii="Times New Roman" w:hAnsi="Times New Roman"/>
          <w:b/>
          <w:sz w:val="28"/>
          <w:szCs w:val="28"/>
          <w:lang w:val="uk-UA" w:eastAsia="ru-RU"/>
        </w:rPr>
      </w:pPr>
      <w:r w:rsidRPr="007404FB">
        <w:rPr>
          <w:rFonts w:ascii="Times New Roman" w:hAnsi="Times New Roman"/>
          <w:b/>
          <w:sz w:val="28"/>
          <w:szCs w:val="28"/>
          <w:lang w:val="uk-UA" w:eastAsia="ru-RU"/>
        </w:rPr>
        <w:t>7. Організація роботи евакокомісії.</w:t>
      </w:r>
    </w:p>
    <w:p w:rsidR="00EA5A22" w:rsidRPr="007771B4" w:rsidRDefault="00EA5A22" w:rsidP="003B032D">
      <w:pPr>
        <w:spacing w:after="0" w:line="240" w:lineRule="auto"/>
        <w:ind w:firstLine="540"/>
        <w:jc w:val="both"/>
        <w:rPr>
          <w:rFonts w:ascii="Times New Roman" w:hAnsi="Times New Roman"/>
          <w:sz w:val="28"/>
          <w:szCs w:val="28"/>
          <w:lang w:val="uk-UA" w:eastAsia="ru-RU"/>
        </w:rPr>
      </w:pPr>
      <w:r w:rsidRPr="007771B4">
        <w:rPr>
          <w:rFonts w:ascii="Times New Roman" w:hAnsi="Times New Roman"/>
          <w:sz w:val="28"/>
          <w:szCs w:val="28"/>
          <w:lang w:val="uk-UA" w:eastAsia="ru-RU"/>
        </w:rPr>
        <w:t xml:space="preserve">Евакокомісія працює згідно з річним планом роботи комісії, який затверджується </w:t>
      </w:r>
      <w:r>
        <w:rPr>
          <w:rFonts w:ascii="Times New Roman" w:hAnsi="Times New Roman"/>
          <w:sz w:val="28"/>
          <w:szCs w:val="28"/>
          <w:lang w:val="uk-UA" w:eastAsia="ru-RU"/>
        </w:rPr>
        <w:t>міським</w:t>
      </w:r>
      <w:r w:rsidRPr="007771B4">
        <w:rPr>
          <w:rFonts w:ascii="Times New Roman" w:hAnsi="Times New Roman"/>
          <w:sz w:val="28"/>
          <w:szCs w:val="28"/>
          <w:lang w:val="uk-UA" w:eastAsia="ru-RU"/>
        </w:rPr>
        <w:t xml:space="preserve"> голов</w:t>
      </w:r>
      <w:r>
        <w:rPr>
          <w:rFonts w:ascii="Times New Roman" w:hAnsi="Times New Roman"/>
          <w:sz w:val="28"/>
          <w:szCs w:val="28"/>
          <w:lang w:val="uk-UA" w:eastAsia="ru-RU"/>
        </w:rPr>
        <w:t>ою</w:t>
      </w:r>
      <w:r w:rsidRPr="007771B4">
        <w:rPr>
          <w:rFonts w:ascii="Times New Roman" w:hAnsi="Times New Roman"/>
          <w:sz w:val="28"/>
          <w:szCs w:val="28"/>
          <w:lang w:val="uk-UA" w:eastAsia="ru-RU"/>
        </w:rPr>
        <w:t>. Контроль за виконанням рішень комісії покладається на секретаря комісії.</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Основною формою роботи комісії є засідання, які проводяться за рішенням голови комісії в міру потреби. Головує на засіданні голова комісії, а за його відсутності або за його дорученням - заступник. Засідання комісії є правомочним, якщо на ньому присутні більшість її членів. Рішення комісії приймається більшістю присутніх відкритим голосуванням. У разі рівного розподілу голосів, вирішальним є голос головуючого на засіданні. </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Рішення евакокомісії оформляється протоколом, який підписується головою та секретарем комісії. </w:t>
      </w:r>
    </w:p>
    <w:p w:rsidR="00EA5A22" w:rsidRPr="007771B4" w:rsidRDefault="00EA5A22" w:rsidP="003B032D">
      <w:pPr>
        <w:spacing w:after="0" w:line="240" w:lineRule="auto"/>
        <w:ind w:firstLine="540"/>
        <w:jc w:val="both"/>
        <w:rPr>
          <w:rFonts w:ascii="Times New Roman" w:hAnsi="Times New Roman"/>
          <w:sz w:val="28"/>
          <w:szCs w:val="28"/>
          <w:lang w:val="uk-UA" w:eastAsia="ru-RU"/>
        </w:rPr>
      </w:pPr>
      <w:r w:rsidRPr="007771B4">
        <w:rPr>
          <w:rFonts w:ascii="Times New Roman" w:hAnsi="Times New Roman"/>
          <w:sz w:val="28"/>
          <w:szCs w:val="28"/>
          <w:lang w:val="uk-UA" w:eastAsia="ru-RU"/>
        </w:rPr>
        <w:t>Евакокомісія міста контролює діяльність евакуаційних комісій  суб’єктів господарювання, розташованих на території міста, під час перевірок, навчань і тренувань.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У разі виникнення потреби в негайному проведенні евакуації населення, з складу евакуаційної комісії міста створюється оперативна група, яка розпочинає роботу з моменту прийняття рішення про проведення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Оперативну групу очолює заступник голови евакокомісії. До складу оперативної групи залучаються, як визначені посадові особи, так і наявні члени евакокомісії в залежності від обстановки, що склалася.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На оперативну групу покладаються завдання щодо практичної організації евакозаходів на збірних евакуаційних пунктах, на визначених пунктах збору та тимчасового розміщення, а також заходів щодо життєзабезпечення евакуйованого населення. Про хід виконання евакозаходів оперативна група постійно інформує голову евакуаційної комісії.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Комісія спільно з управлінням з питань надзвичайних ситуацій та цивільного захисту населення міської ради, міською службою зв‘язку і оповіщення організовує та постійно удосконалює системи зв‘язку евакуаційних органів.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Евакокомісія розробляє завдання щодо транспортного забезпечення евакуації населення та вивезення матеріальних цінностей із небезпечних зон у разі виникнення НС та через міську службу транспортного забезпечення цивільного захисту доводить їх до підприємств, установ та організацій.</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На період підготовки та проведення евакозаходів комісія забезпечується відповідними засобами зв’язку.</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Транспортне забезпечення членів комісії під час роботи в зоні НС покладається на виконавчий комітет міської ради.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Члени комісії на період проведення евакозаходів, якщо цього вимагають обставини, забезпечується спеціальним одягом та іншими засобами індивідуального захисту.</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Організація побутового забезпечення членів комісії під час роботи в зоні НС покладається на відповідні служби  міської ради.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За членами евакокомісії на час виконання завдань зберігається заробітна плата за основним місцем роботи.</w:t>
      </w:r>
    </w:p>
    <w:p w:rsidR="00EA5A22" w:rsidRPr="003B032D" w:rsidRDefault="00EA5A22" w:rsidP="003B032D">
      <w:pPr>
        <w:spacing w:after="0" w:line="240" w:lineRule="auto"/>
        <w:ind w:firstLine="540"/>
        <w:jc w:val="both"/>
        <w:rPr>
          <w:rFonts w:ascii="Times New Roman" w:hAnsi="Times New Roman"/>
          <w:sz w:val="24"/>
          <w:szCs w:val="24"/>
          <w:lang w:val="uk-UA" w:eastAsia="ru-RU"/>
        </w:rPr>
      </w:pPr>
      <w:r w:rsidRPr="003B032D">
        <w:rPr>
          <w:rFonts w:ascii="Times New Roman" w:hAnsi="Times New Roman"/>
          <w:sz w:val="28"/>
          <w:szCs w:val="28"/>
          <w:lang w:val="uk-UA" w:eastAsia="ru-RU"/>
        </w:rPr>
        <w:t>Після прийняття рішення на проведення евакуаційних заходів на території міста, для надання допомоги евакокомісії рішенням начальника цивільного захисту міста додатково можуть залучатися необхідні сили та засоби від спеціалізованих служб цивільного захисту міста.</w:t>
      </w:r>
    </w:p>
    <w:p w:rsidR="00EA5A22" w:rsidRPr="003B032D" w:rsidRDefault="00EA5A22" w:rsidP="003B032D">
      <w:pPr>
        <w:spacing w:after="0" w:line="240" w:lineRule="auto"/>
        <w:ind w:firstLine="540"/>
        <w:jc w:val="both"/>
        <w:rPr>
          <w:rFonts w:ascii="Times New Roman" w:hAnsi="Times New Roman"/>
          <w:sz w:val="24"/>
          <w:szCs w:val="24"/>
          <w:lang w:val="uk-UA" w:eastAsia="ru-RU"/>
        </w:rPr>
      </w:pPr>
    </w:p>
    <w:p w:rsidR="00EA5A22" w:rsidRPr="007404FB" w:rsidRDefault="00EA5A22" w:rsidP="003B032D">
      <w:pPr>
        <w:spacing w:after="0" w:line="240" w:lineRule="auto"/>
        <w:ind w:firstLine="540"/>
        <w:jc w:val="both"/>
        <w:rPr>
          <w:rFonts w:ascii="Times New Roman" w:hAnsi="Times New Roman"/>
          <w:b/>
          <w:color w:val="000000"/>
          <w:sz w:val="28"/>
          <w:szCs w:val="28"/>
          <w:lang w:eastAsia="ru-RU"/>
        </w:rPr>
      </w:pPr>
      <w:r w:rsidRPr="007404FB">
        <w:rPr>
          <w:rFonts w:ascii="Times New Roman" w:hAnsi="Times New Roman"/>
          <w:b/>
          <w:sz w:val="28"/>
          <w:szCs w:val="28"/>
          <w:lang w:val="uk-UA" w:eastAsia="ru-RU"/>
        </w:rPr>
        <w:t xml:space="preserve">8. </w:t>
      </w:r>
      <w:r w:rsidRPr="007404FB">
        <w:rPr>
          <w:rFonts w:ascii="Times New Roman" w:hAnsi="Times New Roman"/>
          <w:b/>
          <w:color w:val="000000"/>
          <w:sz w:val="28"/>
          <w:szCs w:val="28"/>
          <w:lang w:val="uk-UA" w:eastAsia="ru-RU"/>
        </w:rPr>
        <w:t>Склад евакокомісії :</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-голова евакокомісії;</w:t>
      </w:r>
    </w:p>
    <w:p w:rsidR="00EA5A22" w:rsidRPr="00F00618" w:rsidRDefault="00EA5A22" w:rsidP="00DB5A4B">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 перший заступник голови евакокомісії;</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-заступник голови евакокомісії;</w:t>
      </w:r>
    </w:p>
    <w:p w:rsidR="00EA5A22" w:rsidRPr="00376CA0"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-секретар евакокомісії.</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групи забезпечення евакозаходів :</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-зв’язку</w:t>
      </w:r>
      <w:r>
        <w:rPr>
          <w:rFonts w:ascii="Times New Roman" w:hAnsi="Times New Roman"/>
          <w:color w:val="000000"/>
          <w:sz w:val="28"/>
          <w:szCs w:val="28"/>
          <w:lang w:val="uk-UA" w:eastAsia="ru-RU"/>
        </w:rPr>
        <w:t xml:space="preserve"> та</w:t>
      </w:r>
      <w:r w:rsidRPr="003B032D">
        <w:rPr>
          <w:rFonts w:ascii="Times New Roman" w:hAnsi="Times New Roman"/>
          <w:color w:val="000000"/>
          <w:sz w:val="28"/>
          <w:szCs w:val="28"/>
          <w:lang w:val="uk-UA" w:eastAsia="ru-RU"/>
        </w:rPr>
        <w:t xml:space="preserve"> оповіщення;</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-обліку евакуації населення та інформації;</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-транспортного забезпечення;</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-організації розміщення евак</w:t>
      </w:r>
      <w:r>
        <w:rPr>
          <w:rFonts w:ascii="Times New Roman" w:hAnsi="Times New Roman"/>
          <w:color w:val="000000"/>
          <w:sz w:val="28"/>
          <w:szCs w:val="28"/>
          <w:lang w:val="uk-UA" w:eastAsia="ru-RU"/>
        </w:rPr>
        <w:t xml:space="preserve">уйованого </w:t>
      </w:r>
      <w:r w:rsidRPr="003B032D">
        <w:rPr>
          <w:rFonts w:ascii="Times New Roman" w:hAnsi="Times New Roman"/>
          <w:color w:val="000000"/>
          <w:sz w:val="28"/>
          <w:szCs w:val="28"/>
          <w:lang w:val="uk-UA" w:eastAsia="ru-RU"/>
        </w:rPr>
        <w:t xml:space="preserve">населення </w:t>
      </w:r>
      <w:r>
        <w:rPr>
          <w:rFonts w:ascii="Times New Roman" w:hAnsi="Times New Roman"/>
          <w:color w:val="000000"/>
          <w:sz w:val="28"/>
          <w:szCs w:val="28"/>
          <w:lang w:val="uk-UA" w:eastAsia="ru-RU"/>
        </w:rPr>
        <w:t>у</w:t>
      </w:r>
      <w:r w:rsidRPr="003B032D">
        <w:rPr>
          <w:rFonts w:ascii="Times New Roman" w:hAnsi="Times New Roman"/>
          <w:color w:val="000000"/>
          <w:sz w:val="28"/>
          <w:szCs w:val="28"/>
          <w:lang w:val="uk-UA" w:eastAsia="ru-RU"/>
        </w:rPr>
        <w:t xml:space="preserve"> безпечному районі;</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-охорони громадського порядку і безпеки дорожнього руху;</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-медичного забезпечення;</w:t>
      </w:r>
    </w:p>
    <w:p w:rsidR="00EA5A22"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-матеріального забезпечення </w:t>
      </w:r>
    </w:p>
    <w:p w:rsidR="00EA5A22" w:rsidRDefault="00EA5A22" w:rsidP="003B032D">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оперативна група</w:t>
      </w:r>
      <w:r w:rsidRPr="003B032D">
        <w:rPr>
          <w:rFonts w:ascii="Times New Roman" w:hAnsi="Times New Roman"/>
          <w:color w:val="000000"/>
          <w:sz w:val="28"/>
          <w:szCs w:val="28"/>
          <w:lang w:val="uk-UA" w:eastAsia="ru-RU"/>
        </w:rPr>
        <w:t>.</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p>
    <w:p w:rsidR="00EA5A22" w:rsidRDefault="00EA5A22" w:rsidP="003B032D">
      <w:pPr>
        <w:spacing w:after="0" w:line="240" w:lineRule="auto"/>
        <w:ind w:firstLine="540"/>
        <w:jc w:val="both"/>
        <w:rPr>
          <w:rFonts w:ascii="Times New Roman" w:hAnsi="Times New Roman"/>
          <w:color w:val="000000"/>
          <w:sz w:val="28"/>
          <w:szCs w:val="28"/>
          <w:lang w:val="uk-UA" w:eastAsia="ru-RU"/>
        </w:rPr>
      </w:pPr>
      <w:r w:rsidRPr="003B032D">
        <w:rPr>
          <w:rFonts w:ascii="Times New Roman" w:hAnsi="Times New Roman"/>
          <w:color w:val="000000"/>
          <w:sz w:val="28"/>
          <w:szCs w:val="28"/>
          <w:lang w:val="uk-UA" w:eastAsia="ru-RU"/>
        </w:rPr>
        <w:t xml:space="preserve">Групи забезпечення евакозаходів формуються відповідними службами міста в складі начальника групи і фахівців. </w:t>
      </w:r>
    </w:p>
    <w:p w:rsidR="00EA5A22" w:rsidRDefault="00EA5A22" w:rsidP="003B032D">
      <w:pPr>
        <w:spacing w:after="0" w:line="240" w:lineRule="auto"/>
        <w:ind w:firstLine="540"/>
        <w:jc w:val="both"/>
        <w:rPr>
          <w:rFonts w:ascii="Times New Roman" w:hAnsi="Times New Roman"/>
          <w:color w:val="000000"/>
          <w:sz w:val="28"/>
          <w:szCs w:val="28"/>
          <w:lang w:val="uk-UA" w:eastAsia="ru-RU"/>
        </w:rPr>
      </w:pPr>
    </w:p>
    <w:p w:rsidR="00EA5A22" w:rsidRPr="007404FB" w:rsidRDefault="00EA5A22" w:rsidP="003B032D">
      <w:pPr>
        <w:spacing w:after="0" w:line="240" w:lineRule="auto"/>
        <w:ind w:firstLine="540"/>
        <w:jc w:val="both"/>
        <w:rPr>
          <w:rFonts w:ascii="Times New Roman" w:hAnsi="Times New Roman"/>
          <w:b/>
          <w:sz w:val="28"/>
          <w:szCs w:val="28"/>
          <w:lang w:val="uk-UA" w:eastAsia="ru-RU"/>
        </w:rPr>
      </w:pPr>
      <w:r w:rsidRPr="007404FB">
        <w:rPr>
          <w:rFonts w:ascii="Times New Roman" w:hAnsi="Times New Roman"/>
          <w:b/>
          <w:sz w:val="28"/>
          <w:szCs w:val="28"/>
          <w:lang w:val="uk-UA" w:eastAsia="ru-RU"/>
        </w:rPr>
        <w:t>9. Функціональні обов’язки голови евакокомісії.</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Голова евакокомісії підпорядковується міському голові - начальнику цивільного захисту, особисто керує ро</w:t>
      </w:r>
      <w:r>
        <w:rPr>
          <w:rFonts w:ascii="Times New Roman" w:hAnsi="Times New Roman"/>
          <w:sz w:val="28"/>
          <w:szCs w:val="28"/>
          <w:lang w:val="uk-UA" w:eastAsia="ru-RU"/>
        </w:rPr>
        <w:t>ботою евакокомісії і відповідає</w:t>
      </w:r>
      <w:r w:rsidRPr="00F00618">
        <w:rPr>
          <w:rFonts w:ascii="Times New Roman" w:hAnsi="Times New Roman"/>
          <w:sz w:val="28"/>
          <w:szCs w:val="28"/>
          <w:lang w:val="uk-UA" w:eastAsia="ru-RU"/>
        </w:rPr>
        <w:t xml:space="preserve"> за планування, організацію та проведення евакуаційних заходів; підготовку особового складу комісії та евакоорганів міста до виконання покладених на них завдань.</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Голова евакокомісії вносить пропозиції щодо чисельного та персонального складу комісії, розподіляє обов’язки посадових осіб евакокомісії, визначає завдання начальникам груп забезпечення з питань організації всебічного забезпечення евакуації населення.</w:t>
      </w:r>
    </w:p>
    <w:p w:rsidR="00EA5A22" w:rsidRPr="00F00618" w:rsidRDefault="00EA5A22" w:rsidP="003B032D">
      <w:pPr>
        <w:spacing w:after="0" w:line="240" w:lineRule="auto"/>
        <w:ind w:firstLine="540"/>
        <w:jc w:val="both"/>
        <w:rPr>
          <w:rFonts w:ascii="Times New Roman" w:hAnsi="Times New Roman"/>
          <w:sz w:val="28"/>
          <w:szCs w:val="28"/>
          <w:lang w:val="uk-UA" w:eastAsia="ru-RU"/>
        </w:rPr>
      </w:pP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Голова комісії:</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здійснює керівництво діяльністю евакокомісії, несе персональну відповідальність за виконання покладених на евакокомісію завдань та прийняття нею рішення, визначає ступінь відповідальності посадових осіб евакокомісії;</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здійснює підготовку комісії до виконання евакуаційних заходів при виникненні НС;</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організовує роботу евакокомісії з розроблення плану евакуації населення міста в разі загрози або виникнення НС;</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контролює створення евакоорганів у місті (об'єктових евакокомісій та інших евакоорганів), достатніх для проведення евакуації та приймання населення при виникненн</w:t>
      </w:r>
      <w:r>
        <w:rPr>
          <w:rFonts w:ascii="Times New Roman" w:hAnsi="Times New Roman"/>
          <w:sz w:val="28"/>
          <w:szCs w:val="28"/>
          <w:lang w:val="uk-UA" w:eastAsia="ru-RU"/>
        </w:rPr>
        <w:t>і</w:t>
      </w:r>
      <w:r w:rsidRPr="00F00618">
        <w:rPr>
          <w:rFonts w:ascii="Times New Roman" w:hAnsi="Times New Roman"/>
          <w:sz w:val="28"/>
          <w:szCs w:val="28"/>
          <w:lang w:val="uk-UA" w:eastAsia="ru-RU"/>
        </w:rPr>
        <w:t xml:space="preserve"> НС;</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організовує надання допомоги евакуйованому населенню з питань забезпечення його життєдіяльності та соціального захисту;</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затверджує положення про структурні підрозділи та функціональні обов’язки працівників евакоорганів міста;</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бере участь у розробці документів евакокомісії, функціональних обов’язків її членів та організації навчання;</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здійснює керівництво евакуаційними органами міста при проведенні евакуації (прийманні) населення;</w:t>
      </w:r>
    </w:p>
    <w:p w:rsidR="00EA5A22" w:rsidRPr="00F00618" w:rsidRDefault="00EA5A22" w:rsidP="003B032D">
      <w:pPr>
        <w:spacing w:after="0" w:line="240" w:lineRule="auto"/>
        <w:ind w:firstLine="540"/>
        <w:jc w:val="both"/>
        <w:rPr>
          <w:rFonts w:ascii="Times New Roman" w:hAnsi="Times New Roman"/>
          <w:sz w:val="28"/>
          <w:szCs w:val="28"/>
          <w:lang w:val="uk-UA" w:eastAsia="ru-RU"/>
        </w:rPr>
      </w:pPr>
      <w:r w:rsidRPr="00F00618">
        <w:rPr>
          <w:rFonts w:ascii="Times New Roman" w:hAnsi="Times New Roman"/>
          <w:sz w:val="28"/>
          <w:szCs w:val="28"/>
          <w:lang w:val="uk-UA" w:eastAsia="ru-RU"/>
        </w:rPr>
        <w:t>- віддає у межах своїх повноважень розпорядження, що є обов‘язковими для виконання всім</w:t>
      </w:r>
      <w:r>
        <w:rPr>
          <w:rFonts w:ascii="Times New Roman" w:hAnsi="Times New Roman"/>
          <w:sz w:val="28"/>
          <w:szCs w:val="28"/>
          <w:lang w:val="uk-UA" w:eastAsia="ru-RU"/>
        </w:rPr>
        <w:t>и</w:t>
      </w:r>
      <w:r w:rsidRPr="00F00618">
        <w:rPr>
          <w:rFonts w:ascii="Times New Roman" w:hAnsi="Times New Roman"/>
          <w:sz w:val="28"/>
          <w:szCs w:val="28"/>
          <w:lang w:val="uk-UA" w:eastAsia="ru-RU"/>
        </w:rPr>
        <w:t xml:space="preserve"> органами управління та керівниками суб’єктів господарювання незалежно від форм власності.</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p>
    <w:p w:rsidR="00EA5A22" w:rsidRPr="00BD71D4" w:rsidRDefault="00EA5A22" w:rsidP="005572C8">
      <w:pPr>
        <w:spacing w:after="0" w:line="240" w:lineRule="auto"/>
        <w:ind w:firstLine="540"/>
        <w:jc w:val="both"/>
        <w:rPr>
          <w:rFonts w:ascii="Times New Roman" w:hAnsi="Times New Roman"/>
          <w:sz w:val="28"/>
          <w:szCs w:val="28"/>
          <w:lang w:val="uk-UA" w:eastAsia="ru-RU"/>
        </w:rPr>
      </w:pPr>
      <w:r w:rsidRPr="007404FB">
        <w:rPr>
          <w:rFonts w:ascii="Times New Roman" w:hAnsi="Times New Roman"/>
          <w:b/>
          <w:sz w:val="28"/>
          <w:szCs w:val="28"/>
          <w:lang w:val="uk-UA" w:eastAsia="ru-RU"/>
        </w:rPr>
        <w:t>10. Функціональні обов’язки  заступників голови евакокомісії</w:t>
      </w:r>
      <w:r w:rsidRPr="00BD71D4">
        <w:rPr>
          <w:rFonts w:ascii="Times New Roman" w:hAnsi="Times New Roman"/>
          <w:sz w:val="28"/>
          <w:szCs w:val="28"/>
          <w:lang w:val="uk-UA" w:eastAsia="ru-RU"/>
        </w:rPr>
        <w:t>.</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Заступники голови підпорядкову</w:t>
      </w:r>
      <w:r>
        <w:rPr>
          <w:rFonts w:ascii="Times New Roman" w:hAnsi="Times New Roman"/>
          <w:sz w:val="28"/>
          <w:szCs w:val="28"/>
          <w:lang w:val="uk-UA" w:eastAsia="ru-RU"/>
        </w:rPr>
        <w:t>ю</w:t>
      </w:r>
      <w:r w:rsidRPr="00BD71D4">
        <w:rPr>
          <w:rFonts w:ascii="Times New Roman" w:hAnsi="Times New Roman"/>
          <w:sz w:val="28"/>
          <w:szCs w:val="28"/>
          <w:lang w:val="uk-UA" w:eastAsia="ru-RU"/>
        </w:rPr>
        <w:t>ться голові ева</w:t>
      </w:r>
      <w:r>
        <w:rPr>
          <w:rFonts w:ascii="Times New Roman" w:hAnsi="Times New Roman"/>
          <w:sz w:val="28"/>
          <w:szCs w:val="28"/>
          <w:lang w:val="uk-UA" w:eastAsia="ru-RU"/>
        </w:rPr>
        <w:t>ко</w:t>
      </w:r>
      <w:r w:rsidRPr="00BD71D4">
        <w:rPr>
          <w:rFonts w:ascii="Times New Roman" w:hAnsi="Times New Roman"/>
          <w:sz w:val="28"/>
          <w:szCs w:val="28"/>
          <w:lang w:val="uk-UA" w:eastAsia="ru-RU"/>
        </w:rPr>
        <w:t xml:space="preserve">комісії. Їм підпорядковується весь особовий склад евакуаційної комісії. </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Вони відповідають за:</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 своєчасн</w:t>
      </w:r>
      <w:r>
        <w:rPr>
          <w:rFonts w:ascii="Times New Roman" w:hAnsi="Times New Roman"/>
          <w:sz w:val="28"/>
          <w:szCs w:val="28"/>
          <w:lang w:val="uk-UA" w:eastAsia="ru-RU"/>
        </w:rPr>
        <w:t>е</w:t>
      </w:r>
      <w:r w:rsidRPr="00BD71D4">
        <w:rPr>
          <w:rFonts w:ascii="Times New Roman" w:hAnsi="Times New Roman"/>
          <w:sz w:val="28"/>
          <w:szCs w:val="28"/>
          <w:lang w:val="uk-UA" w:eastAsia="ru-RU"/>
        </w:rPr>
        <w:t xml:space="preserve"> розроблення плану евакуації населення міста на випадок можливих НС і</w:t>
      </w:r>
      <w:r>
        <w:rPr>
          <w:rFonts w:ascii="Times New Roman" w:hAnsi="Times New Roman"/>
          <w:sz w:val="28"/>
          <w:szCs w:val="28"/>
          <w:lang w:val="uk-UA" w:eastAsia="ru-RU"/>
        </w:rPr>
        <w:t xml:space="preserve"> регулярне його</w:t>
      </w:r>
      <w:r w:rsidRPr="00BD71D4">
        <w:rPr>
          <w:rFonts w:ascii="Times New Roman" w:hAnsi="Times New Roman"/>
          <w:sz w:val="28"/>
          <w:szCs w:val="28"/>
          <w:lang w:val="uk-UA" w:eastAsia="ru-RU"/>
        </w:rPr>
        <w:t xml:space="preserve"> коригування;</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 своєчасне приведення у готовність всіх евакоорганів міста.</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При проведенні евакуації заступник</w:t>
      </w:r>
      <w:r>
        <w:rPr>
          <w:rFonts w:ascii="Times New Roman" w:hAnsi="Times New Roman"/>
          <w:sz w:val="28"/>
          <w:szCs w:val="28"/>
          <w:lang w:val="uk-UA" w:eastAsia="ru-RU"/>
        </w:rPr>
        <w:t>и</w:t>
      </w:r>
      <w:r w:rsidRPr="00BD71D4">
        <w:rPr>
          <w:rFonts w:ascii="Times New Roman" w:hAnsi="Times New Roman"/>
          <w:sz w:val="28"/>
          <w:szCs w:val="28"/>
          <w:lang w:val="uk-UA" w:eastAsia="ru-RU"/>
        </w:rPr>
        <w:t xml:space="preserve"> голови евакокомісії координу</w:t>
      </w:r>
      <w:r>
        <w:rPr>
          <w:rFonts w:ascii="Times New Roman" w:hAnsi="Times New Roman"/>
          <w:sz w:val="28"/>
          <w:szCs w:val="28"/>
          <w:lang w:val="uk-UA" w:eastAsia="ru-RU"/>
        </w:rPr>
        <w:t>ють</w:t>
      </w:r>
      <w:r w:rsidRPr="00BD71D4">
        <w:rPr>
          <w:rFonts w:ascii="Times New Roman" w:hAnsi="Times New Roman"/>
          <w:sz w:val="28"/>
          <w:szCs w:val="28"/>
          <w:lang w:val="uk-UA" w:eastAsia="ru-RU"/>
        </w:rPr>
        <w:t xml:space="preserve"> діяльність груп, що входять до її складу, а також організову</w:t>
      </w:r>
      <w:r>
        <w:rPr>
          <w:rFonts w:ascii="Times New Roman" w:hAnsi="Times New Roman"/>
          <w:sz w:val="28"/>
          <w:szCs w:val="28"/>
          <w:lang w:val="uk-UA" w:eastAsia="ru-RU"/>
        </w:rPr>
        <w:t>ють</w:t>
      </w:r>
      <w:r w:rsidRPr="00BD71D4">
        <w:rPr>
          <w:rFonts w:ascii="Times New Roman" w:hAnsi="Times New Roman"/>
          <w:sz w:val="28"/>
          <w:szCs w:val="28"/>
          <w:lang w:val="uk-UA" w:eastAsia="ru-RU"/>
        </w:rPr>
        <w:t xml:space="preserve"> чергування членів ева</w:t>
      </w:r>
      <w:r>
        <w:rPr>
          <w:rFonts w:ascii="Times New Roman" w:hAnsi="Times New Roman"/>
          <w:sz w:val="28"/>
          <w:szCs w:val="28"/>
          <w:lang w:val="uk-UA" w:eastAsia="ru-RU"/>
        </w:rPr>
        <w:t>ко</w:t>
      </w:r>
      <w:r w:rsidRPr="00BD71D4">
        <w:rPr>
          <w:rFonts w:ascii="Times New Roman" w:hAnsi="Times New Roman"/>
          <w:sz w:val="28"/>
          <w:szCs w:val="28"/>
          <w:lang w:val="uk-UA" w:eastAsia="ru-RU"/>
        </w:rPr>
        <w:t>комісії.</w:t>
      </w:r>
    </w:p>
    <w:p w:rsidR="00EA5A22" w:rsidRPr="00BD71D4" w:rsidRDefault="00EA5A22" w:rsidP="003B032D">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Під час відсутності голови евакокомісії в</w:t>
      </w:r>
      <w:r>
        <w:rPr>
          <w:rFonts w:ascii="Times New Roman" w:hAnsi="Times New Roman"/>
          <w:sz w:val="28"/>
          <w:szCs w:val="28"/>
          <w:lang w:val="uk-UA" w:eastAsia="ru-RU"/>
        </w:rPr>
        <w:t>о</w:t>
      </w:r>
      <w:r w:rsidRPr="00BD71D4">
        <w:rPr>
          <w:rFonts w:ascii="Times New Roman" w:hAnsi="Times New Roman"/>
          <w:sz w:val="28"/>
          <w:szCs w:val="28"/>
          <w:lang w:val="uk-UA" w:eastAsia="ru-RU"/>
        </w:rPr>
        <w:t>н</w:t>
      </w:r>
      <w:r>
        <w:rPr>
          <w:rFonts w:ascii="Times New Roman" w:hAnsi="Times New Roman"/>
          <w:sz w:val="28"/>
          <w:szCs w:val="28"/>
          <w:lang w:val="uk-UA" w:eastAsia="ru-RU"/>
        </w:rPr>
        <w:t>и</w:t>
      </w:r>
      <w:r w:rsidRPr="00BD71D4">
        <w:rPr>
          <w:rFonts w:ascii="Times New Roman" w:hAnsi="Times New Roman"/>
          <w:sz w:val="28"/>
          <w:szCs w:val="28"/>
          <w:lang w:val="uk-UA" w:eastAsia="ru-RU"/>
        </w:rPr>
        <w:t xml:space="preserve"> викону</w:t>
      </w:r>
      <w:r>
        <w:rPr>
          <w:rFonts w:ascii="Times New Roman" w:hAnsi="Times New Roman"/>
          <w:sz w:val="28"/>
          <w:szCs w:val="28"/>
          <w:lang w:val="uk-UA" w:eastAsia="ru-RU"/>
        </w:rPr>
        <w:t>ють</w:t>
      </w:r>
      <w:r w:rsidRPr="00BD71D4">
        <w:rPr>
          <w:rFonts w:ascii="Times New Roman" w:hAnsi="Times New Roman"/>
          <w:sz w:val="28"/>
          <w:szCs w:val="28"/>
          <w:lang w:val="uk-UA" w:eastAsia="ru-RU"/>
        </w:rPr>
        <w:t xml:space="preserve"> його обов‘язки.</w:t>
      </w:r>
    </w:p>
    <w:p w:rsidR="00EA5A22" w:rsidRPr="00BD71D4" w:rsidRDefault="00EA5A22" w:rsidP="00BD71D4">
      <w:pPr>
        <w:spacing w:after="0" w:line="240" w:lineRule="auto"/>
        <w:ind w:firstLine="540"/>
        <w:jc w:val="both"/>
        <w:rPr>
          <w:rFonts w:ascii="Times New Roman" w:hAnsi="Times New Roman"/>
          <w:sz w:val="28"/>
          <w:szCs w:val="28"/>
          <w:lang w:val="uk-UA" w:eastAsia="ru-RU"/>
        </w:rPr>
      </w:pPr>
      <w:r w:rsidRPr="00BD71D4">
        <w:rPr>
          <w:rFonts w:ascii="Times New Roman" w:hAnsi="Times New Roman"/>
          <w:sz w:val="28"/>
          <w:szCs w:val="28"/>
          <w:lang w:val="uk-UA" w:eastAsia="ru-RU"/>
        </w:rPr>
        <w:t xml:space="preserve">Роботою комісії за відсутності голови керує  перший заступник та за відсутності першого заступника </w:t>
      </w:r>
      <w:r>
        <w:rPr>
          <w:rFonts w:ascii="Times New Roman" w:hAnsi="Times New Roman"/>
          <w:sz w:val="28"/>
          <w:szCs w:val="28"/>
          <w:lang w:val="uk-UA" w:eastAsia="ru-RU"/>
        </w:rPr>
        <w:t>-</w:t>
      </w:r>
      <w:r w:rsidRPr="00BD71D4">
        <w:rPr>
          <w:rFonts w:ascii="Times New Roman" w:hAnsi="Times New Roman"/>
          <w:sz w:val="28"/>
          <w:szCs w:val="28"/>
          <w:lang w:val="uk-UA" w:eastAsia="ru-RU"/>
        </w:rPr>
        <w:t xml:space="preserve"> заступник голови.</w:t>
      </w:r>
    </w:p>
    <w:p w:rsidR="00EA5A22" w:rsidRPr="004F414B" w:rsidRDefault="00EA5A22" w:rsidP="003B032D">
      <w:pPr>
        <w:spacing w:after="0" w:line="240" w:lineRule="auto"/>
        <w:ind w:firstLine="540"/>
        <w:jc w:val="both"/>
        <w:rPr>
          <w:rFonts w:ascii="Times New Roman" w:hAnsi="Times New Roman"/>
          <w:b/>
          <w:bCs/>
          <w:color w:val="000000"/>
          <w:sz w:val="28"/>
          <w:szCs w:val="28"/>
          <w:lang w:eastAsia="ru-RU"/>
        </w:rPr>
      </w:pPr>
    </w:p>
    <w:p w:rsidR="00EA5A22" w:rsidRPr="004F414B" w:rsidRDefault="00EA5A22" w:rsidP="003B032D">
      <w:pPr>
        <w:spacing w:after="0" w:line="240" w:lineRule="auto"/>
        <w:ind w:firstLine="540"/>
        <w:jc w:val="both"/>
        <w:rPr>
          <w:rFonts w:ascii="Times New Roman" w:hAnsi="Times New Roman"/>
          <w:b/>
          <w:bCs/>
          <w:color w:val="000000"/>
          <w:sz w:val="28"/>
          <w:szCs w:val="28"/>
          <w:lang w:eastAsia="ru-RU"/>
        </w:rPr>
      </w:pPr>
    </w:p>
    <w:p w:rsidR="00EA5A22" w:rsidRPr="00F00618" w:rsidRDefault="00EA5A22" w:rsidP="003B032D">
      <w:pPr>
        <w:spacing w:after="0" w:line="240" w:lineRule="auto"/>
        <w:ind w:firstLine="540"/>
        <w:jc w:val="both"/>
        <w:rPr>
          <w:rFonts w:ascii="Times New Roman" w:hAnsi="Times New Roman"/>
          <w:bCs/>
          <w:color w:val="000000"/>
          <w:sz w:val="28"/>
          <w:szCs w:val="28"/>
          <w:lang w:val="uk-UA" w:eastAsia="ru-RU"/>
        </w:rPr>
      </w:pPr>
      <w:r w:rsidRPr="007404FB">
        <w:rPr>
          <w:rFonts w:ascii="Times New Roman" w:hAnsi="Times New Roman"/>
          <w:b/>
          <w:bCs/>
          <w:color w:val="000000"/>
          <w:sz w:val="28"/>
          <w:szCs w:val="28"/>
          <w:lang w:val="uk-UA" w:eastAsia="ru-RU"/>
        </w:rPr>
        <w:t>11.</w:t>
      </w:r>
      <w:r w:rsidRPr="007404FB">
        <w:rPr>
          <w:rFonts w:ascii="Times New Roman" w:hAnsi="Times New Roman"/>
          <w:b/>
          <w:sz w:val="28"/>
          <w:szCs w:val="28"/>
          <w:lang w:val="uk-UA" w:eastAsia="ru-RU"/>
        </w:rPr>
        <w:t xml:space="preserve"> Функціональні обов’язки  секретаря евакокомісії</w:t>
      </w:r>
      <w:r w:rsidRPr="00F00618">
        <w:rPr>
          <w:rFonts w:ascii="Times New Roman" w:hAnsi="Times New Roman"/>
          <w:sz w:val="28"/>
          <w:szCs w:val="28"/>
          <w:lang w:val="uk-UA" w:eastAsia="ru-RU"/>
        </w:rPr>
        <w:t>.</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bCs/>
          <w:color w:val="000000"/>
          <w:sz w:val="28"/>
          <w:szCs w:val="28"/>
          <w:lang w:val="uk-UA" w:eastAsia="ru-RU"/>
        </w:rPr>
        <w:t>Секретар евакокомісії</w:t>
      </w:r>
      <w:r w:rsidRPr="00F00618">
        <w:rPr>
          <w:rFonts w:ascii="Times New Roman" w:hAnsi="Times New Roman"/>
          <w:color w:val="000000"/>
          <w:sz w:val="28"/>
          <w:szCs w:val="28"/>
          <w:lang w:val="uk-UA" w:eastAsia="ru-RU"/>
        </w:rPr>
        <w:t>підпорядковується голові евакокомісії та його заступник</w:t>
      </w:r>
      <w:r>
        <w:rPr>
          <w:rFonts w:ascii="Times New Roman" w:hAnsi="Times New Roman"/>
          <w:color w:val="000000"/>
          <w:sz w:val="28"/>
          <w:szCs w:val="28"/>
          <w:lang w:val="uk-UA" w:eastAsia="ru-RU"/>
        </w:rPr>
        <w:t>ам</w:t>
      </w:r>
      <w:r w:rsidRPr="00F00618">
        <w:rPr>
          <w:rFonts w:ascii="Times New Roman" w:hAnsi="Times New Roman"/>
          <w:color w:val="000000"/>
          <w:sz w:val="28"/>
          <w:szCs w:val="28"/>
          <w:lang w:val="uk-UA" w:eastAsia="ru-RU"/>
        </w:rPr>
        <w:t>.</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Відповідає за :</w:t>
      </w:r>
    </w:p>
    <w:p w:rsidR="00EA5A22" w:rsidRPr="00F00618" w:rsidRDefault="00EA5A22" w:rsidP="003B032D">
      <w:pPr>
        <w:spacing w:after="0" w:line="240" w:lineRule="auto"/>
        <w:ind w:firstLine="540"/>
        <w:jc w:val="both"/>
        <w:rPr>
          <w:rFonts w:ascii="Times New Roman" w:hAnsi="Times New Roman"/>
          <w:color w:val="000000"/>
          <w:sz w:val="28"/>
          <w:szCs w:val="28"/>
          <w:lang w:eastAsia="ru-RU"/>
        </w:rPr>
      </w:pPr>
      <w:r w:rsidRPr="00F00618">
        <w:rPr>
          <w:rFonts w:ascii="Times New Roman" w:hAnsi="Times New Roman"/>
          <w:color w:val="000000"/>
          <w:sz w:val="28"/>
          <w:szCs w:val="28"/>
          <w:lang w:val="uk-UA" w:eastAsia="ru-RU"/>
        </w:rPr>
        <w:t xml:space="preserve">-своєчасність доведення до виконавців розпоряджень голови евакокомісії; </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-збір і узага</w:t>
      </w:r>
      <w:r>
        <w:rPr>
          <w:rFonts w:ascii="Times New Roman" w:hAnsi="Times New Roman"/>
          <w:color w:val="000000"/>
          <w:sz w:val="28"/>
          <w:szCs w:val="28"/>
          <w:lang w:val="uk-UA" w:eastAsia="ru-RU"/>
        </w:rPr>
        <w:t>льнення інформації</w:t>
      </w:r>
      <w:r w:rsidRPr="00F00618">
        <w:rPr>
          <w:rFonts w:ascii="Times New Roman" w:hAnsi="Times New Roman"/>
          <w:color w:val="000000"/>
          <w:sz w:val="28"/>
          <w:szCs w:val="28"/>
          <w:lang w:val="uk-UA" w:eastAsia="ru-RU"/>
        </w:rPr>
        <w:t xml:space="preserve"> що надходить;</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-облік отриманих евакокомісією та відданих її головою розпоряджень;</w:t>
      </w:r>
    </w:p>
    <w:p w:rsidR="00EA5A22" w:rsidRPr="00F00618"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-підтримання зв’язку з групами і взаємодіючими органами;</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r w:rsidRPr="00F00618">
        <w:rPr>
          <w:rFonts w:ascii="Times New Roman" w:hAnsi="Times New Roman"/>
          <w:color w:val="000000"/>
          <w:sz w:val="28"/>
          <w:szCs w:val="28"/>
          <w:lang w:val="uk-UA" w:eastAsia="ru-RU"/>
        </w:rPr>
        <w:t>-оформлення і реєстрацію документів евакокомісії.</w:t>
      </w:r>
    </w:p>
    <w:p w:rsidR="00EA5A22" w:rsidRPr="003B032D" w:rsidRDefault="00EA5A22" w:rsidP="003B032D">
      <w:pPr>
        <w:spacing w:after="0" w:line="240" w:lineRule="auto"/>
        <w:ind w:firstLine="540"/>
        <w:jc w:val="both"/>
        <w:rPr>
          <w:rFonts w:ascii="Times New Roman" w:hAnsi="Times New Roman"/>
          <w:color w:val="000000"/>
          <w:sz w:val="28"/>
          <w:szCs w:val="28"/>
          <w:lang w:val="uk-UA" w:eastAsia="ru-RU"/>
        </w:rPr>
      </w:pP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9A24AD">
        <w:rPr>
          <w:rFonts w:ascii="Times New Roman" w:hAnsi="Times New Roman"/>
          <w:b/>
          <w:sz w:val="28"/>
          <w:szCs w:val="28"/>
          <w:lang w:val="uk-UA" w:eastAsia="ru-RU"/>
        </w:rPr>
        <w:t>12. Основними завданнями груп</w:t>
      </w:r>
      <w:r w:rsidRPr="003B032D">
        <w:rPr>
          <w:rFonts w:ascii="Times New Roman" w:hAnsi="Times New Roman"/>
          <w:sz w:val="28"/>
          <w:szCs w:val="28"/>
          <w:lang w:val="uk-UA" w:eastAsia="ru-RU"/>
        </w:rPr>
        <w:t>забезпечення евакуаційних заходів є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розроблення розділу Плану евакуації населення міста з питань забезпечення підготовки і проведення евакуації населення за своїми напрямками і щорічне його коригування</w:t>
      </w:r>
      <w:r>
        <w:rPr>
          <w:rFonts w:ascii="Times New Roman" w:hAnsi="Times New Roman"/>
          <w:sz w:val="28"/>
          <w:szCs w:val="28"/>
          <w:lang w:val="uk-UA" w:eastAsia="ru-RU"/>
        </w:rPr>
        <w:t>;</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визначення сил і засобів, необхідних для забезпечення евакозаходів за напрямами</w:t>
      </w:r>
      <w:r>
        <w:rPr>
          <w:rFonts w:ascii="Times New Roman" w:hAnsi="Times New Roman"/>
          <w:sz w:val="28"/>
          <w:szCs w:val="28"/>
          <w:lang w:val="uk-UA" w:eastAsia="ru-RU"/>
        </w:rPr>
        <w:t>;</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організація забезпечення евакозаходів під час проведення евакуації населення та всебічне життєзабезпечення евакуйованого населення в  безпечних місцях (пунктах) районах розміщення;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узагальнення даних щодо кількості населення, що підлягає евакуації, переліку майна, яке підлягає вивезенню на нове місце розташування під час проведення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підготовка донесень.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A05828" w:rsidRDefault="00EA5A22" w:rsidP="003B032D">
      <w:pPr>
        <w:spacing w:after="0" w:line="240" w:lineRule="auto"/>
        <w:ind w:firstLine="540"/>
        <w:jc w:val="both"/>
        <w:rPr>
          <w:rFonts w:ascii="Times New Roman" w:hAnsi="Times New Roman"/>
          <w:b/>
          <w:sz w:val="28"/>
          <w:szCs w:val="28"/>
          <w:lang w:val="uk-UA" w:eastAsia="ru-RU"/>
        </w:rPr>
      </w:pPr>
      <w:r w:rsidRPr="00A05828">
        <w:rPr>
          <w:rFonts w:ascii="Times New Roman" w:hAnsi="Times New Roman"/>
          <w:b/>
          <w:sz w:val="28"/>
          <w:szCs w:val="28"/>
          <w:lang w:eastAsia="ru-RU"/>
        </w:rPr>
        <w:t>13</w:t>
      </w:r>
      <w:r w:rsidRPr="00A05828">
        <w:rPr>
          <w:rFonts w:ascii="Times New Roman" w:hAnsi="Times New Roman"/>
          <w:b/>
          <w:sz w:val="28"/>
          <w:szCs w:val="28"/>
          <w:lang w:val="uk-UA" w:eastAsia="ru-RU"/>
        </w:rPr>
        <w:t xml:space="preserve">.Режими функціонування евакокомісії: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xml:space="preserve">- режим повсякденного функціонування;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xml:space="preserve">- режим підвищеної готовності; </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режим надзвичайної ситуації;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режим надзвичайного стану;</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режим функціонування в умовах особливого періоду.</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Встановлення визначених режимів функціонування здійснюється відповідно до статей 11-15 Кодексу цивільного захисту України та пунктів 19</w:t>
      </w:r>
      <w:r w:rsidRPr="003B032D">
        <w:rPr>
          <w:rFonts w:ascii="Times New Roman" w:hAnsi="Times New Roman"/>
          <w:sz w:val="28"/>
          <w:szCs w:val="28"/>
          <w:lang w:eastAsia="ru-RU"/>
        </w:rPr>
        <w:t>-</w:t>
      </w:r>
      <w:r w:rsidRPr="003B032D">
        <w:rPr>
          <w:rFonts w:ascii="Times New Roman" w:hAnsi="Times New Roman"/>
          <w:sz w:val="28"/>
          <w:szCs w:val="28"/>
          <w:lang w:val="uk-UA" w:eastAsia="ru-RU"/>
        </w:rPr>
        <w:t>25 Положення про єдину державну систему цивільного захисту, затвердженого постановою Кабінету Міністрів України від 9 січня 2014 року № 11.</w:t>
      </w:r>
    </w:p>
    <w:p w:rsidR="00EA5A22" w:rsidRPr="004F414B"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До основних заходів, що здійснюються комісією в цих режимах, відносяться:</w:t>
      </w:r>
    </w:p>
    <w:p w:rsidR="00EA5A22" w:rsidRPr="004F414B" w:rsidRDefault="00EA5A22" w:rsidP="003B032D">
      <w:pPr>
        <w:spacing w:after="0" w:line="240" w:lineRule="auto"/>
        <w:ind w:firstLine="540"/>
        <w:jc w:val="both"/>
        <w:rPr>
          <w:rFonts w:ascii="Times New Roman" w:hAnsi="Times New Roman"/>
          <w:sz w:val="28"/>
          <w:szCs w:val="28"/>
          <w:lang w:val="uk-UA" w:eastAsia="ru-RU"/>
        </w:rPr>
      </w:pPr>
    </w:p>
    <w:p w:rsidR="00EA5A22" w:rsidRPr="00A05828" w:rsidRDefault="00EA5A22" w:rsidP="003B032D">
      <w:pPr>
        <w:spacing w:after="0" w:line="240" w:lineRule="auto"/>
        <w:ind w:firstLine="540"/>
        <w:jc w:val="both"/>
        <w:rPr>
          <w:rFonts w:ascii="Times New Roman" w:hAnsi="Times New Roman"/>
          <w:b/>
          <w:sz w:val="28"/>
          <w:szCs w:val="28"/>
          <w:lang w:val="uk-UA" w:eastAsia="ru-RU"/>
        </w:rPr>
      </w:pPr>
      <w:r w:rsidRPr="00A05828">
        <w:rPr>
          <w:rFonts w:ascii="Times New Roman" w:hAnsi="Times New Roman"/>
          <w:b/>
          <w:sz w:val="28"/>
          <w:szCs w:val="28"/>
          <w:lang w:val="uk-UA" w:eastAsia="ru-RU"/>
        </w:rPr>
        <w:t>13.1</w:t>
      </w:r>
      <w:r w:rsidRPr="00A05828">
        <w:rPr>
          <w:rFonts w:ascii="Times New Roman" w:hAnsi="Times New Roman"/>
          <w:b/>
          <w:sz w:val="28"/>
          <w:szCs w:val="28"/>
          <w:lang w:val="uk-UA" w:eastAsia="ru-RU"/>
        </w:rPr>
        <w:tab/>
        <w:t>У режи</w:t>
      </w:r>
      <w:r>
        <w:rPr>
          <w:rFonts w:ascii="Times New Roman" w:hAnsi="Times New Roman"/>
          <w:b/>
          <w:sz w:val="28"/>
          <w:szCs w:val="28"/>
          <w:lang w:val="uk-UA" w:eastAsia="ru-RU"/>
        </w:rPr>
        <w:t>мі повсякденного функціонування.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Організація формування списків громадян, які підлягають евакуації, у тому числі непрацюючого населення, зокрема інвалідів з ураженням органів зору, слуху, опорно-рухового апарату, розумовою відсталістю, психічними розладами.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Організація розроблення, уточнення і коригування плану евакуації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Визначення безпечних районів, придатних для розміщення евакуйованого населення та матеріальних і культурних цінностей.</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Підготовка населення до здійснення заходів з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Організація складення орієнтовних (прогнозованих) техніко-економічних розрахунків розміру фактичних (понесених) витрат суб’єктів господарювання та громадян під час здійснення ними заходів з евакуації населення.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Підготовка необхідних організаційних рішень щодо удосконалення та розвитку системи управління евакуацією.</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Надання методичної допомоги об’єктовим комісіям з питань евакуації.</w:t>
      </w:r>
    </w:p>
    <w:p w:rsidR="00EA5A22" w:rsidRDefault="00EA5A22" w:rsidP="003B032D">
      <w:pPr>
        <w:spacing w:after="0" w:line="240" w:lineRule="auto"/>
        <w:ind w:firstLine="540"/>
        <w:jc w:val="both"/>
        <w:rPr>
          <w:rFonts w:ascii="Times New Roman" w:hAnsi="Times New Roman"/>
          <w:sz w:val="28"/>
          <w:szCs w:val="28"/>
          <w:lang w:val="uk-UA" w:eastAsia="ru-RU"/>
        </w:rPr>
      </w:pPr>
    </w:p>
    <w:p w:rsidR="00EA5A22" w:rsidRPr="00A05828" w:rsidRDefault="00EA5A22" w:rsidP="003B032D">
      <w:pPr>
        <w:spacing w:after="0" w:line="240" w:lineRule="auto"/>
        <w:ind w:firstLine="540"/>
        <w:jc w:val="both"/>
        <w:rPr>
          <w:rFonts w:ascii="Times New Roman" w:hAnsi="Times New Roman"/>
          <w:b/>
          <w:sz w:val="28"/>
          <w:szCs w:val="28"/>
          <w:lang w:val="uk-UA" w:eastAsia="ru-RU"/>
        </w:rPr>
      </w:pPr>
      <w:r w:rsidRPr="00A05828">
        <w:rPr>
          <w:rFonts w:ascii="Times New Roman" w:hAnsi="Times New Roman"/>
          <w:b/>
          <w:sz w:val="28"/>
          <w:szCs w:val="28"/>
          <w:lang w:val="uk-UA" w:eastAsia="ru-RU"/>
        </w:rPr>
        <w:t>13.2</w:t>
      </w:r>
      <w:r>
        <w:rPr>
          <w:rFonts w:ascii="Times New Roman" w:hAnsi="Times New Roman"/>
          <w:b/>
          <w:sz w:val="28"/>
          <w:szCs w:val="28"/>
          <w:lang w:val="uk-UA" w:eastAsia="ru-RU"/>
        </w:rPr>
        <w:tab/>
        <w:t>В режимі підвищеної готовності.</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Аналіз стану приведення в готовність евакуаційних органів міста. Узагальнення даних об’єктових комісій з питань евакуації щодо визначення орієнтовної кількості людей, що може потрапити до зони виникнення надзвичайної ситуації (зони ураження), у тому числі непрацюючого населення, зокрема інвалідів з ураженням органів зору, слуху, опорно-рухового апарату, розумовою відсталістю, психічними розладами.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 xml:space="preserve">Визначення із загальної кількості створених збірних пунктів евакуації конкретних пунктів, станцій посадки (висадки) населення, які можуть бути розгорнуті у випадку подальшого розвитку надзвичайної ситуації, що прогнозується. У випадку потреби приймає відповідні рішення щодо розгортання додаткових або пересувних (тимчасових, мобільних) збірних </w:t>
      </w:r>
    </w:p>
    <w:p w:rsidR="00EA5A22" w:rsidRPr="003B032D" w:rsidRDefault="00EA5A22" w:rsidP="006A50CD">
      <w:pPr>
        <w:spacing w:after="0" w:line="240" w:lineRule="auto"/>
        <w:jc w:val="both"/>
        <w:rPr>
          <w:rFonts w:ascii="Times New Roman" w:hAnsi="Times New Roman"/>
          <w:sz w:val="28"/>
          <w:szCs w:val="28"/>
          <w:lang w:val="uk-UA" w:eastAsia="ru-RU"/>
        </w:rPr>
      </w:pPr>
      <w:r w:rsidRPr="003B032D">
        <w:rPr>
          <w:rFonts w:ascii="Times New Roman" w:hAnsi="Times New Roman"/>
          <w:sz w:val="28"/>
          <w:szCs w:val="28"/>
          <w:lang w:val="uk-UA" w:eastAsia="ru-RU"/>
        </w:rPr>
        <w:t>пунктів евакуації, функції яких, за рішенням голови комісії, можуть виконувати оперативні групи комісії.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Уточнення розрахунку транспортних засобів для забезпечення евакуаційних перевезень.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Перегляд, при необхідності коригування, маршрутів руху автоколон та маршрутів руху населення пішки з урахуванням надзвичайної ситуації, що прогнозується.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Уточнення (перевірка), спільно із об’єктовими комісіями з питань евакуації, місць розміщення евакуйованого населення, їх можливостей щодо всебічного життєзабезпечення евакуйованих (наявність(працездатність) систем опалення, водо-, газо-, електропостачання та водовідведення, місць харчування, відпочинку тощо).</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Уточнення, при необхідності, інших розрахунків (розділів) плану евакуації населення з урахуванням надзвичайної ситуації, що прогнозується.</w:t>
      </w:r>
    </w:p>
    <w:p w:rsidR="00EA5A22" w:rsidRPr="00376CA0" w:rsidRDefault="00EA5A22" w:rsidP="003B032D">
      <w:pPr>
        <w:spacing w:after="0" w:line="240" w:lineRule="auto"/>
        <w:ind w:firstLine="540"/>
        <w:jc w:val="both"/>
        <w:rPr>
          <w:rFonts w:ascii="Times New Roman" w:hAnsi="Times New Roman"/>
          <w:sz w:val="28"/>
          <w:szCs w:val="28"/>
          <w:lang w:val="uk-UA" w:eastAsia="ru-RU"/>
        </w:rPr>
      </w:pPr>
    </w:p>
    <w:p w:rsidR="00EA5A22" w:rsidRPr="00887E8A" w:rsidRDefault="00EA5A22" w:rsidP="003B032D">
      <w:pPr>
        <w:spacing w:after="0" w:line="240" w:lineRule="auto"/>
        <w:ind w:firstLine="540"/>
        <w:jc w:val="both"/>
        <w:rPr>
          <w:rFonts w:ascii="Times New Roman" w:hAnsi="Times New Roman"/>
          <w:b/>
          <w:sz w:val="28"/>
          <w:szCs w:val="28"/>
          <w:lang w:val="uk-UA" w:eastAsia="ru-RU"/>
        </w:rPr>
      </w:pPr>
      <w:r w:rsidRPr="00887E8A">
        <w:rPr>
          <w:rFonts w:ascii="Times New Roman" w:hAnsi="Times New Roman"/>
          <w:b/>
          <w:sz w:val="28"/>
          <w:szCs w:val="28"/>
          <w:lang w:val="uk-UA" w:eastAsia="ru-RU"/>
        </w:rPr>
        <w:t>13.3</w:t>
      </w:r>
      <w:r w:rsidRPr="00887E8A">
        <w:rPr>
          <w:rFonts w:ascii="Times New Roman" w:hAnsi="Times New Roman"/>
          <w:b/>
          <w:sz w:val="28"/>
          <w:szCs w:val="28"/>
          <w:lang w:val="uk-UA" w:eastAsia="ru-RU"/>
        </w:rPr>
        <w:tab/>
        <w:t>В режимі надзвичайної ситуації</w:t>
      </w:r>
      <w:r>
        <w:rPr>
          <w:rFonts w:ascii="Times New Roman" w:hAnsi="Times New Roman"/>
          <w:b/>
          <w:sz w:val="28"/>
          <w:szCs w:val="28"/>
          <w:lang w:val="uk-UA" w:eastAsia="ru-RU"/>
        </w:rPr>
        <w:t>.</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З урахуванням надзвичайної ситуації, що склалась та прогнозу її подальшого розвитку - підготовка необхідних проектів рішень міського голови щодо проведення загальної або часткової евакуації населення із зон виникнення надзвичайної ситуації (зон ураження).       Здійснення контролю за проведенням оповіщення населення та подачею транспортних засобів до пунктів посадки.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Підтримання постійного зв’язку з евакуаційними органами підприємств, установ і організацій міста.</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Збір та узагальнення даних про хід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Координація роботи евакуаційних органів підприємств, установ і організацій міста.</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У випадку неможливості або відсутності часу на розгортання мережі евакуаційних органів- формування, за рішенням керівника комісії, оперативних груп, що розпочинають роботу з моменту прийняття рішення про проведення евакуації населення.</w:t>
      </w:r>
    </w:p>
    <w:p w:rsidR="00EA5A22" w:rsidRDefault="00EA5A22" w:rsidP="003B032D">
      <w:pPr>
        <w:spacing w:after="0" w:line="240" w:lineRule="auto"/>
        <w:ind w:firstLine="540"/>
        <w:jc w:val="both"/>
        <w:rPr>
          <w:rFonts w:ascii="Times New Roman" w:hAnsi="Times New Roman"/>
          <w:sz w:val="28"/>
          <w:szCs w:val="28"/>
          <w:lang w:val="uk-UA" w:eastAsia="ru-RU"/>
        </w:rPr>
      </w:pPr>
    </w:p>
    <w:p w:rsidR="00EA5A22" w:rsidRPr="00887E8A" w:rsidRDefault="00EA5A22" w:rsidP="003B032D">
      <w:pPr>
        <w:spacing w:after="0" w:line="240" w:lineRule="auto"/>
        <w:ind w:firstLine="540"/>
        <w:jc w:val="both"/>
        <w:rPr>
          <w:rFonts w:ascii="Times New Roman" w:hAnsi="Times New Roman"/>
          <w:b/>
          <w:sz w:val="28"/>
          <w:szCs w:val="28"/>
          <w:lang w:val="uk-UA" w:eastAsia="ru-RU"/>
        </w:rPr>
      </w:pPr>
      <w:r w:rsidRPr="00887E8A">
        <w:rPr>
          <w:rFonts w:ascii="Times New Roman" w:hAnsi="Times New Roman"/>
          <w:b/>
          <w:sz w:val="28"/>
          <w:szCs w:val="28"/>
          <w:lang w:val="uk-UA" w:eastAsia="ru-RU"/>
        </w:rPr>
        <w:t>13.4</w:t>
      </w:r>
      <w:r w:rsidRPr="00887E8A">
        <w:rPr>
          <w:rFonts w:ascii="Times New Roman" w:hAnsi="Times New Roman"/>
          <w:b/>
          <w:sz w:val="28"/>
          <w:szCs w:val="28"/>
          <w:lang w:val="uk-UA" w:eastAsia="ru-RU"/>
        </w:rPr>
        <w:tab/>
        <w:t>В режимі надзвичайного стану</w:t>
      </w:r>
      <w:r>
        <w:rPr>
          <w:rFonts w:ascii="Times New Roman" w:hAnsi="Times New Roman"/>
          <w:b/>
          <w:sz w:val="28"/>
          <w:szCs w:val="28"/>
          <w:lang w:val="uk-UA" w:eastAsia="ru-RU"/>
        </w:rPr>
        <w:t>.</w:t>
      </w:r>
    </w:p>
    <w:p w:rsidR="00EA5A22" w:rsidRPr="00234F94" w:rsidRDefault="00EA5A22" w:rsidP="000770C3">
      <w:pPr>
        <w:pStyle w:val="HTMLPreformatted"/>
        <w:shd w:val="clear" w:color="auto" w:fill="FFFFFF"/>
        <w:jc w:val="both"/>
        <w:textAlignment w:val="baseline"/>
        <w:rPr>
          <w:rFonts w:ascii="Times New Roman" w:hAnsi="Times New Roman" w:cs="Times New Roman"/>
          <w:sz w:val="28"/>
          <w:szCs w:val="28"/>
          <w:lang w:val="uk-UA"/>
        </w:rPr>
      </w:pPr>
      <w:r w:rsidRPr="0005243D">
        <w:rPr>
          <w:rFonts w:ascii="Times New Roman" w:hAnsi="Times New Roman" w:cs="Times New Roman"/>
          <w:sz w:val="28"/>
          <w:szCs w:val="28"/>
          <w:lang w:val="uk-UA"/>
        </w:rPr>
        <w:t>В режимі надзвичайного стану</w:t>
      </w:r>
      <w:r w:rsidRPr="003B032D">
        <w:rPr>
          <w:rFonts w:ascii="Times New Roman" w:hAnsi="Times New Roman" w:cs="Times New Roman"/>
          <w:sz w:val="28"/>
          <w:szCs w:val="28"/>
          <w:lang w:val="uk-UA"/>
        </w:rPr>
        <w:t xml:space="preserve"> комісія здійснює виконання окремих завдань з урахуванням вимог Закону України "Про правовий режим надзвичайного стану"</w:t>
      </w:r>
      <w:r w:rsidRPr="00F00618">
        <w:rPr>
          <w:rFonts w:ascii="Times New Roman" w:hAnsi="Times New Roman" w:cs="Times New Roman"/>
          <w:sz w:val="28"/>
          <w:szCs w:val="28"/>
        </w:rPr>
        <w:t>від 16 березня 2000 року</w:t>
      </w:r>
      <w:r w:rsidRPr="000770C3">
        <w:rPr>
          <w:rFonts w:ascii="Times New Roman" w:hAnsi="Times New Roman" w:cs="Times New Roman"/>
          <w:sz w:val="28"/>
          <w:szCs w:val="28"/>
        </w:rPr>
        <w:t>(</w:t>
      </w:r>
      <w:r w:rsidRPr="00234F94">
        <w:rPr>
          <w:rFonts w:ascii="Times New Roman" w:hAnsi="Times New Roman" w:cs="Times New Roman"/>
          <w:sz w:val="28"/>
          <w:szCs w:val="28"/>
          <w:lang w:val="uk-UA"/>
        </w:rPr>
        <w:t xml:space="preserve">Надзвичайний стан  -  це особливий правовий режим,  який може тимчасово вводитися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втрат,  створюють загрозу </w:t>
      </w:r>
      <w:r w:rsidRPr="00234F94">
        <w:rPr>
          <w:rFonts w:ascii="Times New Roman" w:hAnsi="Times New Roman" w:cs="Times New Roman"/>
          <w:sz w:val="28"/>
          <w:szCs w:val="28"/>
          <w:lang w:val="uk-UA"/>
        </w:rPr>
        <w:br/>
        <w:t xml:space="preserve">життю і здоров'ю громадян,  або при  спробі  захоплення  державної </w:t>
      </w:r>
      <w:r w:rsidRPr="00234F94">
        <w:rPr>
          <w:rFonts w:ascii="Times New Roman" w:hAnsi="Times New Roman" w:cs="Times New Roman"/>
          <w:sz w:val="28"/>
          <w:szCs w:val="28"/>
          <w:lang w:val="uk-UA"/>
        </w:rPr>
        <w:br/>
        <w:t xml:space="preserve">влади  чи  зміни  конституційного ладу України шляхом насильства і </w:t>
      </w:r>
      <w:r w:rsidRPr="00234F94">
        <w:rPr>
          <w:rFonts w:ascii="Times New Roman" w:hAnsi="Times New Roman" w:cs="Times New Roman"/>
          <w:sz w:val="28"/>
          <w:szCs w:val="28"/>
          <w:lang w:val="uk-UA"/>
        </w:rPr>
        <w:br/>
        <w:t xml:space="preserve">передбачає   надання   відповідним   органам   державної    влади, </w:t>
      </w:r>
      <w:r w:rsidRPr="00234F94">
        <w:rPr>
          <w:rFonts w:ascii="Times New Roman" w:hAnsi="Times New Roman" w:cs="Times New Roman"/>
          <w:sz w:val="28"/>
          <w:szCs w:val="28"/>
          <w:lang w:val="uk-UA"/>
        </w:rPr>
        <w:br/>
        <w:t xml:space="preserve">військовому   командуванню  та  органам  місцевого  самоврядування </w:t>
      </w:r>
      <w:r w:rsidRPr="00234F94">
        <w:rPr>
          <w:rFonts w:ascii="Times New Roman" w:hAnsi="Times New Roman" w:cs="Times New Roman"/>
          <w:sz w:val="28"/>
          <w:szCs w:val="28"/>
          <w:lang w:val="uk-UA"/>
        </w:rPr>
        <w:br/>
        <w:t xml:space="preserve">відповідно до цього Закону повноважень, необхідних для відвернення </w:t>
      </w:r>
      <w:r w:rsidRPr="00234F94">
        <w:rPr>
          <w:rFonts w:ascii="Times New Roman" w:hAnsi="Times New Roman" w:cs="Times New Roman"/>
          <w:sz w:val="28"/>
          <w:szCs w:val="28"/>
          <w:lang w:val="uk-UA"/>
        </w:rPr>
        <w:br/>
        <w:t xml:space="preserve">загрози  та забезпечення безпеки і здоров'я громадян,  нормального </w:t>
      </w:r>
      <w:r w:rsidRPr="00234F94">
        <w:rPr>
          <w:rFonts w:ascii="Times New Roman" w:hAnsi="Times New Roman" w:cs="Times New Roman"/>
          <w:sz w:val="28"/>
          <w:szCs w:val="28"/>
          <w:lang w:val="uk-UA"/>
        </w:rPr>
        <w:br/>
        <w:t xml:space="preserve">функціонування національної економіки,  органів державної влади та </w:t>
      </w:r>
      <w:r w:rsidRPr="00234F94">
        <w:rPr>
          <w:rFonts w:ascii="Times New Roman" w:hAnsi="Times New Roman" w:cs="Times New Roman"/>
          <w:sz w:val="28"/>
          <w:szCs w:val="28"/>
          <w:lang w:val="uk-UA"/>
        </w:rPr>
        <w:br/>
        <w:t xml:space="preserve">органів місцевого самоврядування,  захисту конституційного ладу, а </w:t>
      </w:r>
      <w:r w:rsidRPr="00234F94">
        <w:rPr>
          <w:rFonts w:ascii="Times New Roman" w:hAnsi="Times New Roman" w:cs="Times New Roman"/>
          <w:sz w:val="28"/>
          <w:szCs w:val="28"/>
          <w:lang w:val="uk-UA"/>
        </w:rPr>
        <w:br/>
        <w:t xml:space="preserve">також  допускає  тимчасове,  обумовлене  загрозою,   обмеження   у </w:t>
      </w:r>
      <w:r w:rsidRPr="00234F94">
        <w:rPr>
          <w:rFonts w:ascii="Times New Roman" w:hAnsi="Times New Roman" w:cs="Times New Roman"/>
          <w:sz w:val="28"/>
          <w:szCs w:val="28"/>
          <w:lang w:val="uk-UA"/>
        </w:rPr>
        <w:br/>
        <w:t xml:space="preserve">здійсненні  конституційних  прав  і свобод людини і громадянина та </w:t>
      </w:r>
      <w:r w:rsidRPr="00234F94">
        <w:rPr>
          <w:rFonts w:ascii="Times New Roman" w:hAnsi="Times New Roman" w:cs="Times New Roman"/>
          <w:sz w:val="28"/>
          <w:szCs w:val="28"/>
          <w:lang w:val="uk-UA"/>
        </w:rPr>
        <w:br/>
        <w:t xml:space="preserve">прав і законних інтересів юридичних осіб із зазначенням строку дії </w:t>
      </w:r>
      <w:r w:rsidRPr="00234F94">
        <w:rPr>
          <w:rFonts w:ascii="Times New Roman" w:hAnsi="Times New Roman" w:cs="Times New Roman"/>
          <w:sz w:val="28"/>
          <w:szCs w:val="28"/>
          <w:lang w:val="uk-UA"/>
        </w:rPr>
        <w:br/>
        <w:t>цих обмежень</w:t>
      </w:r>
      <w:r w:rsidRPr="000161CE">
        <w:rPr>
          <w:rFonts w:ascii="Times New Roman" w:hAnsi="Times New Roman" w:cs="Times New Roman"/>
          <w:sz w:val="28"/>
          <w:szCs w:val="28"/>
          <w:lang w:val="uk-UA"/>
        </w:rPr>
        <w:t>)</w:t>
      </w:r>
      <w:r w:rsidRPr="00234F94">
        <w:rPr>
          <w:rFonts w:ascii="Times New Roman" w:hAnsi="Times New Roman" w:cs="Times New Roman"/>
          <w:sz w:val="28"/>
          <w:szCs w:val="28"/>
          <w:lang w:val="uk-UA"/>
        </w:rPr>
        <w:t xml:space="preserve">. </w:t>
      </w:r>
    </w:p>
    <w:p w:rsidR="00EA5A22" w:rsidRPr="000161CE" w:rsidRDefault="00EA5A22" w:rsidP="0033600B">
      <w:pPr>
        <w:spacing w:after="0" w:line="240" w:lineRule="auto"/>
        <w:ind w:firstLine="540"/>
        <w:jc w:val="both"/>
        <w:rPr>
          <w:rFonts w:ascii="Times New Roman" w:hAnsi="Times New Roman"/>
          <w:sz w:val="28"/>
          <w:szCs w:val="28"/>
          <w:lang w:val="uk-UA" w:eastAsia="ru-RU"/>
        </w:rPr>
      </w:pPr>
    </w:p>
    <w:p w:rsidR="00EA5A22" w:rsidRPr="00887E8A" w:rsidRDefault="00EA5A22" w:rsidP="003B032D">
      <w:pPr>
        <w:spacing w:after="0" w:line="240" w:lineRule="auto"/>
        <w:ind w:firstLine="540"/>
        <w:jc w:val="both"/>
        <w:rPr>
          <w:rFonts w:ascii="Times New Roman" w:hAnsi="Times New Roman"/>
          <w:b/>
          <w:sz w:val="28"/>
          <w:szCs w:val="28"/>
          <w:lang w:val="uk-UA" w:eastAsia="ru-RU"/>
        </w:rPr>
      </w:pPr>
      <w:r w:rsidRPr="00887E8A">
        <w:rPr>
          <w:rFonts w:ascii="Times New Roman" w:hAnsi="Times New Roman"/>
          <w:b/>
          <w:sz w:val="28"/>
          <w:szCs w:val="28"/>
          <w:lang w:val="uk-UA" w:eastAsia="ru-RU"/>
        </w:rPr>
        <w:t>13.5</w:t>
      </w:r>
      <w:r w:rsidRPr="00887E8A">
        <w:rPr>
          <w:rFonts w:ascii="Times New Roman" w:hAnsi="Times New Roman"/>
          <w:b/>
          <w:sz w:val="28"/>
          <w:szCs w:val="28"/>
          <w:lang w:val="uk-UA" w:eastAsia="ru-RU"/>
        </w:rPr>
        <w:tab/>
        <w:t>В режимі  функціонування в умовах особливого періоду</w:t>
      </w:r>
      <w:r>
        <w:rPr>
          <w:rFonts w:ascii="Times New Roman" w:hAnsi="Times New Roman"/>
          <w:b/>
          <w:sz w:val="28"/>
          <w:szCs w:val="28"/>
          <w:lang w:val="uk-UA" w:eastAsia="ru-RU"/>
        </w:rPr>
        <w:t>.</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З моменту оголошення рішення про мобілізацію (крім цільової) або доведення його до виконавців стосовно прихованої мобілізації чи введення воєнного стану в Україні або в окремих її місцевостях, відповідно до актів Президента України, Кабінету Міністрів України, комісія переводиться в режим функціонування в умовах особливого періоду.</w:t>
      </w:r>
    </w:p>
    <w:p w:rsidR="00EA5A22" w:rsidRPr="005E15C1" w:rsidRDefault="00EA5A22" w:rsidP="003B032D">
      <w:pPr>
        <w:spacing w:after="0" w:line="240" w:lineRule="auto"/>
        <w:ind w:firstLine="540"/>
        <w:jc w:val="both"/>
        <w:rPr>
          <w:rFonts w:ascii="Times New Roman" w:hAnsi="Times New Roman"/>
          <w:sz w:val="28"/>
          <w:szCs w:val="28"/>
          <w:lang w:val="uk-UA" w:eastAsia="ru-RU"/>
        </w:rPr>
      </w:pPr>
      <w:r w:rsidRPr="003B032D">
        <w:rPr>
          <w:rFonts w:ascii="Times New Roman" w:hAnsi="Times New Roman"/>
          <w:sz w:val="28"/>
          <w:szCs w:val="28"/>
          <w:lang w:val="uk-UA" w:eastAsia="ru-RU"/>
        </w:rPr>
        <w:t>Виконання комісією окремих завдань здійснюється відповідно до Кодексу цивільного захисту України з урахуванням особливостей, що визначаються згідно з вимогами законів України "Про правовий режим воєнного стану", "Про мобілізаційну підготовку та мобілізацію", інших нормативно-правових актів, а також Плану цивільного захисту міста.</w:t>
      </w:r>
    </w:p>
    <w:p w:rsidR="00EA5A22" w:rsidRPr="005E15C1" w:rsidRDefault="00EA5A22" w:rsidP="003B032D">
      <w:pPr>
        <w:spacing w:after="0" w:line="240" w:lineRule="auto"/>
        <w:ind w:firstLine="540"/>
        <w:jc w:val="both"/>
        <w:rPr>
          <w:rFonts w:ascii="Times New Roman" w:hAnsi="Times New Roman"/>
          <w:sz w:val="28"/>
          <w:szCs w:val="28"/>
          <w:lang w:val="uk-UA" w:eastAsia="ru-RU"/>
        </w:rPr>
      </w:pPr>
    </w:p>
    <w:p w:rsidR="00EA5A22" w:rsidRPr="003B032D" w:rsidRDefault="00EA5A22" w:rsidP="003B032D">
      <w:pPr>
        <w:spacing w:after="0" w:line="240" w:lineRule="auto"/>
        <w:ind w:firstLine="540"/>
        <w:jc w:val="both"/>
        <w:rPr>
          <w:rFonts w:ascii="Times New Roman" w:hAnsi="Times New Roman"/>
          <w:sz w:val="28"/>
          <w:szCs w:val="28"/>
          <w:lang w:val="uk-UA" w:eastAsia="ru-RU"/>
        </w:rPr>
      </w:pPr>
    </w:p>
    <w:p w:rsidR="00EA5A22" w:rsidRPr="007F0BE3" w:rsidRDefault="00EA5A22" w:rsidP="003B032D">
      <w:pPr>
        <w:spacing w:after="0" w:line="240" w:lineRule="auto"/>
        <w:ind w:firstLine="540"/>
        <w:jc w:val="both"/>
        <w:rPr>
          <w:rFonts w:ascii="Times New Roman" w:hAnsi="Times New Roman"/>
          <w:b/>
          <w:sz w:val="28"/>
          <w:szCs w:val="28"/>
          <w:lang w:val="uk-UA" w:eastAsia="ru-RU"/>
        </w:rPr>
      </w:pPr>
      <w:r w:rsidRPr="007F0BE3">
        <w:rPr>
          <w:rFonts w:ascii="Times New Roman" w:hAnsi="Times New Roman"/>
          <w:b/>
          <w:sz w:val="28"/>
          <w:szCs w:val="28"/>
          <w:lang w:val="uk-UA" w:eastAsia="ru-RU"/>
        </w:rPr>
        <w:t>14.Завдання основних видів забезпечення евакуаційних заходів</w:t>
      </w:r>
      <w:r>
        <w:rPr>
          <w:rFonts w:ascii="Times New Roman" w:hAnsi="Times New Roman"/>
          <w:b/>
          <w:sz w:val="28"/>
          <w:szCs w:val="28"/>
          <w:lang w:val="uk-UA" w:eastAsia="ru-RU"/>
        </w:rPr>
        <w:t>.</w:t>
      </w:r>
    </w:p>
    <w:p w:rsidR="00EA5A22" w:rsidRPr="007F0BE3" w:rsidRDefault="00EA5A22" w:rsidP="00004AB1">
      <w:pPr>
        <w:spacing w:after="0" w:line="240" w:lineRule="auto"/>
        <w:ind w:firstLine="540"/>
        <w:jc w:val="both"/>
        <w:rPr>
          <w:rFonts w:ascii="Times New Roman" w:hAnsi="Times New Roman"/>
          <w:b/>
          <w:sz w:val="28"/>
          <w:szCs w:val="28"/>
          <w:lang w:val="uk-UA" w:eastAsia="ru-RU"/>
        </w:rPr>
      </w:pPr>
      <w:r w:rsidRPr="0033600B">
        <w:rPr>
          <w:rFonts w:ascii="Times New Roman" w:hAnsi="Times New Roman"/>
          <w:b/>
          <w:sz w:val="28"/>
          <w:szCs w:val="28"/>
          <w:lang w:val="uk-UA" w:eastAsia="ru-RU"/>
        </w:rPr>
        <w:t>1</w:t>
      </w:r>
      <w:r w:rsidRPr="007F0BE3">
        <w:rPr>
          <w:rFonts w:ascii="Times New Roman" w:hAnsi="Times New Roman"/>
          <w:b/>
          <w:sz w:val="28"/>
          <w:szCs w:val="28"/>
          <w:lang w:val="uk-UA" w:eastAsia="ru-RU"/>
        </w:rPr>
        <w:t>4.1</w:t>
      </w:r>
      <w:r w:rsidRPr="007F0BE3">
        <w:rPr>
          <w:rFonts w:ascii="Times New Roman" w:hAnsi="Times New Roman"/>
          <w:b/>
          <w:sz w:val="28"/>
          <w:szCs w:val="28"/>
          <w:lang w:val="uk-UA" w:eastAsia="ru-RU"/>
        </w:rPr>
        <w:tab/>
        <w:t>Зв’язку та оповіщення:</w:t>
      </w:r>
    </w:p>
    <w:p w:rsidR="00EA5A22" w:rsidRPr="003B032D" w:rsidRDefault="00EA5A22" w:rsidP="00004AB1">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своєчасне доведення розпорядження ( сигналу ) до керівного складу ЦЗ та евакуаційних органів всіх рівнів про проведення евакуації;</w:t>
      </w:r>
    </w:p>
    <w:p w:rsidR="00EA5A22" w:rsidRDefault="00EA5A22" w:rsidP="00004AB1">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 xml:space="preserve">оповіщення населення про початок евакуації; </w:t>
      </w:r>
    </w:p>
    <w:p w:rsidR="00EA5A22" w:rsidRDefault="00EA5A22" w:rsidP="00887E8A">
      <w:pPr>
        <w:spacing w:after="0" w:line="240" w:lineRule="auto"/>
        <w:ind w:left="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 xml:space="preserve">доведення сигналів ЦЗ до населення в ході проведення евакуації; </w:t>
      </w:r>
    </w:p>
    <w:p w:rsidR="00EA5A22" w:rsidRDefault="00EA5A22" w:rsidP="00AB16E0">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 xml:space="preserve">забезпечення стійкого </w:t>
      </w:r>
      <w:r>
        <w:rPr>
          <w:rFonts w:ascii="Times New Roman" w:hAnsi="Times New Roman"/>
          <w:sz w:val="28"/>
          <w:szCs w:val="28"/>
          <w:lang w:val="uk-UA" w:eastAsia="ru-RU"/>
        </w:rPr>
        <w:t xml:space="preserve">зв’язку в ході проведення евакуації з </w:t>
      </w:r>
      <w:r w:rsidRPr="003B032D">
        <w:rPr>
          <w:rFonts w:ascii="Times New Roman" w:hAnsi="Times New Roman"/>
          <w:sz w:val="28"/>
          <w:szCs w:val="28"/>
          <w:lang w:val="uk-UA" w:eastAsia="ru-RU"/>
        </w:rPr>
        <w:t>використанням діючих загальнодержавних та відомчих мереж</w:t>
      </w:r>
      <w:r>
        <w:rPr>
          <w:rFonts w:ascii="Times New Roman" w:hAnsi="Times New Roman"/>
          <w:sz w:val="28"/>
          <w:szCs w:val="28"/>
          <w:lang w:val="uk-UA" w:eastAsia="ru-RU"/>
        </w:rPr>
        <w:t xml:space="preserve"> зв’язку з усіма ланками сил ЦЗ;</w:t>
      </w:r>
    </w:p>
    <w:p w:rsidR="00EA5A22" w:rsidRPr="00565A7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розроблення схеми оповіщення</w:t>
      </w:r>
      <w:r>
        <w:rPr>
          <w:rFonts w:ascii="Times New Roman" w:hAnsi="Times New Roman"/>
          <w:sz w:val="28"/>
          <w:szCs w:val="28"/>
          <w:lang w:val="uk-UA" w:eastAsia="ru-RU"/>
        </w:rPr>
        <w:t xml:space="preserve"> і зв'язку евакуаційної комісії.</w:t>
      </w:r>
    </w:p>
    <w:p w:rsidR="00EA5A22" w:rsidRPr="00565A7B" w:rsidRDefault="00EA5A22" w:rsidP="00004AB1">
      <w:pPr>
        <w:spacing w:after="0" w:line="240" w:lineRule="auto"/>
        <w:ind w:firstLine="540"/>
        <w:jc w:val="both"/>
        <w:rPr>
          <w:rFonts w:ascii="Times New Roman" w:hAnsi="Times New Roman"/>
          <w:sz w:val="28"/>
          <w:szCs w:val="28"/>
          <w:lang w:val="uk-UA" w:eastAsia="ru-RU"/>
        </w:rPr>
      </w:pPr>
    </w:p>
    <w:p w:rsidR="00EA5A22" w:rsidRPr="0005243D" w:rsidRDefault="00EA5A22" w:rsidP="00004AB1">
      <w:pPr>
        <w:spacing w:after="0" w:line="240" w:lineRule="auto"/>
        <w:ind w:firstLine="540"/>
        <w:jc w:val="both"/>
        <w:rPr>
          <w:rFonts w:ascii="Times New Roman" w:hAnsi="Times New Roman"/>
          <w:b/>
          <w:color w:val="000000"/>
          <w:sz w:val="28"/>
          <w:szCs w:val="28"/>
          <w:lang w:eastAsia="ru-RU"/>
        </w:rPr>
      </w:pPr>
      <w:r>
        <w:rPr>
          <w:rFonts w:ascii="Times New Roman" w:hAnsi="Times New Roman"/>
          <w:b/>
          <w:color w:val="000000"/>
          <w:sz w:val="28"/>
          <w:szCs w:val="28"/>
          <w:lang w:val="uk-UA" w:eastAsia="ru-RU"/>
        </w:rPr>
        <w:t>14.2</w:t>
      </w:r>
      <w:r w:rsidRPr="007F0BE3">
        <w:rPr>
          <w:rFonts w:ascii="Times New Roman" w:hAnsi="Times New Roman"/>
          <w:b/>
          <w:color w:val="000000"/>
          <w:sz w:val="28"/>
          <w:szCs w:val="28"/>
          <w:lang w:val="uk-UA" w:eastAsia="ru-RU"/>
        </w:rPr>
        <w:tab/>
      </w:r>
      <w:r w:rsidRPr="00565A7B">
        <w:rPr>
          <w:rFonts w:ascii="Times New Roman" w:hAnsi="Times New Roman"/>
          <w:b/>
          <w:color w:val="000000"/>
          <w:sz w:val="28"/>
          <w:szCs w:val="28"/>
          <w:lang w:val="uk-UA" w:eastAsia="ru-RU"/>
        </w:rPr>
        <w:t>Обліку евакуації населення та інформації:</w:t>
      </w:r>
    </w:p>
    <w:p w:rsidR="00EA5A22" w:rsidRDefault="00EA5A22" w:rsidP="00FC4975">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організація обліку нас</w:t>
      </w:r>
      <w:r>
        <w:rPr>
          <w:rFonts w:ascii="Times New Roman" w:hAnsi="Times New Roman"/>
          <w:color w:val="000000"/>
          <w:sz w:val="28"/>
          <w:szCs w:val="28"/>
          <w:lang w:val="uk-UA" w:eastAsia="ru-RU"/>
        </w:rPr>
        <w:t>елення, що підлягають евакуації;</w:t>
      </w:r>
    </w:p>
    <w:p w:rsidR="00EA5A22" w:rsidRPr="00565A7B" w:rsidRDefault="00EA5A22" w:rsidP="00FC4975">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уточнення списків населення при ог</w:t>
      </w:r>
      <w:r>
        <w:rPr>
          <w:rFonts w:ascii="Times New Roman" w:hAnsi="Times New Roman"/>
          <w:color w:val="000000"/>
          <w:sz w:val="28"/>
          <w:szCs w:val="28"/>
          <w:lang w:val="uk-UA" w:eastAsia="ru-RU"/>
        </w:rPr>
        <w:t xml:space="preserve">олошенні евакуації, організація </w:t>
      </w:r>
      <w:r w:rsidRPr="00565A7B">
        <w:rPr>
          <w:rFonts w:ascii="Times New Roman" w:hAnsi="Times New Roman"/>
          <w:color w:val="000000"/>
          <w:sz w:val="28"/>
          <w:szCs w:val="28"/>
          <w:lang w:val="uk-UA" w:eastAsia="ru-RU"/>
        </w:rPr>
        <w:t>ведення обліку евакуйованих, що прибувають на пункти збору;</w:t>
      </w:r>
    </w:p>
    <w:p w:rsidR="00EA5A22" w:rsidRPr="00390B0A" w:rsidRDefault="00EA5A22" w:rsidP="00FC4975">
      <w:pPr>
        <w:spacing w:after="0" w:line="240" w:lineRule="auto"/>
        <w:ind w:firstLine="54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збирання та узагальнення даних про хід евакуації, рух пішохідних і автомобільних колон, а також про прибуття і розміщення евакуйованих у безпечному районі;</w:t>
      </w:r>
    </w:p>
    <w:p w:rsidR="00EA5A22" w:rsidRPr="00AF6FBD" w:rsidRDefault="00EA5A22" w:rsidP="00FC4975">
      <w:pPr>
        <w:spacing w:after="0" w:line="240" w:lineRule="auto"/>
        <w:ind w:firstLine="540"/>
        <w:jc w:val="both"/>
        <w:rPr>
          <w:rFonts w:ascii="Times New Roman" w:hAnsi="Times New Roman"/>
          <w:color w:val="000000"/>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виготовлення пам’яток та інструкцій щодо дій населення при отрим</w:t>
      </w:r>
      <w:r>
        <w:rPr>
          <w:rFonts w:ascii="Times New Roman" w:hAnsi="Times New Roman"/>
          <w:sz w:val="28"/>
          <w:szCs w:val="28"/>
          <w:lang w:val="uk-UA" w:eastAsia="ru-RU"/>
        </w:rPr>
        <w:t>анні розпорядження на евакуацію;</w:t>
      </w:r>
    </w:p>
    <w:p w:rsidR="00EA5A22" w:rsidRPr="00565A7B" w:rsidRDefault="00EA5A22" w:rsidP="00FC4975">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підгот</w:t>
      </w:r>
      <w:r>
        <w:rPr>
          <w:rFonts w:ascii="Times New Roman" w:hAnsi="Times New Roman"/>
          <w:color w:val="000000"/>
          <w:sz w:val="28"/>
          <w:szCs w:val="28"/>
          <w:lang w:val="uk-UA" w:eastAsia="ru-RU"/>
        </w:rPr>
        <w:t>овка донесень про хід евакуації.</w:t>
      </w:r>
    </w:p>
    <w:p w:rsidR="00EA5A22" w:rsidRPr="009A24AD" w:rsidRDefault="00EA5A22" w:rsidP="00565A7B">
      <w:pPr>
        <w:spacing w:after="0" w:line="240" w:lineRule="auto"/>
        <w:ind w:firstLine="540"/>
        <w:jc w:val="both"/>
        <w:rPr>
          <w:rFonts w:ascii="Times New Roman" w:hAnsi="Times New Roman"/>
          <w:i/>
          <w:color w:val="000000"/>
          <w:sz w:val="28"/>
          <w:szCs w:val="28"/>
          <w:lang w:val="uk-UA" w:eastAsia="ru-RU"/>
        </w:rPr>
      </w:pPr>
      <w:r w:rsidRPr="009A24AD">
        <w:rPr>
          <w:rFonts w:ascii="Times New Roman" w:hAnsi="Times New Roman"/>
          <w:i/>
          <w:color w:val="000000"/>
          <w:sz w:val="28"/>
          <w:szCs w:val="28"/>
          <w:lang w:val="uk-UA" w:eastAsia="ru-RU"/>
        </w:rPr>
        <w:t>Основні завдання групи збору та відправлення евакуйованих:</w:t>
      </w:r>
    </w:p>
    <w:p w:rsidR="00EA5A22" w:rsidRPr="00565A7B" w:rsidRDefault="00EA5A22" w:rsidP="003C16B2">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уточнення місць знаходження збірних, проміжних і приймальних евакопунктів, установлення і підтримання зв'язку з їх керівництвом, уточнення маршрутів руху евакуйованих;</w:t>
      </w:r>
    </w:p>
    <w:p w:rsidR="00EA5A22" w:rsidRPr="00565A7B" w:rsidRDefault="00EA5A22" w:rsidP="003C16B2">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організація розподілу евакуйованого населення за вагонами (автобусами);</w:t>
      </w:r>
    </w:p>
    <w:p w:rsidR="00EA5A22" w:rsidRPr="00565A7B" w:rsidRDefault="00EA5A22" w:rsidP="003C16B2">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уточнення списків осіб, яким потрібні транспортні засоби (хворих, інвалідів, людей похилого віку, вагітних та жінок з малолітніми дітьми)</w:t>
      </w:r>
      <w:r>
        <w:rPr>
          <w:rFonts w:ascii="Times New Roman" w:hAnsi="Times New Roman"/>
          <w:color w:val="000000"/>
          <w:sz w:val="28"/>
          <w:szCs w:val="28"/>
          <w:lang w:val="uk-UA" w:eastAsia="ru-RU"/>
        </w:rPr>
        <w:t>.</w:t>
      </w:r>
    </w:p>
    <w:p w:rsidR="00EA5A22" w:rsidRPr="009A24AD" w:rsidRDefault="00EA5A22" w:rsidP="00565A7B">
      <w:pPr>
        <w:spacing w:after="0" w:line="240" w:lineRule="auto"/>
        <w:ind w:firstLine="540"/>
        <w:jc w:val="both"/>
        <w:rPr>
          <w:rFonts w:ascii="Times New Roman" w:hAnsi="Times New Roman"/>
          <w:i/>
          <w:color w:val="000000"/>
          <w:sz w:val="28"/>
          <w:szCs w:val="28"/>
          <w:lang w:val="uk-UA" w:eastAsia="ru-RU"/>
        </w:rPr>
      </w:pPr>
      <w:r w:rsidRPr="009A24AD">
        <w:rPr>
          <w:rFonts w:ascii="Times New Roman" w:hAnsi="Times New Roman"/>
          <w:i/>
          <w:color w:val="000000"/>
          <w:sz w:val="28"/>
          <w:szCs w:val="28"/>
          <w:lang w:val="uk-UA" w:eastAsia="ru-RU"/>
        </w:rPr>
        <w:t>Основні завдання групи супроводження евакуйованих:</w:t>
      </w:r>
    </w:p>
    <w:p w:rsidR="00EA5A22" w:rsidRPr="00565A7B" w:rsidRDefault="00EA5A22" w:rsidP="00876C26">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формування пішохідних колон, призначення та інструктаж старших колон, вагонів і автобусів, вруч</w:t>
      </w:r>
      <w:r>
        <w:rPr>
          <w:rFonts w:ascii="Times New Roman" w:hAnsi="Times New Roman"/>
          <w:color w:val="000000"/>
          <w:sz w:val="28"/>
          <w:szCs w:val="28"/>
          <w:lang w:val="uk-UA" w:eastAsia="ru-RU"/>
        </w:rPr>
        <w:t>е</w:t>
      </w:r>
      <w:r w:rsidRPr="00565A7B">
        <w:rPr>
          <w:rFonts w:ascii="Times New Roman" w:hAnsi="Times New Roman"/>
          <w:color w:val="000000"/>
          <w:sz w:val="28"/>
          <w:szCs w:val="28"/>
          <w:lang w:val="uk-UA" w:eastAsia="ru-RU"/>
        </w:rPr>
        <w:t>ння їм схем маршрутів руху;</w:t>
      </w:r>
    </w:p>
    <w:p w:rsidR="00EA5A22" w:rsidRPr="00565A7B" w:rsidRDefault="00EA5A22" w:rsidP="00876C26">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установлення і підтримання зв’язку із керівництвом залізниці і автотранспортних підприємств, які забезпечують евакуацію працівників об’єкта та членів їх сімей;</w:t>
      </w:r>
    </w:p>
    <w:p w:rsidR="00EA5A22" w:rsidRPr="00565A7B" w:rsidRDefault="00EA5A22" w:rsidP="00876C26">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одержання і періодичне уточнення інформації про кількість та місткість вагонів і автобусів, маршрути і час руху до місць (станцій) посадки на транспорт, номери колії, вагонів, автобусів тощо;</w:t>
      </w:r>
    </w:p>
    <w:p w:rsidR="00EA5A22" w:rsidRPr="00565A7B" w:rsidRDefault="00EA5A22" w:rsidP="00876C26">
      <w:pPr>
        <w:spacing w:after="0" w:line="240" w:lineRule="auto"/>
        <w:ind w:firstLine="54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Pr="00565A7B">
        <w:rPr>
          <w:rFonts w:ascii="Times New Roman" w:hAnsi="Times New Roman"/>
          <w:color w:val="000000"/>
          <w:sz w:val="28"/>
          <w:szCs w:val="28"/>
          <w:lang w:val="uk-UA" w:eastAsia="ru-RU"/>
        </w:rPr>
        <w:t>проведення посадки евакуйованих на транспорт, забезпечення при цьому дотримання правил безпеки;</w:t>
      </w:r>
    </w:p>
    <w:p w:rsidR="00EA5A22" w:rsidRPr="003B032D" w:rsidRDefault="00EA5A22" w:rsidP="00004AB1">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інструктування населення про порядок дій на різних етапах евакуації, інформування його про обстановку, що склалася</w:t>
      </w:r>
      <w:r>
        <w:rPr>
          <w:rFonts w:ascii="Times New Roman" w:hAnsi="Times New Roman"/>
          <w:sz w:val="28"/>
          <w:szCs w:val="28"/>
          <w:lang w:val="uk-UA" w:eastAsia="ru-RU"/>
        </w:rPr>
        <w:t>.</w:t>
      </w:r>
    </w:p>
    <w:p w:rsidR="00EA5A22" w:rsidRDefault="00EA5A22" w:rsidP="00004AB1">
      <w:pPr>
        <w:spacing w:after="0" w:line="240" w:lineRule="auto"/>
        <w:ind w:firstLine="540"/>
        <w:jc w:val="both"/>
        <w:rPr>
          <w:rFonts w:ascii="Times New Roman" w:hAnsi="Times New Roman"/>
          <w:sz w:val="28"/>
          <w:szCs w:val="28"/>
          <w:lang w:val="uk-UA" w:eastAsia="ru-RU"/>
        </w:rPr>
      </w:pPr>
    </w:p>
    <w:p w:rsidR="00EA5A22" w:rsidRPr="007F0BE3" w:rsidRDefault="00EA5A22" w:rsidP="003B032D">
      <w:pPr>
        <w:spacing w:after="0" w:line="240" w:lineRule="auto"/>
        <w:ind w:firstLine="540"/>
        <w:jc w:val="both"/>
        <w:rPr>
          <w:rFonts w:ascii="Times New Roman" w:hAnsi="Times New Roman"/>
          <w:b/>
          <w:sz w:val="28"/>
          <w:szCs w:val="28"/>
          <w:lang w:val="uk-UA" w:eastAsia="ru-RU"/>
        </w:rPr>
      </w:pPr>
      <w:r w:rsidRPr="007F0BE3">
        <w:rPr>
          <w:rFonts w:ascii="Times New Roman" w:hAnsi="Times New Roman"/>
          <w:b/>
          <w:sz w:val="28"/>
          <w:szCs w:val="28"/>
          <w:lang w:val="uk-UA" w:eastAsia="ru-RU"/>
        </w:rPr>
        <w:t>14.3</w:t>
      </w:r>
      <w:r w:rsidRPr="007F0BE3">
        <w:rPr>
          <w:rFonts w:ascii="Times New Roman" w:hAnsi="Times New Roman"/>
          <w:b/>
          <w:sz w:val="28"/>
          <w:szCs w:val="28"/>
          <w:lang w:val="uk-UA" w:eastAsia="ru-RU"/>
        </w:rPr>
        <w:tab/>
        <w:t>Транспортн</w:t>
      </w:r>
      <w:r>
        <w:rPr>
          <w:rFonts w:ascii="Times New Roman" w:hAnsi="Times New Roman"/>
          <w:b/>
          <w:sz w:val="28"/>
          <w:szCs w:val="28"/>
          <w:lang w:val="uk-UA" w:eastAsia="ru-RU"/>
        </w:rPr>
        <w:t>ого</w:t>
      </w:r>
      <w:r w:rsidRPr="007F0BE3">
        <w:rPr>
          <w:rFonts w:ascii="Times New Roman" w:hAnsi="Times New Roman"/>
          <w:b/>
          <w:sz w:val="28"/>
          <w:szCs w:val="28"/>
          <w:lang w:val="uk-UA" w:eastAsia="ru-RU"/>
        </w:rPr>
        <w:t xml:space="preserve"> забезпечення: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підтримання у постійній готовності транспортних органів, сил та засобів, що залучаються до виконання евакуаційних перевезень;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максимальне використання можливостей усіх видів транспортних засобів для організації виконання у короткі терміни евакуаційних перевезень;</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забезпечення сталої роботи транспорту, відновлення транспортних засобів, які беруть участь у здійсненні евакуаційних перевезень;</w:t>
      </w:r>
    </w:p>
    <w:p w:rsidR="00EA5A22" w:rsidRPr="00565A7B" w:rsidRDefault="00EA5A22" w:rsidP="00565A7B">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забезпечення безперервного управління евакуаційними перевезеннями</w:t>
      </w:r>
      <w:r>
        <w:rPr>
          <w:rFonts w:ascii="Times New Roman" w:hAnsi="Times New Roman"/>
          <w:sz w:val="28"/>
          <w:szCs w:val="28"/>
          <w:lang w:val="uk-UA" w:eastAsia="ru-RU"/>
        </w:rPr>
        <w:t>;</w:t>
      </w:r>
    </w:p>
    <w:p w:rsidR="00EA5A22" w:rsidRPr="00565A7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участь у плануванні евакоперевезень;</w:t>
      </w:r>
    </w:p>
    <w:p w:rsidR="00EA5A22" w:rsidRPr="00565A7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забезпечення підготовки транспортних органів і транспорту для виконання евакуаційних перевезень населення, а також пунктів посадки та висадки;</w:t>
      </w:r>
    </w:p>
    <w:p w:rsidR="00EA5A22" w:rsidRPr="00565A7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організація матеріально-технічне забезпечення евакоперевезень (обслуговування та ремонт транспортних засобів, постачання пально-мастильних матеріалів і запасних частин);</w:t>
      </w:r>
    </w:p>
    <w:p w:rsidR="00EA5A22" w:rsidRPr="004F414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організація управління евакуаційними перевезеннями та здійснення його разом з відповідними підрозділами з питань НС</w:t>
      </w:r>
      <w:r>
        <w:rPr>
          <w:rFonts w:ascii="Times New Roman" w:hAnsi="Times New Roman"/>
          <w:sz w:val="28"/>
          <w:szCs w:val="28"/>
          <w:lang w:val="uk-UA" w:eastAsia="ru-RU"/>
        </w:rPr>
        <w:t xml:space="preserve"> та ЦЗ і евакуаційними органами.</w:t>
      </w:r>
    </w:p>
    <w:p w:rsidR="00EA5A22" w:rsidRPr="004F414B" w:rsidRDefault="00EA5A22" w:rsidP="00AF516C">
      <w:pPr>
        <w:spacing w:after="0" w:line="240" w:lineRule="auto"/>
        <w:ind w:firstLine="540"/>
        <w:jc w:val="both"/>
        <w:rPr>
          <w:rFonts w:ascii="Times New Roman" w:hAnsi="Times New Roman"/>
          <w:sz w:val="28"/>
          <w:szCs w:val="28"/>
          <w:lang w:val="uk-UA" w:eastAsia="ru-RU"/>
        </w:rPr>
      </w:pPr>
    </w:p>
    <w:p w:rsidR="00EA5A22" w:rsidRPr="007F0BE3" w:rsidRDefault="00EA5A22" w:rsidP="00004AB1">
      <w:pPr>
        <w:spacing w:after="0" w:line="240" w:lineRule="auto"/>
        <w:ind w:firstLine="540"/>
        <w:jc w:val="both"/>
        <w:rPr>
          <w:rFonts w:ascii="Times New Roman" w:hAnsi="Times New Roman"/>
          <w:b/>
          <w:color w:val="000000"/>
          <w:sz w:val="28"/>
          <w:szCs w:val="28"/>
          <w:lang w:val="uk-UA" w:eastAsia="ru-RU"/>
        </w:rPr>
      </w:pPr>
      <w:r w:rsidRPr="007F0BE3">
        <w:rPr>
          <w:rFonts w:ascii="Times New Roman" w:hAnsi="Times New Roman"/>
          <w:b/>
          <w:color w:val="000000"/>
          <w:sz w:val="28"/>
          <w:szCs w:val="28"/>
          <w:lang w:val="uk-UA" w:eastAsia="ru-RU"/>
        </w:rPr>
        <w:t>14.4</w:t>
      </w:r>
      <w:r w:rsidRPr="007F0BE3">
        <w:rPr>
          <w:rFonts w:ascii="Times New Roman" w:hAnsi="Times New Roman"/>
          <w:b/>
          <w:color w:val="000000"/>
          <w:sz w:val="28"/>
          <w:szCs w:val="28"/>
          <w:lang w:val="uk-UA" w:eastAsia="ru-RU"/>
        </w:rPr>
        <w:tab/>
        <w:t>Організації розміщення евакуйованого населення в безпечному районі:</w:t>
      </w:r>
    </w:p>
    <w:p w:rsidR="00EA5A22" w:rsidRDefault="00EA5A22" w:rsidP="00876C26">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розробка спільно з управлінням з питань НС та ЦЗ місцевого органу виконавчої влади планів прийому та розміщення еваконаселення;</w:t>
      </w:r>
    </w:p>
    <w:p w:rsidR="00EA5A22" w:rsidRPr="00B92777"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B92777">
        <w:rPr>
          <w:rFonts w:ascii="Times New Roman" w:hAnsi="Times New Roman"/>
          <w:sz w:val="28"/>
          <w:szCs w:val="28"/>
          <w:lang w:val="uk-UA" w:eastAsia="ru-RU"/>
        </w:rPr>
        <w:t xml:space="preserve">організація підготовки адміністрації </w:t>
      </w:r>
      <w:r>
        <w:rPr>
          <w:rFonts w:ascii="Times New Roman" w:hAnsi="Times New Roman"/>
          <w:sz w:val="28"/>
          <w:szCs w:val="28"/>
          <w:lang w:val="uk-UA" w:eastAsia="ru-RU"/>
        </w:rPr>
        <w:t>приймальних евакуаційних</w:t>
      </w:r>
      <w:r w:rsidRPr="00BE4950">
        <w:rPr>
          <w:rFonts w:ascii="Times New Roman" w:hAnsi="Times New Roman"/>
          <w:sz w:val="28"/>
          <w:szCs w:val="28"/>
          <w:lang w:val="uk-UA" w:eastAsia="ru-RU"/>
        </w:rPr>
        <w:t xml:space="preserve"> пункт</w:t>
      </w:r>
      <w:r>
        <w:rPr>
          <w:rFonts w:ascii="Times New Roman" w:hAnsi="Times New Roman"/>
          <w:sz w:val="28"/>
          <w:szCs w:val="28"/>
          <w:lang w:val="uk-UA" w:eastAsia="ru-RU"/>
        </w:rPr>
        <w:t>ів(</w:t>
      </w:r>
      <w:r w:rsidRPr="00B92777">
        <w:rPr>
          <w:rFonts w:ascii="Times New Roman" w:hAnsi="Times New Roman"/>
          <w:sz w:val="28"/>
          <w:szCs w:val="28"/>
          <w:lang w:val="uk-UA" w:eastAsia="ru-RU"/>
        </w:rPr>
        <w:t>ПЕП</w:t>
      </w:r>
      <w:r>
        <w:rPr>
          <w:rFonts w:ascii="Times New Roman" w:hAnsi="Times New Roman"/>
          <w:sz w:val="28"/>
          <w:szCs w:val="28"/>
          <w:lang w:val="uk-UA" w:eastAsia="ru-RU"/>
        </w:rPr>
        <w:t>)</w:t>
      </w:r>
      <w:r w:rsidRPr="00B92777">
        <w:rPr>
          <w:rFonts w:ascii="Times New Roman" w:hAnsi="Times New Roman"/>
          <w:sz w:val="28"/>
          <w:szCs w:val="28"/>
          <w:lang w:val="uk-UA" w:eastAsia="ru-RU"/>
        </w:rPr>
        <w:t>, здійснення контролю за створенням і підготовкою під</w:t>
      </w:r>
      <w:r>
        <w:rPr>
          <w:rFonts w:ascii="Times New Roman" w:hAnsi="Times New Roman"/>
          <w:sz w:val="28"/>
          <w:szCs w:val="28"/>
          <w:lang w:val="uk-UA" w:eastAsia="ru-RU"/>
        </w:rPr>
        <w:t>леглих евакоприймальних комісій;</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розробка заходів першочергового життєзабезпечення еваконаселення</w:t>
      </w:r>
      <w:r>
        <w:rPr>
          <w:rFonts w:ascii="Times New Roman" w:hAnsi="Times New Roman"/>
          <w:sz w:val="28"/>
          <w:szCs w:val="28"/>
          <w:lang w:val="uk-UA" w:eastAsia="ru-RU"/>
        </w:rPr>
        <w:t>.</w:t>
      </w:r>
    </w:p>
    <w:p w:rsidR="00EA5A22" w:rsidRPr="009A24AD" w:rsidRDefault="00EA5A22" w:rsidP="00565A7B">
      <w:pPr>
        <w:spacing w:after="0" w:line="240" w:lineRule="auto"/>
        <w:ind w:firstLine="540"/>
        <w:jc w:val="both"/>
        <w:rPr>
          <w:rFonts w:ascii="Times New Roman" w:hAnsi="Times New Roman"/>
          <w:i/>
          <w:sz w:val="28"/>
          <w:szCs w:val="28"/>
          <w:lang w:val="uk-UA" w:eastAsia="ru-RU"/>
        </w:rPr>
      </w:pPr>
      <w:r w:rsidRPr="009A24AD">
        <w:rPr>
          <w:rFonts w:ascii="Times New Roman" w:hAnsi="Times New Roman"/>
          <w:i/>
          <w:sz w:val="28"/>
          <w:szCs w:val="28"/>
          <w:lang w:val="uk-UA" w:eastAsia="ru-RU"/>
        </w:rPr>
        <w:t>У режимі підвищеної готовності:</w:t>
      </w:r>
    </w:p>
    <w:p w:rsidR="00EA5A22" w:rsidRPr="00AB16E0" w:rsidRDefault="00EA5A22" w:rsidP="00AB16E0">
      <w:pPr>
        <w:pStyle w:val="ListParagraph"/>
        <w:numPr>
          <w:ilvl w:val="0"/>
          <w:numId w:val="15"/>
        </w:numPr>
        <w:spacing w:after="0" w:line="240" w:lineRule="auto"/>
        <w:jc w:val="both"/>
        <w:rPr>
          <w:rFonts w:ascii="Times New Roman" w:hAnsi="Times New Roman"/>
          <w:sz w:val="28"/>
          <w:szCs w:val="28"/>
          <w:lang w:val="uk-UA" w:eastAsia="ru-RU"/>
        </w:rPr>
      </w:pPr>
      <w:r w:rsidRPr="00AB16E0">
        <w:rPr>
          <w:rFonts w:ascii="Times New Roman" w:hAnsi="Times New Roman"/>
          <w:sz w:val="28"/>
          <w:szCs w:val="28"/>
          <w:lang w:val="uk-UA" w:eastAsia="ru-RU"/>
        </w:rPr>
        <w:t>здійснення контролю за приведенням у готовність підлеглих органів;</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уточнення планів прийому та розміщення, заходів щодо першочергового життєзабезпечення еваконаселення;</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організація підготовки маршрутів евакуації та</w:t>
      </w:r>
      <w:r>
        <w:rPr>
          <w:rFonts w:ascii="Times New Roman" w:hAnsi="Times New Roman"/>
          <w:sz w:val="28"/>
          <w:szCs w:val="28"/>
          <w:lang w:val="uk-UA" w:eastAsia="ru-RU"/>
        </w:rPr>
        <w:t xml:space="preserve"> проміжних</w:t>
      </w:r>
      <w:r w:rsidRPr="00BE4950">
        <w:rPr>
          <w:rFonts w:ascii="Times New Roman" w:hAnsi="Times New Roman"/>
          <w:sz w:val="28"/>
          <w:szCs w:val="28"/>
          <w:lang w:val="uk-UA" w:eastAsia="ru-RU"/>
        </w:rPr>
        <w:t xml:space="preserve"> пункт</w:t>
      </w:r>
      <w:r>
        <w:rPr>
          <w:rFonts w:ascii="Times New Roman" w:hAnsi="Times New Roman"/>
          <w:sz w:val="28"/>
          <w:szCs w:val="28"/>
          <w:lang w:val="uk-UA" w:eastAsia="ru-RU"/>
        </w:rPr>
        <w:t>ів</w:t>
      </w:r>
      <w:r w:rsidRPr="00BE4950">
        <w:rPr>
          <w:rFonts w:ascii="Times New Roman" w:hAnsi="Times New Roman"/>
          <w:sz w:val="28"/>
          <w:szCs w:val="28"/>
          <w:lang w:val="uk-UA" w:eastAsia="ru-RU"/>
        </w:rPr>
        <w:t xml:space="preserve"> евакуації</w:t>
      </w: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ППЕ</w:t>
      </w:r>
      <w:r>
        <w:rPr>
          <w:rFonts w:ascii="Times New Roman" w:hAnsi="Times New Roman"/>
          <w:sz w:val="28"/>
          <w:szCs w:val="28"/>
          <w:lang w:val="uk-UA" w:eastAsia="ru-RU"/>
        </w:rPr>
        <w:t>)</w:t>
      </w:r>
      <w:r w:rsidRPr="00565A7B">
        <w:rPr>
          <w:rFonts w:ascii="Times New Roman" w:hAnsi="Times New Roman"/>
          <w:sz w:val="28"/>
          <w:szCs w:val="28"/>
          <w:lang w:val="uk-UA" w:eastAsia="ru-RU"/>
        </w:rPr>
        <w:t xml:space="preserve"> на своїй території;</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контроль підготовки пунктів висадки до прийому еваконаселення.</w:t>
      </w:r>
    </w:p>
    <w:p w:rsidR="00EA5A22" w:rsidRPr="009A24AD" w:rsidRDefault="00EA5A22" w:rsidP="00565A7B">
      <w:pPr>
        <w:spacing w:after="0" w:line="240" w:lineRule="auto"/>
        <w:ind w:firstLine="540"/>
        <w:jc w:val="both"/>
        <w:rPr>
          <w:rFonts w:ascii="Times New Roman" w:hAnsi="Times New Roman"/>
          <w:i/>
          <w:sz w:val="28"/>
          <w:szCs w:val="28"/>
          <w:lang w:val="uk-UA" w:eastAsia="ru-RU"/>
        </w:rPr>
      </w:pPr>
      <w:r w:rsidRPr="009A24AD">
        <w:rPr>
          <w:rFonts w:ascii="Times New Roman" w:hAnsi="Times New Roman"/>
          <w:i/>
          <w:sz w:val="28"/>
          <w:szCs w:val="28"/>
          <w:lang w:val="uk-UA" w:eastAsia="ru-RU"/>
        </w:rPr>
        <w:t>У режимі діяльності в надзвичайній ситуації:</w:t>
      </w:r>
    </w:p>
    <w:p w:rsidR="00EA5A22" w:rsidRPr="00AB16E0" w:rsidRDefault="00EA5A22" w:rsidP="00AB16E0">
      <w:pPr>
        <w:pStyle w:val="ListParagraph"/>
        <w:numPr>
          <w:ilvl w:val="0"/>
          <w:numId w:val="15"/>
        </w:numPr>
        <w:spacing w:after="0" w:line="240" w:lineRule="auto"/>
        <w:jc w:val="both"/>
        <w:rPr>
          <w:rFonts w:ascii="Times New Roman" w:hAnsi="Times New Roman"/>
          <w:sz w:val="28"/>
          <w:szCs w:val="28"/>
          <w:lang w:val="uk-UA" w:eastAsia="ru-RU"/>
        </w:rPr>
      </w:pPr>
      <w:r w:rsidRPr="00AB16E0">
        <w:rPr>
          <w:rFonts w:ascii="Times New Roman" w:hAnsi="Times New Roman"/>
          <w:sz w:val="28"/>
          <w:szCs w:val="28"/>
          <w:lang w:val="uk-UA" w:eastAsia="ru-RU"/>
        </w:rPr>
        <w:t>організація розгортання ППЕ та ПЕП ;</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к</w:t>
      </w:r>
      <w:r w:rsidRPr="00565A7B">
        <w:rPr>
          <w:rFonts w:ascii="Times New Roman" w:hAnsi="Times New Roman"/>
          <w:sz w:val="28"/>
          <w:szCs w:val="28"/>
          <w:lang w:val="uk-UA" w:eastAsia="ru-RU"/>
        </w:rPr>
        <w:t xml:space="preserve">ерівництво роботою підлеглих евакоорганів щодо </w:t>
      </w:r>
      <w:r>
        <w:rPr>
          <w:rFonts w:ascii="Times New Roman" w:hAnsi="Times New Roman"/>
          <w:sz w:val="28"/>
          <w:szCs w:val="28"/>
          <w:lang w:val="uk-UA" w:eastAsia="ru-RU"/>
        </w:rPr>
        <w:t>прийому та розміщенню населення;</w:t>
      </w:r>
    </w:p>
    <w:p w:rsidR="00EA5A22" w:rsidRPr="00565A7B" w:rsidRDefault="00EA5A22" w:rsidP="00B92777">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збір і узагальнення даних про прибуття, розміщення</w:t>
      </w:r>
      <w:r>
        <w:rPr>
          <w:rFonts w:ascii="Times New Roman" w:hAnsi="Times New Roman"/>
          <w:sz w:val="28"/>
          <w:szCs w:val="28"/>
          <w:lang w:val="uk-UA" w:eastAsia="ru-RU"/>
        </w:rPr>
        <w:t xml:space="preserve"> населення,</w:t>
      </w:r>
      <w:r w:rsidRPr="00565A7B">
        <w:rPr>
          <w:rFonts w:ascii="Times New Roman" w:hAnsi="Times New Roman"/>
          <w:sz w:val="28"/>
          <w:szCs w:val="28"/>
          <w:lang w:val="uk-UA" w:eastAsia="ru-RU"/>
        </w:rPr>
        <w:t xml:space="preserve"> доповідь про це начальникові ЦЗ і ви</w:t>
      </w:r>
      <w:r>
        <w:rPr>
          <w:rFonts w:ascii="Times New Roman" w:hAnsi="Times New Roman"/>
          <w:sz w:val="28"/>
          <w:szCs w:val="28"/>
          <w:lang w:val="uk-UA" w:eastAsia="ru-RU"/>
        </w:rPr>
        <w:t>щестоящій евакуаційній комісії;</w:t>
      </w:r>
    </w:p>
    <w:p w:rsidR="00EA5A22" w:rsidRPr="00565A7B" w:rsidRDefault="00EA5A22" w:rsidP="00AF516C">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B92777">
        <w:rPr>
          <w:rFonts w:ascii="Times New Roman" w:hAnsi="Times New Roman"/>
          <w:sz w:val="28"/>
          <w:szCs w:val="28"/>
          <w:lang w:val="uk-UA" w:eastAsia="ru-RU"/>
        </w:rPr>
        <w:t>інформування населення безпечного району про порядок розміщення евакуйованого населення</w:t>
      </w:r>
      <w:r>
        <w:rPr>
          <w:rFonts w:ascii="Times New Roman" w:hAnsi="Times New Roman"/>
          <w:sz w:val="28"/>
          <w:szCs w:val="28"/>
          <w:lang w:val="uk-UA" w:eastAsia="ru-RU"/>
        </w:rPr>
        <w:t>.</w:t>
      </w:r>
    </w:p>
    <w:p w:rsidR="00EA5A22" w:rsidRDefault="00EA5A22" w:rsidP="003B032D">
      <w:pPr>
        <w:spacing w:after="0" w:line="240" w:lineRule="auto"/>
        <w:ind w:firstLine="540"/>
        <w:jc w:val="both"/>
        <w:rPr>
          <w:rFonts w:ascii="Times New Roman" w:hAnsi="Times New Roman"/>
          <w:sz w:val="28"/>
          <w:szCs w:val="28"/>
          <w:lang w:val="uk-UA" w:eastAsia="ru-RU"/>
        </w:rPr>
      </w:pPr>
    </w:p>
    <w:p w:rsidR="00EA5A22" w:rsidRPr="0005243D" w:rsidRDefault="00EA5A22" w:rsidP="00004AB1">
      <w:pPr>
        <w:spacing w:after="0" w:line="240" w:lineRule="auto"/>
        <w:ind w:firstLine="540"/>
        <w:jc w:val="both"/>
        <w:rPr>
          <w:rFonts w:ascii="Times New Roman" w:hAnsi="Times New Roman"/>
          <w:b/>
          <w:sz w:val="28"/>
          <w:szCs w:val="28"/>
          <w:lang w:val="uk-UA" w:eastAsia="ru-RU"/>
        </w:rPr>
      </w:pPr>
      <w:r w:rsidRPr="0005243D">
        <w:rPr>
          <w:rFonts w:ascii="Times New Roman" w:hAnsi="Times New Roman"/>
          <w:b/>
          <w:sz w:val="28"/>
          <w:szCs w:val="28"/>
          <w:lang w:val="uk-UA" w:eastAsia="ru-RU"/>
        </w:rPr>
        <w:t>14.5</w:t>
      </w:r>
      <w:r w:rsidRPr="0005243D">
        <w:rPr>
          <w:rFonts w:ascii="Times New Roman" w:hAnsi="Times New Roman"/>
          <w:b/>
          <w:sz w:val="28"/>
          <w:szCs w:val="28"/>
          <w:lang w:val="uk-UA" w:eastAsia="ru-RU"/>
        </w:rPr>
        <w:tab/>
        <w:t>Охорона громадського порядку і безпек</w:t>
      </w:r>
      <w:r>
        <w:rPr>
          <w:rFonts w:ascii="Times New Roman" w:hAnsi="Times New Roman"/>
          <w:b/>
          <w:sz w:val="28"/>
          <w:szCs w:val="28"/>
          <w:lang w:val="uk-UA" w:eastAsia="ru-RU"/>
        </w:rPr>
        <w:t>и</w:t>
      </w:r>
      <w:r w:rsidRPr="0005243D">
        <w:rPr>
          <w:rFonts w:ascii="Times New Roman" w:hAnsi="Times New Roman"/>
          <w:b/>
          <w:sz w:val="28"/>
          <w:szCs w:val="28"/>
          <w:lang w:val="uk-UA" w:eastAsia="ru-RU"/>
        </w:rPr>
        <w:t xml:space="preserve"> дорожнього руху:</w:t>
      </w:r>
    </w:p>
    <w:p w:rsidR="00EA5A22" w:rsidRPr="00565A7B"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охорона громадського порядку і забезпечення безпеки дорожнього руху на об’єктах цивільного захисту, задіяних у евакозаходах (</w:t>
      </w:r>
      <w:r w:rsidRPr="00E23F2F">
        <w:rPr>
          <w:rFonts w:ascii="Times New Roman" w:hAnsi="Times New Roman"/>
          <w:sz w:val="28"/>
          <w:szCs w:val="28"/>
          <w:lang w:val="uk-UA" w:eastAsia="ru-RU"/>
        </w:rPr>
        <w:t>збірни</w:t>
      </w:r>
      <w:r>
        <w:rPr>
          <w:rFonts w:ascii="Times New Roman" w:hAnsi="Times New Roman"/>
          <w:sz w:val="28"/>
          <w:szCs w:val="28"/>
          <w:lang w:val="uk-UA" w:eastAsia="ru-RU"/>
        </w:rPr>
        <w:t>х евакуаційних</w:t>
      </w:r>
      <w:r w:rsidRPr="00E23F2F">
        <w:rPr>
          <w:rFonts w:ascii="Times New Roman" w:hAnsi="Times New Roman"/>
          <w:sz w:val="28"/>
          <w:szCs w:val="28"/>
          <w:lang w:val="uk-UA" w:eastAsia="ru-RU"/>
        </w:rPr>
        <w:t xml:space="preserve"> пункт</w:t>
      </w:r>
      <w:r>
        <w:rPr>
          <w:rFonts w:ascii="Times New Roman" w:hAnsi="Times New Roman"/>
          <w:sz w:val="28"/>
          <w:szCs w:val="28"/>
          <w:lang w:val="uk-UA" w:eastAsia="ru-RU"/>
        </w:rPr>
        <w:t>ів (</w:t>
      </w:r>
      <w:r w:rsidRPr="00565A7B">
        <w:rPr>
          <w:rFonts w:ascii="Times New Roman" w:hAnsi="Times New Roman"/>
          <w:sz w:val="28"/>
          <w:szCs w:val="28"/>
          <w:lang w:val="uk-UA" w:eastAsia="ru-RU"/>
        </w:rPr>
        <w:t>ЗЕП</w:t>
      </w:r>
      <w:r>
        <w:rPr>
          <w:rFonts w:ascii="Times New Roman" w:hAnsi="Times New Roman"/>
          <w:sz w:val="28"/>
          <w:szCs w:val="28"/>
          <w:lang w:val="uk-UA" w:eastAsia="ru-RU"/>
        </w:rPr>
        <w:t>)</w:t>
      </w:r>
      <w:r w:rsidRPr="00565A7B">
        <w:rPr>
          <w:rFonts w:ascii="Times New Roman" w:hAnsi="Times New Roman"/>
          <w:sz w:val="28"/>
          <w:szCs w:val="28"/>
          <w:lang w:val="uk-UA" w:eastAsia="ru-RU"/>
        </w:rPr>
        <w:t>, пункти посадки</w:t>
      </w:r>
      <w:r>
        <w:rPr>
          <w:rFonts w:ascii="Times New Roman" w:hAnsi="Times New Roman"/>
          <w:sz w:val="28"/>
          <w:szCs w:val="28"/>
          <w:lang w:val="uk-UA" w:eastAsia="ru-RU"/>
        </w:rPr>
        <w:t xml:space="preserve"> (ПП)і завантаження, залізничні станції</w:t>
      </w:r>
      <w:r w:rsidRPr="00565A7B">
        <w:rPr>
          <w:rFonts w:ascii="Times New Roman" w:hAnsi="Times New Roman"/>
          <w:sz w:val="28"/>
          <w:szCs w:val="28"/>
          <w:lang w:val="uk-UA" w:eastAsia="ru-RU"/>
        </w:rPr>
        <w:t>), на маршрутах евакуації, у населених пунктах, які підлягають відселенню та у місцях розміщення евакуйованого населення та попередження паніки і дезінформаційних чуток;</w:t>
      </w:r>
    </w:p>
    <w:p w:rsidR="00EA5A22"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охорони об’єктів у встановленому порядку у цей період;</w:t>
      </w:r>
    </w:p>
    <w:p w:rsidR="00EA5A22" w:rsidRDefault="00EA5A22" w:rsidP="00B33F7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B33F72">
        <w:rPr>
          <w:rFonts w:ascii="Times New Roman" w:hAnsi="Times New Roman"/>
          <w:sz w:val="28"/>
          <w:szCs w:val="28"/>
          <w:lang w:val="uk-UA" w:eastAsia="ru-RU"/>
        </w:rPr>
        <w:t xml:space="preserve">блокування автомагістралей і комунікацій, піших шляхів, які ведуть у небезпечні райони, з метою ефективного забезпечення евакуаційних рятувальних та інших невідкладних заходів; </w:t>
      </w:r>
    </w:p>
    <w:p w:rsidR="00EA5A22" w:rsidRPr="00B33F72" w:rsidRDefault="00EA5A22" w:rsidP="00B33F7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B33F72">
        <w:rPr>
          <w:rFonts w:ascii="Times New Roman" w:hAnsi="Times New Roman"/>
          <w:sz w:val="28"/>
          <w:szCs w:val="28"/>
          <w:lang w:val="uk-UA" w:eastAsia="ru-RU"/>
        </w:rPr>
        <w:t>сприяння (при необхідності) посадовим особам, відповідальним за проведення евакуаційних заходів, у залучен</w:t>
      </w:r>
      <w:r>
        <w:rPr>
          <w:rFonts w:ascii="Times New Roman" w:hAnsi="Times New Roman"/>
          <w:sz w:val="28"/>
          <w:szCs w:val="28"/>
          <w:lang w:val="uk-UA" w:eastAsia="ru-RU"/>
        </w:rPr>
        <w:t>н</w:t>
      </w:r>
      <w:r w:rsidRPr="00B33F72">
        <w:rPr>
          <w:rFonts w:ascii="Times New Roman" w:hAnsi="Times New Roman"/>
          <w:sz w:val="28"/>
          <w:szCs w:val="28"/>
          <w:lang w:val="uk-UA" w:eastAsia="ru-RU"/>
        </w:rPr>
        <w:t>і транзитного транспорту з метою забезпечення швидкого вивезення людей із небезпечних зон;</w:t>
      </w:r>
    </w:p>
    <w:p w:rsidR="00EA5A22" w:rsidRPr="00565A7B"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регулювання дорожнього руху на внутрішньоміських і позаміських маршрутах евакуації;</w:t>
      </w:r>
    </w:p>
    <w:p w:rsidR="00EA5A22" w:rsidRPr="00565A7B"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супровід автоколон з евакуйованим населенням;</w:t>
      </w:r>
    </w:p>
    <w:p w:rsidR="00EA5A22" w:rsidRPr="00565A7B"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проведення заходів щодо боротьби із злочинністю у містах та населених пунктах, на маршрутах евакуації і у місцях розміщення;</w:t>
      </w:r>
    </w:p>
    <w:p w:rsidR="00EA5A22" w:rsidRPr="00565A7B" w:rsidRDefault="00EA5A22" w:rsidP="001060B4">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організація постановки на облік евакуйованого населення і проведення адресно-довідкової роботи.</w:t>
      </w:r>
    </w:p>
    <w:p w:rsidR="00EA5A22" w:rsidRDefault="00EA5A22" w:rsidP="003B032D">
      <w:pPr>
        <w:spacing w:after="0" w:line="240" w:lineRule="auto"/>
        <w:ind w:firstLine="540"/>
        <w:jc w:val="both"/>
        <w:rPr>
          <w:rFonts w:ascii="Times New Roman" w:hAnsi="Times New Roman"/>
          <w:sz w:val="28"/>
          <w:szCs w:val="28"/>
          <w:lang w:val="uk-UA" w:eastAsia="ru-RU"/>
        </w:rPr>
      </w:pPr>
    </w:p>
    <w:p w:rsidR="00EA5A22" w:rsidRPr="0005243D" w:rsidRDefault="00EA5A22" w:rsidP="003B032D">
      <w:pPr>
        <w:spacing w:after="0" w:line="240" w:lineRule="auto"/>
        <w:ind w:firstLine="540"/>
        <w:jc w:val="both"/>
        <w:rPr>
          <w:rFonts w:ascii="Times New Roman" w:hAnsi="Times New Roman"/>
          <w:b/>
          <w:sz w:val="28"/>
          <w:szCs w:val="28"/>
          <w:lang w:val="uk-UA" w:eastAsia="ru-RU"/>
        </w:rPr>
      </w:pPr>
      <w:r w:rsidRPr="0005243D">
        <w:rPr>
          <w:rFonts w:ascii="Times New Roman" w:hAnsi="Times New Roman"/>
          <w:b/>
          <w:sz w:val="28"/>
          <w:szCs w:val="28"/>
          <w:lang w:val="uk-UA" w:eastAsia="ru-RU"/>
        </w:rPr>
        <w:t>14.6</w:t>
      </w:r>
      <w:r w:rsidRPr="0005243D">
        <w:rPr>
          <w:rFonts w:ascii="Times New Roman" w:hAnsi="Times New Roman"/>
          <w:b/>
          <w:sz w:val="28"/>
          <w:szCs w:val="28"/>
          <w:lang w:val="uk-UA" w:eastAsia="ru-RU"/>
        </w:rPr>
        <w:tab/>
        <w:t>Медичного забезпечення: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проведення</w:t>
      </w:r>
      <w:r w:rsidRPr="003B032D">
        <w:rPr>
          <w:rFonts w:ascii="Times New Roman" w:hAnsi="Times New Roman"/>
          <w:sz w:val="28"/>
          <w:szCs w:val="28"/>
          <w:lang w:val="uk-UA" w:eastAsia="ru-RU"/>
        </w:rPr>
        <w:tab/>
        <w:t>організаційних,</w:t>
      </w:r>
      <w:r w:rsidRPr="003B032D">
        <w:rPr>
          <w:rFonts w:ascii="Times New Roman" w:hAnsi="Times New Roman"/>
          <w:sz w:val="28"/>
          <w:szCs w:val="28"/>
          <w:lang w:val="uk-UA" w:eastAsia="ru-RU"/>
        </w:rPr>
        <w:tab/>
        <w:t>лікувальних,</w:t>
      </w:r>
      <w:r w:rsidRPr="003B032D">
        <w:rPr>
          <w:rFonts w:ascii="Times New Roman" w:hAnsi="Times New Roman"/>
          <w:sz w:val="28"/>
          <w:szCs w:val="28"/>
          <w:lang w:val="uk-UA" w:eastAsia="ru-RU"/>
        </w:rPr>
        <w:tab/>
        <w:t>санітарно-гігієнічних</w:t>
      </w:r>
      <w:r w:rsidRPr="003B032D">
        <w:rPr>
          <w:rFonts w:ascii="Times New Roman" w:hAnsi="Times New Roman"/>
          <w:sz w:val="28"/>
          <w:szCs w:val="28"/>
          <w:lang w:val="uk-UA" w:eastAsia="ru-RU"/>
        </w:rPr>
        <w:tab/>
        <w:t>і</w:t>
      </w:r>
    </w:p>
    <w:p w:rsidR="00EA5A22" w:rsidRPr="003B032D" w:rsidRDefault="00EA5A22" w:rsidP="006A50CD">
      <w:pPr>
        <w:spacing w:after="0" w:line="240" w:lineRule="auto"/>
        <w:jc w:val="both"/>
        <w:rPr>
          <w:rFonts w:ascii="Times New Roman" w:hAnsi="Times New Roman"/>
          <w:sz w:val="28"/>
          <w:szCs w:val="28"/>
          <w:lang w:val="uk-UA" w:eastAsia="ru-RU"/>
        </w:rPr>
      </w:pPr>
      <w:r w:rsidRPr="003B032D">
        <w:rPr>
          <w:rFonts w:ascii="Times New Roman" w:hAnsi="Times New Roman"/>
          <w:sz w:val="28"/>
          <w:szCs w:val="28"/>
          <w:lang w:val="uk-UA" w:eastAsia="ru-RU"/>
        </w:rPr>
        <w:t>протиепідемічних заходів;</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своєчасне надання медичної допомоги ураженим і хворим у ході евакуації;</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попередження виникненню та розповсюдженню масових інфекційних хвороб;</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підготовка та здійснення санітарної обробки населення; контроль за санітарно-гігієнічним станом місць тимчасового та постійного розміщення евакуйованих;</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 xml:space="preserve">організація лабораторного контролю за якістю питної води та харчових продуктів; </w:t>
      </w:r>
    </w:p>
    <w:p w:rsidR="00EA5A22" w:rsidRPr="0033600B"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своєчасне виявлення інфекційних хворих, їх ізоляція та госпіталізація.</w:t>
      </w:r>
    </w:p>
    <w:p w:rsidR="00EA5A22" w:rsidRPr="004F414B" w:rsidRDefault="00EA5A22" w:rsidP="00565A7B">
      <w:pPr>
        <w:spacing w:after="0" w:line="240" w:lineRule="auto"/>
        <w:ind w:firstLine="540"/>
        <w:jc w:val="both"/>
        <w:rPr>
          <w:rFonts w:ascii="Times New Roman" w:hAnsi="Times New Roman"/>
          <w:sz w:val="28"/>
          <w:szCs w:val="28"/>
          <w:lang w:val="uk-UA" w:eastAsia="ru-RU"/>
        </w:rPr>
      </w:pPr>
    </w:p>
    <w:p w:rsidR="00EA5A22" w:rsidRPr="00565A7B" w:rsidRDefault="00EA5A22" w:rsidP="00565A7B">
      <w:pPr>
        <w:spacing w:after="0" w:line="240" w:lineRule="auto"/>
        <w:ind w:firstLine="540"/>
        <w:jc w:val="both"/>
        <w:rPr>
          <w:rFonts w:ascii="Times New Roman" w:hAnsi="Times New Roman"/>
          <w:sz w:val="28"/>
          <w:szCs w:val="28"/>
          <w:lang w:val="uk-UA" w:eastAsia="ru-RU"/>
        </w:rPr>
      </w:pPr>
      <w:r w:rsidRPr="00565A7B">
        <w:rPr>
          <w:rFonts w:ascii="Times New Roman" w:hAnsi="Times New Roman"/>
          <w:sz w:val="28"/>
          <w:szCs w:val="28"/>
          <w:lang w:val="uk-UA" w:eastAsia="ru-RU"/>
        </w:rPr>
        <w:t>При виникненні техногенних аварій і стихійних лих здійснюється:</w:t>
      </w:r>
    </w:p>
    <w:p w:rsidR="00EA5A22" w:rsidRPr="00FF6906" w:rsidRDefault="00EA5A22" w:rsidP="00565A7B">
      <w:pPr>
        <w:spacing w:after="0" w:line="240" w:lineRule="auto"/>
        <w:ind w:firstLine="540"/>
        <w:jc w:val="both"/>
        <w:rPr>
          <w:rFonts w:ascii="Times New Roman" w:hAnsi="Times New Roman"/>
          <w:i/>
          <w:sz w:val="28"/>
          <w:szCs w:val="28"/>
          <w:lang w:val="uk-UA" w:eastAsia="ru-RU"/>
        </w:rPr>
      </w:pPr>
      <w:r w:rsidRPr="00FF6906">
        <w:rPr>
          <w:rFonts w:ascii="Times New Roman" w:hAnsi="Times New Roman"/>
          <w:i/>
          <w:sz w:val="28"/>
          <w:szCs w:val="28"/>
          <w:lang w:val="uk-UA" w:eastAsia="ru-RU"/>
        </w:rPr>
        <w:t>а)</w:t>
      </w:r>
      <w:r w:rsidRPr="00FF6906">
        <w:rPr>
          <w:rFonts w:ascii="Times New Roman" w:hAnsi="Times New Roman"/>
          <w:i/>
          <w:sz w:val="28"/>
          <w:szCs w:val="28"/>
          <w:lang w:val="uk-UA" w:eastAsia="ru-RU"/>
        </w:rPr>
        <w:tab/>
        <w:t>до початку евакуації:</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уточнення планів організації медичного забезпечення евакуйованого населення, сил і засобів, які виводяться;</w:t>
      </w:r>
    </w:p>
    <w:p w:rsidR="00EA5A22" w:rsidRPr="00565A7B" w:rsidRDefault="00EA5A22" w:rsidP="00B33F7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 xml:space="preserve">підготовка до розгортання і розгортання медичних пунктів </w:t>
      </w:r>
      <w:r>
        <w:rPr>
          <w:rFonts w:ascii="Times New Roman" w:hAnsi="Times New Roman"/>
          <w:sz w:val="28"/>
          <w:szCs w:val="28"/>
          <w:lang w:val="uk-UA" w:eastAsia="ru-RU"/>
        </w:rPr>
        <w:t>на збірних евакуаційних пунктах</w:t>
      </w:r>
      <w:r w:rsidRPr="00565A7B">
        <w:rPr>
          <w:rFonts w:ascii="Times New Roman" w:hAnsi="Times New Roman"/>
          <w:sz w:val="28"/>
          <w:szCs w:val="28"/>
          <w:lang w:val="uk-UA" w:eastAsia="ru-RU"/>
        </w:rPr>
        <w:t>, пунктах посадки, приймальних пункт</w:t>
      </w:r>
      <w:r>
        <w:rPr>
          <w:rFonts w:ascii="Times New Roman" w:hAnsi="Times New Roman"/>
          <w:sz w:val="28"/>
          <w:szCs w:val="28"/>
          <w:lang w:val="uk-UA" w:eastAsia="ru-RU"/>
        </w:rPr>
        <w:t>ах</w:t>
      </w:r>
      <w:r w:rsidRPr="00565A7B">
        <w:rPr>
          <w:rFonts w:ascii="Times New Roman" w:hAnsi="Times New Roman"/>
          <w:sz w:val="28"/>
          <w:szCs w:val="28"/>
          <w:lang w:val="uk-UA" w:eastAsia="ru-RU"/>
        </w:rPr>
        <w:t xml:space="preserve"> евакуації, пункт</w:t>
      </w:r>
      <w:r>
        <w:rPr>
          <w:rFonts w:ascii="Times New Roman" w:hAnsi="Times New Roman"/>
          <w:sz w:val="28"/>
          <w:szCs w:val="28"/>
          <w:lang w:val="uk-UA" w:eastAsia="ru-RU"/>
        </w:rPr>
        <w:t>ах</w:t>
      </w:r>
      <w:r w:rsidRPr="00565A7B">
        <w:rPr>
          <w:rFonts w:ascii="Times New Roman" w:hAnsi="Times New Roman"/>
          <w:sz w:val="28"/>
          <w:szCs w:val="28"/>
          <w:lang w:val="uk-UA" w:eastAsia="ru-RU"/>
        </w:rPr>
        <w:t xml:space="preserve"> висадки, і на шляхах слідування;</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підготовка медичних установ до евакуації із зон зараження (забруднення) і стихійних лих (уточнення кількості нетранспортабельних, транспортабельних і які підлягають виписуванню хворих, евакуйованого персоналу і майна, яке вивозиться, порядок отримання транспорту та інше);</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підсилення контролю за дотриманням санітарно-гігієнічних і протиепідемічних вимог на пунктах громадського харчування, водозабезпечення та лазнево- прального обслуговування евакуйованого населення.</w:t>
      </w:r>
    </w:p>
    <w:p w:rsidR="00EA5A22" w:rsidRPr="00FF6906" w:rsidRDefault="00EA5A22" w:rsidP="00565A7B">
      <w:pPr>
        <w:spacing w:after="0" w:line="240" w:lineRule="auto"/>
        <w:ind w:firstLine="540"/>
        <w:jc w:val="both"/>
        <w:rPr>
          <w:rFonts w:ascii="Times New Roman" w:hAnsi="Times New Roman"/>
          <w:i/>
          <w:sz w:val="28"/>
          <w:szCs w:val="28"/>
          <w:lang w:val="uk-UA" w:eastAsia="ru-RU"/>
        </w:rPr>
      </w:pPr>
      <w:r w:rsidRPr="00FF6906">
        <w:rPr>
          <w:rFonts w:ascii="Times New Roman" w:hAnsi="Times New Roman"/>
          <w:i/>
          <w:sz w:val="28"/>
          <w:szCs w:val="28"/>
          <w:lang w:val="uk-UA" w:eastAsia="ru-RU"/>
        </w:rPr>
        <w:t>б)</w:t>
      </w:r>
      <w:r w:rsidRPr="00FF6906">
        <w:rPr>
          <w:rFonts w:ascii="Times New Roman" w:hAnsi="Times New Roman"/>
          <w:i/>
          <w:sz w:val="28"/>
          <w:szCs w:val="28"/>
          <w:lang w:val="uk-UA" w:eastAsia="ru-RU"/>
        </w:rPr>
        <w:tab/>
        <w:t>у ході евакуації населення:</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розгортання медичних пунктів, на ЗЕП, ПП, ППЕ, ПЕП і на шляху слідування, передбачених планами евакуації, організація на них добових чергувань медичного персоналу для забезпечення населення, яке евакуюється різними видами транспорту та пішим порядком;</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евакуація медичних установ (у тому числі транспортабельних хворих), медичного персоналу (членів сімей) та медичного майна;</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організація медичного обслуговування нетранспортабельних хворих;</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контроль за санітарним станом місць тимчасового перебування і розміщення евакуйованого населення;</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безперервне спостереження за епідемічною обстановкою, активне виявлення інфекційних хворих і виконання інших протиепідемічних заходів;</w:t>
      </w:r>
    </w:p>
    <w:p w:rsidR="00EA5A22" w:rsidRPr="00565A7B" w:rsidRDefault="00EA5A22" w:rsidP="00215660">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565A7B">
        <w:rPr>
          <w:rFonts w:ascii="Times New Roman" w:hAnsi="Times New Roman"/>
          <w:sz w:val="28"/>
          <w:szCs w:val="28"/>
          <w:lang w:val="uk-UA" w:eastAsia="ru-RU"/>
        </w:rPr>
        <w:t>забезпечення медичних пунктів, лікувально-профілактичних, санітарно- епідеміологічних установ і формувань охорони здоров’я, які залучаються до забезпечення евакуйованого населення, медичним майном.</w:t>
      </w:r>
    </w:p>
    <w:p w:rsidR="00EA5A22" w:rsidRPr="004F414B" w:rsidRDefault="00EA5A22" w:rsidP="003B032D">
      <w:pPr>
        <w:spacing w:after="0" w:line="240" w:lineRule="auto"/>
        <w:ind w:firstLine="540"/>
        <w:jc w:val="both"/>
        <w:rPr>
          <w:rFonts w:ascii="Times New Roman" w:hAnsi="Times New Roman"/>
          <w:sz w:val="28"/>
          <w:szCs w:val="28"/>
          <w:lang w:eastAsia="ru-RU"/>
        </w:rPr>
      </w:pPr>
    </w:p>
    <w:p w:rsidR="00EA5A22" w:rsidRPr="004F414B" w:rsidRDefault="00EA5A22" w:rsidP="003B032D">
      <w:pPr>
        <w:spacing w:after="0" w:line="240" w:lineRule="auto"/>
        <w:ind w:firstLine="540"/>
        <w:jc w:val="both"/>
        <w:rPr>
          <w:rFonts w:ascii="Times New Roman" w:hAnsi="Times New Roman"/>
          <w:sz w:val="28"/>
          <w:szCs w:val="28"/>
          <w:lang w:eastAsia="ru-RU"/>
        </w:rPr>
      </w:pPr>
    </w:p>
    <w:p w:rsidR="00EA5A22" w:rsidRPr="0005243D" w:rsidRDefault="00EA5A22" w:rsidP="003B032D">
      <w:pPr>
        <w:spacing w:after="0" w:line="240" w:lineRule="auto"/>
        <w:ind w:firstLine="540"/>
        <w:jc w:val="both"/>
        <w:rPr>
          <w:rFonts w:ascii="Times New Roman" w:hAnsi="Times New Roman"/>
          <w:b/>
          <w:sz w:val="28"/>
          <w:szCs w:val="28"/>
          <w:lang w:val="uk-UA" w:eastAsia="ru-RU"/>
        </w:rPr>
      </w:pPr>
      <w:r w:rsidRPr="0005243D">
        <w:rPr>
          <w:rFonts w:ascii="Times New Roman" w:hAnsi="Times New Roman"/>
          <w:b/>
          <w:sz w:val="28"/>
          <w:szCs w:val="28"/>
          <w:lang w:val="uk-UA" w:eastAsia="ru-RU"/>
        </w:rPr>
        <w:t>14.7</w:t>
      </w:r>
      <w:r w:rsidRPr="0005243D">
        <w:rPr>
          <w:rFonts w:ascii="Times New Roman" w:hAnsi="Times New Roman"/>
          <w:b/>
          <w:sz w:val="28"/>
          <w:szCs w:val="28"/>
          <w:lang w:val="uk-UA" w:eastAsia="ru-RU"/>
        </w:rPr>
        <w:tab/>
        <w:t>Матеріального забезпечення:</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організація технічного обслуговування і ремонту транспортних засобів, які використовуються для здійснення евакуаційних перевезень, забезпечення запасними частинами;</w:t>
      </w:r>
    </w:p>
    <w:p w:rsidR="00EA5A22" w:rsidRPr="003B032D" w:rsidRDefault="00EA5A22" w:rsidP="003B032D">
      <w:pPr>
        <w:spacing w:after="0" w:line="240" w:lineRule="auto"/>
        <w:ind w:firstLine="540"/>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3B032D">
        <w:rPr>
          <w:rFonts w:ascii="Times New Roman" w:hAnsi="Times New Roman"/>
          <w:sz w:val="28"/>
          <w:szCs w:val="28"/>
          <w:lang w:val="uk-UA" w:eastAsia="ru-RU"/>
        </w:rPr>
        <w:t>забезпечення пал</w:t>
      </w:r>
      <w:r>
        <w:rPr>
          <w:rFonts w:ascii="Times New Roman" w:hAnsi="Times New Roman"/>
          <w:sz w:val="28"/>
          <w:szCs w:val="28"/>
          <w:lang w:val="uk-UA" w:eastAsia="ru-RU"/>
        </w:rPr>
        <w:t>ивно</w:t>
      </w:r>
      <w:r w:rsidRPr="003B032D">
        <w:rPr>
          <w:rFonts w:ascii="Times New Roman" w:hAnsi="Times New Roman"/>
          <w:sz w:val="28"/>
          <w:szCs w:val="28"/>
          <w:lang w:val="uk-UA" w:eastAsia="ru-RU"/>
        </w:rPr>
        <w:t>-мастильними матеріалами транспортних засобів, залучених до евакуаційних перевезень;</w:t>
      </w:r>
    </w:p>
    <w:p w:rsidR="00EA5A22" w:rsidRPr="0033600B" w:rsidRDefault="00EA5A22" w:rsidP="003B032D">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val="uk-UA" w:eastAsia="ru-RU"/>
        </w:rPr>
        <w:t>-</w:t>
      </w:r>
      <w:r w:rsidRPr="003B032D">
        <w:rPr>
          <w:rFonts w:ascii="Times New Roman" w:hAnsi="Times New Roman"/>
          <w:sz w:val="28"/>
          <w:szCs w:val="28"/>
          <w:lang w:val="uk-UA" w:eastAsia="ru-RU"/>
        </w:rPr>
        <w:t>забезпечення евакуйованого населення продуктами харчування</w:t>
      </w:r>
      <w:r>
        <w:rPr>
          <w:rFonts w:ascii="Times New Roman" w:hAnsi="Times New Roman"/>
          <w:sz w:val="28"/>
          <w:szCs w:val="28"/>
          <w:lang w:val="uk-UA" w:eastAsia="ru-RU"/>
        </w:rPr>
        <w:t>, питною водою</w:t>
      </w:r>
      <w:r w:rsidRPr="003B032D">
        <w:rPr>
          <w:rFonts w:ascii="Times New Roman" w:hAnsi="Times New Roman"/>
          <w:sz w:val="28"/>
          <w:szCs w:val="28"/>
          <w:lang w:val="uk-UA" w:eastAsia="ru-RU"/>
        </w:rPr>
        <w:t xml:space="preserve"> та предметами першої необхідності.</w:t>
      </w:r>
    </w:p>
    <w:p w:rsidR="00EA5A22" w:rsidRPr="003B032D" w:rsidRDefault="00EA5A22" w:rsidP="003B032D">
      <w:pPr>
        <w:spacing w:after="0" w:line="240" w:lineRule="auto"/>
        <w:ind w:firstLine="540"/>
        <w:jc w:val="center"/>
        <w:rPr>
          <w:rFonts w:ascii="Times New Roman" w:hAnsi="Times New Roman"/>
          <w:b/>
          <w:sz w:val="24"/>
          <w:szCs w:val="24"/>
          <w:lang w:val="uk-UA" w:eastAsia="ru-RU"/>
        </w:rPr>
      </w:pPr>
    </w:p>
    <w:p w:rsidR="00EA5A22" w:rsidRPr="004F414B" w:rsidRDefault="00EA5A22" w:rsidP="003B032D">
      <w:pPr>
        <w:spacing w:after="0" w:line="240" w:lineRule="auto"/>
        <w:ind w:firstLine="540"/>
        <w:jc w:val="both"/>
        <w:rPr>
          <w:rFonts w:ascii="Times New Roman" w:hAnsi="Times New Roman"/>
          <w:sz w:val="28"/>
          <w:szCs w:val="28"/>
          <w:lang w:eastAsia="ru-RU"/>
        </w:rPr>
      </w:pPr>
    </w:p>
    <w:p w:rsidR="00EA5A22" w:rsidRPr="004F414B" w:rsidRDefault="00EA5A22" w:rsidP="003B032D">
      <w:pPr>
        <w:spacing w:after="0" w:line="240" w:lineRule="auto"/>
        <w:ind w:firstLine="540"/>
        <w:jc w:val="both"/>
        <w:rPr>
          <w:rFonts w:ascii="Times New Roman" w:hAnsi="Times New Roman"/>
          <w:sz w:val="28"/>
          <w:szCs w:val="28"/>
          <w:lang w:eastAsia="ru-RU"/>
        </w:rPr>
      </w:pPr>
    </w:p>
    <w:p w:rsidR="00EA5A22" w:rsidRDefault="00EA5A22" w:rsidP="003B032D">
      <w:pPr>
        <w:spacing w:after="0" w:line="240" w:lineRule="auto"/>
        <w:jc w:val="both"/>
        <w:rPr>
          <w:rFonts w:ascii="Times New Roman" w:hAnsi="Times New Roman"/>
          <w:b/>
          <w:sz w:val="28"/>
          <w:szCs w:val="28"/>
          <w:lang w:val="uk-UA" w:eastAsia="ru-RU"/>
        </w:rPr>
      </w:pPr>
      <w:r w:rsidRPr="00C81943">
        <w:rPr>
          <w:rFonts w:ascii="Times New Roman" w:hAnsi="Times New Roman"/>
          <w:b/>
          <w:sz w:val="28"/>
          <w:szCs w:val="28"/>
          <w:lang w:val="uk-UA" w:eastAsia="ru-RU"/>
        </w:rPr>
        <w:t xml:space="preserve">Керуючий справами </w:t>
      </w:r>
    </w:p>
    <w:p w:rsidR="00EA5A22" w:rsidRPr="00C81943" w:rsidRDefault="00EA5A22" w:rsidP="003B032D">
      <w:pPr>
        <w:spacing w:after="0" w:line="240" w:lineRule="auto"/>
        <w:jc w:val="both"/>
        <w:rPr>
          <w:rFonts w:ascii="Times New Roman" w:hAnsi="Times New Roman"/>
          <w:b/>
          <w:sz w:val="28"/>
          <w:szCs w:val="28"/>
          <w:lang w:eastAsia="ru-RU"/>
        </w:rPr>
      </w:pPr>
      <w:r w:rsidRPr="00C81943">
        <w:rPr>
          <w:rFonts w:ascii="Times New Roman" w:hAnsi="Times New Roman"/>
          <w:b/>
          <w:sz w:val="28"/>
          <w:szCs w:val="28"/>
          <w:lang w:val="uk-UA" w:eastAsia="ru-RU"/>
        </w:rPr>
        <w:t>(секретар</w:t>
      </w:r>
      <w:r>
        <w:rPr>
          <w:rFonts w:ascii="Times New Roman" w:hAnsi="Times New Roman"/>
          <w:b/>
          <w:sz w:val="28"/>
          <w:szCs w:val="28"/>
          <w:lang w:val="uk-UA" w:eastAsia="ru-RU"/>
        </w:rPr>
        <w:t>) виконавчого комітету</w:t>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r>
      <w:r w:rsidRPr="00C81943">
        <w:rPr>
          <w:rFonts w:ascii="Times New Roman" w:hAnsi="Times New Roman"/>
          <w:b/>
          <w:sz w:val="28"/>
          <w:szCs w:val="28"/>
          <w:lang w:val="uk-UA" w:eastAsia="ru-RU"/>
        </w:rPr>
        <w:tab/>
        <w:t>О.О. Савченко</w:t>
      </w:r>
    </w:p>
    <w:p w:rsidR="00EA5A22" w:rsidRPr="00C81943" w:rsidRDefault="00EA5A22" w:rsidP="003B032D">
      <w:pPr>
        <w:spacing w:after="0" w:line="240" w:lineRule="auto"/>
        <w:jc w:val="both"/>
        <w:rPr>
          <w:rFonts w:ascii="Times New Roman" w:hAnsi="Times New Roman"/>
          <w:b/>
          <w:sz w:val="28"/>
          <w:szCs w:val="28"/>
          <w:lang w:eastAsia="ru-RU"/>
        </w:rPr>
      </w:pPr>
    </w:p>
    <w:p w:rsidR="00EA5A22" w:rsidRPr="00C81943" w:rsidRDefault="00EA5A22" w:rsidP="003B032D">
      <w:pPr>
        <w:spacing w:after="0" w:line="240" w:lineRule="auto"/>
        <w:jc w:val="both"/>
        <w:rPr>
          <w:rFonts w:ascii="Times New Roman" w:hAnsi="Times New Roman"/>
          <w:b/>
          <w:sz w:val="28"/>
          <w:szCs w:val="28"/>
          <w:lang w:eastAsia="ru-RU"/>
        </w:rPr>
      </w:pPr>
    </w:p>
    <w:p w:rsidR="00EA5A22" w:rsidRPr="00C81943" w:rsidRDefault="00EA5A22" w:rsidP="003B032D">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Начальник відділу мобілізаційної,</w:t>
      </w:r>
    </w:p>
    <w:p w:rsidR="00EA5A22" w:rsidRPr="00C81943" w:rsidRDefault="00EA5A22" w:rsidP="003B032D">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режимно-секретної роботи та</w:t>
      </w:r>
    </w:p>
    <w:p w:rsidR="00EA5A22" w:rsidRPr="00C81943" w:rsidRDefault="00EA5A22" w:rsidP="003B032D">
      <w:pPr>
        <w:spacing w:after="0" w:line="240" w:lineRule="auto"/>
        <w:ind w:left="3540" w:hanging="3540"/>
        <w:jc w:val="both"/>
        <w:rPr>
          <w:rFonts w:ascii="Times New Roman" w:hAnsi="Times New Roman"/>
          <w:b/>
          <w:sz w:val="28"/>
          <w:szCs w:val="20"/>
          <w:lang w:val="uk-UA" w:eastAsia="ru-RU"/>
        </w:rPr>
      </w:pPr>
      <w:r w:rsidRPr="00C81943">
        <w:rPr>
          <w:rFonts w:ascii="Times New Roman" w:hAnsi="Times New Roman"/>
          <w:b/>
          <w:sz w:val="28"/>
          <w:szCs w:val="20"/>
          <w:lang w:val="uk-UA" w:eastAsia="ru-RU"/>
        </w:rPr>
        <w:t>цивільного захисту</w:t>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r>
      <w:r w:rsidRPr="00C81943">
        <w:rPr>
          <w:rFonts w:ascii="Times New Roman" w:hAnsi="Times New Roman"/>
          <w:b/>
          <w:sz w:val="28"/>
          <w:szCs w:val="20"/>
          <w:lang w:val="uk-UA" w:eastAsia="ru-RU"/>
        </w:rPr>
        <w:tab/>
        <w:t>В.А. Агафонов</w:t>
      </w:r>
    </w:p>
    <w:p w:rsidR="00EA5A22" w:rsidRDefault="00EA5A22" w:rsidP="00C81943">
      <w:pPr>
        <w:spacing w:after="0" w:line="240" w:lineRule="auto"/>
        <w:jc w:val="center"/>
        <w:rPr>
          <w:rFonts w:ascii="Times New Roman" w:hAnsi="Times New Roman"/>
          <w:sz w:val="28"/>
          <w:szCs w:val="28"/>
          <w:lang w:val="uk-UA" w:eastAsia="ru-RU"/>
        </w:rPr>
      </w:pPr>
    </w:p>
    <w:p w:rsidR="00EA5A22" w:rsidRDefault="00EA5A22" w:rsidP="00C81943">
      <w:pPr>
        <w:spacing w:after="0" w:line="240" w:lineRule="auto"/>
        <w:jc w:val="center"/>
        <w:rPr>
          <w:rFonts w:ascii="Times New Roman" w:hAnsi="Times New Roman"/>
          <w:sz w:val="28"/>
          <w:szCs w:val="28"/>
          <w:lang w:val="uk-UA"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p w:rsidR="00EA5A22" w:rsidRPr="00AE12A1" w:rsidRDefault="00EA5A22" w:rsidP="00C81943">
      <w:pPr>
        <w:spacing w:after="0" w:line="240" w:lineRule="auto"/>
        <w:jc w:val="center"/>
        <w:rPr>
          <w:rFonts w:ascii="Times New Roman" w:hAnsi="Times New Roman"/>
          <w:sz w:val="28"/>
          <w:szCs w:val="28"/>
          <w:lang w:eastAsia="ru-RU"/>
        </w:rPr>
      </w:pPr>
    </w:p>
    <w:sectPr w:rsidR="00EA5A22" w:rsidRPr="00AE12A1" w:rsidSect="0067751C">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400D"/>
    <w:multiLevelType w:val="hybridMultilevel"/>
    <w:tmpl w:val="E008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E5063A"/>
    <w:multiLevelType w:val="hybridMultilevel"/>
    <w:tmpl w:val="AB2AF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F50A0"/>
    <w:multiLevelType w:val="hybridMultilevel"/>
    <w:tmpl w:val="131C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1F3397"/>
    <w:multiLevelType w:val="hybridMultilevel"/>
    <w:tmpl w:val="F58C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4C235E"/>
    <w:multiLevelType w:val="hybridMultilevel"/>
    <w:tmpl w:val="29D6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0053C"/>
    <w:multiLevelType w:val="multilevel"/>
    <w:tmpl w:val="1CB23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2D302D5"/>
    <w:multiLevelType w:val="hybridMultilevel"/>
    <w:tmpl w:val="8E689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9577A"/>
    <w:multiLevelType w:val="hybridMultilevel"/>
    <w:tmpl w:val="AF92F936"/>
    <w:lvl w:ilvl="0" w:tplc="04190001">
      <w:start w:val="1"/>
      <w:numFmt w:val="bullet"/>
      <w:lvlText w:val=""/>
      <w:lvlJc w:val="left"/>
      <w:pPr>
        <w:ind w:left="720" w:hanging="360"/>
      </w:pPr>
      <w:rPr>
        <w:rFonts w:ascii="Symbol" w:hAnsi="Symbol" w:hint="default"/>
      </w:rPr>
    </w:lvl>
    <w:lvl w:ilvl="1" w:tplc="28746EE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3A5876"/>
    <w:multiLevelType w:val="hybridMultilevel"/>
    <w:tmpl w:val="50983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236561"/>
    <w:multiLevelType w:val="hybridMultilevel"/>
    <w:tmpl w:val="1AA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9F1431"/>
    <w:multiLevelType w:val="hybridMultilevel"/>
    <w:tmpl w:val="38CE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22D02"/>
    <w:multiLevelType w:val="hybridMultilevel"/>
    <w:tmpl w:val="69B817FA"/>
    <w:lvl w:ilvl="0" w:tplc="B9A207A4">
      <w:start w:val="14"/>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61EA22BD"/>
    <w:multiLevelType w:val="hybridMultilevel"/>
    <w:tmpl w:val="29B8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C11CF6"/>
    <w:multiLevelType w:val="multilevel"/>
    <w:tmpl w:val="1CB23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8363B5"/>
    <w:multiLevelType w:val="hybridMultilevel"/>
    <w:tmpl w:val="6ED8E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14"/>
  </w:num>
  <w:num w:numId="5">
    <w:abstractNumId w:val="1"/>
  </w:num>
  <w:num w:numId="6">
    <w:abstractNumId w:val="6"/>
  </w:num>
  <w:num w:numId="7">
    <w:abstractNumId w:val="8"/>
  </w:num>
  <w:num w:numId="8">
    <w:abstractNumId w:val="2"/>
  </w:num>
  <w:num w:numId="9">
    <w:abstractNumId w:val="4"/>
  </w:num>
  <w:num w:numId="10">
    <w:abstractNumId w:val="9"/>
  </w:num>
  <w:num w:numId="11">
    <w:abstractNumId w:val="10"/>
  </w:num>
  <w:num w:numId="12">
    <w:abstractNumId w:val="0"/>
  </w:num>
  <w:num w:numId="13">
    <w:abstractNumId w:val="7"/>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79D"/>
    <w:rsid w:val="00004AB1"/>
    <w:rsid w:val="0000620D"/>
    <w:rsid w:val="00006B0A"/>
    <w:rsid w:val="00007669"/>
    <w:rsid w:val="000161CE"/>
    <w:rsid w:val="00035522"/>
    <w:rsid w:val="0005243D"/>
    <w:rsid w:val="00070088"/>
    <w:rsid w:val="000770C3"/>
    <w:rsid w:val="00085ADD"/>
    <w:rsid w:val="00097A30"/>
    <w:rsid w:val="000E0EC8"/>
    <w:rsid w:val="000E2607"/>
    <w:rsid w:val="0010221B"/>
    <w:rsid w:val="001060B4"/>
    <w:rsid w:val="00186B2D"/>
    <w:rsid w:val="00187963"/>
    <w:rsid w:val="001B672B"/>
    <w:rsid w:val="001E0F1F"/>
    <w:rsid w:val="00200BC1"/>
    <w:rsid w:val="00215660"/>
    <w:rsid w:val="00234F94"/>
    <w:rsid w:val="00284BA5"/>
    <w:rsid w:val="002B057B"/>
    <w:rsid w:val="002F11E7"/>
    <w:rsid w:val="0033600B"/>
    <w:rsid w:val="00357A2C"/>
    <w:rsid w:val="00376CA0"/>
    <w:rsid w:val="00390B0A"/>
    <w:rsid w:val="003B032D"/>
    <w:rsid w:val="003C16B2"/>
    <w:rsid w:val="004514FA"/>
    <w:rsid w:val="004C4ACC"/>
    <w:rsid w:val="004C61E8"/>
    <w:rsid w:val="004D6FA0"/>
    <w:rsid w:val="004F414B"/>
    <w:rsid w:val="004F7BFA"/>
    <w:rsid w:val="005045A7"/>
    <w:rsid w:val="0051167C"/>
    <w:rsid w:val="00511A6D"/>
    <w:rsid w:val="00556091"/>
    <w:rsid w:val="005572C8"/>
    <w:rsid w:val="00565A7B"/>
    <w:rsid w:val="0058266A"/>
    <w:rsid w:val="00590455"/>
    <w:rsid w:val="005E15C1"/>
    <w:rsid w:val="005F3574"/>
    <w:rsid w:val="00603382"/>
    <w:rsid w:val="0067751C"/>
    <w:rsid w:val="006A005E"/>
    <w:rsid w:val="006A50CD"/>
    <w:rsid w:val="007404FB"/>
    <w:rsid w:val="00773960"/>
    <w:rsid w:val="00774993"/>
    <w:rsid w:val="007771B4"/>
    <w:rsid w:val="00780006"/>
    <w:rsid w:val="007A5287"/>
    <w:rsid w:val="007B1B26"/>
    <w:rsid w:val="007B7EEB"/>
    <w:rsid w:val="007C132E"/>
    <w:rsid w:val="007C213D"/>
    <w:rsid w:val="007D4FB9"/>
    <w:rsid w:val="007F0BE3"/>
    <w:rsid w:val="00800D19"/>
    <w:rsid w:val="00844438"/>
    <w:rsid w:val="00876C26"/>
    <w:rsid w:val="00887E8A"/>
    <w:rsid w:val="00893BF1"/>
    <w:rsid w:val="008E51E4"/>
    <w:rsid w:val="008F03B8"/>
    <w:rsid w:val="0090483F"/>
    <w:rsid w:val="0091179D"/>
    <w:rsid w:val="009A24AD"/>
    <w:rsid w:val="00A05828"/>
    <w:rsid w:val="00A21F47"/>
    <w:rsid w:val="00A267EC"/>
    <w:rsid w:val="00A60143"/>
    <w:rsid w:val="00AB16E0"/>
    <w:rsid w:val="00AE12A1"/>
    <w:rsid w:val="00AE42B3"/>
    <w:rsid w:val="00AF516C"/>
    <w:rsid w:val="00AF6FBD"/>
    <w:rsid w:val="00B25CDD"/>
    <w:rsid w:val="00B33F72"/>
    <w:rsid w:val="00B41BC1"/>
    <w:rsid w:val="00B460AC"/>
    <w:rsid w:val="00B81372"/>
    <w:rsid w:val="00B92777"/>
    <w:rsid w:val="00BB6592"/>
    <w:rsid w:val="00BD71D4"/>
    <w:rsid w:val="00BE4950"/>
    <w:rsid w:val="00BF36DC"/>
    <w:rsid w:val="00BF48C9"/>
    <w:rsid w:val="00C033FD"/>
    <w:rsid w:val="00C4236C"/>
    <w:rsid w:val="00C73860"/>
    <w:rsid w:val="00C77CFB"/>
    <w:rsid w:val="00C81943"/>
    <w:rsid w:val="00C82C9A"/>
    <w:rsid w:val="00C87862"/>
    <w:rsid w:val="00CA1AA2"/>
    <w:rsid w:val="00CC161B"/>
    <w:rsid w:val="00CC6DBA"/>
    <w:rsid w:val="00D1257C"/>
    <w:rsid w:val="00D2052E"/>
    <w:rsid w:val="00D21398"/>
    <w:rsid w:val="00D333D2"/>
    <w:rsid w:val="00D415D1"/>
    <w:rsid w:val="00D80863"/>
    <w:rsid w:val="00DB5A4B"/>
    <w:rsid w:val="00E16946"/>
    <w:rsid w:val="00E21321"/>
    <w:rsid w:val="00E23F2F"/>
    <w:rsid w:val="00E26989"/>
    <w:rsid w:val="00EA5A22"/>
    <w:rsid w:val="00EA7686"/>
    <w:rsid w:val="00EC6D8D"/>
    <w:rsid w:val="00ED7E5E"/>
    <w:rsid w:val="00F00618"/>
    <w:rsid w:val="00F13372"/>
    <w:rsid w:val="00F3799C"/>
    <w:rsid w:val="00F45874"/>
    <w:rsid w:val="00F60D7C"/>
    <w:rsid w:val="00F63C2A"/>
    <w:rsid w:val="00FA4F94"/>
    <w:rsid w:val="00FC4975"/>
    <w:rsid w:val="00FE76AB"/>
    <w:rsid w:val="00FF69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E7"/>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uiPriority w:val="99"/>
    <w:locked/>
    <w:rsid w:val="00773960"/>
    <w:rPr>
      <w:rFonts w:ascii="Times New Roman" w:hAnsi="Times New Roman" w:cs="Times New Roman"/>
      <w:b/>
      <w:bCs/>
      <w:sz w:val="28"/>
      <w:szCs w:val="28"/>
      <w:shd w:val="clear" w:color="auto" w:fill="FFFFFF"/>
    </w:rPr>
  </w:style>
  <w:style w:type="character" w:customStyle="1" w:styleId="2">
    <w:name w:val="Основной текст (2)_"/>
    <w:basedOn w:val="DefaultParagraphFont"/>
    <w:link w:val="20"/>
    <w:uiPriority w:val="99"/>
    <w:locked/>
    <w:rsid w:val="00773960"/>
    <w:rPr>
      <w:rFonts w:ascii="Times New Roman" w:hAnsi="Times New Roman" w:cs="Times New Roman"/>
      <w:sz w:val="28"/>
      <w:szCs w:val="28"/>
      <w:shd w:val="clear" w:color="auto" w:fill="FFFFFF"/>
    </w:rPr>
  </w:style>
  <w:style w:type="paragraph" w:customStyle="1" w:styleId="10">
    <w:name w:val="Заголовок №1"/>
    <w:basedOn w:val="Normal"/>
    <w:link w:val="1"/>
    <w:uiPriority w:val="99"/>
    <w:rsid w:val="00773960"/>
    <w:pPr>
      <w:widowControl w:val="0"/>
      <w:shd w:val="clear" w:color="auto" w:fill="FFFFFF"/>
      <w:spacing w:before="720" w:after="240" w:line="331" w:lineRule="exact"/>
      <w:outlineLvl w:val="0"/>
    </w:pPr>
    <w:rPr>
      <w:rFonts w:ascii="Times New Roman" w:eastAsia="Times New Roman" w:hAnsi="Times New Roman"/>
      <w:b/>
      <w:bCs/>
      <w:sz w:val="28"/>
      <w:szCs w:val="28"/>
    </w:rPr>
  </w:style>
  <w:style w:type="paragraph" w:customStyle="1" w:styleId="20">
    <w:name w:val="Основной текст (2)"/>
    <w:basedOn w:val="Normal"/>
    <w:link w:val="2"/>
    <w:uiPriority w:val="99"/>
    <w:rsid w:val="00773960"/>
    <w:pPr>
      <w:widowControl w:val="0"/>
      <w:shd w:val="clear" w:color="auto" w:fill="FFFFFF"/>
      <w:spacing w:before="240" w:after="0" w:line="322" w:lineRule="exact"/>
      <w:jc w:val="both"/>
    </w:pPr>
    <w:rPr>
      <w:rFonts w:ascii="Times New Roman" w:eastAsia="Times New Roman" w:hAnsi="Times New Roman"/>
      <w:sz w:val="28"/>
      <w:szCs w:val="28"/>
    </w:rPr>
  </w:style>
  <w:style w:type="paragraph" w:styleId="ListParagraph">
    <w:name w:val="List Paragraph"/>
    <w:basedOn w:val="Normal"/>
    <w:uiPriority w:val="99"/>
    <w:qFormat/>
    <w:rsid w:val="00773960"/>
    <w:pPr>
      <w:ind w:left="720"/>
      <w:contextualSpacing/>
    </w:pPr>
  </w:style>
  <w:style w:type="paragraph" w:styleId="HTMLPreformatted">
    <w:name w:val="HTML Preformatted"/>
    <w:basedOn w:val="Normal"/>
    <w:link w:val="HTMLPreformattedChar"/>
    <w:uiPriority w:val="99"/>
    <w:semiHidden/>
    <w:rsid w:val="0007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0770C3"/>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3440638">
      <w:marLeft w:val="0"/>
      <w:marRight w:val="0"/>
      <w:marTop w:val="0"/>
      <w:marBottom w:val="0"/>
      <w:divBdr>
        <w:top w:val="none" w:sz="0" w:space="0" w:color="auto"/>
        <w:left w:val="none" w:sz="0" w:space="0" w:color="auto"/>
        <w:bottom w:val="none" w:sz="0" w:space="0" w:color="auto"/>
        <w:right w:val="none" w:sz="0" w:space="0" w:color="auto"/>
      </w:divBdr>
      <w:divsChild>
        <w:div w:id="883440639">
          <w:marLeft w:val="0"/>
          <w:marRight w:val="0"/>
          <w:marTop w:val="0"/>
          <w:marBottom w:val="0"/>
          <w:divBdr>
            <w:top w:val="none" w:sz="0" w:space="0" w:color="auto"/>
            <w:left w:val="none" w:sz="0" w:space="0" w:color="auto"/>
            <w:bottom w:val="none" w:sz="0" w:space="0" w:color="auto"/>
            <w:right w:val="none" w:sz="0" w:space="0" w:color="auto"/>
          </w:divBdr>
        </w:div>
      </w:divsChild>
    </w:div>
    <w:div w:id="883440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1239</TotalTime>
  <Pages>17</Pages>
  <Words>5119</Words>
  <Characters>29180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Компьютер</cp:lastModifiedBy>
  <cp:revision>61</cp:revision>
  <cp:lastPrinted>2016-03-18T11:47:00Z</cp:lastPrinted>
  <dcterms:created xsi:type="dcterms:W3CDTF">2016-02-17T07:33:00Z</dcterms:created>
  <dcterms:modified xsi:type="dcterms:W3CDTF">2016-04-11T08:51:00Z</dcterms:modified>
</cp:coreProperties>
</file>