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01" w:rsidRDefault="000D6F01" w:rsidP="00D6208A">
      <w:pPr>
        <w:pStyle w:val="Title"/>
        <w:rPr>
          <w:sz w:val="28"/>
          <w:lang w:val="uk-UA"/>
        </w:rPr>
      </w:pPr>
      <w:r w:rsidRPr="005F19B1">
        <w:rPr>
          <w:noProof/>
          <w:sz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pt;height:83.25pt;visibility:visible">
            <v:imagedata r:id="rId4" o:title=""/>
          </v:shape>
        </w:pict>
      </w:r>
    </w:p>
    <w:p w:rsidR="000D6F01" w:rsidRPr="00D6208A" w:rsidRDefault="000D6F01" w:rsidP="00D6208A">
      <w:pPr>
        <w:pStyle w:val="Title"/>
        <w:ind w:left="7080"/>
        <w:jc w:val="both"/>
        <w:rPr>
          <w:b/>
          <w:szCs w:val="28"/>
        </w:rPr>
      </w:pPr>
    </w:p>
    <w:p w:rsidR="000D6F01" w:rsidRPr="00EA4101" w:rsidRDefault="000D6F01" w:rsidP="00404E60">
      <w:pPr>
        <w:jc w:val="center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ЛИСИЧАНСЬКА МІСЬКА РАДА</w:t>
      </w:r>
    </w:p>
    <w:p w:rsidR="000D6F01" w:rsidRPr="00EA4101" w:rsidRDefault="000D6F01" w:rsidP="00404E60">
      <w:pPr>
        <w:jc w:val="center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СЬОМОГО СКЛИКАННЯ</w:t>
      </w:r>
    </w:p>
    <w:p w:rsidR="000D6F01" w:rsidRPr="003A0E6B" w:rsidRDefault="000D6F01" w:rsidP="00404E60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дев’ята</w:t>
      </w:r>
      <w:r w:rsidRPr="003A0E6B">
        <w:rPr>
          <w:b/>
          <w:snapToGrid w:val="0"/>
          <w:sz w:val="28"/>
          <w:szCs w:val="28"/>
          <w:lang w:val="uk-UA"/>
        </w:rPr>
        <w:t xml:space="preserve">  сесія</w:t>
      </w:r>
    </w:p>
    <w:p w:rsidR="000D6F01" w:rsidRPr="00EA4101" w:rsidRDefault="000D6F01" w:rsidP="00404E60">
      <w:pPr>
        <w:ind w:left="567"/>
        <w:rPr>
          <w:sz w:val="28"/>
          <w:szCs w:val="28"/>
          <w:lang w:val="uk-UA"/>
        </w:rPr>
      </w:pPr>
    </w:p>
    <w:p w:rsidR="000D6F01" w:rsidRPr="00EA4101" w:rsidRDefault="000D6F01" w:rsidP="00404E60">
      <w:pPr>
        <w:jc w:val="center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Р</w:t>
      </w:r>
      <w:r w:rsidRPr="00EA4101">
        <w:rPr>
          <w:b/>
          <w:sz w:val="28"/>
          <w:szCs w:val="28"/>
          <w:lang w:val="uk-UA"/>
        </w:rPr>
        <w:t xml:space="preserve"> І </w:t>
      </w:r>
      <w:r w:rsidRPr="00EA4101">
        <w:rPr>
          <w:b/>
          <w:sz w:val="28"/>
          <w:szCs w:val="28"/>
        </w:rPr>
        <w:t>ШЕН</w:t>
      </w:r>
      <w:r w:rsidRPr="00EA4101">
        <w:rPr>
          <w:b/>
          <w:sz w:val="28"/>
          <w:szCs w:val="28"/>
          <w:lang w:val="uk-UA"/>
        </w:rPr>
        <w:t xml:space="preserve"> Н Я</w:t>
      </w:r>
    </w:p>
    <w:p w:rsidR="000D6F01" w:rsidRPr="00EA4101" w:rsidRDefault="000D6F01" w:rsidP="00404E60">
      <w:pPr>
        <w:rPr>
          <w:sz w:val="28"/>
          <w:szCs w:val="28"/>
        </w:rPr>
      </w:pPr>
    </w:p>
    <w:p w:rsidR="000D6F01" w:rsidRPr="00EA4101" w:rsidRDefault="000D6F01" w:rsidP="00404E60">
      <w:pPr>
        <w:rPr>
          <w:sz w:val="28"/>
          <w:szCs w:val="28"/>
          <w:lang w:val="uk-UA"/>
        </w:rPr>
      </w:pPr>
      <w:r>
        <w:rPr>
          <w:sz w:val="28"/>
          <w:szCs w:val="28"/>
        </w:rPr>
        <w:t>28.04.</w:t>
      </w:r>
      <w:bookmarkStart w:id="0" w:name="_GoBack"/>
      <w:bookmarkEnd w:id="0"/>
      <w:r w:rsidRPr="00EA4101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6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EA4101">
        <w:rPr>
          <w:sz w:val="28"/>
          <w:szCs w:val="28"/>
          <w:lang w:val="uk-UA"/>
        </w:rPr>
        <w:t>м</w:t>
      </w:r>
      <w:r w:rsidRPr="00EA4101">
        <w:rPr>
          <w:sz w:val="28"/>
          <w:szCs w:val="28"/>
        </w:rPr>
        <w:t>. Лисичанс</w:t>
      </w:r>
      <w:r w:rsidRPr="00EA4101">
        <w:rPr>
          <w:sz w:val="28"/>
          <w:szCs w:val="28"/>
          <w:lang w:val="uk-UA"/>
        </w:rPr>
        <w:t>ь</w:t>
      </w:r>
      <w:r w:rsidRPr="00EA4101"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410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9/135</w:t>
      </w:r>
    </w:p>
    <w:p w:rsidR="000D6F01" w:rsidRDefault="000D6F01" w:rsidP="00404E60">
      <w:pPr>
        <w:rPr>
          <w:color w:val="000000"/>
          <w:sz w:val="28"/>
          <w:szCs w:val="28"/>
        </w:rPr>
      </w:pPr>
    </w:p>
    <w:p w:rsidR="000D6F01" w:rsidRDefault="000D6F01" w:rsidP="00404E60">
      <w:pPr>
        <w:rPr>
          <w:b/>
          <w:sz w:val="28"/>
          <w:lang w:val="uk-UA"/>
        </w:rPr>
      </w:pPr>
    </w:p>
    <w:p w:rsidR="000D6F01" w:rsidRPr="00D6208A" w:rsidRDefault="000D6F01" w:rsidP="00404E60">
      <w:pPr>
        <w:rPr>
          <w:b/>
          <w:sz w:val="28"/>
          <w:lang w:val="uk-UA"/>
        </w:rPr>
      </w:pPr>
      <w:r w:rsidRPr="00D6208A">
        <w:rPr>
          <w:b/>
          <w:sz w:val="28"/>
          <w:lang w:val="uk-UA"/>
        </w:rPr>
        <w:t>Про внесення змін</w:t>
      </w:r>
    </w:p>
    <w:p w:rsidR="000D6F01" w:rsidRPr="00D6208A" w:rsidRDefault="000D6F01" w:rsidP="00404E60">
      <w:pPr>
        <w:rPr>
          <w:b/>
          <w:sz w:val="28"/>
          <w:lang w:val="uk-UA"/>
        </w:rPr>
      </w:pPr>
      <w:r w:rsidRPr="00D6208A">
        <w:rPr>
          <w:b/>
          <w:sz w:val="28"/>
          <w:lang w:val="uk-UA"/>
        </w:rPr>
        <w:t xml:space="preserve">до рішення міської ради </w:t>
      </w:r>
    </w:p>
    <w:p w:rsidR="000D6F01" w:rsidRPr="00D6208A" w:rsidRDefault="000D6F01" w:rsidP="00404E60">
      <w:pPr>
        <w:rPr>
          <w:b/>
          <w:sz w:val="28"/>
          <w:szCs w:val="28"/>
          <w:lang w:val="uk-UA"/>
        </w:rPr>
      </w:pPr>
      <w:r w:rsidRPr="00D6208A">
        <w:rPr>
          <w:b/>
          <w:sz w:val="28"/>
          <w:szCs w:val="28"/>
          <w:lang w:val="uk-UA"/>
        </w:rPr>
        <w:t>від 25.10.2012 р. № 38/669</w:t>
      </w:r>
    </w:p>
    <w:p w:rsidR="000D6F01" w:rsidRPr="002525BC" w:rsidRDefault="000D6F01" w:rsidP="00404E60">
      <w:pPr>
        <w:rPr>
          <w:sz w:val="28"/>
          <w:lang w:val="uk-UA"/>
        </w:rPr>
      </w:pPr>
    </w:p>
    <w:p w:rsidR="000D6F01" w:rsidRDefault="000D6F01" w:rsidP="00404E60">
      <w:pPr>
        <w:pStyle w:val="BodyText"/>
        <w:rPr>
          <w:szCs w:val="28"/>
          <w:lang w:val="uk-UA"/>
        </w:rPr>
      </w:pPr>
      <w:r w:rsidRPr="002525BC">
        <w:tab/>
      </w:r>
      <w:r>
        <w:rPr>
          <w:szCs w:val="28"/>
          <w:lang w:val="uk-UA"/>
        </w:rPr>
        <w:t>З метою підготовки до продажу земельних ділянок або прав на них на              конкурентних засадах (земельних торгах), керуючись ст. 136</w:t>
      </w:r>
      <w:r w:rsidRPr="00CF2072">
        <w:rPr>
          <w:szCs w:val="28"/>
          <w:lang w:val="uk-UA"/>
        </w:rPr>
        <w:t xml:space="preserve"> Земельного Кодексу України,  наказом Міністерства аграрної політики та продовольства України від 25.09.2012</w:t>
      </w:r>
      <w:r w:rsidRPr="00CF2072">
        <w:rPr>
          <w:szCs w:val="28"/>
        </w:rPr>
        <w:t> </w:t>
      </w:r>
      <w:r w:rsidRPr="00CF2072">
        <w:rPr>
          <w:szCs w:val="28"/>
          <w:lang w:val="uk-UA"/>
        </w:rPr>
        <w:t xml:space="preserve"> № 579 «Про затвердження</w:t>
      </w:r>
      <w:r w:rsidRPr="00FA254E">
        <w:rPr>
          <w:szCs w:val="28"/>
          <w:lang w:val="uk-UA"/>
        </w:rPr>
        <w:t xml:space="preserve"> Порядку закупівлі послуг з виконання робіт із землеустрою, оцінки земель та визначення виконавця земельних торгів на конкурентних засадах</w:t>
      </w:r>
      <w:r w:rsidRPr="00FA039E">
        <w:rPr>
          <w:szCs w:val="28"/>
          <w:lang w:val="uk-UA"/>
        </w:rPr>
        <w:t>»</w:t>
      </w:r>
      <w:r>
        <w:rPr>
          <w:szCs w:val="28"/>
          <w:lang w:val="uk-UA"/>
        </w:rPr>
        <w:t>, враховуючи зміни у</w:t>
      </w:r>
    </w:p>
    <w:p w:rsidR="000D6F01" w:rsidRPr="005D3E11" w:rsidRDefault="000D6F01" w:rsidP="00404E60">
      <w:pPr>
        <w:pStyle w:val="BodyText"/>
        <w:rPr>
          <w:lang w:val="uk-UA"/>
        </w:rPr>
      </w:pPr>
      <w:r>
        <w:rPr>
          <w:szCs w:val="28"/>
          <w:lang w:val="uk-UA"/>
        </w:rPr>
        <w:t xml:space="preserve">штатному складі, </w:t>
      </w:r>
      <w:r w:rsidRPr="00EC7772">
        <w:rPr>
          <w:szCs w:val="28"/>
          <w:lang w:val="uk-UA"/>
        </w:rPr>
        <w:t xml:space="preserve"> міська рада</w:t>
      </w:r>
    </w:p>
    <w:p w:rsidR="000D6F01" w:rsidRPr="00197EA8" w:rsidRDefault="000D6F01" w:rsidP="00404E60">
      <w:pPr>
        <w:jc w:val="both"/>
        <w:rPr>
          <w:sz w:val="22"/>
          <w:szCs w:val="22"/>
          <w:lang w:val="uk-UA"/>
        </w:rPr>
      </w:pPr>
    </w:p>
    <w:p w:rsidR="000D6F01" w:rsidRDefault="000D6F01" w:rsidP="00404E60">
      <w:pPr>
        <w:jc w:val="both"/>
        <w:rPr>
          <w:b/>
          <w:sz w:val="28"/>
          <w:lang w:val="uk-UA"/>
        </w:rPr>
      </w:pPr>
      <w:r w:rsidRPr="00197EA8">
        <w:rPr>
          <w:b/>
          <w:sz w:val="28"/>
          <w:lang w:val="uk-UA"/>
        </w:rPr>
        <w:t>ВИРІШИЛА</w:t>
      </w:r>
      <w:bookmarkStart w:id="1" w:name="n4"/>
      <w:bookmarkEnd w:id="1"/>
      <w:r>
        <w:rPr>
          <w:b/>
          <w:sz w:val="28"/>
          <w:lang w:val="uk-UA"/>
        </w:rPr>
        <w:t>:</w:t>
      </w:r>
    </w:p>
    <w:p w:rsidR="000D6F01" w:rsidRDefault="000D6F01" w:rsidP="00404E60">
      <w:pPr>
        <w:jc w:val="both"/>
        <w:rPr>
          <w:b/>
          <w:sz w:val="28"/>
          <w:lang w:val="uk-UA"/>
        </w:rPr>
      </w:pPr>
    </w:p>
    <w:p w:rsidR="000D6F01" w:rsidRDefault="000D6F01" w:rsidP="00404E60">
      <w:pPr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C24433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 xml:space="preserve">до складу комісії </w:t>
      </w:r>
      <w:r w:rsidRPr="00C24433">
        <w:rPr>
          <w:bCs/>
          <w:sz w:val="28"/>
          <w:szCs w:val="28"/>
          <w:lang w:val="uk-UA"/>
        </w:rPr>
        <w:t xml:space="preserve">з </w:t>
      </w:r>
      <w:r w:rsidRPr="00C24433">
        <w:rPr>
          <w:rStyle w:val="rvts0"/>
          <w:sz w:val="28"/>
          <w:szCs w:val="28"/>
          <w:lang w:val="uk-UA"/>
        </w:rPr>
        <w:t>відбору виконавців робіт із землеустрою</w:t>
      </w:r>
      <w:r>
        <w:rPr>
          <w:rStyle w:val="rvts0"/>
          <w:sz w:val="28"/>
          <w:szCs w:val="28"/>
          <w:lang w:val="uk-UA"/>
        </w:rPr>
        <w:t xml:space="preserve">, </w:t>
      </w:r>
      <w:r w:rsidRPr="00C24433">
        <w:rPr>
          <w:rStyle w:val="rvts0"/>
          <w:sz w:val="28"/>
          <w:szCs w:val="28"/>
          <w:lang w:val="uk-UA"/>
        </w:rPr>
        <w:t>оцінки земель та виконавця земельних торгів</w:t>
      </w:r>
      <w:r>
        <w:rPr>
          <w:rStyle w:val="rvts0"/>
          <w:sz w:val="28"/>
          <w:szCs w:val="28"/>
          <w:lang w:val="uk-UA"/>
        </w:rPr>
        <w:t xml:space="preserve">, сформованої </w:t>
      </w:r>
      <w:r w:rsidRPr="00C24433">
        <w:rPr>
          <w:sz w:val="28"/>
          <w:szCs w:val="28"/>
          <w:lang w:val="uk-UA"/>
        </w:rPr>
        <w:t xml:space="preserve">  рішення</w:t>
      </w:r>
      <w:r>
        <w:rPr>
          <w:sz w:val="28"/>
          <w:szCs w:val="28"/>
          <w:lang w:val="uk-UA"/>
        </w:rPr>
        <w:t>м</w:t>
      </w:r>
      <w:r w:rsidRPr="00C24433">
        <w:rPr>
          <w:sz w:val="28"/>
          <w:szCs w:val="28"/>
          <w:lang w:val="uk-UA"/>
        </w:rPr>
        <w:t xml:space="preserve"> Лисичанської міської ради від 25.10.2012 р. №</w:t>
      </w:r>
      <w:r>
        <w:rPr>
          <w:sz w:val="28"/>
          <w:szCs w:val="28"/>
          <w:lang w:val="uk-UA"/>
        </w:rPr>
        <w:t> </w:t>
      </w:r>
      <w:r w:rsidRPr="00C24433">
        <w:rPr>
          <w:sz w:val="28"/>
          <w:szCs w:val="28"/>
          <w:lang w:val="uk-UA"/>
        </w:rPr>
        <w:t>38/669</w:t>
      </w:r>
      <w:r w:rsidRPr="0087106B">
        <w:rPr>
          <w:rStyle w:val="rvts0"/>
          <w:sz w:val="28"/>
          <w:szCs w:val="28"/>
          <w:lang w:val="uk-UA"/>
        </w:rPr>
        <w:t>, виклавши його в редакції</w:t>
      </w:r>
      <w:r>
        <w:rPr>
          <w:rStyle w:val="rvts0"/>
          <w:sz w:val="28"/>
          <w:szCs w:val="28"/>
          <w:lang w:val="uk-UA"/>
        </w:rPr>
        <w:t xml:space="preserve"> згідно з додатком.</w:t>
      </w:r>
    </w:p>
    <w:p w:rsidR="000D6F01" w:rsidRDefault="000D6F01" w:rsidP="00404E60">
      <w:pPr>
        <w:tabs>
          <w:tab w:val="left" w:pos="3900"/>
        </w:tabs>
        <w:ind w:left="480" w:right="1"/>
        <w:jc w:val="both"/>
        <w:rPr>
          <w:sz w:val="28"/>
          <w:szCs w:val="28"/>
          <w:lang w:val="uk-UA"/>
        </w:rPr>
      </w:pPr>
    </w:p>
    <w:p w:rsidR="000D6F01" w:rsidRDefault="000D6F01" w:rsidP="00404E60">
      <w:pPr>
        <w:ind w:firstLine="709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25675">
        <w:rPr>
          <w:sz w:val="28"/>
          <w:szCs w:val="28"/>
          <w:lang w:val="uk-UA"/>
        </w:rPr>
        <w:t>.Дане рішення підлягає оприлюдненню.</w:t>
      </w:r>
    </w:p>
    <w:p w:rsidR="000D6F01" w:rsidRDefault="000D6F01" w:rsidP="00404E60">
      <w:pPr>
        <w:ind w:firstLine="720"/>
        <w:jc w:val="both"/>
        <w:rPr>
          <w:spacing w:val="5"/>
          <w:sz w:val="28"/>
          <w:szCs w:val="28"/>
          <w:lang w:val="uk-UA"/>
        </w:rPr>
      </w:pPr>
    </w:p>
    <w:p w:rsidR="000D6F01" w:rsidRDefault="000D6F01" w:rsidP="00404E60">
      <w:pPr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>3.</w:t>
      </w:r>
      <w:r w:rsidRPr="0070633B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 даного рішення покласти на першого           заступника  міського голови А.Л. Шальнєва та комісію з питань розвитку     міста в галузі житлово - комунального господарства, власності</w:t>
      </w:r>
      <w:r>
        <w:rPr>
          <w:spacing w:val="-1"/>
          <w:sz w:val="28"/>
          <w:szCs w:val="28"/>
          <w:lang w:val="uk-UA"/>
        </w:rPr>
        <w:t xml:space="preserve"> та земельних відносин.</w:t>
      </w:r>
    </w:p>
    <w:p w:rsidR="000D6F01" w:rsidRDefault="000D6F01" w:rsidP="00404E60">
      <w:pPr>
        <w:rPr>
          <w:b/>
          <w:sz w:val="28"/>
          <w:szCs w:val="28"/>
          <w:lang w:val="uk-UA"/>
        </w:rPr>
      </w:pPr>
      <w:r w:rsidRPr="004A0CFA">
        <w:rPr>
          <w:color w:val="000000"/>
          <w:sz w:val="28"/>
          <w:szCs w:val="28"/>
        </w:rPr>
        <w:br/>
      </w:r>
      <w:r w:rsidRPr="004A0CFA">
        <w:rPr>
          <w:color w:val="000000"/>
          <w:sz w:val="28"/>
          <w:szCs w:val="28"/>
        </w:rPr>
        <w:br/>
      </w:r>
      <w:r w:rsidRPr="004A0CFA">
        <w:rPr>
          <w:color w:val="000000"/>
          <w:sz w:val="28"/>
          <w:szCs w:val="28"/>
        </w:rPr>
        <w:br/>
      </w:r>
      <w:r w:rsidRPr="004A0CFA">
        <w:rPr>
          <w:b/>
          <w:sz w:val="28"/>
          <w:szCs w:val="28"/>
          <w:lang w:val="uk-UA"/>
        </w:rPr>
        <w:t xml:space="preserve">  Міський голова </w:t>
      </w:r>
      <w:r w:rsidRPr="004A0CFA">
        <w:rPr>
          <w:b/>
          <w:sz w:val="28"/>
          <w:szCs w:val="28"/>
          <w:lang w:val="uk-UA"/>
        </w:rPr>
        <w:tab/>
      </w:r>
      <w:r w:rsidRPr="004A0CFA">
        <w:rPr>
          <w:b/>
          <w:sz w:val="28"/>
          <w:szCs w:val="28"/>
          <w:lang w:val="uk-UA"/>
        </w:rPr>
        <w:tab/>
      </w:r>
      <w:r w:rsidRPr="004A0CFA">
        <w:rPr>
          <w:b/>
          <w:sz w:val="28"/>
          <w:szCs w:val="28"/>
          <w:lang w:val="uk-UA"/>
        </w:rPr>
        <w:tab/>
      </w:r>
      <w:r w:rsidRPr="004A0CFA">
        <w:rPr>
          <w:b/>
          <w:sz w:val="28"/>
          <w:szCs w:val="28"/>
          <w:lang w:val="uk-UA"/>
        </w:rPr>
        <w:tab/>
      </w:r>
      <w:r w:rsidRPr="004A0CFA">
        <w:rPr>
          <w:b/>
          <w:sz w:val="28"/>
          <w:szCs w:val="28"/>
          <w:lang w:val="uk-UA"/>
        </w:rPr>
        <w:tab/>
      </w:r>
      <w:r w:rsidRPr="004A0CFA">
        <w:rPr>
          <w:b/>
          <w:sz w:val="28"/>
          <w:szCs w:val="28"/>
          <w:lang w:val="uk-UA"/>
        </w:rPr>
        <w:tab/>
      </w:r>
      <w:r w:rsidRPr="004A0CFA">
        <w:rPr>
          <w:b/>
          <w:sz w:val="28"/>
          <w:szCs w:val="28"/>
          <w:lang w:val="uk-UA"/>
        </w:rPr>
        <w:tab/>
        <w:t>С.І.ШИЛІН</w:t>
      </w:r>
    </w:p>
    <w:p w:rsidR="000D6F01" w:rsidRDefault="000D6F01" w:rsidP="00404E60">
      <w:pPr>
        <w:rPr>
          <w:b/>
          <w:sz w:val="28"/>
          <w:szCs w:val="28"/>
          <w:lang w:val="uk-UA"/>
        </w:rPr>
      </w:pPr>
    </w:p>
    <w:p w:rsidR="000D6F01" w:rsidRDefault="000D6F01" w:rsidP="00404E60">
      <w:pPr>
        <w:rPr>
          <w:b/>
          <w:sz w:val="28"/>
          <w:szCs w:val="28"/>
          <w:lang w:val="uk-UA"/>
        </w:rPr>
      </w:pPr>
    </w:p>
    <w:p w:rsidR="000D6F01" w:rsidRDefault="000D6F01" w:rsidP="00404E60">
      <w:pPr>
        <w:rPr>
          <w:b/>
          <w:sz w:val="28"/>
          <w:szCs w:val="28"/>
          <w:lang w:val="uk-UA"/>
        </w:rPr>
      </w:pPr>
    </w:p>
    <w:p w:rsidR="000D6F01" w:rsidRDefault="000D6F01" w:rsidP="00404E60">
      <w:pPr>
        <w:rPr>
          <w:b/>
          <w:sz w:val="28"/>
          <w:szCs w:val="28"/>
          <w:lang w:val="uk-UA"/>
        </w:rPr>
      </w:pPr>
    </w:p>
    <w:p w:rsidR="000D6F01" w:rsidRDefault="000D6F01" w:rsidP="006F064B">
      <w:pPr>
        <w:pStyle w:val="BodyText"/>
        <w:rPr>
          <w:b/>
          <w:szCs w:val="28"/>
          <w:lang w:val="uk-UA"/>
        </w:rPr>
      </w:pPr>
    </w:p>
    <w:p w:rsidR="000D6F01" w:rsidRDefault="000D6F01" w:rsidP="006F064B">
      <w:pPr>
        <w:pStyle w:val="BodyText"/>
        <w:rPr>
          <w:b/>
          <w:szCs w:val="28"/>
          <w:lang w:val="uk-UA"/>
        </w:rPr>
      </w:pPr>
      <w:r w:rsidRPr="00FC6C08">
        <w:rPr>
          <w:b/>
          <w:szCs w:val="28"/>
          <w:lang w:val="uk-UA"/>
        </w:rPr>
        <w:t xml:space="preserve">Перший заступник </w:t>
      </w:r>
    </w:p>
    <w:p w:rsidR="000D6F01" w:rsidRPr="00FC6C08" w:rsidRDefault="000D6F01" w:rsidP="006F064B">
      <w:pPr>
        <w:pStyle w:val="BodyText"/>
        <w:rPr>
          <w:szCs w:val="28"/>
          <w:lang w:val="uk-UA"/>
        </w:rPr>
      </w:pPr>
      <w:r w:rsidRPr="00FC6C08">
        <w:rPr>
          <w:b/>
          <w:szCs w:val="28"/>
          <w:lang w:val="uk-UA"/>
        </w:rPr>
        <w:t>міського голови</w:t>
      </w:r>
      <w:r w:rsidRPr="00FC6C08">
        <w:rPr>
          <w:b/>
          <w:szCs w:val="28"/>
          <w:lang w:val="uk-UA"/>
        </w:rPr>
        <w:tab/>
      </w:r>
      <w:r w:rsidRPr="00FC6C08">
        <w:rPr>
          <w:b/>
          <w:szCs w:val="28"/>
          <w:lang w:val="uk-UA"/>
        </w:rPr>
        <w:tab/>
      </w:r>
      <w:r w:rsidRPr="00FC6C08">
        <w:rPr>
          <w:b/>
          <w:szCs w:val="28"/>
          <w:lang w:val="uk-UA"/>
        </w:rPr>
        <w:tab/>
        <w:t xml:space="preserve">  </w:t>
      </w:r>
      <w:r>
        <w:rPr>
          <w:b/>
          <w:szCs w:val="28"/>
          <w:lang w:val="uk-UA"/>
        </w:rPr>
        <w:t xml:space="preserve">                                      </w:t>
      </w:r>
      <w:r w:rsidRPr="00FC6C08">
        <w:rPr>
          <w:b/>
          <w:szCs w:val="28"/>
          <w:lang w:val="uk-UA"/>
        </w:rPr>
        <w:t xml:space="preserve">   А.Л. Шальнєв</w:t>
      </w:r>
    </w:p>
    <w:p w:rsidR="000D6F01" w:rsidRDefault="000D6F01" w:rsidP="006F064B">
      <w:pPr>
        <w:pStyle w:val="BodyText"/>
        <w:rPr>
          <w:b/>
          <w:szCs w:val="28"/>
          <w:lang w:val="uk-UA"/>
        </w:rPr>
      </w:pPr>
    </w:p>
    <w:p w:rsidR="000D6F01" w:rsidRDefault="000D6F01" w:rsidP="006F064B">
      <w:pPr>
        <w:pStyle w:val="BodyText"/>
      </w:pPr>
      <w:r w:rsidRPr="00FC6C08">
        <w:rPr>
          <w:b/>
          <w:szCs w:val="28"/>
          <w:lang w:val="uk-UA"/>
        </w:rPr>
        <w:t>Секретар міської ради</w:t>
      </w:r>
      <w:r w:rsidRPr="00FC6C08">
        <w:rPr>
          <w:b/>
          <w:szCs w:val="28"/>
          <w:lang w:val="uk-UA"/>
        </w:rPr>
        <w:tab/>
      </w:r>
      <w:r w:rsidRPr="00FC6C08">
        <w:rPr>
          <w:b/>
          <w:szCs w:val="28"/>
          <w:lang w:val="uk-UA"/>
        </w:rPr>
        <w:tab/>
      </w:r>
      <w:r w:rsidRPr="00FC6C08">
        <w:rPr>
          <w:b/>
          <w:szCs w:val="28"/>
          <w:lang w:val="uk-UA"/>
        </w:rPr>
        <w:tab/>
      </w:r>
      <w:r w:rsidRPr="00FC6C08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</w:t>
      </w:r>
      <w:r w:rsidRPr="00FC6C08">
        <w:rPr>
          <w:b/>
          <w:szCs w:val="28"/>
          <w:lang w:val="uk-UA"/>
        </w:rPr>
        <w:t>Е.І.Щеглаков</w:t>
      </w:r>
    </w:p>
    <w:p w:rsidR="000D6F01" w:rsidRDefault="000D6F01" w:rsidP="00404E60">
      <w:pPr>
        <w:rPr>
          <w:b/>
          <w:sz w:val="28"/>
          <w:szCs w:val="28"/>
          <w:lang w:val="uk-UA"/>
        </w:rPr>
      </w:pPr>
    </w:p>
    <w:tbl>
      <w:tblPr>
        <w:tblpPr w:leftFromText="180" w:rightFromText="180" w:horzAnchor="page" w:tblpX="922" w:tblpY="-600"/>
        <w:tblW w:w="10428" w:type="dxa"/>
        <w:tblLook w:val="01E0"/>
      </w:tblPr>
      <w:tblGrid>
        <w:gridCol w:w="10428"/>
      </w:tblGrid>
      <w:tr w:rsidR="000D6F01" w:rsidTr="006F064B">
        <w:trPr>
          <w:trHeight w:val="1403"/>
        </w:trPr>
        <w:tc>
          <w:tcPr>
            <w:tcW w:w="10428" w:type="dxa"/>
          </w:tcPr>
          <w:p w:rsidR="000D6F01" w:rsidRDefault="000D6F01" w:rsidP="00404E60">
            <w:pPr>
              <w:pStyle w:val="BodyText"/>
              <w:jc w:val="left"/>
              <w:rPr>
                <w:lang w:val="uk-UA"/>
              </w:rPr>
            </w:pPr>
          </w:p>
          <w:p w:rsidR="000D6F01" w:rsidRPr="005E7773" w:rsidRDefault="000D6F01" w:rsidP="00404E60">
            <w:pPr>
              <w:pStyle w:val="BodyText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</w:t>
            </w:r>
            <w:r w:rsidRPr="005E7773">
              <w:rPr>
                <w:lang w:val="uk-UA"/>
              </w:rPr>
              <w:t xml:space="preserve">Додаток  </w:t>
            </w:r>
          </w:p>
          <w:p w:rsidR="000D6F01" w:rsidRPr="005E7773" w:rsidRDefault="000D6F01" w:rsidP="00404E60">
            <w:pPr>
              <w:pStyle w:val="BodyText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</w:t>
            </w:r>
            <w:r w:rsidRPr="005E7773">
              <w:rPr>
                <w:lang w:val="uk-UA"/>
              </w:rPr>
              <w:t>до рішення Лисичанської міської</w:t>
            </w:r>
            <w:r w:rsidRPr="005E7773">
              <w:rPr>
                <w:szCs w:val="28"/>
                <w:lang w:val="uk-UA"/>
              </w:rPr>
              <w:t xml:space="preserve"> ради</w:t>
            </w:r>
          </w:p>
          <w:p w:rsidR="000D6F01" w:rsidRPr="005E7773" w:rsidRDefault="000D6F01" w:rsidP="006F064B">
            <w:pPr>
              <w:tabs>
                <w:tab w:val="left" w:pos="1420"/>
                <w:tab w:val="center" w:pos="56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  <w:r w:rsidRPr="005E7773">
              <w:rPr>
                <w:sz w:val="28"/>
                <w:szCs w:val="28"/>
                <w:lang w:val="uk-UA"/>
              </w:rPr>
              <w:t>від 2</w:t>
            </w:r>
            <w:r>
              <w:rPr>
                <w:sz w:val="28"/>
                <w:szCs w:val="28"/>
                <w:lang w:val="uk-UA"/>
              </w:rPr>
              <w:t>8</w:t>
            </w:r>
            <w:r w:rsidRPr="005E777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04</w:t>
            </w:r>
            <w:r w:rsidRPr="005E7773">
              <w:rPr>
                <w:sz w:val="28"/>
                <w:szCs w:val="28"/>
                <w:lang w:val="uk-UA"/>
              </w:rPr>
              <w:t>.2012 №</w:t>
            </w:r>
            <w:r>
              <w:rPr>
                <w:sz w:val="28"/>
                <w:szCs w:val="28"/>
                <w:lang w:val="uk-UA"/>
              </w:rPr>
              <w:t>9/135</w:t>
            </w:r>
            <w:r w:rsidRPr="005E7773">
              <w:rPr>
                <w:sz w:val="28"/>
                <w:szCs w:val="28"/>
                <w:lang w:val="uk-UA"/>
              </w:rPr>
              <w:t xml:space="preserve">               </w:t>
            </w:r>
          </w:p>
          <w:p w:rsidR="000D6F01" w:rsidRDefault="000D6F01" w:rsidP="00404E60">
            <w:pPr>
              <w:tabs>
                <w:tab w:val="left" w:pos="1420"/>
                <w:tab w:val="center" w:pos="5655"/>
              </w:tabs>
              <w:ind w:left="561"/>
              <w:rPr>
                <w:sz w:val="28"/>
                <w:szCs w:val="28"/>
                <w:lang w:val="uk-UA"/>
              </w:rPr>
            </w:pPr>
          </w:p>
          <w:p w:rsidR="000D6F01" w:rsidRPr="000A3B0A" w:rsidRDefault="000D6F01" w:rsidP="00404E60">
            <w:pPr>
              <w:tabs>
                <w:tab w:val="left" w:pos="1420"/>
                <w:tab w:val="center" w:pos="5655"/>
              </w:tabs>
              <w:ind w:left="561"/>
              <w:jc w:val="center"/>
              <w:rPr>
                <w:sz w:val="28"/>
                <w:szCs w:val="28"/>
                <w:lang w:val="uk-UA"/>
              </w:rPr>
            </w:pPr>
            <w:r w:rsidRPr="000A3B0A">
              <w:rPr>
                <w:sz w:val="28"/>
                <w:szCs w:val="28"/>
                <w:lang w:val="uk-UA"/>
              </w:rPr>
              <w:t xml:space="preserve">Склад </w:t>
            </w:r>
            <w:r w:rsidRPr="005E7773">
              <w:rPr>
                <w:rStyle w:val="rvts0"/>
                <w:sz w:val="28"/>
                <w:szCs w:val="28"/>
                <w:lang w:val="uk-UA"/>
              </w:rPr>
              <w:t>конкурсної</w:t>
            </w:r>
            <w:r w:rsidRPr="005E7773">
              <w:rPr>
                <w:sz w:val="28"/>
                <w:szCs w:val="28"/>
                <w:lang w:val="uk-UA"/>
              </w:rPr>
              <w:t xml:space="preserve"> комісії</w:t>
            </w:r>
          </w:p>
          <w:p w:rsidR="000D6F01" w:rsidRDefault="000D6F01" w:rsidP="00404E60">
            <w:pPr>
              <w:tabs>
                <w:tab w:val="left" w:pos="2127"/>
                <w:tab w:val="center" w:pos="5655"/>
              </w:tabs>
              <w:ind w:left="993" w:hanging="567"/>
              <w:jc w:val="center"/>
              <w:rPr>
                <w:rStyle w:val="rvts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 </w:t>
            </w:r>
            <w:r w:rsidRPr="00D6208A">
              <w:rPr>
                <w:rStyle w:val="rvts0"/>
                <w:sz w:val="28"/>
                <w:szCs w:val="28"/>
                <w:lang w:val="uk-UA"/>
              </w:rPr>
              <w:t>відбору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Pr="00D6208A">
              <w:rPr>
                <w:rStyle w:val="rvts0"/>
                <w:sz w:val="28"/>
                <w:szCs w:val="28"/>
                <w:lang w:val="uk-UA"/>
              </w:rPr>
              <w:t>виконавців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Pr="00D6208A">
              <w:rPr>
                <w:rStyle w:val="rvts0"/>
                <w:sz w:val="28"/>
                <w:szCs w:val="28"/>
                <w:lang w:val="uk-UA"/>
              </w:rPr>
              <w:t>робіт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Pr="00D6208A">
              <w:rPr>
                <w:rStyle w:val="rvts0"/>
                <w:sz w:val="28"/>
                <w:szCs w:val="28"/>
                <w:lang w:val="uk-UA"/>
              </w:rPr>
              <w:t>із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Pr="00D6208A">
              <w:rPr>
                <w:rStyle w:val="rvts0"/>
                <w:sz w:val="28"/>
                <w:szCs w:val="28"/>
                <w:lang w:val="uk-UA"/>
              </w:rPr>
              <w:t xml:space="preserve">землеустрою, оцінки земель </w:t>
            </w:r>
          </w:p>
          <w:p w:rsidR="000D6F01" w:rsidRPr="000A3B0A" w:rsidRDefault="000D6F01" w:rsidP="00404E60">
            <w:pPr>
              <w:tabs>
                <w:tab w:val="left" w:pos="2127"/>
                <w:tab w:val="center" w:pos="5655"/>
              </w:tabs>
              <w:ind w:left="993" w:hanging="567"/>
              <w:jc w:val="center"/>
              <w:rPr>
                <w:sz w:val="28"/>
                <w:szCs w:val="28"/>
                <w:lang w:val="uk-UA"/>
              </w:rPr>
            </w:pPr>
            <w:r w:rsidRPr="00D6208A">
              <w:rPr>
                <w:rStyle w:val="rvts0"/>
                <w:sz w:val="28"/>
                <w:szCs w:val="28"/>
                <w:lang w:val="uk-UA"/>
              </w:rPr>
              <w:t>та виконавця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Pr="00D6208A">
              <w:rPr>
                <w:rStyle w:val="rvts0"/>
                <w:sz w:val="28"/>
                <w:szCs w:val="28"/>
                <w:lang w:val="uk-UA"/>
              </w:rPr>
              <w:t>земельних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Pr="00D6208A">
              <w:rPr>
                <w:rStyle w:val="rvts0"/>
                <w:sz w:val="28"/>
                <w:szCs w:val="28"/>
                <w:lang w:val="uk-UA"/>
              </w:rPr>
              <w:t>торгів на конкурентних засадах</w:t>
            </w:r>
          </w:p>
          <w:tbl>
            <w:tblPr>
              <w:tblW w:w="9639" w:type="dxa"/>
              <w:tblLook w:val="01E0"/>
            </w:tblPr>
            <w:tblGrid>
              <w:gridCol w:w="4500"/>
              <w:gridCol w:w="5139"/>
            </w:tblGrid>
            <w:tr w:rsidR="000D6F01" w:rsidRPr="00FA254E" w:rsidTr="004D41B4">
              <w:tc>
                <w:tcPr>
                  <w:tcW w:w="4500" w:type="dxa"/>
                </w:tcPr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Шальнєв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Андрій Леонідович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Гречко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Тетяна Олексіївна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Бєлая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Ганна Геннадіївна</w:t>
                  </w:r>
                </w:p>
              </w:tc>
              <w:tc>
                <w:tcPr>
                  <w:tcW w:w="5139" w:type="dxa"/>
                </w:tcPr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перший заступник міського голови,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голова комісії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начальник управління 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власності Лисичанської міської ради,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заступник голови комісії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начальник відділу реформування              комунальної власності управління 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власності Лисичанської міської ради,</w:t>
                  </w:r>
                </w:p>
              </w:tc>
            </w:tr>
            <w:tr w:rsidR="000D6F01" w:rsidRPr="00FA254E" w:rsidTr="004D41B4">
              <w:trPr>
                <w:trHeight w:val="964"/>
              </w:trPr>
              <w:tc>
                <w:tcPr>
                  <w:tcW w:w="4500" w:type="dxa"/>
                </w:tcPr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Бредун 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Наталія Юріївна</w:t>
                  </w:r>
                </w:p>
              </w:tc>
              <w:tc>
                <w:tcPr>
                  <w:tcW w:w="5139" w:type="dxa"/>
                </w:tcPr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секретар комісії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 w:rsidRPr="00FA254E">
                    <w:rPr>
                      <w:sz w:val="28"/>
                      <w:lang w:val="uk-UA"/>
                    </w:rPr>
                    <w:t>Члени комісії: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заступник начальника управління      власності Лисичанської міської ради</w:t>
                  </w:r>
                </w:p>
              </w:tc>
            </w:tr>
            <w:tr w:rsidR="000D6F01" w:rsidRPr="00FA254E" w:rsidTr="004D41B4">
              <w:tc>
                <w:tcPr>
                  <w:tcW w:w="4500" w:type="dxa"/>
                </w:tcPr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Торбенко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Євген Васильович</w:t>
                  </w:r>
                </w:p>
              </w:tc>
              <w:tc>
                <w:tcPr>
                  <w:tcW w:w="5139" w:type="dxa"/>
                </w:tcPr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завідуючий сектору зі спірних питань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землекористування управління          власності Лисичанської міської ради</w:t>
                  </w:r>
                </w:p>
              </w:tc>
            </w:tr>
            <w:tr w:rsidR="000D6F01" w:rsidRPr="00FA254E" w:rsidTr="004D41B4">
              <w:tc>
                <w:tcPr>
                  <w:tcW w:w="4500" w:type="dxa"/>
                </w:tcPr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Зиль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 w:rsidRPr="00FA254E">
                    <w:rPr>
                      <w:sz w:val="28"/>
                      <w:lang w:val="uk-UA"/>
                    </w:rPr>
                    <w:t>Ол</w:t>
                  </w:r>
                  <w:r>
                    <w:rPr>
                      <w:sz w:val="28"/>
                      <w:lang w:val="uk-UA"/>
                    </w:rPr>
                    <w:t>енаВікторівна</w:t>
                  </w:r>
                </w:p>
              </w:tc>
              <w:tc>
                <w:tcPr>
                  <w:tcW w:w="5139" w:type="dxa"/>
                </w:tcPr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головний спеціаліст-юрисконсульт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управління власності Лисичанської 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міської ради</w:t>
                  </w: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</w:tc>
            </w:tr>
            <w:tr w:rsidR="000D6F01" w:rsidRPr="00FA254E" w:rsidTr="004D41B4">
              <w:tc>
                <w:tcPr>
                  <w:tcW w:w="4500" w:type="dxa"/>
                </w:tcPr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</w:tc>
              <w:tc>
                <w:tcPr>
                  <w:tcW w:w="5139" w:type="dxa"/>
                </w:tcPr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</w:tc>
            </w:tr>
            <w:tr w:rsidR="000D6F01" w:rsidRPr="00FA254E" w:rsidTr="004D41B4">
              <w:tc>
                <w:tcPr>
                  <w:tcW w:w="4500" w:type="dxa"/>
                </w:tcPr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Соболєва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Жанна Петрівна</w:t>
                  </w:r>
                </w:p>
                <w:p w:rsidR="000D6F01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</w:p>
              </w:tc>
              <w:tc>
                <w:tcPr>
                  <w:tcW w:w="5139" w:type="dxa"/>
                </w:tcPr>
                <w:p w:rsidR="000D6F01" w:rsidRPr="00FA254E" w:rsidRDefault="000D6F01" w:rsidP="004D03DF">
                  <w:pPr>
                    <w:framePr w:hSpace="180" w:wrap="around" w:hAnchor="page" w:x="922" w:y="-600"/>
                    <w:tabs>
                      <w:tab w:val="left" w:pos="1420"/>
                      <w:tab w:val="center" w:pos="5655"/>
                    </w:tabs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начальник Управління Держгеокадастру в м. Лисичанську, (в разі відсутності  -     </w:t>
                  </w:r>
                  <w:r w:rsidRPr="005E2C37">
                    <w:rPr>
                      <w:sz w:val="28"/>
                      <w:lang w:val="uk-UA"/>
                    </w:rPr>
                    <w:t>начальник відділу  землеустрою, охорони та ринку земель Управління</w:t>
                  </w:r>
                  <w:r>
                    <w:rPr>
                      <w:sz w:val="28"/>
                      <w:lang w:val="uk-UA"/>
                    </w:rPr>
                    <w:t xml:space="preserve"> Держгеокадастру  в м. Лисичанську  Кравченко  Ганна    Борисівна)</w:t>
                  </w:r>
                </w:p>
              </w:tc>
            </w:tr>
          </w:tbl>
          <w:p w:rsidR="000D6F01" w:rsidRPr="00FA254E" w:rsidRDefault="000D6F01" w:rsidP="00404E60">
            <w:pPr>
              <w:ind w:right="-3042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D6F01" w:rsidRDefault="000D6F01" w:rsidP="00404E60">
      <w:pPr>
        <w:tabs>
          <w:tab w:val="left" w:pos="1420"/>
          <w:tab w:val="center" w:pos="5655"/>
        </w:tabs>
        <w:rPr>
          <w:sz w:val="28"/>
          <w:szCs w:val="28"/>
          <w:lang w:val="uk-UA"/>
        </w:rPr>
      </w:pPr>
    </w:p>
    <w:p w:rsidR="000D6F01" w:rsidRPr="00FC6C08" w:rsidRDefault="000D6F01">
      <w:pPr>
        <w:rPr>
          <w:b/>
          <w:sz w:val="28"/>
          <w:szCs w:val="28"/>
          <w:lang w:val="uk-UA"/>
        </w:rPr>
      </w:pPr>
    </w:p>
    <w:sectPr w:rsidR="000D6F01" w:rsidRPr="00FC6C08" w:rsidSect="002C65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E60"/>
    <w:rsid w:val="000A3B0A"/>
    <w:rsid w:val="000D6F01"/>
    <w:rsid w:val="001634FA"/>
    <w:rsid w:val="001822FE"/>
    <w:rsid w:val="00197EA8"/>
    <w:rsid w:val="002525BC"/>
    <w:rsid w:val="002C659B"/>
    <w:rsid w:val="002D7EE5"/>
    <w:rsid w:val="00324DB9"/>
    <w:rsid w:val="00384F99"/>
    <w:rsid w:val="003A0E6B"/>
    <w:rsid w:val="00404E60"/>
    <w:rsid w:val="004A0CFA"/>
    <w:rsid w:val="004D03DF"/>
    <w:rsid w:val="004D41B4"/>
    <w:rsid w:val="00551DA1"/>
    <w:rsid w:val="005D3E11"/>
    <w:rsid w:val="005E2C37"/>
    <w:rsid w:val="005E7773"/>
    <w:rsid w:val="005F19B1"/>
    <w:rsid w:val="00672081"/>
    <w:rsid w:val="006F064B"/>
    <w:rsid w:val="0070633B"/>
    <w:rsid w:val="0087106B"/>
    <w:rsid w:val="00925675"/>
    <w:rsid w:val="009472DA"/>
    <w:rsid w:val="00990EF4"/>
    <w:rsid w:val="009A6EC5"/>
    <w:rsid w:val="00A85964"/>
    <w:rsid w:val="00C24433"/>
    <w:rsid w:val="00C24776"/>
    <w:rsid w:val="00CF2072"/>
    <w:rsid w:val="00D6208A"/>
    <w:rsid w:val="00E32075"/>
    <w:rsid w:val="00EA4101"/>
    <w:rsid w:val="00EC3A16"/>
    <w:rsid w:val="00EC7772"/>
    <w:rsid w:val="00FA039E"/>
    <w:rsid w:val="00FA254E"/>
    <w:rsid w:val="00FC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6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04E6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04E60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04E6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4E6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rvts0">
    <w:name w:val="rvts0"/>
    <w:basedOn w:val="DefaultParagraphFont"/>
    <w:uiPriority w:val="99"/>
    <w:rsid w:val="00404E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418</Words>
  <Characters>2384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Жукова </cp:lastModifiedBy>
  <cp:revision>6</cp:revision>
  <cp:lastPrinted>2016-04-29T10:14:00Z</cp:lastPrinted>
  <dcterms:created xsi:type="dcterms:W3CDTF">2016-04-13T13:19:00Z</dcterms:created>
  <dcterms:modified xsi:type="dcterms:W3CDTF">2016-04-29T10:16:00Z</dcterms:modified>
</cp:coreProperties>
</file>