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28" w:rsidRDefault="00DA0028" w:rsidP="00AC42EA">
      <w:pPr>
        <w:tabs>
          <w:tab w:val="center" w:pos="2015"/>
        </w:tabs>
        <w:rPr>
          <w:b/>
          <w:sz w:val="28"/>
          <w:lang w:val="uk-UA"/>
        </w:rPr>
      </w:pPr>
    </w:p>
    <w:p w:rsidR="00DA0028" w:rsidRDefault="00DA0028" w:rsidP="00AC42EA">
      <w:pPr>
        <w:tabs>
          <w:tab w:val="center" w:pos="2015"/>
        </w:tabs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10.8pt;margin-top:-38.1pt;width:41.2pt;height:53.6pt;z-index:251658240;visibility:visible">
            <v:imagedata r:id="rId4" o:title=""/>
            <w10:wrap type="square"/>
          </v:shape>
        </w:pict>
      </w:r>
    </w:p>
    <w:p w:rsidR="00DA0028" w:rsidRDefault="00DA0028" w:rsidP="00AC42EA">
      <w:pPr>
        <w:jc w:val="center"/>
        <w:rPr>
          <w:b/>
          <w:sz w:val="28"/>
          <w:lang w:val="uk-UA"/>
        </w:rPr>
      </w:pPr>
    </w:p>
    <w:p w:rsidR="00DA0028" w:rsidRPr="003F1198" w:rsidRDefault="00DA0028" w:rsidP="00AC42EA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АМІСЬКА РАДА</w:t>
      </w:r>
    </w:p>
    <w:p w:rsidR="00DA0028" w:rsidRDefault="00DA0028" w:rsidP="00AC42EA">
      <w:pPr>
        <w:jc w:val="center"/>
        <w:rPr>
          <w:b/>
          <w:sz w:val="28"/>
          <w:lang w:val="uk-UA"/>
        </w:rPr>
      </w:pPr>
    </w:p>
    <w:p w:rsidR="00DA0028" w:rsidRPr="003F1198" w:rsidRDefault="00DA0028" w:rsidP="00AC42E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РОЗПОРЯДЖЕННЯ</w:t>
      </w:r>
    </w:p>
    <w:p w:rsidR="00DA0028" w:rsidRPr="003F1198" w:rsidRDefault="00DA0028" w:rsidP="00AC42EA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міського голови</w:t>
      </w:r>
    </w:p>
    <w:p w:rsidR="00DA0028" w:rsidRDefault="00DA0028" w:rsidP="00AC42EA">
      <w:pPr>
        <w:rPr>
          <w:b/>
          <w:sz w:val="28"/>
        </w:rPr>
      </w:pPr>
    </w:p>
    <w:p w:rsidR="00DA0028" w:rsidRDefault="00DA0028" w:rsidP="00AC42EA">
      <w:pPr>
        <w:rPr>
          <w:sz w:val="28"/>
          <w:lang w:val="uk-UA"/>
        </w:rPr>
      </w:pPr>
    </w:p>
    <w:p w:rsidR="00DA0028" w:rsidRPr="00592F29" w:rsidRDefault="00DA0028" w:rsidP="00AC42EA">
      <w:pPr>
        <w:rPr>
          <w:sz w:val="28"/>
        </w:rPr>
      </w:pPr>
      <w:r>
        <w:rPr>
          <w:sz w:val="28"/>
        </w:rPr>
        <w:t>«</w:t>
      </w:r>
      <w:r>
        <w:rPr>
          <w:sz w:val="28"/>
          <w:lang w:val="uk-UA"/>
        </w:rPr>
        <w:t xml:space="preserve"> </w:t>
      </w:r>
      <w:r w:rsidRPr="00592F29">
        <w:rPr>
          <w:sz w:val="28"/>
        </w:rPr>
        <w:t xml:space="preserve"> 15  </w:t>
      </w:r>
      <w:r>
        <w:rPr>
          <w:sz w:val="28"/>
        </w:rPr>
        <w:t>»</w:t>
      </w:r>
      <w:r>
        <w:rPr>
          <w:sz w:val="28"/>
          <w:lang w:val="uk-UA"/>
        </w:rPr>
        <w:t xml:space="preserve"> </w:t>
      </w:r>
      <w:r w:rsidRPr="00592F29">
        <w:rPr>
          <w:sz w:val="28"/>
        </w:rPr>
        <w:t xml:space="preserve"> 06  </w:t>
      </w:r>
      <w:r>
        <w:rPr>
          <w:sz w:val="28"/>
          <w:lang w:val="uk-UA"/>
        </w:rPr>
        <w:t xml:space="preserve">  </w:t>
      </w:r>
      <w:r>
        <w:rPr>
          <w:sz w:val="28"/>
        </w:rPr>
        <w:t xml:space="preserve"> 201</w:t>
      </w:r>
      <w:r>
        <w:rPr>
          <w:sz w:val="28"/>
          <w:lang w:val="uk-UA"/>
        </w:rPr>
        <w:t>6</w:t>
      </w:r>
      <w:r>
        <w:rPr>
          <w:sz w:val="28"/>
        </w:rPr>
        <w:t xml:space="preserve">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№</w:t>
      </w:r>
      <w:r>
        <w:rPr>
          <w:sz w:val="28"/>
          <w:lang w:val="uk-UA"/>
        </w:rPr>
        <w:t xml:space="preserve"> </w:t>
      </w:r>
      <w:r w:rsidRPr="00592F29">
        <w:rPr>
          <w:sz w:val="28"/>
        </w:rPr>
        <w:t>201</w:t>
      </w:r>
    </w:p>
    <w:p w:rsidR="00DA0028" w:rsidRDefault="00DA0028" w:rsidP="00AC42EA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>.Лисичанс</w:t>
      </w:r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DA0028" w:rsidRDefault="00DA0028" w:rsidP="00AC42EA">
      <w:pPr>
        <w:rPr>
          <w:sz w:val="28"/>
          <w:lang w:val="uk-UA"/>
        </w:rPr>
      </w:pPr>
      <w:r>
        <w:rPr>
          <w:sz w:val="28"/>
        </w:rPr>
        <w:tab/>
      </w:r>
    </w:p>
    <w:p w:rsidR="00DA0028" w:rsidRDefault="00DA0028" w:rsidP="00AC42EA">
      <w:pPr>
        <w:jc w:val="both"/>
        <w:rPr>
          <w:sz w:val="28"/>
          <w:szCs w:val="28"/>
          <w:lang w:val="uk-UA"/>
        </w:rPr>
      </w:pPr>
    </w:p>
    <w:p w:rsidR="00DA0028" w:rsidRDefault="00DA0028" w:rsidP="00AC42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Плану заходів з</w:t>
      </w:r>
    </w:p>
    <w:p w:rsidR="00DA0028" w:rsidRDefault="00DA0028" w:rsidP="00AC42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у Лисичанській міській раді</w:t>
      </w:r>
    </w:p>
    <w:p w:rsidR="00DA0028" w:rsidRDefault="00DA0028" w:rsidP="00AC42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</w:t>
      </w:r>
      <w:r w:rsidRPr="007674F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програми щодо реалізації </w:t>
      </w:r>
    </w:p>
    <w:p w:rsidR="00DA0028" w:rsidRDefault="00DA0028" w:rsidP="00AC42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засад державної</w:t>
      </w:r>
      <w:r w:rsidRPr="00592F2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антикорупційної політики </w:t>
      </w:r>
    </w:p>
    <w:p w:rsidR="00DA0028" w:rsidRDefault="00DA0028" w:rsidP="00AC42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 на 2015-2017 роки</w:t>
      </w:r>
    </w:p>
    <w:p w:rsidR="00DA0028" w:rsidRDefault="00DA0028" w:rsidP="00AC42EA">
      <w:pPr>
        <w:jc w:val="both"/>
        <w:rPr>
          <w:sz w:val="28"/>
          <w:szCs w:val="28"/>
          <w:lang w:val="uk-UA"/>
        </w:rPr>
      </w:pPr>
    </w:p>
    <w:p w:rsidR="00DA0028" w:rsidRDefault="00DA0028" w:rsidP="00AC42EA">
      <w:pPr>
        <w:jc w:val="both"/>
        <w:rPr>
          <w:b/>
          <w:sz w:val="28"/>
          <w:szCs w:val="28"/>
          <w:lang w:val="uk-UA"/>
        </w:rPr>
      </w:pPr>
    </w:p>
    <w:p w:rsidR="00DA0028" w:rsidRPr="005A7F11" w:rsidRDefault="00DA0028" w:rsidP="00AC42E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B391B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ефективної реалізації державної політики у сфері запобігання корупції, в</w:t>
      </w:r>
      <w:r w:rsidRPr="005A7F11">
        <w:rPr>
          <w:sz w:val="28"/>
          <w:szCs w:val="28"/>
          <w:lang w:val="uk-UA"/>
        </w:rPr>
        <w:t xml:space="preserve">ідповідно </w:t>
      </w:r>
      <w:r>
        <w:rPr>
          <w:sz w:val="28"/>
          <w:szCs w:val="28"/>
          <w:lang w:val="uk-UA"/>
        </w:rPr>
        <w:t>до статті 19 Закону</w:t>
      </w:r>
      <w:r w:rsidRPr="005A7F11">
        <w:rPr>
          <w:sz w:val="28"/>
          <w:szCs w:val="28"/>
          <w:lang w:val="uk-UA"/>
        </w:rPr>
        <w:t xml:space="preserve"> України </w:t>
      </w:r>
      <w:r>
        <w:rPr>
          <w:sz w:val="28"/>
          <w:szCs w:val="28"/>
          <w:lang w:val="uk-UA"/>
        </w:rPr>
        <w:t xml:space="preserve">від 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>14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.10.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2014</w:t>
      </w:r>
      <w:r w:rsidRPr="007C129A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1700-</w:t>
      </w:r>
      <w:r w:rsidRPr="007C129A">
        <w:rPr>
          <w:bCs/>
          <w:color w:val="000000"/>
          <w:sz w:val="28"/>
          <w:szCs w:val="28"/>
          <w:bdr w:val="none" w:sz="0" w:space="0" w:color="auto" w:frame="1"/>
        </w:rPr>
        <w:t>VII</w:t>
      </w:r>
      <w:r w:rsidRPr="007C129A">
        <w:rPr>
          <w:sz w:val="28"/>
          <w:szCs w:val="28"/>
          <w:lang w:val="uk-UA"/>
        </w:rPr>
        <w:t xml:space="preserve">«Про запобігання </w:t>
      </w:r>
      <w:r w:rsidRPr="005A7F11">
        <w:rPr>
          <w:sz w:val="28"/>
          <w:szCs w:val="28"/>
          <w:lang w:val="uk-UA"/>
        </w:rPr>
        <w:t>корупції»</w:t>
      </w:r>
      <w:r>
        <w:rPr>
          <w:sz w:val="28"/>
          <w:szCs w:val="28"/>
          <w:lang w:val="uk-UA"/>
        </w:rPr>
        <w:t>, постанови</w:t>
      </w:r>
      <w:r w:rsidRPr="007674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Кабінету Міністрів України від 29.04.2015 № 265 «Про затвердження Державної програми щодо реалізації засад державної антикорупційної політики в Україні (Антикорупційної стратегії) на 2015-2017 роки», розпорядження голови обласної адміністрації-керівника обласної військово-цивільної адміністрації від 23.05.2016р. № 291 «Про затвердження Плану заходів з виконання в Луганській області Державної програми щодо реалізації засад державної антикорупційної політики в Україні на 2015-2016 роки»</w:t>
      </w:r>
      <w:r w:rsidRPr="007674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5A7F11">
        <w:rPr>
          <w:sz w:val="28"/>
          <w:szCs w:val="28"/>
          <w:lang w:val="uk-UA"/>
        </w:rPr>
        <w:t xml:space="preserve">керуючись </w:t>
      </w:r>
      <w:r w:rsidRPr="004175E4">
        <w:rPr>
          <w:sz w:val="28"/>
          <w:szCs w:val="28"/>
          <w:lang w:val="uk-UA"/>
        </w:rPr>
        <w:t>ст.42 Закон</w:t>
      </w:r>
      <w:r w:rsidRPr="005A7F11">
        <w:rPr>
          <w:sz w:val="28"/>
          <w:szCs w:val="28"/>
          <w:lang w:val="uk-UA"/>
        </w:rPr>
        <w:t>у</w:t>
      </w:r>
      <w:r w:rsidRPr="007674F0">
        <w:rPr>
          <w:sz w:val="28"/>
          <w:szCs w:val="28"/>
          <w:lang w:val="uk-UA"/>
        </w:rPr>
        <w:t xml:space="preserve"> </w:t>
      </w:r>
      <w:r w:rsidRPr="005A7F11">
        <w:rPr>
          <w:sz w:val="28"/>
          <w:szCs w:val="28"/>
          <w:lang w:val="uk-UA"/>
        </w:rPr>
        <w:t>України «Про місцеве самоврядування в Україні</w:t>
      </w:r>
      <w:r w:rsidRPr="004175E4">
        <w:rPr>
          <w:sz w:val="28"/>
          <w:szCs w:val="28"/>
          <w:lang w:val="uk-UA"/>
        </w:rPr>
        <w:t>»</w:t>
      </w:r>
      <w:r w:rsidRPr="005A7F11">
        <w:rPr>
          <w:sz w:val="28"/>
          <w:szCs w:val="28"/>
          <w:lang w:val="uk-UA"/>
        </w:rPr>
        <w:t>:</w:t>
      </w:r>
    </w:p>
    <w:p w:rsidR="00DA0028" w:rsidRPr="005A7F11" w:rsidRDefault="00DA0028" w:rsidP="00AC42EA">
      <w:pPr>
        <w:jc w:val="both"/>
        <w:rPr>
          <w:sz w:val="28"/>
          <w:szCs w:val="28"/>
          <w:lang w:val="uk-UA"/>
        </w:rPr>
      </w:pPr>
    </w:p>
    <w:p w:rsidR="00DA0028" w:rsidRDefault="00DA0028" w:rsidP="00AC42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A7F11">
        <w:rPr>
          <w:sz w:val="28"/>
          <w:szCs w:val="28"/>
          <w:lang w:val="uk-UA"/>
        </w:rPr>
        <w:t xml:space="preserve">1. Затвердити </w:t>
      </w:r>
      <w:r>
        <w:rPr>
          <w:sz w:val="28"/>
          <w:szCs w:val="28"/>
          <w:lang w:val="uk-UA"/>
        </w:rPr>
        <w:t>План заходів з виконання у Лисичанській міській раді Державної програми щодо реалізації засад державної антикорупційної політики в Україні на 2015-2017 роки (далі – План заходів), що додається.</w:t>
      </w:r>
    </w:p>
    <w:p w:rsidR="00DA0028" w:rsidRDefault="00DA0028" w:rsidP="00AC42EA">
      <w:pPr>
        <w:jc w:val="both"/>
        <w:rPr>
          <w:sz w:val="28"/>
          <w:szCs w:val="28"/>
          <w:lang w:val="uk-UA"/>
        </w:rPr>
      </w:pPr>
    </w:p>
    <w:p w:rsidR="00DA0028" w:rsidRDefault="00DA0028" w:rsidP="00AC42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Виконавцям Плану заходів щороку до 25 січня, 25 квітня, 25 липня і 25 жовтня надавати відділу мобілізаційної, режимно-секретної роботи та цивільного захисту звіт про його виконання.</w:t>
      </w:r>
    </w:p>
    <w:p w:rsidR="00DA0028" w:rsidRDefault="00DA0028" w:rsidP="00AC42EA">
      <w:pPr>
        <w:jc w:val="both"/>
        <w:rPr>
          <w:sz w:val="28"/>
          <w:szCs w:val="28"/>
          <w:lang w:val="uk-UA"/>
        </w:rPr>
      </w:pPr>
    </w:p>
    <w:p w:rsidR="00DA0028" w:rsidRDefault="00DA0028" w:rsidP="00AC42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Відділу мобілізаційної, режимно-секретної роботи та цивільного захисту здійснювати узагальнення звітів та щороку до 01 лютого, 01 квітня, 01 липня і 01 жовтня надавати сектору з питань запобігання та виявлення корупції апарату облдержадміністрації інформацію про стан виконання Плану заходів.</w:t>
      </w:r>
    </w:p>
    <w:p w:rsidR="00DA0028" w:rsidRDefault="00DA0028" w:rsidP="00AC42EA">
      <w:pPr>
        <w:jc w:val="both"/>
        <w:rPr>
          <w:sz w:val="28"/>
          <w:lang w:val="uk-UA"/>
        </w:rPr>
      </w:pPr>
      <w:r w:rsidRPr="00592F2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>
        <w:rPr>
          <w:sz w:val="28"/>
          <w:lang w:val="uk-UA"/>
        </w:rPr>
        <w:t>. Відділу з питань внутрішньої політики, зв’язкам з громадськістю та ЗМІ дане розпорядження розмістити на офіційному сайті Лисичанської міської ради.</w:t>
      </w:r>
    </w:p>
    <w:p w:rsidR="00DA0028" w:rsidRDefault="00DA0028" w:rsidP="00AC42EA">
      <w:pPr>
        <w:jc w:val="both"/>
        <w:rPr>
          <w:sz w:val="28"/>
          <w:szCs w:val="28"/>
          <w:lang w:val="uk-UA"/>
        </w:rPr>
      </w:pPr>
    </w:p>
    <w:p w:rsidR="00DA0028" w:rsidRPr="00404E2D" w:rsidRDefault="00DA0028" w:rsidP="00AC42EA">
      <w:pPr>
        <w:jc w:val="both"/>
        <w:rPr>
          <w:b/>
          <w:sz w:val="28"/>
          <w:szCs w:val="28"/>
          <w:lang w:val="uk-UA"/>
        </w:rPr>
      </w:pPr>
      <w:r w:rsidRPr="00592F2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5. </w:t>
      </w:r>
      <w:r w:rsidRPr="00404E2D">
        <w:rPr>
          <w:sz w:val="28"/>
          <w:szCs w:val="28"/>
          <w:lang w:val="uk-UA"/>
        </w:rPr>
        <w:t xml:space="preserve"> Контроль за виконанням розпорядження покласти на керуючого справами (секретаря) виконавчого комітету </w:t>
      </w:r>
      <w:r>
        <w:rPr>
          <w:sz w:val="28"/>
          <w:szCs w:val="28"/>
          <w:lang w:val="uk-UA"/>
        </w:rPr>
        <w:t>Савченка О.О.</w:t>
      </w:r>
    </w:p>
    <w:p w:rsidR="00DA0028" w:rsidRDefault="00DA0028" w:rsidP="00AC42EA">
      <w:pPr>
        <w:jc w:val="both"/>
        <w:rPr>
          <w:sz w:val="28"/>
        </w:rPr>
      </w:pPr>
    </w:p>
    <w:p w:rsidR="00DA0028" w:rsidRDefault="00DA0028" w:rsidP="00AC42EA">
      <w:pPr>
        <w:jc w:val="both"/>
        <w:rPr>
          <w:b/>
          <w:sz w:val="28"/>
          <w:lang w:val="uk-UA"/>
        </w:rPr>
      </w:pPr>
    </w:p>
    <w:p w:rsidR="00DA0028" w:rsidRDefault="00DA0028" w:rsidP="00AC42EA">
      <w:pPr>
        <w:jc w:val="both"/>
        <w:rPr>
          <w:b/>
          <w:sz w:val="28"/>
          <w:lang w:val="uk-UA"/>
        </w:rPr>
      </w:pPr>
    </w:p>
    <w:p w:rsidR="00DA0028" w:rsidRDefault="00DA0028" w:rsidP="00AC42EA">
      <w:pPr>
        <w:jc w:val="both"/>
        <w:rPr>
          <w:b/>
          <w:sz w:val="28"/>
          <w:lang w:val="uk-UA"/>
        </w:rPr>
        <w:sectPr w:rsidR="00DA0028" w:rsidSect="00564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lang w:val="uk-UA"/>
        </w:rPr>
        <w:t>Міський голова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С.І. Шилін</w:t>
      </w:r>
    </w:p>
    <w:p w:rsidR="00DA0028" w:rsidRPr="00CC0D1F" w:rsidRDefault="00DA0028" w:rsidP="00D07417">
      <w:pPr>
        <w:pStyle w:val="20"/>
        <w:shd w:val="clear" w:color="auto" w:fill="auto"/>
        <w:tabs>
          <w:tab w:val="left" w:pos="1883"/>
          <w:tab w:val="left" w:leader="underscore" w:pos="5056"/>
        </w:tabs>
        <w:spacing w:before="0" w:after="0"/>
        <w:ind w:left="10065"/>
        <w:jc w:val="left"/>
      </w:pPr>
      <w:r w:rsidRPr="004A5D2E">
        <w:rPr>
          <w:noProof w:val="0"/>
          <w:lang w:val="uk-UA"/>
        </w:rPr>
        <w:t>ЗАТВЕРДЖЕНО</w:t>
      </w:r>
      <w:r w:rsidRPr="004A5D2E">
        <w:rPr>
          <w:noProof w:val="0"/>
          <w:lang w:val="uk-UA"/>
        </w:rPr>
        <w:br/>
        <w:t xml:space="preserve">Розпорядження  міського голови </w:t>
      </w:r>
      <w:r w:rsidRPr="004A5D2E">
        <w:rPr>
          <w:noProof w:val="0"/>
          <w:lang w:val="uk-UA"/>
        </w:rPr>
        <w:br/>
      </w:r>
      <w:r>
        <w:rPr>
          <w:rStyle w:val="28"/>
          <w:noProof w:val="0"/>
          <w:sz w:val="28"/>
        </w:rPr>
        <w:t>«</w:t>
      </w:r>
      <w:r w:rsidRPr="00CC0D1F">
        <w:rPr>
          <w:rStyle w:val="28"/>
          <w:noProof w:val="0"/>
          <w:sz w:val="28"/>
          <w:lang w:val="ru-RU"/>
        </w:rPr>
        <w:t xml:space="preserve"> 15 </w:t>
      </w:r>
      <w:r>
        <w:rPr>
          <w:rStyle w:val="28"/>
          <w:noProof w:val="0"/>
          <w:sz w:val="28"/>
        </w:rPr>
        <w:t>»</w:t>
      </w:r>
      <w:r w:rsidRPr="00CC0D1F">
        <w:rPr>
          <w:rStyle w:val="28"/>
          <w:noProof w:val="0"/>
          <w:sz w:val="28"/>
          <w:lang w:val="ru-RU"/>
        </w:rPr>
        <w:t xml:space="preserve">  06  </w:t>
      </w:r>
      <w:r w:rsidRPr="004A5D2E">
        <w:rPr>
          <w:rStyle w:val="28"/>
          <w:noProof w:val="0"/>
          <w:sz w:val="28"/>
        </w:rPr>
        <w:t>2016р.  №</w:t>
      </w:r>
      <w:r w:rsidRPr="00D07417">
        <w:rPr>
          <w:rStyle w:val="28"/>
          <w:noProof w:val="0"/>
          <w:sz w:val="28"/>
        </w:rPr>
        <w:t xml:space="preserve"> 201</w:t>
      </w:r>
    </w:p>
    <w:p w:rsidR="00DA0028" w:rsidRPr="00D07417" w:rsidRDefault="00DA0028" w:rsidP="00D07417">
      <w:pPr>
        <w:ind w:left="10065"/>
        <w:rPr>
          <w:lang w:val="uk-UA"/>
        </w:rPr>
      </w:pPr>
    </w:p>
    <w:p w:rsidR="00DA0028" w:rsidRPr="004A5D2E" w:rsidRDefault="00DA0028" w:rsidP="00D07417">
      <w:pPr>
        <w:pStyle w:val="30"/>
        <w:shd w:val="clear" w:color="auto" w:fill="auto"/>
        <w:spacing w:after="0" w:line="322" w:lineRule="exact"/>
        <w:ind w:right="5381"/>
        <w:rPr>
          <w:noProof w:val="0"/>
          <w:lang w:val="uk-UA"/>
        </w:rPr>
      </w:pPr>
      <w:r w:rsidRPr="004A5D2E">
        <w:rPr>
          <w:noProof w:val="0"/>
          <w:lang w:val="uk-UA"/>
        </w:rPr>
        <w:t xml:space="preserve">                                                                                      План заходів</w:t>
      </w:r>
    </w:p>
    <w:p w:rsidR="00DA0028" w:rsidRPr="004A5D2E" w:rsidRDefault="00DA0028" w:rsidP="00D07417">
      <w:pPr>
        <w:pStyle w:val="30"/>
        <w:shd w:val="clear" w:color="auto" w:fill="auto"/>
        <w:spacing w:after="0" w:line="322" w:lineRule="exact"/>
        <w:ind w:left="499" w:right="495"/>
        <w:rPr>
          <w:noProof w:val="0"/>
          <w:lang w:val="uk-UA"/>
        </w:rPr>
      </w:pPr>
      <w:r w:rsidRPr="004A5D2E">
        <w:rPr>
          <w:noProof w:val="0"/>
          <w:lang w:val="uk-UA"/>
        </w:rPr>
        <w:t>з виконання у Лисичанськ</w:t>
      </w:r>
      <w:r>
        <w:rPr>
          <w:noProof w:val="0"/>
          <w:lang w:val="uk-UA"/>
        </w:rPr>
        <w:t>ій міській раді</w:t>
      </w:r>
      <w:r w:rsidRPr="004A5D2E">
        <w:rPr>
          <w:noProof w:val="0"/>
          <w:lang w:val="uk-UA"/>
        </w:rPr>
        <w:t xml:space="preserve"> Державної програми щодо реалізації засад державної антикорупційної політики в Україні на 2015-2017 роки</w:t>
      </w:r>
    </w:p>
    <w:p w:rsidR="00DA0028" w:rsidRPr="00D07417" w:rsidRDefault="00DA0028" w:rsidP="00D07417">
      <w:pPr>
        <w:jc w:val="center"/>
        <w:rPr>
          <w:lang w:val="uk-UA"/>
        </w:rPr>
      </w:pPr>
    </w:p>
    <w:tbl>
      <w:tblPr>
        <w:tblW w:w="15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410"/>
        <w:gridCol w:w="4253"/>
        <w:gridCol w:w="1364"/>
        <w:gridCol w:w="4306"/>
        <w:gridCol w:w="2559"/>
      </w:tblGrid>
      <w:tr w:rsidR="00DA0028" w:rsidRPr="004A5D2E" w:rsidTr="00D60219">
        <w:tc>
          <w:tcPr>
            <w:tcW w:w="675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4"/>
                <w:szCs w:val="24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№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left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з/п</w:t>
            </w:r>
          </w:p>
        </w:tc>
        <w:tc>
          <w:tcPr>
            <w:tcW w:w="2410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center"/>
              <w:rPr>
                <w:rStyle w:val="28"/>
                <w:noProof w:val="0"/>
                <w:sz w:val="24"/>
                <w:szCs w:val="24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Найменування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завдання</w:t>
            </w: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rStyle w:val="28"/>
                <w:noProof w:val="0"/>
                <w:sz w:val="24"/>
                <w:szCs w:val="24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Найменування заходу</w:t>
            </w:r>
          </w:p>
        </w:tc>
        <w:tc>
          <w:tcPr>
            <w:tcW w:w="1364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ind w:left="-20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Термін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ind w:left="-20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виконання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ind w:left="-20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заходу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rStyle w:val="28"/>
                <w:noProof w:val="0"/>
                <w:sz w:val="24"/>
                <w:szCs w:val="24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Виконавці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rStyle w:val="28"/>
                <w:noProof w:val="0"/>
                <w:sz w:val="24"/>
                <w:szCs w:val="24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Очікуваний результат</w:t>
            </w:r>
          </w:p>
        </w:tc>
      </w:tr>
      <w:tr w:rsidR="00DA0028" w:rsidRPr="004A5D2E" w:rsidTr="00D60219">
        <w:tc>
          <w:tcPr>
            <w:tcW w:w="675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1</w:t>
            </w:r>
          </w:p>
        </w:tc>
        <w:tc>
          <w:tcPr>
            <w:tcW w:w="2410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2</w:t>
            </w:r>
          </w:p>
        </w:tc>
        <w:tc>
          <w:tcPr>
            <w:tcW w:w="4253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3</w:t>
            </w:r>
          </w:p>
        </w:tc>
        <w:tc>
          <w:tcPr>
            <w:tcW w:w="1364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4</w:t>
            </w:r>
          </w:p>
        </w:tc>
        <w:tc>
          <w:tcPr>
            <w:tcW w:w="4306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5</w:t>
            </w:r>
          </w:p>
        </w:tc>
        <w:tc>
          <w:tcPr>
            <w:tcW w:w="2559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6</w:t>
            </w:r>
          </w:p>
        </w:tc>
      </w:tr>
      <w:tr w:rsidR="00DA0028" w:rsidRPr="004A5D2E" w:rsidTr="00D60219">
        <w:tc>
          <w:tcPr>
            <w:tcW w:w="15567" w:type="dxa"/>
            <w:gridSpan w:val="6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noProof w:val="0"/>
                <w:sz w:val="20"/>
                <w:lang w:val="uk-UA" w:eastAsia="en-US"/>
              </w:rPr>
            </w:pPr>
            <w:r w:rsidRPr="00625896">
              <w:rPr>
                <w:rStyle w:val="28"/>
                <w:b/>
                <w:noProof w:val="0"/>
                <w:sz w:val="20"/>
              </w:rPr>
              <w:t>І. Створення доброчесної публічної служби та поліпшення умов доступу до інформації про діяльність органів державної влади та органів місцевого самоврядування</w:t>
            </w:r>
          </w:p>
        </w:tc>
      </w:tr>
      <w:tr w:rsidR="00DA0028" w:rsidRPr="004A5D2E" w:rsidTr="00D60219">
        <w:tc>
          <w:tcPr>
            <w:tcW w:w="675" w:type="dxa"/>
            <w:vMerge w:val="restart"/>
          </w:tcPr>
          <w:p w:rsidR="00DA0028" w:rsidRPr="004A5D2E" w:rsidRDefault="00DA0028" w:rsidP="00D60219">
            <w:pPr>
              <w:jc w:val="center"/>
            </w:pPr>
            <w:r w:rsidRPr="004A5D2E">
              <w:t>1.</w:t>
            </w:r>
          </w:p>
        </w:tc>
        <w:tc>
          <w:tcPr>
            <w:tcW w:w="2410" w:type="dxa"/>
            <w:vMerge w:val="restart"/>
          </w:tcPr>
          <w:p w:rsidR="00DA0028" w:rsidRPr="004A5D2E" w:rsidRDefault="00DA0028" w:rsidP="00D60219">
            <w:r w:rsidRPr="004A5D2E">
              <w:rPr>
                <w:rStyle w:val="28"/>
                <w:sz w:val="22"/>
                <w:szCs w:val="22"/>
              </w:rPr>
              <w:t>Організація забезпечення доброчесності на публічній службі</w:t>
            </w: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проведення роз’яснювальної роботи серед осіб, уповноважених на виконання функцій держави та органів місцевого самоврядування, щодо заборон і обмежень, установлених антикорупційним законодавством, щодо відповідальності за корупційні правопорушення та правопорушення, пов’язані з корупцією, моделей поведінки у тих чи інших ситуаціях з можливими корупційними ризиками</w:t>
            </w: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noProof w:val="0"/>
                <w:sz w:val="24"/>
                <w:szCs w:val="24"/>
                <w:lang w:val="uk-UA" w:eastAsia="en-US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noProof w:val="0"/>
                <w:sz w:val="24"/>
                <w:szCs w:val="24"/>
                <w:lang w:val="uk-UA" w:eastAsia="en-US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Відділ мобілізаційної, режимно-секретної роботи та цивільного захисту, самостійні структурні підрозділи міської ради, уповноважені особи про запобігання корупції 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зменшення випадків скоєння особами, уповноваженими на виконання функцій держави та органів місцевого самоврядування, корупційних правопорушень та пов’язаних з корупцією</w:t>
            </w:r>
          </w:p>
        </w:tc>
      </w:tr>
      <w:tr w:rsidR="00DA0028" w:rsidRPr="00D07417" w:rsidTr="00D60219">
        <w:tc>
          <w:tcPr>
            <w:tcW w:w="675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2410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забезпечення розроблення внутрішніх планів щодо запобігання і протидії корупції в органах місцевого самоврядування</w:t>
            </w: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уповноважені особи про запобігання корупції  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удосконалення антикорупційної діяльності у Лисичанській міській раді</w:t>
            </w:r>
          </w:p>
        </w:tc>
      </w:tr>
      <w:tr w:rsidR="00DA0028" w:rsidRPr="004A5D2E" w:rsidTr="00D60219">
        <w:tc>
          <w:tcPr>
            <w:tcW w:w="675" w:type="dxa"/>
            <w:vMerge/>
          </w:tcPr>
          <w:p w:rsidR="00DA0028" w:rsidRPr="00D07417" w:rsidRDefault="00DA0028" w:rsidP="00D60219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DA0028" w:rsidRPr="00D07417" w:rsidRDefault="00DA0028" w:rsidP="00D60219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3) своєчасне інформування спеціально уповноважених суб’єктів у сфері протидії корупції про можливе вчинення особами, уповноваженими на виконання функцій держави або органів місцевого самоврядування, корупційних правопорушень або правопорушень, пов’язаних з корупцією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уповноважені особи про запобігання корупції 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участь органів державної влади, органів місцевого самоврядування в заходах щодо запобігання і протидії корупції</w:t>
            </w:r>
          </w:p>
        </w:tc>
      </w:tr>
      <w:tr w:rsidR="00DA0028" w:rsidRPr="004A5D2E" w:rsidTr="00D60219">
        <w:tc>
          <w:tcPr>
            <w:tcW w:w="675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1</w:t>
            </w:r>
          </w:p>
        </w:tc>
        <w:tc>
          <w:tcPr>
            <w:tcW w:w="2410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2</w:t>
            </w:r>
          </w:p>
        </w:tc>
        <w:tc>
          <w:tcPr>
            <w:tcW w:w="4253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3</w:t>
            </w:r>
          </w:p>
        </w:tc>
        <w:tc>
          <w:tcPr>
            <w:tcW w:w="1364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4</w:t>
            </w:r>
          </w:p>
        </w:tc>
        <w:tc>
          <w:tcPr>
            <w:tcW w:w="4306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5</w:t>
            </w:r>
          </w:p>
        </w:tc>
        <w:tc>
          <w:tcPr>
            <w:tcW w:w="2559" w:type="dxa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b/>
              </w:rPr>
              <w:t>6</w:t>
            </w:r>
          </w:p>
        </w:tc>
      </w:tr>
      <w:tr w:rsidR="00DA0028" w:rsidRPr="004A5D2E" w:rsidTr="00D60219">
        <w:tc>
          <w:tcPr>
            <w:tcW w:w="675" w:type="dxa"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2410" w:type="dxa"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4253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5) забезпечення належного функціонування в органах місцевого самоврядування електронного документообігу та вжиття заходів із поступового впровадження у цих органах електронного цифрового підпису</w:t>
            </w: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1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noProof w:val="0"/>
                <w:sz w:val="22"/>
                <w:szCs w:val="22"/>
                <w:lang w:val="uk-UA" w:eastAsia="en-US"/>
              </w:rPr>
              <w:t xml:space="preserve">Відділ комп’ютерного забезпечення, відділ з питань внутрішньої політики, зв’язку з громадськості та ЗМІ  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1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удосконалення роботи публічної служби, зменшення корупційних ризиків</w:t>
            </w:r>
          </w:p>
        </w:tc>
      </w:tr>
      <w:tr w:rsidR="00DA0028" w:rsidRPr="004A5D2E" w:rsidTr="00D60219">
        <w:tc>
          <w:tcPr>
            <w:tcW w:w="675" w:type="dxa"/>
            <w:vMerge w:val="restart"/>
          </w:tcPr>
          <w:p w:rsidR="00DA0028" w:rsidRPr="004A5D2E" w:rsidRDefault="00DA0028" w:rsidP="00D60219">
            <w:pPr>
              <w:jc w:val="center"/>
            </w:pPr>
            <w:r w:rsidRPr="004A5D2E">
              <w:t>2.</w:t>
            </w:r>
          </w:p>
        </w:tc>
        <w:tc>
          <w:tcPr>
            <w:tcW w:w="2410" w:type="dxa"/>
            <w:vMerge w:val="restart"/>
          </w:tcPr>
          <w:p w:rsidR="00DA0028" w:rsidRPr="004A5D2E" w:rsidRDefault="00DA0028" w:rsidP="00D60219">
            <w:r w:rsidRPr="004A5D2E">
              <w:rPr>
                <w:rStyle w:val="28"/>
                <w:sz w:val="22"/>
                <w:szCs w:val="22"/>
              </w:rPr>
              <w:t>Відкритість діяльності  органів місцевого самоврядування, у тому числі колегіальних органів, що ними утворені</w:t>
            </w: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проведення аналізу та дієвого контролю за практичною реалізацією положень Закону України «Про доступ до публічної інформації»</w:t>
            </w: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самостійні структурні підрозділи міської ради, комунальні підприємства, уповноважені особи про запобігання корупції</w:t>
            </w:r>
          </w:p>
        </w:tc>
        <w:tc>
          <w:tcPr>
            <w:tcW w:w="2559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забезпечення прозорості в роботі органів місцевого 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самоврядування</w:t>
            </w:r>
          </w:p>
        </w:tc>
      </w:tr>
      <w:tr w:rsidR="00DA0028" w:rsidRPr="004A5D2E" w:rsidTr="00D60219">
        <w:tc>
          <w:tcPr>
            <w:tcW w:w="675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2410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забезпечення участі представників громадськості у роботі всіх колегіальних органів на правах їх членів або учасників</w:t>
            </w: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самостійні структурні підрозділи міської ради, комунальні підприємства, уповноважені особи про запобігання корупції</w:t>
            </w:r>
          </w:p>
        </w:tc>
        <w:tc>
          <w:tcPr>
            <w:tcW w:w="2559" w:type="dxa"/>
            <w:vMerge w:val="restart"/>
          </w:tcPr>
          <w:p w:rsidR="00DA0028" w:rsidRPr="004A5D2E" w:rsidRDefault="00DA0028" w:rsidP="00D60219">
            <w:r w:rsidRPr="004A5D2E">
              <w:rPr>
                <w:rStyle w:val="28"/>
                <w:sz w:val="22"/>
                <w:szCs w:val="22"/>
              </w:rPr>
              <w:t>здійснення громадського контролю за процесом прийняття управлінських рішень, зменшення корупціогенних чинників у нормативно-правових актах, що приймаються чи видаються за результатами роботи відповідних органів</w:t>
            </w:r>
          </w:p>
        </w:tc>
      </w:tr>
      <w:tr w:rsidR="00DA0028" w:rsidRPr="00D07417" w:rsidTr="00D60219">
        <w:tc>
          <w:tcPr>
            <w:tcW w:w="675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2410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4253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3) оприлюднення на офіційних веб-сайтах місцевих органів виконавчої влади та органів місцевого самоврядування інформації про результати роботи та прийняті рішення колегіальними органами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</w:t>
            </w:r>
            <w:r w:rsidRPr="00625896">
              <w:rPr>
                <w:noProof w:val="0"/>
                <w:sz w:val="22"/>
                <w:szCs w:val="22"/>
                <w:lang w:val="uk-UA" w:eastAsia="en-US"/>
              </w:rPr>
              <w:t xml:space="preserve">відділ з питань внутрішньої політики, зв’язку з громадськості та ЗМІ  </w:t>
            </w:r>
          </w:p>
        </w:tc>
        <w:tc>
          <w:tcPr>
            <w:tcW w:w="2559" w:type="dxa"/>
            <w:vMerge/>
          </w:tcPr>
          <w:p w:rsidR="00DA0028" w:rsidRPr="00D07417" w:rsidRDefault="00DA0028" w:rsidP="00D60219">
            <w:pPr>
              <w:jc w:val="center"/>
              <w:rPr>
                <w:lang w:val="uk-UA"/>
              </w:rPr>
            </w:pPr>
          </w:p>
        </w:tc>
      </w:tr>
      <w:tr w:rsidR="00DA0028" w:rsidRPr="004A5D2E" w:rsidTr="00D60219">
        <w:tc>
          <w:tcPr>
            <w:tcW w:w="675" w:type="dxa"/>
            <w:vMerge/>
          </w:tcPr>
          <w:p w:rsidR="00DA0028" w:rsidRPr="00D07417" w:rsidRDefault="00DA0028" w:rsidP="00D60219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DA0028" w:rsidRPr="00D07417" w:rsidRDefault="00DA0028" w:rsidP="00D60219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4) забезпечення безперешкодного доступу до інформації про кошториси місцевих органів виконавчої влади, місцевих рад, їх виконавчих комітетів та звітів про їх використання, у тому числі шляхом розміщення відповідної інформації на власних офіційних веб-сайтах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</w:t>
            </w:r>
            <w:r w:rsidRPr="0062589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внутрішньої політики, зв’язку з громадськості та ЗМІ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підвищення рівня прозорості діяльності відповідних органів</w:t>
            </w:r>
          </w:p>
        </w:tc>
      </w:tr>
      <w:tr w:rsidR="00DA0028" w:rsidRPr="004A5D2E" w:rsidTr="00D60219">
        <w:tc>
          <w:tcPr>
            <w:tcW w:w="15567" w:type="dxa"/>
            <w:gridSpan w:val="6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rStyle w:val="28"/>
                <w:b/>
                <w:sz w:val="22"/>
                <w:szCs w:val="22"/>
              </w:rPr>
              <w:t>II. Запобігання корупційним проявам у сферах, де вони найбільш поширені</w:t>
            </w:r>
          </w:p>
        </w:tc>
      </w:tr>
      <w:tr w:rsidR="00DA0028" w:rsidRPr="004A5D2E" w:rsidTr="00D60219">
        <w:tc>
          <w:tcPr>
            <w:tcW w:w="675" w:type="dxa"/>
            <w:vMerge w:val="restart"/>
          </w:tcPr>
          <w:p w:rsidR="00DA0028" w:rsidRPr="004A5D2E" w:rsidRDefault="00DA0028" w:rsidP="00D60219">
            <w:pPr>
              <w:jc w:val="center"/>
            </w:pPr>
            <w:r w:rsidRPr="004A5D2E">
              <w:t>1.</w:t>
            </w:r>
          </w:p>
        </w:tc>
        <w:tc>
          <w:tcPr>
            <w:tcW w:w="2410" w:type="dxa"/>
            <w:vMerge w:val="restart"/>
          </w:tcPr>
          <w:p w:rsidR="00DA0028" w:rsidRPr="004A5D2E" w:rsidRDefault="00DA0028" w:rsidP="00D60219">
            <w:r w:rsidRPr="004A5D2E">
              <w:rPr>
                <w:rStyle w:val="28"/>
                <w:sz w:val="22"/>
                <w:szCs w:val="22"/>
              </w:rPr>
              <w:t>Запобігання корупційним проявам у галузі освіти</w:t>
            </w:r>
          </w:p>
        </w:tc>
        <w:tc>
          <w:tcPr>
            <w:tcW w:w="4253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забезпечення отримання благодійної допомоги у вигляді грошових коштів виключно з власної ініціативи благодійників і лише через спеціально відкриті відповідно до чинного законодавства шкільними (дошкільними тощо) батьківськими комітетами рахунки у банках чи інших фінансових установах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noProof w:val="0"/>
                <w:sz w:val="22"/>
                <w:szCs w:val="22"/>
                <w:lang w:val="uk-UA" w:eastAsia="en-US"/>
              </w:rPr>
              <w:t>Відділ освіти, уповноважена особа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зменшення правопорушень у цьому напрямку</w:t>
            </w:r>
          </w:p>
        </w:tc>
      </w:tr>
      <w:tr w:rsidR="00DA0028" w:rsidRPr="004A5D2E" w:rsidTr="00D60219">
        <w:tc>
          <w:tcPr>
            <w:tcW w:w="675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2410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забезпечення щомісячного оприлюднення на офіційних веб-сайтах та дошках оголошень навчальних закладів звітної інформації про використання грошових коштів, отриманих від благодійників через спеціальні рахунки у банках чи інших фінансових установах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noProof w:val="0"/>
                <w:sz w:val="22"/>
                <w:szCs w:val="22"/>
                <w:lang w:val="uk-UA" w:eastAsia="en-US"/>
              </w:rPr>
              <w:t>Відділ освіти, уповноважена особа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доведення до відома благодійників та інших зацікавлених осіб інформації про використання відповідних коштів</w:t>
            </w:r>
          </w:p>
        </w:tc>
      </w:tr>
      <w:tr w:rsidR="00DA0028" w:rsidRPr="004A5D2E" w:rsidTr="00D60219">
        <w:tc>
          <w:tcPr>
            <w:tcW w:w="675" w:type="dxa"/>
            <w:vMerge w:val="restart"/>
          </w:tcPr>
          <w:p w:rsidR="00DA0028" w:rsidRPr="004A5D2E" w:rsidRDefault="00DA0028" w:rsidP="00D60219">
            <w:pPr>
              <w:jc w:val="center"/>
            </w:pPr>
            <w:r w:rsidRPr="004A5D2E">
              <w:t>2.</w:t>
            </w:r>
          </w:p>
        </w:tc>
        <w:tc>
          <w:tcPr>
            <w:tcW w:w="2410" w:type="dxa"/>
            <w:vMerge w:val="restart"/>
          </w:tcPr>
          <w:p w:rsidR="00DA0028" w:rsidRPr="004A5D2E" w:rsidRDefault="00DA0028" w:rsidP="00D60219">
            <w:r w:rsidRPr="004A5D2E">
              <w:rPr>
                <w:rStyle w:val="28"/>
                <w:sz w:val="22"/>
                <w:szCs w:val="22"/>
              </w:rPr>
              <w:t>Запобігання корупційним проявам у медичній сфері</w:t>
            </w:r>
          </w:p>
        </w:tc>
        <w:tc>
          <w:tcPr>
            <w:tcW w:w="4253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забезпечення отримання благодійної допомоги у вигляді грошових коштів виключно з власної ініціативи благодійників і лише через спеціально відкриті рахунки у банках чи інших фінансових установах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noProof w:val="0"/>
                <w:sz w:val="22"/>
                <w:szCs w:val="22"/>
                <w:lang w:val="uk-UA" w:eastAsia="en-US"/>
              </w:rPr>
              <w:t>КМ «ТМО м. Лисичанськ», уповноважена особа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зменшення правопорушень у цьому напрямку</w:t>
            </w:r>
          </w:p>
        </w:tc>
      </w:tr>
      <w:tr w:rsidR="00DA0028" w:rsidRPr="004A5D2E" w:rsidTr="00D60219">
        <w:tc>
          <w:tcPr>
            <w:tcW w:w="675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2410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4253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висвітлення на офіційних веб-сайтах та дошках оголошень закладів охорони здоров’я звітної інформації про використання грошових коштів, отриманих від благодійників через спеціальні рахунки у банках чи інших фінансових установах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noProof w:val="0"/>
                <w:sz w:val="22"/>
                <w:szCs w:val="22"/>
                <w:lang w:val="uk-UA" w:eastAsia="en-US"/>
              </w:rPr>
              <w:t>КМ «ТМО м. Лисичанськ», уповноважена особа</w:t>
            </w:r>
          </w:p>
        </w:tc>
        <w:tc>
          <w:tcPr>
            <w:tcW w:w="2559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доведення інформації про використання відповідних коштів до відома благодійників та інших зацікавлених осіб</w:t>
            </w:r>
          </w:p>
        </w:tc>
      </w:tr>
      <w:tr w:rsidR="00DA0028" w:rsidRPr="004A5D2E" w:rsidTr="00D60219">
        <w:tc>
          <w:tcPr>
            <w:tcW w:w="675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2410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3) висвітлення на офіційних веб-сайтах та дошках оголошень закладів охорони здоров’я інформації щодо використання ліків на безкоштовній основі та переліку наявних безкоштовних послуг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noProof w:val="0"/>
                <w:sz w:val="22"/>
                <w:szCs w:val="22"/>
                <w:lang w:val="uk-UA" w:eastAsia="en-US"/>
              </w:rPr>
              <w:t>КМ «ТМО м. Лисичанськ», уповноважена особа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доведення до відома зацікавлених осіб інформації щодо існуючих безкоштовних послуг</w:t>
            </w:r>
          </w:p>
        </w:tc>
      </w:tr>
      <w:tr w:rsidR="00DA0028" w:rsidRPr="004A5D2E" w:rsidTr="00D60219">
        <w:tc>
          <w:tcPr>
            <w:tcW w:w="675" w:type="dxa"/>
          </w:tcPr>
          <w:p w:rsidR="00DA0028" w:rsidRPr="004A5D2E" w:rsidRDefault="00DA0028" w:rsidP="00D60219">
            <w:pPr>
              <w:jc w:val="center"/>
            </w:pPr>
            <w:r w:rsidRPr="004A5D2E">
              <w:t>3.</w:t>
            </w:r>
          </w:p>
        </w:tc>
        <w:tc>
          <w:tcPr>
            <w:tcW w:w="2410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Запобігання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корупційним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правопорушенням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i/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1"/>
                <w:i w:val="0"/>
                <w:iCs/>
                <w:noProof w:val="0"/>
                <w:sz w:val="22"/>
                <w:szCs w:val="22"/>
              </w:rPr>
              <w:t>під час організації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та проведення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державних</w:t>
            </w:r>
          </w:p>
          <w:p w:rsidR="00DA0028" w:rsidRPr="004A5D2E" w:rsidRDefault="00DA0028" w:rsidP="00D60219">
            <w:r w:rsidRPr="004A5D2E">
              <w:rPr>
                <w:rStyle w:val="28"/>
                <w:sz w:val="22"/>
                <w:szCs w:val="22"/>
              </w:rPr>
              <w:t>закупівель</w:t>
            </w:r>
          </w:p>
        </w:tc>
        <w:tc>
          <w:tcPr>
            <w:tcW w:w="4253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Cs w:val="17"/>
              </w:rPr>
              <w:t>1)</w:t>
            </w:r>
            <w:r w:rsidRPr="00625896">
              <w:rPr>
                <w:rStyle w:val="28"/>
                <w:noProof w:val="0"/>
                <w:sz w:val="22"/>
                <w:szCs w:val="22"/>
              </w:rPr>
              <w:t xml:space="preserve"> забезпечення розміщення на офіційних веб-сайтах органів державної влади та органів місцевого самоврядування, юридичних осіб публічного права, </w:t>
            </w:r>
            <w:r w:rsidRPr="00625896">
              <w:rPr>
                <w:rStyle w:val="281"/>
                <w:i w:val="0"/>
                <w:iCs/>
                <w:noProof w:val="0"/>
                <w:sz w:val="22"/>
                <w:szCs w:val="22"/>
              </w:rPr>
              <w:t>щоналежать до</w:t>
            </w:r>
            <w:r w:rsidRPr="00625896">
              <w:rPr>
                <w:rStyle w:val="28"/>
                <w:noProof w:val="0"/>
                <w:sz w:val="22"/>
                <w:szCs w:val="22"/>
              </w:rPr>
              <w:t xml:space="preserve"> сфери їх управління, інформації про державні закупівлі (річний план закупівель, оголошення, договори, звіти тощо), що ними проводяться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, </w:t>
            </w:r>
            <w:r w:rsidRPr="00625896">
              <w:rPr>
                <w:noProof w:val="0"/>
                <w:sz w:val="22"/>
                <w:szCs w:val="22"/>
                <w:lang w:val="uk-UA" w:eastAsia="en-US"/>
              </w:rPr>
              <w:t xml:space="preserve">відділ з питань внутрішньої політики, зв’язку з громадськості та ЗМІ  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прозорості доступу до інформації про державні закупівлі</w:t>
            </w:r>
          </w:p>
        </w:tc>
      </w:tr>
      <w:tr w:rsidR="00DA0028" w:rsidRPr="004A5D2E" w:rsidTr="00D60219">
        <w:tc>
          <w:tcPr>
            <w:tcW w:w="675" w:type="dxa"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2410" w:type="dxa"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забезпечення проведення моніторингу застосування Закону України «Про здійснення державних закупівель» із залученням громадськості та бізнесу</w:t>
            </w: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, </w:t>
            </w:r>
            <w:r w:rsidRPr="00625896">
              <w:rPr>
                <w:noProof w:val="0"/>
                <w:sz w:val="22"/>
                <w:szCs w:val="22"/>
                <w:lang w:val="uk-UA" w:eastAsia="en-US"/>
              </w:rPr>
              <w:t xml:space="preserve">відділ з питань внутрішньої політики, зв’язку з громадськості та ЗМІ  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виявлення недоліків у правозастосуванні, причин та умов, що призводять до виникнення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корупціогенних ризиків у державних закупівлях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</w:tr>
      <w:tr w:rsidR="00DA0028" w:rsidRPr="004A5D2E" w:rsidTr="00D60219">
        <w:tc>
          <w:tcPr>
            <w:tcW w:w="675" w:type="dxa"/>
          </w:tcPr>
          <w:p w:rsidR="00DA0028" w:rsidRPr="004A5D2E" w:rsidRDefault="00DA0028" w:rsidP="00D60219">
            <w:pPr>
              <w:jc w:val="center"/>
            </w:pPr>
            <w:r w:rsidRPr="004A5D2E">
              <w:t>4.</w:t>
            </w:r>
          </w:p>
        </w:tc>
        <w:tc>
          <w:tcPr>
            <w:tcW w:w="2410" w:type="dxa"/>
          </w:tcPr>
          <w:p w:rsidR="00DA0028" w:rsidRPr="004A5D2E" w:rsidRDefault="00DA0028" w:rsidP="00D60219">
            <w:r w:rsidRPr="004A5D2E">
              <w:rPr>
                <w:rStyle w:val="28"/>
                <w:sz w:val="22"/>
                <w:szCs w:val="22"/>
              </w:rPr>
              <w:t>Запобігання корупційним проявам у сфері земельних відносин</w:t>
            </w:r>
          </w:p>
        </w:tc>
        <w:tc>
          <w:tcPr>
            <w:tcW w:w="4253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обов’язкового громадського обговорення проектів нормативно-правових актів, відповідно до яких виділяються у власність чи надаються на праві користування земельні ділянки фізичним чи юридичним особам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Управління власності, уповноважена особа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прозорості доступу до інформації про виділення земельних ділянок</w:t>
            </w:r>
          </w:p>
        </w:tc>
      </w:tr>
      <w:tr w:rsidR="00DA0028" w:rsidRPr="00D07417" w:rsidTr="00D60219">
        <w:tc>
          <w:tcPr>
            <w:tcW w:w="675" w:type="dxa"/>
          </w:tcPr>
          <w:p w:rsidR="00DA0028" w:rsidRPr="004A5D2E" w:rsidRDefault="00DA0028" w:rsidP="00D60219">
            <w:pPr>
              <w:jc w:val="center"/>
            </w:pPr>
            <w:r w:rsidRPr="004A5D2E">
              <w:t>5.</w:t>
            </w:r>
          </w:p>
        </w:tc>
        <w:tc>
          <w:tcPr>
            <w:tcW w:w="2410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Запобігання корупційним правопорушенням під час надання адміністративних послуг</w:t>
            </w: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належного функціонування в місті центрів надання адміністративних послуг та вжиття заходів щодо видачі усіх дозвільних документів виключно у таких центрах, у тому числі шляхом відсутності контакту заявника із особами, які приймають відповідне рішення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noProof w:val="0"/>
                <w:sz w:val="22"/>
                <w:szCs w:val="22"/>
                <w:lang w:val="uk-UA" w:eastAsia="en-US"/>
              </w:rPr>
              <w:t>Центр адміністративних послуг, уповноважена особа</w:t>
            </w:r>
          </w:p>
        </w:tc>
        <w:tc>
          <w:tcPr>
            <w:tcW w:w="2559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створення умов, за яких унеможливлюється надання неправомірної вигоди під час прийняття відповідного рішення та видачі дозвільних документів</w:t>
            </w:r>
          </w:p>
        </w:tc>
      </w:tr>
      <w:tr w:rsidR="00DA0028" w:rsidRPr="00D07417" w:rsidTr="00D60219">
        <w:tc>
          <w:tcPr>
            <w:tcW w:w="675" w:type="dxa"/>
          </w:tcPr>
          <w:p w:rsidR="00DA0028" w:rsidRPr="004A5D2E" w:rsidRDefault="00DA0028" w:rsidP="00D60219">
            <w:pPr>
              <w:jc w:val="center"/>
            </w:pPr>
            <w:r w:rsidRPr="004A5D2E">
              <w:t>6.</w:t>
            </w:r>
          </w:p>
        </w:tc>
        <w:tc>
          <w:tcPr>
            <w:tcW w:w="2410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Профілактика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корупційних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правопорушень у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сфері житлово-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комунального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господарства,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будівництва,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ремонту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(капітального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ремонту) об’єктів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нерухомості</w:t>
            </w: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обов’язкового оприлюднення на офіційних веб-сайтах житлово-експлуатаційних організацій або відповідних органів місцевого самоврядування, місцевих органів виконавчої влади, підприємств, установ і організацій, що належать до сфери їх управління, звітів про використання коштів та проведені роботи у сфері житлово-комунального господарства, будівництва, ремонту об’єктів нерухомості тощо, окремо по кожному об’єкту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1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noProof w:val="0"/>
                <w:sz w:val="22"/>
                <w:szCs w:val="22"/>
                <w:lang w:val="uk-UA" w:eastAsia="en-US"/>
              </w:rPr>
              <w:t>УЖКГ, комунальні підприємства, уповноважені особи</w:t>
            </w:r>
          </w:p>
        </w:tc>
        <w:tc>
          <w:tcPr>
            <w:tcW w:w="2559" w:type="dxa"/>
            <w:vMerge w:val="restart"/>
          </w:tcPr>
          <w:p w:rsidR="00DA0028" w:rsidRPr="00D07417" w:rsidRDefault="00DA0028" w:rsidP="00D60219">
            <w:pPr>
              <w:jc w:val="center"/>
              <w:rPr>
                <w:lang w:val="uk-UA"/>
              </w:rPr>
            </w:pPr>
            <w:r w:rsidRPr="004A5D2E">
              <w:rPr>
                <w:rStyle w:val="28"/>
                <w:sz w:val="22"/>
                <w:szCs w:val="22"/>
              </w:rPr>
              <w:t>доступ громадськості до відповідної інформації, зменшення випадків зловживань у відповідній сфері</w:t>
            </w:r>
          </w:p>
        </w:tc>
      </w:tr>
      <w:tr w:rsidR="00DA0028" w:rsidRPr="004A5D2E" w:rsidTr="00D60219">
        <w:tc>
          <w:tcPr>
            <w:tcW w:w="675" w:type="dxa"/>
          </w:tcPr>
          <w:p w:rsidR="00DA0028" w:rsidRPr="004A5D2E" w:rsidRDefault="00DA0028" w:rsidP="00D60219">
            <w:pPr>
              <w:jc w:val="center"/>
            </w:pPr>
            <w:r w:rsidRPr="004A5D2E">
              <w:t>7.</w:t>
            </w:r>
          </w:p>
        </w:tc>
        <w:tc>
          <w:tcPr>
            <w:tcW w:w="2410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Запобігання зловживанням під час організації та проведення ремонту доріг</w:t>
            </w:r>
          </w:p>
        </w:tc>
        <w:tc>
          <w:tcPr>
            <w:tcW w:w="4253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обов’язкового оприлюднення на офіційних веб-сайтах  органів місцевого самоврядування інформації про виділення та використання коштів на ремонт доріг окремо по кожному об’єкту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noProof w:val="0"/>
                <w:sz w:val="22"/>
                <w:szCs w:val="22"/>
                <w:lang w:val="uk-UA" w:eastAsia="en-US"/>
              </w:rPr>
              <w:t>УЖКГ, КП «Лисдоррембут», уповноважені особи</w:t>
            </w:r>
          </w:p>
        </w:tc>
        <w:tc>
          <w:tcPr>
            <w:tcW w:w="2559" w:type="dxa"/>
            <w:vMerge/>
          </w:tcPr>
          <w:p w:rsidR="00DA0028" w:rsidRPr="004A5D2E" w:rsidRDefault="00DA0028" w:rsidP="00D60219">
            <w:pPr>
              <w:jc w:val="center"/>
            </w:pPr>
          </w:p>
        </w:tc>
      </w:tr>
      <w:tr w:rsidR="00DA0028" w:rsidRPr="004A5D2E" w:rsidTr="00D60219">
        <w:tc>
          <w:tcPr>
            <w:tcW w:w="15567" w:type="dxa"/>
            <w:gridSpan w:val="6"/>
          </w:tcPr>
          <w:p w:rsidR="00DA0028" w:rsidRPr="004A5D2E" w:rsidRDefault="00DA0028" w:rsidP="00D60219">
            <w:pPr>
              <w:jc w:val="center"/>
              <w:rPr>
                <w:b/>
              </w:rPr>
            </w:pPr>
            <w:r w:rsidRPr="004A5D2E">
              <w:rPr>
                <w:rStyle w:val="28"/>
                <w:b/>
                <w:sz w:val="22"/>
                <w:szCs w:val="22"/>
              </w:rPr>
              <w:t>ІІІ. Удосконалення антикорупційної експертизи</w:t>
            </w:r>
          </w:p>
        </w:tc>
      </w:tr>
      <w:tr w:rsidR="00DA0028" w:rsidRPr="004A5D2E" w:rsidTr="00D60219">
        <w:tc>
          <w:tcPr>
            <w:tcW w:w="675" w:type="dxa"/>
            <w:vMerge w:val="restart"/>
          </w:tcPr>
          <w:p w:rsidR="00DA0028" w:rsidRPr="004A5D2E" w:rsidRDefault="00DA0028" w:rsidP="00D60219">
            <w:pPr>
              <w:jc w:val="center"/>
            </w:pPr>
            <w:r w:rsidRPr="004A5D2E">
              <w:t>1.</w:t>
            </w:r>
          </w:p>
        </w:tc>
        <w:tc>
          <w:tcPr>
            <w:tcW w:w="2410" w:type="dxa"/>
            <w:vMerge w:val="restart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Проведення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громадськістю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антикорупційної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експертизи проектів документів нормативного та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ненормативного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характеру (розпоряджень,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наказів, рішень),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що видаються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(приймаються)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органами місцевого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самоврядування</w:t>
            </w:r>
          </w:p>
        </w:tc>
        <w:tc>
          <w:tcPr>
            <w:tcW w:w="4253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надання допомоги громадській раді при обласній державній адміністрації в проведенні громадської антикорупційної експертизи відповідних проектів документів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, </w:t>
            </w:r>
            <w:r w:rsidRPr="0062589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внутрішньої політики, зв’язку з громадськості та ЗМІ</w:t>
            </w:r>
          </w:p>
        </w:tc>
        <w:tc>
          <w:tcPr>
            <w:tcW w:w="2559" w:type="dxa"/>
            <w:vMerge w:val="restart"/>
          </w:tcPr>
          <w:p w:rsidR="00DA0028" w:rsidRPr="004A5D2E" w:rsidRDefault="00DA0028" w:rsidP="00D60219">
            <w:r w:rsidRPr="004A5D2E">
              <w:rPr>
                <w:rStyle w:val="28"/>
                <w:sz w:val="22"/>
                <w:szCs w:val="22"/>
              </w:rPr>
              <w:t>зменшення корупціогенних факторів у нормативно- правових актах, що видаються</w:t>
            </w:r>
          </w:p>
        </w:tc>
      </w:tr>
      <w:tr w:rsidR="00DA0028" w:rsidRPr="00D07417" w:rsidTr="00D60219">
        <w:tc>
          <w:tcPr>
            <w:tcW w:w="675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2410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забезпечення постійного доступу громадськості до проектів відповідних документів шляхом розміщення їх на офіційних веб-сайтах розробників з метою проведення громадської антикорупційної експертизи</w:t>
            </w: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, </w:t>
            </w:r>
            <w:r w:rsidRPr="0062589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внутрішньої політики, зв’язку з громадськості та ЗМІ</w:t>
            </w:r>
          </w:p>
        </w:tc>
        <w:tc>
          <w:tcPr>
            <w:tcW w:w="2559" w:type="dxa"/>
            <w:vMerge/>
          </w:tcPr>
          <w:p w:rsidR="00DA0028" w:rsidRPr="00D07417" w:rsidRDefault="00DA0028" w:rsidP="00D60219">
            <w:pPr>
              <w:jc w:val="center"/>
              <w:rPr>
                <w:lang w:val="uk-UA"/>
              </w:rPr>
            </w:pPr>
          </w:p>
        </w:tc>
      </w:tr>
      <w:tr w:rsidR="00DA0028" w:rsidRPr="00D07417" w:rsidTr="00D60219">
        <w:tc>
          <w:tcPr>
            <w:tcW w:w="15567" w:type="dxa"/>
            <w:gridSpan w:val="6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center"/>
              <w:rPr>
                <w:b/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b/>
                <w:noProof w:val="0"/>
                <w:sz w:val="22"/>
                <w:szCs w:val="22"/>
              </w:rPr>
              <w:t>IV. Профілактика корупційних правопорушень, інформування населення про проведені антикорупційні заходи, зворотний зв’язок з громадськістю, проведення соціологічних досліджень з вивчення причин та умов поширення корупції в регіоні</w:t>
            </w:r>
          </w:p>
        </w:tc>
      </w:tr>
      <w:tr w:rsidR="00DA0028" w:rsidRPr="004A5D2E" w:rsidTr="00D60219">
        <w:tc>
          <w:tcPr>
            <w:tcW w:w="675" w:type="dxa"/>
          </w:tcPr>
          <w:p w:rsidR="00DA0028" w:rsidRPr="004A5D2E" w:rsidRDefault="00DA0028" w:rsidP="00D60219">
            <w:pPr>
              <w:jc w:val="center"/>
            </w:pPr>
            <w:r w:rsidRPr="004A5D2E">
              <w:t>1.</w:t>
            </w:r>
          </w:p>
        </w:tc>
        <w:tc>
          <w:tcPr>
            <w:tcW w:w="2410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Проведення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антикорупційних</w:t>
            </w:r>
          </w:p>
          <w:p w:rsidR="00DA0028" w:rsidRPr="004A5D2E" w:rsidRDefault="00DA0028" w:rsidP="00D60219">
            <w:r w:rsidRPr="004A5D2E">
              <w:rPr>
                <w:rStyle w:val="28"/>
                <w:sz w:val="22"/>
                <w:szCs w:val="22"/>
              </w:rPr>
              <w:t>навчань</w:t>
            </w: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організація в установленому порядку перепідготовки та підвищення кваліфікації держслужбовців, посадових осіб органів місцевого самоврядування, у тому числі новопризначених та новообраних, із питань запобігання і протидії корупції, етичної поведінки та врегулювання конфлікту інтересів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кадрові підрозділи органів місцевого самоврядування, уповноважена особа Лисичанської міської ради, </w:t>
            </w:r>
            <w:r w:rsidRPr="00625896">
              <w:rPr>
                <w:noProof w:val="0"/>
                <w:sz w:val="22"/>
                <w:szCs w:val="22"/>
                <w:lang w:val="uk-UA" w:eastAsia="en-US"/>
              </w:rPr>
              <w:t xml:space="preserve">відділ юридичної та кадрової роботи 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підвищення рівня правових знань державних службовців та посадових осіб органів місцевого самоврядування</w:t>
            </w:r>
          </w:p>
        </w:tc>
      </w:tr>
      <w:tr w:rsidR="00DA0028" w:rsidRPr="004A5D2E" w:rsidTr="00D60219">
        <w:tc>
          <w:tcPr>
            <w:tcW w:w="675" w:type="dxa"/>
            <w:vMerge w:val="restart"/>
          </w:tcPr>
          <w:p w:rsidR="00DA0028" w:rsidRPr="004A5D2E" w:rsidRDefault="00DA0028" w:rsidP="00D60219">
            <w:pPr>
              <w:jc w:val="center"/>
            </w:pPr>
            <w:r w:rsidRPr="004A5D2E">
              <w:t>2.</w:t>
            </w:r>
          </w:p>
        </w:tc>
        <w:tc>
          <w:tcPr>
            <w:tcW w:w="2410" w:type="dxa"/>
            <w:vMerge w:val="restart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Періодичне звітування про проведену роботу у сфері запобігання та виявлення корупції</w:t>
            </w: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оприлюднення на офіційних веб-порталах (веб- сайтах) органів місцевого самоврядування у рубриках «Запобігання проявам корупції», у друкованих ЗМІ про вжиті заходи щодо запобігання, протидії та виявлення корупції, інших новин з антикорупційної тематики, у тому числі роз’яснення найбільш важливих антикорупційних заходів, що здійснюються в державі, положень законодавства про запобігання та протидію корупції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</w:t>
            </w:r>
            <w:r w:rsidRPr="0062589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внутрішньої політики, зв’язку з громадськості та ЗМІ, відділ юридичної та кадрової роботи</w:t>
            </w:r>
          </w:p>
        </w:tc>
        <w:tc>
          <w:tcPr>
            <w:tcW w:w="2559" w:type="dxa"/>
            <w:vMerge w:val="restart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покращання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інформованості громадян про антикорупційні заходи, що проводяться владою</w:t>
            </w:r>
          </w:p>
        </w:tc>
      </w:tr>
      <w:tr w:rsidR="00DA0028" w:rsidRPr="00D07417" w:rsidTr="00D60219">
        <w:tc>
          <w:tcPr>
            <w:tcW w:w="675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2410" w:type="dxa"/>
            <w:vMerge/>
          </w:tcPr>
          <w:p w:rsidR="00DA0028" w:rsidRPr="004A5D2E" w:rsidRDefault="00DA0028" w:rsidP="00D60219">
            <w:pPr>
              <w:jc w:val="center"/>
            </w:pP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розгляд питання створення в комунальних друкованих ЗМІ постійної рубрики «Запобігання і протидія корупції», у якій систематично інформувати населення про новини у цій сфері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внутрішньої політики, зв’язку з громадськості та ЗМІ</w:t>
            </w:r>
          </w:p>
        </w:tc>
        <w:tc>
          <w:tcPr>
            <w:tcW w:w="2559" w:type="dxa"/>
            <w:vMerge/>
          </w:tcPr>
          <w:p w:rsidR="00DA0028" w:rsidRPr="00D07417" w:rsidRDefault="00DA0028" w:rsidP="00D60219">
            <w:pPr>
              <w:jc w:val="center"/>
              <w:rPr>
                <w:lang w:val="uk-UA"/>
              </w:rPr>
            </w:pPr>
          </w:p>
        </w:tc>
      </w:tr>
      <w:tr w:rsidR="00DA0028" w:rsidRPr="004A5D2E" w:rsidTr="00D60219">
        <w:tc>
          <w:tcPr>
            <w:tcW w:w="675" w:type="dxa"/>
            <w:vMerge/>
          </w:tcPr>
          <w:p w:rsidR="00DA0028" w:rsidRPr="00D07417" w:rsidRDefault="00DA0028" w:rsidP="00D60219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DA0028" w:rsidRPr="00D07417" w:rsidRDefault="00DA0028" w:rsidP="00D60219">
            <w:pPr>
              <w:jc w:val="center"/>
              <w:rPr>
                <w:lang w:val="uk-UA"/>
              </w:rPr>
            </w:pP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3) розгляд на засіданнях колегій, сесіях місцевих рад, нарадах у форматі «круглих столів» питань про стан виконання антикорупційного законодавства та ефективності реалізації заходів, спрямованих на протидію корупції в основних сферах суспільного життя</w:t>
            </w: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</w:t>
            </w:r>
            <w:r w:rsidRPr="0062589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внутрішньої політики, зв’язку з громадськості та ЗМІ, відділ юридичної та кадрової роботи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зниження рівня корупції в області</w:t>
            </w:r>
          </w:p>
        </w:tc>
      </w:tr>
      <w:tr w:rsidR="00DA0028" w:rsidRPr="004A5D2E" w:rsidTr="00D60219">
        <w:tc>
          <w:tcPr>
            <w:tcW w:w="675" w:type="dxa"/>
          </w:tcPr>
          <w:p w:rsidR="00DA0028" w:rsidRPr="004A5D2E" w:rsidRDefault="00DA0028" w:rsidP="00D60219">
            <w:pPr>
              <w:jc w:val="center"/>
            </w:pPr>
            <w:r w:rsidRPr="004A5D2E">
              <w:t>3.</w:t>
            </w:r>
          </w:p>
        </w:tc>
        <w:tc>
          <w:tcPr>
            <w:tcW w:w="2410" w:type="dxa"/>
            <w:vAlign w:val="bottom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Обмін</w:t>
            </w:r>
            <w:bookmarkStart w:id="0" w:name="_GoBack"/>
            <w:bookmarkEnd w:id="0"/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інформацією між громадськістю та органами державної влади, органами місцевого самоврядування і спеціально уповноваженими суб’єктами у сфері протидії корупції</w:t>
            </w:r>
          </w:p>
        </w:tc>
        <w:tc>
          <w:tcPr>
            <w:tcW w:w="4253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1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функціонування механізмів зворотного зв’язку з громадськістю щодо повідомлень (у тому числі анонімних) про факти корупційних правопорушень</w:t>
            </w:r>
          </w:p>
        </w:tc>
        <w:tc>
          <w:tcPr>
            <w:tcW w:w="1364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4306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noProof w:val="0"/>
                <w:sz w:val="22"/>
                <w:szCs w:val="22"/>
                <w:lang w:val="uk-UA" w:eastAsia="en-US"/>
              </w:rPr>
              <w:t>Уповноважена особа у Лисичанській міські раді,</w:t>
            </w:r>
            <w:r w:rsidRPr="00625896">
              <w:rPr>
                <w:rStyle w:val="28"/>
                <w:noProof w:val="0"/>
                <w:sz w:val="22"/>
                <w:szCs w:val="22"/>
              </w:rPr>
              <w:t>самостійні структурні підрозділи міської ради, комунальні підприємства, уповноважені особи про запобігання корупції</w:t>
            </w:r>
          </w:p>
        </w:tc>
        <w:tc>
          <w:tcPr>
            <w:tcW w:w="2559" w:type="dxa"/>
          </w:tcPr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попередження вчинення корупційних</w:t>
            </w:r>
          </w:p>
          <w:p w:rsidR="00DA0028" w:rsidRPr="00625896" w:rsidRDefault="00DA0028" w:rsidP="00D60219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правопорушень, допомога спеціально уповноваженим суб’єктам у сфері протидії корупції у виявлені таких правопорушень</w:t>
            </w:r>
          </w:p>
        </w:tc>
      </w:tr>
    </w:tbl>
    <w:p w:rsidR="00DA0028" w:rsidRDefault="00DA0028" w:rsidP="00D07417">
      <w:pPr>
        <w:jc w:val="center"/>
      </w:pPr>
    </w:p>
    <w:p w:rsidR="00DA0028" w:rsidRPr="004A5D2E" w:rsidRDefault="00DA0028" w:rsidP="00D07417">
      <w:pPr>
        <w:jc w:val="center"/>
      </w:pPr>
    </w:p>
    <w:p w:rsidR="00DA0028" w:rsidRPr="004A5D2E" w:rsidRDefault="00DA0028" w:rsidP="00D07417">
      <w:pPr>
        <w:jc w:val="center"/>
      </w:pPr>
    </w:p>
    <w:p w:rsidR="00DA0028" w:rsidRPr="004A5D2E" w:rsidRDefault="00DA0028" w:rsidP="00D07417">
      <w:pPr>
        <w:tabs>
          <w:tab w:val="left" w:pos="2500"/>
        </w:tabs>
        <w:rPr>
          <w:sz w:val="28"/>
          <w:szCs w:val="28"/>
        </w:rPr>
      </w:pPr>
      <w:r w:rsidRPr="004A5D2E">
        <w:rPr>
          <w:sz w:val="28"/>
          <w:szCs w:val="28"/>
        </w:rPr>
        <w:t xml:space="preserve">                                    Керуючий справами      (секретар)</w:t>
      </w:r>
    </w:p>
    <w:p w:rsidR="00DA0028" w:rsidRPr="004A5D2E" w:rsidRDefault="00DA0028" w:rsidP="00D07417">
      <w:pPr>
        <w:tabs>
          <w:tab w:val="left" w:pos="2500"/>
        </w:tabs>
        <w:rPr>
          <w:sz w:val="28"/>
          <w:szCs w:val="28"/>
        </w:rPr>
      </w:pPr>
      <w:r w:rsidRPr="004A5D2E">
        <w:rPr>
          <w:sz w:val="28"/>
          <w:szCs w:val="28"/>
        </w:rPr>
        <w:tab/>
        <w:t>виконавчого комітету</w:t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  <w:t>О.О. Савченко</w:t>
      </w:r>
    </w:p>
    <w:p w:rsidR="00DA0028" w:rsidRPr="004A5D2E" w:rsidRDefault="00DA0028" w:rsidP="00D07417">
      <w:pPr>
        <w:tabs>
          <w:tab w:val="left" w:pos="2500"/>
        </w:tabs>
        <w:rPr>
          <w:sz w:val="28"/>
          <w:szCs w:val="28"/>
        </w:rPr>
      </w:pPr>
    </w:p>
    <w:p w:rsidR="00DA0028" w:rsidRPr="004A5D2E" w:rsidRDefault="00DA0028" w:rsidP="00D07417">
      <w:pPr>
        <w:tabs>
          <w:tab w:val="left" w:pos="2500"/>
        </w:tabs>
        <w:rPr>
          <w:sz w:val="28"/>
          <w:szCs w:val="28"/>
        </w:rPr>
      </w:pPr>
      <w:r w:rsidRPr="004A5D2E">
        <w:rPr>
          <w:sz w:val="28"/>
          <w:szCs w:val="28"/>
        </w:rPr>
        <w:tab/>
        <w:t>Начальник відділу мобілізаційної,</w:t>
      </w:r>
    </w:p>
    <w:p w:rsidR="00DA0028" w:rsidRPr="004A5D2E" w:rsidRDefault="00DA0028" w:rsidP="00D07417">
      <w:pPr>
        <w:tabs>
          <w:tab w:val="left" w:pos="2500"/>
        </w:tabs>
        <w:rPr>
          <w:sz w:val="28"/>
          <w:szCs w:val="28"/>
        </w:rPr>
      </w:pPr>
      <w:r w:rsidRPr="004A5D2E">
        <w:rPr>
          <w:sz w:val="28"/>
          <w:szCs w:val="28"/>
        </w:rPr>
        <w:tab/>
        <w:t>режимно-секретної роботи та</w:t>
      </w:r>
    </w:p>
    <w:p w:rsidR="00DA0028" w:rsidRPr="004A5D2E" w:rsidRDefault="00DA0028" w:rsidP="00D07417">
      <w:pPr>
        <w:tabs>
          <w:tab w:val="left" w:pos="2500"/>
        </w:tabs>
        <w:rPr>
          <w:sz w:val="28"/>
          <w:szCs w:val="28"/>
        </w:rPr>
      </w:pPr>
      <w:r w:rsidRPr="004A5D2E">
        <w:rPr>
          <w:sz w:val="28"/>
          <w:szCs w:val="28"/>
        </w:rPr>
        <w:tab/>
        <w:t>цивільного захисту</w:t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</w:r>
      <w:r w:rsidRPr="004A5D2E">
        <w:rPr>
          <w:sz w:val="28"/>
          <w:szCs w:val="28"/>
        </w:rPr>
        <w:tab/>
        <w:t>В.А. Агафонов</w:t>
      </w:r>
    </w:p>
    <w:p w:rsidR="00DA0028" w:rsidRPr="004A5D2E" w:rsidRDefault="00DA0028" w:rsidP="00D07417">
      <w:pPr>
        <w:jc w:val="center"/>
      </w:pPr>
    </w:p>
    <w:p w:rsidR="00DA0028" w:rsidRPr="004A5D2E" w:rsidRDefault="00DA0028" w:rsidP="00D07417"/>
    <w:p w:rsidR="00DA0028" w:rsidRPr="00D07417" w:rsidRDefault="00DA0028" w:rsidP="00AC42EA">
      <w:pPr>
        <w:jc w:val="both"/>
        <w:rPr>
          <w:sz w:val="28"/>
          <w:lang w:val="uk-UA"/>
        </w:rPr>
      </w:pPr>
    </w:p>
    <w:p w:rsidR="00DA0028" w:rsidRPr="0065403C" w:rsidRDefault="00DA0028" w:rsidP="00AC42EA">
      <w:pPr>
        <w:jc w:val="both"/>
        <w:rPr>
          <w:sz w:val="28"/>
        </w:rPr>
      </w:pPr>
    </w:p>
    <w:p w:rsidR="00DA0028" w:rsidRDefault="00DA0028" w:rsidP="00AC42EA">
      <w:pPr>
        <w:jc w:val="both"/>
        <w:rPr>
          <w:sz w:val="28"/>
          <w:lang w:val="uk-UA"/>
        </w:rPr>
      </w:pPr>
    </w:p>
    <w:p w:rsidR="00DA0028" w:rsidRDefault="00DA0028" w:rsidP="00AC42EA">
      <w:pPr>
        <w:jc w:val="both"/>
        <w:rPr>
          <w:sz w:val="28"/>
          <w:lang w:val="uk-UA"/>
        </w:rPr>
      </w:pPr>
    </w:p>
    <w:p w:rsidR="00DA0028" w:rsidRDefault="00DA0028" w:rsidP="00AC42EA">
      <w:pPr>
        <w:jc w:val="both"/>
        <w:rPr>
          <w:sz w:val="28"/>
          <w:lang w:val="uk-UA"/>
        </w:rPr>
      </w:pPr>
    </w:p>
    <w:p w:rsidR="00DA0028" w:rsidRPr="005C1506" w:rsidRDefault="00DA0028" w:rsidP="00AC42EA">
      <w:pPr>
        <w:jc w:val="both"/>
        <w:rPr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Pr="00D07417" w:rsidRDefault="00DA0028" w:rsidP="00AC42EA">
      <w:pPr>
        <w:jc w:val="both"/>
        <w:rPr>
          <w:b/>
          <w:bCs/>
          <w:sz w:val="28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Default="00DA0028" w:rsidP="00AC42EA">
      <w:pPr>
        <w:jc w:val="both"/>
        <w:rPr>
          <w:b/>
          <w:bCs/>
          <w:sz w:val="28"/>
          <w:lang w:val="uk-UA"/>
        </w:rPr>
      </w:pPr>
    </w:p>
    <w:p w:rsidR="00DA0028" w:rsidRPr="00D07417" w:rsidRDefault="00DA0028"/>
    <w:sectPr w:rsidR="00DA0028" w:rsidRPr="00D07417" w:rsidSect="00D0741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2EA"/>
    <w:rsid w:val="0000020D"/>
    <w:rsid w:val="0000032E"/>
    <w:rsid w:val="000016BB"/>
    <w:rsid w:val="00002780"/>
    <w:rsid w:val="00002C07"/>
    <w:rsid w:val="00002D33"/>
    <w:rsid w:val="000033E7"/>
    <w:rsid w:val="0000399D"/>
    <w:rsid w:val="0000449C"/>
    <w:rsid w:val="000047CC"/>
    <w:rsid w:val="00004C5F"/>
    <w:rsid w:val="00005451"/>
    <w:rsid w:val="00007274"/>
    <w:rsid w:val="0000783F"/>
    <w:rsid w:val="00010102"/>
    <w:rsid w:val="0001015D"/>
    <w:rsid w:val="0001046B"/>
    <w:rsid w:val="00010A86"/>
    <w:rsid w:val="00010C33"/>
    <w:rsid w:val="000113EA"/>
    <w:rsid w:val="0001149F"/>
    <w:rsid w:val="000119EF"/>
    <w:rsid w:val="00011F5B"/>
    <w:rsid w:val="0001258D"/>
    <w:rsid w:val="000126A6"/>
    <w:rsid w:val="00012780"/>
    <w:rsid w:val="00012A83"/>
    <w:rsid w:val="00012DE7"/>
    <w:rsid w:val="00012F0A"/>
    <w:rsid w:val="00013FC1"/>
    <w:rsid w:val="000145DF"/>
    <w:rsid w:val="00014957"/>
    <w:rsid w:val="00014E68"/>
    <w:rsid w:val="00014FB8"/>
    <w:rsid w:val="00015296"/>
    <w:rsid w:val="00015C3F"/>
    <w:rsid w:val="000162F0"/>
    <w:rsid w:val="0001676B"/>
    <w:rsid w:val="00016DA9"/>
    <w:rsid w:val="00016ECE"/>
    <w:rsid w:val="00016F04"/>
    <w:rsid w:val="00017CDC"/>
    <w:rsid w:val="00017F6E"/>
    <w:rsid w:val="00020568"/>
    <w:rsid w:val="00020A82"/>
    <w:rsid w:val="00020D80"/>
    <w:rsid w:val="0002177B"/>
    <w:rsid w:val="00022255"/>
    <w:rsid w:val="00023393"/>
    <w:rsid w:val="000237F1"/>
    <w:rsid w:val="000240D8"/>
    <w:rsid w:val="0002476E"/>
    <w:rsid w:val="00025056"/>
    <w:rsid w:val="0002506D"/>
    <w:rsid w:val="00025783"/>
    <w:rsid w:val="00025A47"/>
    <w:rsid w:val="00026076"/>
    <w:rsid w:val="000263AE"/>
    <w:rsid w:val="000267F2"/>
    <w:rsid w:val="000268B0"/>
    <w:rsid w:val="00026B00"/>
    <w:rsid w:val="000274C9"/>
    <w:rsid w:val="000278F8"/>
    <w:rsid w:val="0003030C"/>
    <w:rsid w:val="00030C94"/>
    <w:rsid w:val="00030FF7"/>
    <w:rsid w:val="00031CB5"/>
    <w:rsid w:val="00032164"/>
    <w:rsid w:val="00032A2A"/>
    <w:rsid w:val="00032AB5"/>
    <w:rsid w:val="00033336"/>
    <w:rsid w:val="000334ED"/>
    <w:rsid w:val="00033709"/>
    <w:rsid w:val="00033A15"/>
    <w:rsid w:val="00033D07"/>
    <w:rsid w:val="000344BD"/>
    <w:rsid w:val="00035016"/>
    <w:rsid w:val="0003523F"/>
    <w:rsid w:val="00035D4B"/>
    <w:rsid w:val="0003675C"/>
    <w:rsid w:val="000373BB"/>
    <w:rsid w:val="00037B7C"/>
    <w:rsid w:val="000409DD"/>
    <w:rsid w:val="00041BFD"/>
    <w:rsid w:val="000420CD"/>
    <w:rsid w:val="00044350"/>
    <w:rsid w:val="0004457B"/>
    <w:rsid w:val="00044603"/>
    <w:rsid w:val="00044921"/>
    <w:rsid w:val="00044F8D"/>
    <w:rsid w:val="00045315"/>
    <w:rsid w:val="00046734"/>
    <w:rsid w:val="00047191"/>
    <w:rsid w:val="000472F0"/>
    <w:rsid w:val="00050426"/>
    <w:rsid w:val="000512D7"/>
    <w:rsid w:val="0005167E"/>
    <w:rsid w:val="000525A3"/>
    <w:rsid w:val="00052E51"/>
    <w:rsid w:val="00052E87"/>
    <w:rsid w:val="00052ECC"/>
    <w:rsid w:val="00052F25"/>
    <w:rsid w:val="00052F3E"/>
    <w:rsid w:val="000532D9"/>
    <w:rsid w:val="0005419D"/>
    <w:rsid w:val="0005509E"/>
    <w:rsid w:val="0005517E"/>
    <w:rsid w:val="00055200"/>
    <w:rsid w:val="000558AC"/>
    <w:rsid w:val="0005608E"/>
    <w:rsid w:val="00056229"/>
    <w:rsid w:val="00056D8C"/>
    <w:rsid w:val="00057021"/>
    <w:rsid w:val="00057B86"/>
    <w:rsid w:val="00061A2D"/>
    <w:rsid w:val="00062D4C"/>
    <w:rsid w:val="00062DE1"/>
    <w:rsid w:val="00064870"/>
    <w:rsid w:val="00064D96"/>
    <w:rsid w:val="00065211"/>
    <w:rsid w:val="00065274"/>
    <w:rsid w:val="00067B76"/>
    <w:rsid w:val="00067DD2"/>
    <w:rsid w:val="0007024B"/>
    <w:rsid w:val="00071426"/>
    <w:rsid w:val="0007188D"/>
    <w:rsid w:val="00071A56"/>
    <w:rsid w:val="00071A5E"/>
    <w:rsid w:val="0007227D"/>
    <w:rsid w:val="000726F3"/>
    <w:rsid w:val="000729BF"/>
    <w:rsid w:val="00072D9A"/>
    <w:rsid w:val="00073D4E"/>
    <w:rsid w:val="000744FF"/>
    <w:rsid w:val="00074F11"/>
    <w:rsid w:val="00076101"/>
    <w:rsid w:val="00076834"/>
    <w:rsid w:val="00077251"/>
    <w:rsid w:val="00080423"/>
    <w:rsid w:val="00080BB8"/>
    <w:rsid w:val="000813CB"/>
    <w:rsid w:val="00081505"/>
    <w:rsid w:val="000816BB"/>
    <w:rsid w:val="00081B27"/>
    <w:rsid w:val="00081B73"/>
    <w:rsid w:val="00081C64"/>
    <w:rsid w:val="00081D91"/>
    <w:rsid w:val="00082973"/>
    <w:rsid w:val="00082C20"/>
    <w:rsid w:val="000830E2"/>
    <w:rsid w:val="00083404"/>
    <w:rsid w:val="00083718"/>
    <w:rsid w:val="00083892"/>
    <w:rsid w:val="00084253"/>
    <w:rsid w:val="00084CA2"/>
    <w:rsid w:val="00085CDC"/>
    <w:rsid w:val="00085F38"/>
    <w:rsid w:val="00086235"/>
    <w:rsid w:val="00087177"/>
    <w:rsid w:val="0008733A"/>
    <w:rsid w:val="0008779D"/>
    <w:rsid w:val="000902B9"/>
    <w:rsid w:val="000905DD"/>
    <w:rsid w:val="00090647"/>
    <w:rsid w:val="000915BB"/>
    <w:rsid w:val="0009165A"/>
    <w:rsid w:val="00091A40"/>
    <w:rsid w:val="00092161"/>
    <w:rsid w:val="00093055"/>
    <w:rsid w:val="00094345"/>
    <w:rsid w:val="000943FC"/>
    <w:rsid w:val="00094573"/>
    <w:rsid w:val="0009487C"/>
    <w:rsid w:val="00094F16"/>
    <w:rsid w:val="00096CBD"/>
    <w:rsid w:val="00096E5C"/>
    <w:rsid w:val="00096F00"/>
    <w:rsid w:val="00097C0A"/>
    <w:rsid w:val="00097C76"/>
    <w:rsid w:val="000A03D2"/>
    <w:rsid w:val="000A0601"/>
    <w:rsid w:val="000A071F"/>
    <w:rsid w:val="000A0805"/>
    <w:rsid w:val="000A0E1D"/>
    <w:rsid w:val="000A1538"/>
    <w:rsid w:val="000A16F5"/>
    <w:rsid w:val="000A3009"/>
    <w:rsid w:val="000A3527"/>
    <w:rsid w:val="000A3AAA"/>
    <w:rsid w:val="000A3BA7"/>
    <w:rsid w:val="000A43C7"/>
    <w:rsid w:val="000A5186"/>
    <w:rsid w:val="000A518E"/>
    <w:rsid w:val="000A5635"/>
    <w:rsid w:val="000A7080"/>
    <w:rsid w:val="000A7A4C"/>
    <w:rsid w:val="000A7F77"/>
    <w:rsid w:val="000B006A"/>
    <w:rsid w:val="000B0372"/>
    <w:rsid w:val="000B0632"/>
    <w:rsid w:val="000B06B5"/>
    <w:rsid w:val="000B06D7"/>
    <w:rsid w:val="000B0FC6"/>
    <w:rsid w:val="000B2507"/>
    <w:rsid w:val="000B2B5A"/>
    <w:rsid w:val="000B2D3D"/>
    <w:rsid w:val="000B30F4"/>
    <w:rsid w:val="000B3393"/>
    <w:rsid w:val="000B33A7"/>
    <w:rsid w:val="000B384A"/>
    <w:rsid w:val="000B4783"/>
    <w:rsid w:val="000B4D89"/>
    <w:rsid w:val="000B5953"/>
    <w:rsid w:val="000B6C59"/>
    <w:rsid w:val="000B6FFF"/>
    <w:rsid w:val="000B7A1F"/>
    <w:rsid w:val="000B7DF9"/>
    <w:rsid w:val="000C068F"/>
    <w:rsid w:val="000C06E5"/>
    <w:rsid w:val="000C0CCB"/>
    <w:rsid w:val="000C148A"/>
    <w:rsid w:val="000C2D6F"/>
    <w:rsid w:val="000C2DC2"/>
    <w:rsid w:val="000C3035"/>
    <w:rsid w:val="000C34B7"/>
    <w:rsid w:val="000C3584"/>
    <w:rsid w:val="000C4412"/>
    <w:rsid w:val="000C455D"/>
    <w:rsid w:val="000C4569"/>
    <w:rsid w:val="000C45C3"/>
    <w:rsid w:val="000C5234"/>
    <w:rsid w:val="000C5783"/>
    <w:rsid w:val="000C67F8"/>
    <w:rsid w:val="000D0539"/>
    <w:rsid w:val="000D0904"/>
    <w:rsid w:val="000D094E"/>
    <w:rsid w:val="000D0CBE"/>
    <w:rsid w:val="000D13AB"/>
    <w:rsid w:val="000D1670"/>
    <w:rsid w:val="000D16D1"/>
    <w:rsid w:val="000D1B10"/>
    <w:rsid w:val="000D1B31"/>
    <w:rsid w:val="000D2326"/>
    <w:rsid w:val="000D2575"/>
    <w:rsid w:val="000D5184"/>
    <w:rsid w:val="000D567D"/>
    <w:rsid w:val="000D5C0D"/>
    <w:rsid w:val="000D6638"/>
    <w:rsid w:val="000D6A2B"/>
    <w:rsid w:val="000D6E6E"/>
    <w:rsid w:val="000D7569"/>
    <w:rsid w:val="000D7798"/>
    <w:rsid w:val="000E070D"/>
    <w:rsid w:val="000E1CC6"/>
    <w:rsid w:val="000E1D38"/>
    <w:rsid w:val="000E2F2A"/>
    <w:rsid w:val="000E34CA"/>
    <w:rsid w:val="000E5397"/>
    <w:rsid w:val="000E568B"/>
    <w:rsid w:val="000E5A86"/>
    <w:rsid w:val="000E64FC"/>
    <w:rsid w:val="000E684C"/>
    <w:rsid w:val="000E6E2A"/>
    <w:rsid w:val="000E7D6F"/>
    <w:rsid w:val="000E7DCA"/>
    <w:rsid w:val="000F0094"/>
    <w:rsid w:val="000F04B4"/>
    <w:rsid w:val="000F0783"/>
    <w:rsid w:val="000F0B06"/>
    <w:rsid w:val="000F1083"/>
    <w:rsid w:val="000F10BF"/>
    <w:rsid w:val="000F13F1"/>
    <w:rsid w:val="000F15CA"/>
    <w:rsid w:val="000F1A1E"/>
    <w:rsid w:val="000F2AC1"/>
    <w:rsid w:val="000F2DCC"/>
    <w:rsid w:val="000F3198"/>
    <w:rsid w:val="000F361E"/>
    <w:rsid w:val="000F3C82"/>
    <w:rsid w:val="000F3F81"/>
    <w:rsid w:val="000F43A6"/>
    <w:rsid w:val="000F45E2"/>
    <w:rsid w:val="000F4923"/>
    <w:rsid w:val="000F50A4"/>
    <w:rsid w:val="000F53DB"/>
    <w:rsid w:val="000F5520"/>
    <w:rsid w:val="000F5B4D"/>
    <w:rsid w:val="000F5B70"/>
    <w:rsid w:val="000F62E2"/>
    <w:rsid w:val="000F63E2"/>
    <w:rsid w:val="000F6618"/>
    <w:rsid w:val="000F679C"/>
    <w:rsid w:val="000F78A6"/>
    <w:rsid w:val="000F78C6"/>
    <w:rsid w:val="0010024E"/>
    <w:rsid w:val="00100817"/>
    <w:rsid w:val="001008DF"/>
    <w:rsid w:val="00100E02"/>
    <w:rsid w:val="001011E3"/>
    <w:rsid w:val="001018EA"/>
    <w:rsid w:val="001026E3"/>
    <w:rsid w:val="00103038"/>
    <w:rsid w:val="001031F5"/>
    <w:rsid w:val="001032A6"/>
    <w:rsid w:val="001038E5"/>
    <w:rsid w:val="001041AF"/>
    <w:rsid w:val="00104820"/>
    <w:rsid w:val="00104926"/>
    <w:rsid w:val="00106114"/>
    <w:rsid w:val="00106299"/>
    <w:rsid w:val="0010667B"/>
    <w:rsid w:val="00106715"/>
    <w:rsid w:val="00107CD0"/>
    <w:rsid w:val="00107D5F"/>
    <w:rsid w:val="00110390"/>
    <w:rsid w:val="00110796"/>
    <w:rsid w:val="00110B07"/>
    <w:rsid w:val="00110C32"/>
    <w:rsid w:val="00111263"/>
    <w:rsid w:val="0011145E"/>
    <w:rsid w:val="001117ED"/>
    <w:rsid w:val="00111996"/>
    <w:rsid w:val="00111A25"/>
    <w:rsid w:val="00111C6D"/>
    <w:rsid w:val="0011212D"/>
    <w:rsid w:val="00112D5F"/>
    <w:rsid w:val="0011317D"/>
    <w:rsid w:val="00113218"/>
    <w:rsid w:val="00113948"/>
    <w:rsid w:val="00113B88"/>
    <w:rsid w:val="00114E9A"/>
    <w:rsid w:val="00115282"/>
    <w:rsid w:val="00116FBD"/>
    <w:rsid w:val="001171AD"/>
    <w:rsid w:val="00117209"/>
    <w:rsid w:val="001176B1"/>
    <w:rsid w:val="00117B27"/>
    <w:rsid w:val="00117D73"/>
    <w:rsid w:val="00120034"/>
    <w:rsid w:val="00120079"/>
    <w:rsid w:val="00120B24"/>
    <w:rsid w:val="00120EEF"/>
    <w:rsid w:val="001210B4"/>
    <w:rsid w:val="00121F1C"/>
    <w:rsid w:val="0012288D"/>
    <w:rsid w:val="00122DBF"/>
    <w:rsid w:val="001230A4"/>
    <w:rsid w:val="001238B0"/>
    <w:rsid w:val="00123D39"/>
    <w:rsid w:val="0012439D"/>
    <w:rsid w:val="001244A7"/>
    <w:rsid w:val="00124611"/>
    <w:rsid w:val="00125235"/>
    <w:rsid w:val="00125738"/>
    <w:rsid w:val="00125BFE"/>
    <w:rsid w:val="00126136"/>
    <w:rsid w:val="001262B1"/>
    <w:rsid w:val="0012687E"/>
    <w:rsid w:val="00126A93"/>
    <w:rsid w:val="00127049"/>
    <w:rsid w:val="001304DC"/>
    <w:rsid w:val="00130508"/>
    <w:rsid w:val="001308E9"/>
    <w:rsid w:val="00130C05"/>
    <w:rsid w:val="00131640"/>
    <w:rsid w:val="00131FB0"/>
    <w:rsid w:val="001323B1"/>
    <w:rsid w:val="001328A2"/>
    <w:rsid w:val="00132BD2"/>
    <w:rsid w:val="00132C45"/>
    <w:rsid w:val="00132F07"/>
    <w:rsid w:val="001330C5"/>
    <w:rsid w:val="00133404"/>
    <w:rsid w:val="001342D3"/>
    <w:rsid w:val="0013484F"/>
    <w:rsid w:val="00136EC8"/>
    <w:rsid w:val="00136F45"/>
    <w:rsid w:val="001370FF"/>
    <w:rsid w:val="001372E6"/>
    <w:rsid w:val="00137EA8"/>
    <w:rsid w:val="001401B0"/>
    <w:rsid w:val="001406AF"/>
    <w:rsid w:val="001422F7"/>
    <w:rsid w:val="00142A4F"/>
    <w:rsid w:val="0014382C"/>
    <w:rsid w:val="001444B2"/>
    <w:rsid w:val="00144E6C"/>
    <w:rsid w:val="00144E7C"/>
    <w:rsid w:val="001457F2"/>
    <w:rsid w:val="00145976"/>
    <w:rsid w:val="0014791B"/>
    <w:rsid w:val="0015033B"/>
    <w:rsid w:val="00150D94"/>
    <w:rsid w:val="001520F8"/>
    <w:rsid w:val="0015265E"/>
    <w:rsid w:val="00152897"/>
    <w:rsid w:val="00152DA3"/>
    <w:rsid w:val="00153317"/>
    <w:rsid w:val="00153DF3"/>
    <w:rsid w:val="00154A67"/>
    <w:rsid w:val="00154BF4"/>
    <w:rsid w:val="00154C2B"/>
    <w:rsid w:val="00155D81"/>
    <w:rsid w:val="00156815"/>
    <w:rsid w:val="00157DEA"/>
    <w:rsid w:val="001602AD"/>
    <w:rsid w:val="00160EED"/>
    <w:rsid w:val="0016102D"/>
    <w:rsid w:val="00161072"/>
    <w:rsid w:val="0016110E"/>
    <w:rsid w:val="00161286"/>
    <w:rsid w:val="00161AD6"/>
    <w:rsid w:val="001632BB"/>
    <w:rsid w:val="001637F1"/>
    <w:rsid w:val="00163803"/>
    <w:rsid w:val="00163A4F"/>
    <w:rsid w:val="00163C43"/>
    <w:rsid w:val="00164AC8"/>
    <w:rsid w:val="00164C17"/>
    <w:rsid w:val="00165C2C"/>
    <w:rsid w:val="001660A3"/>
    <w:rsid w:val="00166571"/>
    <w:rsid w:val="0016745D"/>
    <w:rsid w:val="001675B6"/>
    <w:rsid w:val="00167A7E"/>
    <w:rsid w:val="0017038D"/>
    <w:rsid w:val="00170645"/>
    <w:rsid w:val="001713AF"/>
    <w:rsid w:val="00171C11"/>
    <w:rsid w:val="00172E8E"/>
    <w:rsid w:val="00173279"/>
    <w:rsid w:val="00173FAF"/>
    <w:rsid w:val="001746F3"/>
    <w:rsid w:val="001749F1"/>
    <w:rsid w:val="00174D28"/>
    <w:rsid w:val="00175BCA"/>
    <w:rsid w:val="00175F3C"/>
    <w:rsid w:val="001762C7"/>
    <w:rsid w:val="0017634B"/>
    <w:rsid w:val="00176639"/>
    <w:rsid w:val="001766E9"/>
    <w:rsid w:val="00176DC6"/>
    <w:rsid w:val="00177037"/>
    <w:rsid w:val="001803F2"/>
    <w:rsid w:val="0018061D"/>
    <w:rsid w:val="00180708"/>
    <w:rsid w:val="00180FD6"/>
    <w:rsid w:val="001820A5"/>
    <w:rsid w:val="001823E4"/>
    <w:rsid w:val="001825BD"/>
    <w:rsid w:val="001833E1"/>
    <w:rsid w:val="00183407"/>
    <w:rsid w:val="001834A0"/>
    <w:rsid w:val="00183548"/>
    <w:rsid w:val="00183A76"/>
    <w:rsid w:val="00183D2F"/>
    <w:rsid w:val="00183D30"/>
    <w:rsid w:val="00183E4A"/>
    <w:rsid w:val="001847F1"/>
    <w:rsid w:val="00184908"/>
    <w:rsid w:val="00184D81"/>
    <w:rsid w:val="0018549B"/>
    <w:rsid w:val="001856C2"/>
    <w:rsid w:val="00185B0C"/>
    <w:rsid w:val="00185B89"/>
    <w:rsid w:val="00185CC7"/>
    <w:rsid w:val="00187A8A"/>
    <w:rsid w:val="0019020B"/>
    <w:rsid w:val="00190BD8"/>
    <w:rsid w:val="0019119D"/>
    <w:rsid w:val="0019157D"/>
    <w:rsid w:val="00191779"/>
    <w:rsid w:val="0019234D"/>
    <w:rsid w:val="00192536"/>
    <w:rsid w:val="00193794"/>
    <w:rsid w:val="00193A92"/>
    <w:rsid w:val="00193FF0"/>
    <w:rsid w:val="001948EB"/>
    <w:rsid w:val="00194B0B"/>
    <w:rsid w:val="00195205"/>
    <w:rsid w:val="00195E61"/>
    <w:rsid w:val="00196558"/>
    <w:rsid w:val="001965E3"/>
    <w:rsid w:val="00197259"/>
    <w:rsid w:val="00197D7A"/>
    <w:rsid w:val="00197FAC"/>
    <w:rsid w:val="001A0045"/>
    <w:rsid w:val="001A01B2"/>
    <w:rsid w:val="001A0342"/>
    <w:rsid w:val="001A1009"/>
    <w:rsid w:val="001A13DA"/>
    <w:rsid w:val="001A3103"/>
    <w:rsid w:val="001A323D"/>
    <w:rsid w:val="001A358C"/>
    <w:rsid w:val="001A3ABE"/>
    <w:rsid w:val="001A4489"/>
    <w:rsid w:val="001A4732"/>
    <w:rsid w:val="001A52D2"/>
    <w:rsid w:val="001A5A62"/>
    <w:rsid w:val="001A5DA2"/>
    <w:rsid w:val="001A61F7"/>
    <w:rsid w:val="001A655E"/>
    <w:rsid w:val="001A685C"/>
    <w:rsid w:val="001A6E08"/>
    <w:rsid w:val="001A70BF"/>
    <w:rsid w:val="001A71AE"/>
    <w:rsid w:val="001A7D0B"/>
    <w:rsid w:val="001A7E81"/>
    <w:rsid w:val="001B0EDD"/>
    <w:rsid w:val="001B0FF7"/>
    <w:rsid w:val="001B1862"/>
    <w:rsid w:val="001B27D1"/>
    <w:rsid w:val="001B2977"/>
    <w:rsid w:val="001B2D95"/>
    <w:rsid w:val="001B2EEB"/>
    <w:rsid w:val="001B34B5"/>
    <w:rsid w:val="001B3F5E"/>
    <w:rsid w:val="001B4784"/>
    <w:rsid w:val="001B47CF"/>
    <w:rsid w:val="001B47F8"/>
    <w:rsid w:val="001B4879"/>
    <w:rsid w:val="001B4993"/>
    <w:rsid w:val="001B53FB"/>
    <w:rsid w:val="001B5790"/>
    <w:rsid w:val="001B580C"/>
    <w:rsid w:val="001B6372"/>
    <w:rsid w:val="001B6487"/>
    <w:rsid w:val="001B7663"/>
    <w:rsid w:val="001B76F5"/>
    <w:rsid w:val="001B7793"/>
    <w:rsid w:val="001B7861"/>
    <w:rsid w:val="001B7CED"/>
    <w:rsid w:val="001B7E77"/>
    <w:rsid w:val="001B7EC3"/>
    <w:rsid w:val="001C02A1"/>
    <w:rsid w:val="001C19B7"/>
    <w:rsid w:val="001C216A"/>
    <w:rsid w:val="001C216D"/>
    <w:rsid w:val="001C2436"/>
    <w:rsid w:val="001C2B0E"/>
    <w:rsid w:val="001C3270"/>
    <w:rsid w:val="001C54A2"/>
    <w:rsid w:val="001C6004"/>
    <w:rsid w:val="001C6063"/>
    <w:rsid w:val="001C6305"/>
    <w:rsid w:val="001C6DF3"/>
    <w:rsid w:val="001C7C83"/>
    <w:rsid w:val="001D0074"/>
    <w:rsid w:val="001D062F"/>
    <w:rsid w:val="001D08FC"/>
    <w:rsid w:val="001D24DE"/>
    <w:rsid w:val="001D25F7"/>
    <w:rsid w:val="001D3479"/>
    <w:rsid w:val="001D3F37"/>
    <w:rsid w:val="001D567F"/>
    <w:rsid w:val="001D5F39"/>
    <w:rsid w:val="001D62AB"/>
    <w:rsid w:val="001D6431"/>
    <w:rsid w:val="001D6523"/>
    <w:rsid w:val="001D6CF1"/>
    <w:rsid w:val="001D6EA5"/>
    <w:rsid w:val="001D7919"/>
    <w:rsid w:val="001E010F"/>
    <w:rsid w:val="001E01F1"/>
    <w:rsid w:val="001E0AC8"/>
    <w:rsid w:val="001E0BF6"/>
    <w:rsid w:val="001E0E40"/>
    <w:rsid w:val="001E1342"/>
    <w:rsid w:val="001E1EDC"/>
    <w:rsid w:val="001E1F2B"/>
    <w:rsid w:val="001E23EB"/>
    <w:rsid w:val="001E23F1"/>
    <w:rsid w:val="001E2C3C"/>
    <w:rsid w:val="001E3C47"/>
    <w:rsid w:val="001E3E45"/>
    <w:rsid w:val="001E3F98"/>
    <w:rsid w:val="001E5707"/>
    <w:rsid w:val="001E5A78"/>
    <w:rsid w:val="001E6022"/>
    <w:rsid w:val="001E688B"/>
    <w:rsid w:val="001E73E7"/>
    <w:rsid w:val="001E79C2"/>
    <w:rsid w:val="001F01BF"/>
    <w:rsid w:val="001F0373"/>
    <w:rsid w:val="001F0624"/>
    <w:rsid w:val="001F0B9E"/>
    <w:rsid w:val="001F0F3F"/>
    <w:rsid w:val="001F116E"/>
    <w:rsid w:val="001F133E"/>
    <w:rsid w:val="001F1754"/>
    <w:rsid w:val="001F1904"/>
    <w:rsid w:val="001F2144"/>
    <w:rsid w:val="001F2406"/>
    <w:rsid w:val="001F24BB"/>
    <w:rsid w:val="001F27D0"/>
    <w:rsid w:val="001F2B40"/>
    <w:rsid w:val="001F34BD"/>
    <w:rsid w:val="001F3BDF"/>
    <w:rsid w:val="001F3EA7"/>
    <w:rsid w:val="001F432E"/>
    <w:rsid w:val="001F50BE"/>
    <w:rsid w:val="001F5214"/>
    <w:rsid w:val="001F5680"/>
    <w:rsid w:val="001F5BD7"/>
    <w:rsid w:val="001F6308"/>
    <w:rsid w:val="001F639F"/>
    <w:rsid w:val="001F65E6"/>
    <w:rsid w:val="001F6E3C"/>
    <w:rsid w:val="001F7111"/>
    <w:rsid w:val="001F7569"/>
    <w:rsid w:val="001F7F0E"/>
    <w:rsid w:val="00200F17"/>
    <w:rsid w:val="0020128D"/>
    <w:rsid w:val="00201A13"/>
    <w:rsid w:val="00201D5C"/>
    <w:rsid w:val="00201DF6"/>
    <w:rsid w:val="002029AF"/>
    <w:rsid w:val="00202A30"/>
    <w:rsid w:val="00202EDB"/>
    <w:rsid w:val="00203F10"/>
    <w:rsid w:val="0020466D"/>
    <w:rsid w:val="0020485E"/>
    <w:rsid w:val="00205386"/>
    <w:rsid w:val="00205942"/>
    <w:rsid w:val="002063DD"/>
    <w:rsid w:val="00206DF1"/>
    <w:rsid w:val="00206ED2"/>
    <w:rsid w:val="002073BA"/>
    <w:rsid w:val="00207723"/>
    <w:rsid w:val="00207FCB"/>
    <w:rsid w:val="00210236"/>
    <w:rsid w:val="0021038B"/>
    <w:rsid w:val="002103B3"/>
    <w:rsid w:val="002121C5"/>
    <w:rsid w:val="00212455"/>
    <w:rsid w:val="00213852"/>
    <w:rsid w:val="00213DCC"/>
    <w:rsid w:val="00213E4F"/>
    <w:rsid w:val="002140D3"/>
    <w:rsid w:val="0021443D"/>
    <w:rsid w:val="002144C1"/>
    <w:rsid w:val="00215085"/>
    <w:rsid w:val="00215778"/>
    <w:rsid w:val="002160CF"/>
    <w:rsid w:val="00216134"/>
    <w:rsid w:val="00216BE6"/>
    <w:rsid w:val="00216E99"/>
    <w:rsid w:val="00217053"/>
    <w:rsid w:val="00217B09"/>
    <w:rsid w:val="00220E72"/>
    <w:rsid w:val="00221578"/>
    <w:rsid w:val="00221638"/>
    <w:rsid w:val="00221B9B"/>
    <w:rsid w:val="0022231F"/>
    <w:rsid w:val="00222815"/>
    <w:rsid w:val="002228C1"/>
    <w:rsid w:val="002232AB"/>
    <w:rsid w:val="0022352E"/>
    <w:rsid w:val="002238B5"/>
    <w:rsid w:val="0022394B"/>
    <w:rsid w:val="002239FB"/>
    <w:rsid w:val="002248A9"/>
    <w:rsid w:val="00224AE1"/>
    <w:rsid w:val="00224EC9"/>
    <w:rsid w:val="00226167"/>
    <w:rsid w:val="00226264"/>
    <w:rsid w:val="00226555"/>
    <w:rsid w:val="0022678C"/>
    <w:rsid w:val="00226D84"/>
    <w:rsid w:val="00226FBC"/>
    <w:rsid w:val="002271D5"/>
    <w:rsid w:val="00227E49"/>
    <w:rsid w:val="00230192"/>
    <w:rsid w:val="002307B4"/>
    <w:rsid w:val="00231361"/>
    <w:rsid w:val="002314AA"/>
    <w:rsid w:val="002326AA"/>
    <w:rsid w:val="00232A90"/>
    <w:rsid w:val="00232F3D"/>
    <w:rsid w:val="00233146"/>
    <w:rsid w:val="00233669"/>
    <w:rsid w:val="00233990"/>
    <w:rsid w:val="00233AB7"/>
    <w:rsid w:val="00233DF9"/>
    <w:rsid w:val="00233F52"/>
    <w:rsid w:val="0023414F"/>
    <w:rsid w:val="00234BA6"/>
    <w:rsid w:val="00235325"/>
    <w:rsid w:val="00235C81"/>
    <w:rsid w:val="00236ACF"/>
    <w:rsid w:val="0023767C"/>
    <w:rsid w:val="002376BD"/>
    <w:rsid w:val="00237A7D"/>
    <w:rsid w:val="00237B52"/>
    <w:rsid w:val="00240145"/>
    <w:rsid w:val="00240495"/>
    <w:rsid w:val="00240623"/>
    <w:rsid w:val="00240696"/>
    <w:rsid w:val="002407DA"/>
    <w:rsid w:val="00241340"/>
    <w:rsid w:val="00241635"/>
    <w:rsid w:val="002418CF"/>
    <w:rsid w:val="00241A54"/>
    <w:rsid w:val="00241EF9"/>
    <w:rsid w:val="0024214E"/>
    <w:rsid w:val="002427CE"/>
    <w:rsid w:val="00242FC3"/>
    <w:rsid w:val="00243928"/>
    <w:rsid w:val="00243C56"/>
    <w:rsid w:val="002442B7"/>
    <w:rsid w:val="0024477C"/>
    <w:rsid w:val="002450EF"/>
    <w:rsid w:val="002451C2"/>
    <w:rsid w:val="00245B65"/>
    <w:rsid w:val="00246003"/>
    <w:rsid w:val="0024661C"/>
    <w:rsid w:val="002469E6"/>
    <w:rsid w:val="00246D18"/>
    <w:rsid w:val="00247250"/>
    <w:rsid w:val="002475CA"/>
    <w:rsid w:val="00250332"/>
    <w:rsid w:val="00250C96"/>
    <w:rsid w:val="00250E6A"/>
    <w:rsid w:val="00251223"/>
    <w:rsid w:val="0025185A"/>
    <w:rsid w:val="00252C79"/>
    <w:rsid w:val="002530B3"/>
    <w:rsid w:val="002537D8"/>
    <w:rsid w:val="002539F0"/>
    <w:rsid w:val="00255123"/>
    <w:rsid w:val="00255A36"/>
    <w:rsid w:val="00255B7A"/>
    <w:rsid w:val="00255BB3"/>
    <w:rsid w:val="00255CBD"/>
    <w:rsid w:val="00255EBD"/>
    <w:rsid w:val="00256B73"/>
    <w:rsid w:val="00257FE6"/>
    <w:rsid w:val="00261344"/>
    <w:rsid w:val="002617FB"/>
    <w:rsid w:val="002618E6"/>
    <w:rsid w:val="00261C9F"/>
    <w:rsid w:val="00261F03"/>
    <w:rsid w:val="00262075"/>
    <w:rsid w:val="00262EBA"/>
    <w:rsid w:val="002638BF"/>
    <w:rsid w:val="00263BDC"/>
    <w:rsid w:val="00263CB7"/>
    <w:rsid w:val="002640E0"/>
    <w:rsid w:val="0026431B"/>
    <w:rsid w:val="0026438C"/>
    <w:rsid w:val="00265354"/>
    <w:rsid w:val="00265796"/>
    <w:rsid w:val="00265A1B"/>
    <w:rsid w:val="00266043"/>
    <w:rsid w:val="002660CF"/>
    <w:rsid w:val="002661D2"/>
    <w:rsid w:val="002669B3"/>
    <w:rsid w:val="00266C0F"/>
    <w:rsid w:val="002675E9"/>
    <w:rsid w:val="002700B7"/>
    <w:rsid w:val="0027064D"/>
    <w:rsid w:val="002707E1"/>
    <w:rsid w:val="00270AC8"/>
    <w:rsid w:val="00271776"/>
    <w:rsid w:val="00272F62"/>
    <w:rsid w:val="002734FE"/>
    <w:rsid w:val="002735EA"/>
    <w:rsid w:val="00273E51"/>
    <w:rsid w:val="00273FDF"/>
    <w:rsid w:val="002744DD"/>
    <w:rsid w:val="002752B2"/>
    <w:rsid w:val="002758D4"/>
    <w:rsid w:val="0027611E"/>
    <w:rsid w:val="002761BB"/>
    <w:rsid w:val="002805F0"/>
    <w:rsid w:val="0028080D"/>
    <w:rsid w:val="002808F4"/>
    <w:rsid w:val="00280EB7"/>
    <w:rsid w:val="00281823"/>
    <w:rsid w:val="00281CB8"/>
    <w:rsid w:val="00281FA3"/>
    <w:rsid w:val="00282F2D"/>
    <w:rsid w:val="00283302"/>
    <w:rsid w:val="002838E0"/>
    <w:rsid w:val="00283AD3"/>
    <w:rsid w:val="00283E6A"/>
    <w:rsid w:val="00283EBF"/>
    <w:rsid w:val="0028412C"/>
    <w:rsid w:val="002841A1"/>
    <w:rsid w:val="00285B39"/>
    <w:rsid w:val="00286669"/>
    <w:rsid w:val="002867AB"/>
    <w:rsid w:val="002875F1"/>
    <w:rsid w:val="00287767"/>
    <w:rsid w:val="002879C3"/>
    <w:rsid w:val="00290941"/>
    <w:rsid w:val="002915D1"/>
    <w:rsid w:val="0029201D"/>
    <w:rsid w:val="002927BE"/>
    <w:rsid w:val="0029334B"/>
    <w:rsid w:val="002939D1"/>
    <w:rsid w:val="00293FDC"/>
    <w:rsid w:val="00294060"/>
    <w:rsid w:val="0029437D"/>
    <w:rsid w:val="00294570"/>
    <w:rsid w:val="00294842"/>
    <w:rsid w:val="00294DAA"/>
    <w:rsid w:val="00295057"/>
    <w:rsid w:val="0029538A"/>
    <w:rsid w:val="00295523"/>
    <w:rsid w:val="00295EA3"/>
    <w:rsid w:val="00296616"/>
    <w:rsid w:val="0029750A"/>
    <w:rsid w:val="00297606"/>
    <w:rsid w:val="00297A1F"/>
    <w:rsid w:val="00297E4F"/>
    <w:rsid w:val="00297E79"/>
    <w:rsid w:val="002A025E"/>
    <w:rsid w:val="002A0630"/>
    <w:rsid w:val="002A088A"/>
    <w:rsid w:val="002A0C7B"/>
    <w:rsid w:val="002A120A"/>
    <w:rsid w:val="002A141C"/>
    <w:rsid w:val="002A2582"/>
    <w:rsid w:val="002A2597"/>
    <w:rsid w:val="002A3321"/>
    <w:rsid w:val="002A3741"/>
    <w:rsid w:val="002A4058"/>
    <w:rsid w:val="002A4587"/>
    <w:rsid w:val="002A46F2"/>
    <w:rsid w:val="002A473B"/>
    <w:rsid w:val="002A55DE"/>
    <w:rsid w:val="002A5DDA"/>
    <w:rsid w:val="002A6BBC"/>
    <w:rsid w:val="002A74CE"/>
    <w:rsid w:val="002A75E7"/>
    <w:rsid w:val="002A76D3"/>
    <w:rsid w:val="002A7844"/>
    <w:rsid w:val="002A78E4"/>
    <w:rsid w:val="002A79C9"/>
    <w:rsid w:val="002A7F79"/>
    <w:rsid w:val="002B19AA"/>
    <w:rsid w:val="002B1A39"/>
    <w:rsid w:val="002B1B87"/>
    <w:rsid w:val="002B2627"/>
    <w:rsid w:val="002B2CD0"/>
    <w:rsid w:val="002B2F0D"/>
    <w:rsid w:val="002B3128"/>
    <w:rsid w:val="002B4225"/>
    <w:rsid w:val="002B44F0"/>
    <w:rsid w:val="002B4B07"/>
    <w:rsid w:val="002B4B8D"/>
    <w:rsid w:val="002B4C03"/>
    <w:rsid w:val="002B576F"/>
    <w:rsid w:val="002B5B3D"/>
    <w:rsid w:val="002B658F"/>
    <w:rsid w:val="002B78FE"/>
    <w:rsid w:val="002B7A39"/>
    <w:rsid w:val="002B7C65"/>
    <w:rsid w:val="002B7D47"/>
    <w:rsid w:val="002B7EF7"/>
    <w:rsid w:val="002C03FE"/>
    <w:rsid w:val="002C06FA"/>
    <w:rsid w:val="002C0735"/>
    <w:rsid w:val="002C0CC4"/>
    <w:rsid w:val="002C24E5"/>
    <w:rsid w:val="002C2DCC"/>
    <w:rsid w:val="002C357E"/>
    <w:rsid w:val="002C3DE5"/>
    <w:rsid w:val="002C3F19"/>
    <w:rsid w:val="002C40CD"/>
    <w:rsid w:val="002C4394"/>
    <w:rsid w:val="002C4491"/>
    <w:rsid w:val="002C44DC"/>
    <w:rsid w:val="002C4874"/>
    <w:rsid w:val="002C50B0"/>
    <w:rsid w:val="002C5180"/>
    <w:rsid w:val="002C5337"/>
    <w:rsid w:val="002C560E"/>
    <w:rsid w:val="002C5E53"/>
    <w:rsid w:val="002C6488"/>
    <w:rsid w:val="002C6CC5"/>
    <w:rsid w:val="002C7284"/>
    <w:rsid w:val="002C746F"/>
    <w:rsid w:val="002C7FD9"/>
    <w:rsid w:val="002D03B7"/>
    <w:rsid w:val="002D050B"/>
    <w:rsid w:val="002D0917"/>
    <w:rsid w:val="002D14B2"/>
    <w:rsid w:val="002D1531"/>
    <w:rsid w:val="002D1695"/>
    <w:rsid w:val="002D172C"/>
    <w:rsid w:val="002D1950"/>
    <w:rsid w:val="002D1E39"/>
    <w:rsid w:val="002D2220"/>
    <w:rsid w:val="002D2286"/>
    <w:rsid w:val="002D30C1"/>
    <w:rsid w:val="002D3140"/>
    <w:rsid w:val="002D433C"/>
    <w:rsid w:val="002D47B3"/>
    <w:rsid w:val="002D4F6B"/>
    <w:rsid w:val="002D6446"/>
    <w:rsid w:val="002D678B"/>
    <w:rsid w:val="002D6E2C"/>
    <w:rsid w:val="002D7B10"/>
    <w:rsid w:val="002E0DBB"/>
    <w:rsid w:val="002E0E87"/>
    <w:rsid w:val="002E17B9"/>
    <w:rsid w:val="002E20A7"/>
    <w:rsid w:val="002E2736"/>
    <w:rsid w:val="002E4099"/>
    <w:rsid w:val="002E4717"/>
    <w:rsid w:val="002E4BF9"/>
    <w:rsid w:val="002E4CE5"/>
    <w:rsid w:val="002E54A9"/>
    <w:rsid w:val="002E557F"/>
    <w:rsid w:val="002E5CCF"/>
    <w:rsid w:val="002E6277"/>
    <w:rsid w:val="002E6428"/>
    <w:rsid w:val="002E65DE"/>
    <w:rsid w:val="002E6DF7"/>
    <w:rsid w:val="002E6F06"/>
    <w:rsid w:val="002E7068"/>
    <w:rsid w:val="002E7624"/>
    <w:rsid w:val="002F0182"/>
    <w:rsid w:val="002F0689"/>
    <w:rsid w:val="002F0864"/>
    <w:rsid w:val="002F09AB"/>
    <w:rsid w:val="002F0EB1"/>
    <w:rsid w:val="002F1CAA"/>
    <w:rsid w:val="002F1E34"/>
    <w:rsid w:val="002F32F7"/>
    <w:rsid w:val="002F438F"/>
    <w:rsid w:val="002F439E"/>
    <w:rsid w:val="002F476C"/>
    <w:rsid w:val="002F6913"/>
    <w:rsid w:val="002F747E"/>
    <w:rsid w:val="002F75E3"/>
    <w:rsid w:val="002F76BC"/>
    <w:rsid w:val="002F7779"/>
    <w:rsid w:val="002F7840"/>
    <w:rsid w:val="002F78E7"/>
    <w:rsid w:val="00300C4B"/>
    <w:rsid w:val="00300F58"/>
    <w:rsid w:val="00301700"/>
    <w:rsid w:val="00301757"/>
    <w:rsid w:val="00301A8E"/>
    <w:rsid w:val="00301EF1"/>
    <w:rsid w:val="003021BB"/>
    <w:rsid w:val="00303042"/>
    <w:rsid w:val="00303360"/>
    <w:rsid w:val="003034E2"/>
    <w:rsid w:val="00303A37"/>
    <w:rsid w:val="003046EB"/>
    <w:rsid w:val="003054AF"/>
    <w:rsid w:val="003054DE"/>
    <w:rsid w:val="003055EA"/>
    <w:rsid w:val="00305EA4"/>
    <w:rsid w:val="00305EE1"/>
    <w:rsid w:val="003062F1"/>
    <w:rsid w:val="00306A80"/>
    <w:rsid w:val="00306AD2"/>
    <w:rsid w:val="00307206"/>
    <w:rsid w:val="00307552"/>
    <w:rsid w:val="00310166"/>
    <w:rsid w:val="0031060A"/>
    <w:rsid w:val="00311894"/>
    <w:rsid w:val="003120BD"/>
    <w:rsid w:val="00313E36"/>
    <w:rsid w:val="00313E3B"/>
    <w:rsid w:val="0031448D"/>
    <w:rsid w:val="0031476F"/>
    <w:rsid w:val="00314844"/>
    <w:rsid w:val="00314CFE"/>
    <w:rsid w:val="0031524A"/>
    <w:rsid w:val="003152EC"/>
    <w:rsid w:val="00315456"/>
    <w:rsid w:val="00315B3D"/>
    <w:rsid w:val="00315C0E"/>
    <w:rsid w:val="00316446"/>
    <w:rsid w:val="003164D1"/>
    <w:rsid w:val="003165EB"/>
    <w:rsid w:val="00316E9C"/>
    <w:rsid w:val="003177DA"/>
    <w:rsid w:val="00317DDD"/>
    <w:rsid w:val="00317E71"/>
    <w:rsid w:val="00321325"/>
    <w:rsid w:val="00324A00"/>
    <w:rsid w:val="00324AE7"/>
    <w:rsid w:val="00324E84"/>
    <w:rsid w:val="00324FE9"/>
    <w:rsid w:val="00325191"/>
    <w:rsid w:val="003253AF"/>
    <w:rsid w:val="0032645F"/>
    <w:rsid w:val="0032691D"/>
    <w:rsid w:val="00327811"/>
    <w:rsid w:val="003304DA"/>
    <w:rsid w:val="00330D57"/>
    <w:rsid w:val="00330DFE"/>
    <w:rsid w:val="00330F2B"/>
    <w:rsid w:val="00331223"/>
    <w:rsid w:val="0033170A"/>
    <w:rsid w:val="00331A55"/>
    <w:rsid w:val="00331C6D"/>
    <w:rsid w:val="00332353"/>
    <w:rsid w:val="00332AA5"/>
    <w:rsid w:val="00332B55"/>
    <w:rsid w:val="00332B59"/>
    <w:rsid w:val="00332C0C"/>
    <w:rsid w:val="003330B1"/>
    <w:rsid w:val="0033352F"/>
    <w:rsid w:val="00333A33"/>
    <w:rsid w:val="00333B7F"/>
    <w:rsid w:val="00336805"/>
    <w:rsid w:val="003369A2"/>
    <w:rsid w:val="00336FBD"/>
    <w:rsid w:val="0033724B"/>
    <w:rsid w:val="00337FB6"/>
    <w:rsid w:val="003401A2"/>
    <w:rsid w:val="003408DE"/>
    <w:rsid w:val="00340955"/>
    <w:rsid w:val="00340FC6"/>
    <w:rsid w:val="00341776"/>
    <w:rsid w:val="00341B99"/>
    <w:rsid w:val="00342363"/>
    <w:rsid w:val="00342C10"/>
    <w:rsid w:val="00343818"/>
    <w:rsid w:val="00344830"/>
    <w:rsid w:val="00345C96"/>
    <w:rsid w:val="00346174"/>
    <w:rsid w:val="00346BCA"/>
    <w:rsid w:val="0035090A"/>
    <w:rsid w:val="00351F82"/>
    <w:rsid w:val="00351FA7"/>
    <w:rsid w:val="0035227C"/>
    <w:rsid w:val="0035230D"/>
    <w:rsid w:val="00352656"/>
    <w:rsid w:val="00352731"/>
    <w:rsid w:val="00352910"/>
    <w:rsid w:val="00352CBB"/>
    <w:rsid w:val="003533C1"/>
    <w:rsid w:val="003539ED"/>
    <w:rsid w:val="0035460A"/>
    <w:rsid w:val="00354936"/>
    <w:rsid w:val="00354DB7"/>
    <w:rsid w:val="00355718"/>
    <w:rsid w:val="0035586D"/>
    <w:rsid w:val="00355A08"/>
    <w:rsid w:val="003560BB"/>
    <w:rsid w:val="00356613"/>
    <w:rsid w:val="00356714"/>
    <w:rsid w:val="003609D0"/>
    <w:rsid w:val="00360C72"/>
    <w:rsid w:val="003616DF"/>
    <w:rsid w:val="0036202E"/>
    <w:rsid w:val="0036212C"/>
    <w:rsid w:val="0036288E"/>
    <w:rsid w:val="00362D16"/>
    <w:rsid w:val="00363BCC"/>
    <w:rsid w:val="00363DB5"/>
    <w:rsid w:val="00364A54"/>
    <w:rsid w:val="003655B7"/>
    <w:rsid w:val="003658A3"/>
    <w:rsid w:val="00366726"/>
    <w:rsid w:val="0036724E"/>
    <w:rsid w:val="00367270"/>
    <w:rsid w:val="003679C7"/>
    <w:rsid w:val="003709B0"/>
    <w:rsid w:val="00372C77"/>
    <w:rsid w:val="00372FAF"/>
    <w:rsid w:val="00373286"/>
    <w:rsid w:val="00373486"/>
    <w:rsid w:val="00374CD5"/>
    <w:rsid w:val="00374F6B"/>
    <w:rsid w:val="003750D1"/>
    <w:rsid w:val="00375280"/>
    <w:rsid w:val="00375AA3"/>
    <w:rsid w:val="00376690"/>
    <w:rsid w:val="0037677A"/>
    <w:rsid w:val="00376DCE"/>
    <w:rsid w:val="003775CA"/>
    <w:rsid w:val="00377C8A"/>
    <w:rsid w:val="003816CE"/>
    <w:rsid w:val="00381F2A"/>
    <w:rsid w:val="00382048"/>
    <w:rsid w:val="003821AF"/>
    <w:rsid w:val="00382C67"/>
    <w:rsid w:val="00382C98"/>
    <w:rsid w:val="003830DE"/>
    <w:rsid w:val="0038401C"/>
    <w:rsid w:val="00384441"/>
    <w:rsid w:val="003844E2"/>
    <w:rsid w:val="003867C3"/>
    <w:rsid w:val="003869F6"/>
    <w:rsid w:val="00386B32"/>
    <w:rsid w:val="00386DBA"/>
    <w:rsid w:val="00390EE5"/>
    <w:rsid w:val="003915B4"/>
    <w:rsid w:val="003924D6"/>
    <w:rsid w:val="00392B53"/>
    <w:rsid w:val="003932D7"/>
    <w:rsid w:val="00393605"/>
    <w:rsid w:val="003943D2"/>
    <w:rsid w:val="00394C6C"/>
    <w:rsid w:val="00395086"/>
    <w:rsid w:val="003957ED"/>
    <w:rsid w:val="003959A1"/>
    <w:rsid w:val="00395E0F"/>
    <w:rsid w:val="00396050"/>
    <w:rsid w:val="003962E2"/>
    <w:rsid w:val="00396567"/>
    <w:rsid w:val="00396714"/>
    <w:rsid w:val="00396A09"/>
    <w:rsid w:val="00397170"/>
    <w:rsid w:val="00397297"/>
    <w:rsid w:val="00397A77"/>
    <w:rsid w:val="00397E41"/>
    <w:rsid w:val="00397F36"/>
    <w:rsid w:val="00397FB1"/>
    <w:rsid w:val="003A18B8"/>
    <w:rsid w:val="003A1A9E"/>
    <w:rsid w:val="003A2A63"/>
    <w:rsid w:val="003A3DA8"/>
    <w:rsid w:val="003A3DF2"/>
    <w:rsid w:val="003A4079"/>
    <w:rsid w:val="003A44F7"/>
    <w:rsid w:val="003A45EB"/>
    <w:rsid w:val="003A47E5"/>
    <w:rsid w:val="003A4B5B"/>
    <w:rsid w:val="003A4C40"/>
    <w:rsid w:val="003A5505"/>
    <w:rsid w:val="003A6F65"/>
    <w:rsid w:val="003A7429"/>
    <w:rsid w:val="003A7A2E"/>
    <w:rsid w:val="003A7C33"/>
    <w:rsid w:val="003B04C2"/>
    <w:rsid w:val="003B0727"/>
    <w:rsid w:val="003B0D58"/>
    <w:rsid w:val="003B0F89"/>
    <w:rsid w:val="003B1055"/>
    <w:rsid w:val="003B13AC"/>
    <w:rsid w:val="003B1611"/>
    <w:rsid w:val="003B1964"/>
    <w:rsid w:val="003B1A90"/>
    <w:rsid w:val="003B20B3"/>
    <w:rsid w:val="003B2366"/>
    <w:rsid w:val="003B2807"/>
    <w:rsid w:val="003B37B5"/>
    <w:rsid w:val="003B51B6"/>
    <w:rsid w:val="003B5327"/>
    <w:rsid w:val="003B59AE"/>
    <w:rsid w:val="003B5ECC"/>
    <w:rsid w:val="003B61B8"/>
    <w:rsid w:val="003B675E"/>
    <w:rsid w:val="003B6938"/>
    <w:rsid w:val="003B6E54"/>
    <w:rsid w:val="003B784E"/>
    <w:rsid w:val="003B7D53"/>
    <w:rsid w:val="003B7DDD"/>
    <w:rsid w:val="003C0B3D"/>
    <w:rsid w:val="003C0E45"/>
    <w:rsid w:val="003C0FB9"/>
    <w:rsid w:val="003C10DF"/>
    <w:rsid w:val="003C1509"/>
    <w:rsid w:val="003C16C6"/>
    <w:rsid w:val="003C1844"/>
    <w:rsid w:val="003C1A10"/>
    <w:rsid w:val="003C2037"/>
    <w:rsid w:val="003C2576"/>
    <w:rsid w:val="003C25A7"/>
    <w:rsid w:val="003C2D06"/>
    <w:rsid w:val="003C435B"/>
    <w:rsid w:val="003C4931"/>
    <w:rsid w:val="003C4A62"/>
    <w:rsid w:val="003C4E34"/>
    <w:rsid w:val="003C53FE"/>
    <w:rsid w:val="003C5775"/>
    <w:rsid w:val="003C6D6D"/>
    <w:rsid w:val="003C73D7"/>
    <w:rsid w:val="003C76D6"/>
    <w:rsid w:val="003C78FC"/>
    <w:rsid w:val="003C7EB4"/>
    <w:rsid w:val="003D0DF4"/>
    <w:rsid w:val="003D0EBB"/>
    <w:rsid w:val="003D0EC7"/>
    <w:rsid w:val="003D186A"/>
    <w:rsid w:val="003D210B"/>
    <w:rsid w:val="003D22E4"/>
    <w:rsid w:val="003D245A"/>
    <w:rsid w:val="003D26F4"/>
    <w:rsid w:val="003D2794"/>
    <w:rsid w:val="003D2A51"/>
    <w:rsid w:val="003D2E00"/>
    <w:rsid w:val="003D339B"/>
    <w:rsid w:val="003D436E"/>
    <w:rsid w:val="003D4E93"/>
    <w:rsid w:val="003D57AD"/>
    <w:rsid w:val="003D5D40"/>
    <w:rsid w:val="003D6B5F"/>
    <w:rsid w:val="003D7449"/>
    <w:rsid w:val="003D75D6"/>
    <w:rsid w:val="003D790D"/>
    <w:rsid w:val="003D7D32"/>
    <w:rsid w:val="003D7EBE"/>
    <w:rsid w:val="003D7F1C"/>
    <w:rsid w:val="003E0F2B"/>
    <w:rsid w:val="003E1215"/>
    <w:rsid w:val="003E1361"/>
    <w:rsid w:val="003E1546"/>
    <w:rsid w:val="003E1A8A"/>
    <w:rsid w:val="003E1E10"/>
    <w:rsid w:val="003E2754"/>
    <w:rsid w:val="003E375F"/>
    <w:rsid w:val="003E3821"/>
    <w:rsid w:val="003E3E77"/>
    <w:rsid w:val="003E5950"/>
    <w:rsid w:val="003E5CBE"/>
    <w:rsid w:val="003E5CE4"/>
    <w:rsid w:val="003E5D31"/>
    <w:rsid w:val="003E6069"/>
    <w:rsid w:val="003E6165"/>
    <w:rsid w:val="003E6512"/>
    <w:rsid w:val="003E6924"/>
    <w:rsid w:val="003E6B78"/>
    <w:rsid w:val="003E6D06"/>
    <w:rsid w:val="003E70B0"/>
    <w:rsid w:val="003E7D29"/>
    <w:rsid w:val="003E7D5E"/>
    <w:rsid w:val="003F022E"/>
    <w:rsid w:val="003F0B4D"/>
    <w:rsid w:val="003F0F05"/>
    <w:rsid w:val="003F1198"/>
    <w:rsid w:val="003F15A3"/>
    <w:rsid w:val="003F2198"/>
    <w:rsid w:val="003F2510"/>
    <w:rsid w:val="003F27EE"/>
    <w:rsid w:val="003F323F"/>
    <w:rsid w:val="003F456D"/>
    <w:rsid w:val="003F4A26"/>
    <w:rsid w:val="003F4E8F"/>
    <w:rsid w:val="003F5060"/>
    <w:rsid w:val="003F53F7"/>
    <w:rsid w:val="003F5437"/>
    <w:rsid w:val="003F55F8"/>
    <w:rsid w:val="003F5846"/>
    <w:rsid w:val="003F5A78"/>
    <w:rsid w:val="003F6098"/>
    <w:rsid w:val="003F645F"/>
    <w:rsid w:val="00400861"/>
    <w:rsid w:val="00400919"/>
    <w:rsid w:val="00400B41"/>
    <w:rsid w:val="00400FA1"/>
    <w:rsid w:val="0040111F"/>
    <w:rsid w:val="00401168"/>
    <w:rsid w:val="00401392"/>
    <w:rsid w:val="00401862"/>
    <w:rsid w:val="00401CFA"/>
    <w:rsid w:val="0040214A"/>
    <w:rsid w:val="00402BA4"/>
    <w:rsid w:val="00402CAC"/>
    <w:rsid w:val="00402DEF"/>
    <w:rsid w:val="00402FC5"/>
    <w:rsid w:val="0040302C"/>
    <w:rsid w:val="0040332D"/>
    <w:rsid w:val="00403932"/>
    <w:rsid w:val="00403EC4"/>
    <w:rsid w:val="004041A8"/>
    <w:rsid w:val="00404E2D"/>
    <w:rsid w:val="00406F66"/>
    <w:rsid w:val="00407647"/>
    <w:rsid w:val="00407D83"/>
    <w:rsid w:val="004107A9"/>
    <w:rsid w:val="00410A12"/>
    <w:rsid w:val="0041104E"/>
    <w:rsid w:val="00411385"/>
    <w:rsid w:val="004116EE"/>
    <w:rsid w:val="00411748"/>
    <w:rsid w:val="004117A8"/>
    <w:rsid w:val="00412255"/>
    <w:rsid w:val="00412516"/>
    <w:rsid w:val="00413029"/>
    <w:rsid w:val="004134E1"/>
    <w:rsid w:val="00413D5F"/>
    <w:rsid w:val="00413DF7"/>
    <w:rsid w:val="004143F7"/>
    <w:rsid w:val="00414A56"/>
    <w:rsid w:val="00414D14"/>
    <w:rsid w:val="00415298"/>
    <w:rsid w:val="004156A7"/>
    <w:rsid w:val="00415A4F"/>
    <w:rsid w:val="0041665A"/>
    <w:rsid w:val="004175E4"/>
    <w:rsid w:val="00417BB3"/>
    <w:rsid w:val="00417EC9"/>
    <w:rsid w:val="0042029C"/>
    <w:rsid w:val="00420D7E"/>
    <w:rsid w:val="00421062"/>
    <w:rsid w:val="00421065"/>
    <w:rsid w:val="004213C0"/>
    <w:rsid w:val="0042300E"/>
    <w:rsid w:val="00423274"/>
    <w:rsid w:val="00423B90"/>
    <w:rsid w:val="004245CB"/>
    <w:rsid w:val="004250CA"/>
    <w:rsid w:val="0042567F"/>
    <w:rsid w:val="00425975"/>
    <w:rsid w:val="00425A80"/>
    <w:rsid w:val="00427A19"/>
    <w:rsid w:val="00427F62"/>
    <w:rsid w:val="004303E4"/>
    <w:rsid w:val="00430547"/>
    <w:rsid w:val="0043120C"/>
    <w:rsid w:val="004312E4"/>
    <w:rsid w:val="004319D3"/>
    <w:rsid w:val="00431D93"/>
    <w:rsid w:val="0043232F"/>
    <w:rsid w:val="00432C98"/>
    <w:rsid w:val="00432FC6"/>
    <w:rsid w:val="00433239"/>
    <w:rsid w:val="0043398C"/>
    <w:rsid w:val="004343BB"/>
    <w:rsid w:val="004347BE"/>
    <w:rsid w:val="00434B96"/>
    <w:rsid w:val="00435B4A"/>
    <w:rsid w:val="0043609B"/>
    <w:rsid w:val="0043642A"/>
    <w:rsid w:val="00436E31"/>
    <w:rsid w:val="00437526"/>
    <w:rsid w:val="00437714"/>
    <w:rsid w:val="00437818"/>
    <w:rsid w:val="004378B9"/>
    <w:rsid w:val="00437F08"/>
    <w:rsid w:val="0044003A"/>
    <w:rsid w:val="0044163D"/>
    <w:rsid w:val="00441CB2"/>
    <w:rsid w:val="0044451A"/>
    <w:rsid w:val="00444664"/>
    <w:rsid w:val="00444918"/>
    <w:rsid w:val="00444C1E"/>
    <w:rsid w:val="00445AD6"/>
    <w:rsid w:val="00445CD3"/>
    <w:rsid w:val="00446AFE"/>
    <w:rsid w:val="00446B14"/>
    <w:rsid w:val="00446B47"/>
    <w:rsid w:val="00447285"/>
    <w:rsid w:val="004472D6"/>
    <w:rsid w:val="004472EC"/>
    <w:rsid w:val="00447C60"/>
    <w:rsid w:val="00450394"/>
    <w:rsid w:val="00450AB1"/>
    <w:rsid w:val="00450F0C"/>
    <w:rsid w:val="0045245B"/>
    <w:rsid w:val="00452642"/>
    <w:rsid w:val="00452C7A"/>
    <w:rsid w:val="00452F3A"/>
    <w:rsid w:val="004530E5"/>
    <w:rsid w:val="004531CA"/>
    <w:rsid w:val="00453435"/>
    <w:rsid w:val="00453B13"/>
    <w:rsid w:val="00454232"/>
    <w:rsid w:val="0045509A"/>
    <w:rsid w:val="00455188"/>
    <w:rsid w:val="004556CE"/>
    <w:rsid w:val="0045630D"/>
    <w:rsid w:val="004563F6"/>
    <w:rsid w:val="00457486"/>
    <w:rsid w:val="00457B58"/>
    <w:rsid w:val="00457FA0"/>
    <w:rsid w:val="00460286"/>
    <w:rsid w:val="00460388"/>
    <w:rsid w:val="0046071A"/>
    <w:rsid w:val="0046090D"/>
    <w:rsid w:val="004610C4"/>
    <w:rsid w:val="0046151B"/>
    <w:rsid w:val="00462310"/>
    <w:rsid w:val="00462546"/>
    <w:rsid w:val="004626DA"/>
    <w:rsid w:val="00462AC8"/>
    <w:rsid w:val="00462CD0"/>
    <w:rsid w:val="00464531"/>
    <w:rsid w:val="00464D62"/>
    <w:rsid w:val="00466F82"/>
    <w:rsid w:val="00467A8A"/>
    <w:rsid w:val="00467BCF"/>
    <w:rsid w:val="0047010E"/>
    <w:rsid w:val="00470B5B"/>
    <w:rsid w:val="00470E87"/>
    <w:rsid w:val="00471114"/>
    <w:rsid w:val="00471144"/>
    <w:rsid w:val="004712F5"/>
    <w:rsid w:val="004714E1"/>
    <w:rsid w:val="00472920"/>
    <w:rsid w:val="004735A1"/>
    <w:rsid w:val="00473736"/>
    <w:rsid w:val="00473C28"/>
    <w:rsid w:val="00473EC5"/>
    <w:rsid w:val="00474486"/>
    <w:rsid w:val="00474A97"/>
    <w:rsid w:val="00474DE9"/>
    <w:rsid w:val="00474EC4"/>
    <w:rsid w:val="00474FD6"/>
    <w:rsid w:val="004752AA"/>
    <w:rsid w:val="004758DB"/>
    <w:rsid w:val="00475D99"/>
    <w:rsid w:val="00475F11"/>
    <w:rsid w:val="00476090"/>
    <w:rsid w:val="00476A5B"/>
    <w:rsid w:val="00476CDB"/>
    <w:rsid w:val="004772E5"/>
    <w:rsid w:val="00477543"/>
    <w:rsid w:val="0047793C"/>
    <w:rsid w:val="0048184C"/>
    <w:rsid w:val="00481FD4"/>
    <w:rsid w:val="004821E8"/>
    <w:rsid w:val="004828D1"/>
    <w:rsid w:val="004834E1"/>
    <w:rsid w:val="0048358C"/>
    <w:rsid w:val="0048372D"/>
    <w:rsid w:val="00483948"/>
    <w:rsid w:val="00483952"/>
    <w:rsid w:val="00483F16"/>
    <w:rsid w:val="00484731"/>
    <w:rsid w:val="004849C5"/>
    <w:rsid w:val="0048543F"/>
    <w:rsid w:val="0048549D"/>
    <w:rsid w:val="0048574F"/>
    <w:rsid w:val="00485A23"/>
    <w:rsid w:val="004877C6"/>
    <w:rsid w:val="00490048"/>
    <w:rsid w:val="004903D1"/>
    <w:rsid w:val="004908F1"/>
    <w:rsid w:val="00490BA0"/>
    <w:rsid w:val="00490CF0"/>
    <w:rsid w:val="00492079"/>
    <w:rsid w:val="00493312"/>
    <w:rsid w:val="004936FD"/>
    <w:rsid w:val="00493995"/>
    <w:rsid w:val="0049441D"/>
    <w:rsid w:val="00494B88"/>
    <w:rsid w:val="00495E80"/>
    <w:rsid w:val="00496304"/>
    <w:rsid w:val="00496382"/>
    <w:rsid w:val="00496BE5"/>
    <w:rsid w:val="00496C7C"/>
    <w:rsid w:val="004970BF"/>
    <w:rsid w:val="00497C0D"/>
    <w:rsid w:val="00497D4C"/>
    <w:rsid w:val="004A053C"/>
    <w:rsid w:val="004A0A75"/>
    <w:rsid w:val="004A1E33"/>
    <w:rsid w:val="004A26C5"/>
    <w:rsid w:val="004A32D9"/>
    <w:rsid w:val="004A3BF9"/>
    <w:rsid w:val="004A4A00"/>
    <w:rsid w:val="004A4FBB"/>
    <w:rsid w:val="004A5475"/>
    <w:rsid w:val="004A5D2E"/>
    <w:rsid w:val="004A5DAF"/>
    <w:rsid w:val="004A6313"/>
    <w:rsid w:val="004A6A6D"/>
    <w:rsid w:val="004A700C"/>
    <w:rsid w:val="004A7016"/>
    <w:rsid w:val="004A72A7"/>
    <w:rsid w:val="004B0500"/>
    <w:rsid w:val="004B140E"/>
    <w:rsid w:val="004B16E7"/>
    <w:rsid w:val="004B1B8D"/>
    <w:rsid w:val="004B2336"/>
    <w:rsid w:val="004B26B8"/>
    <w:rsid w:val="004B2EA1"/>
    <w:rsid w:val="004B340E"/>
    <w:rsid w:val="004B384B"/>
    <w:rsid w:val="004B3A1B"/>
    <w:rsid w:val="004B3B6F"/>
    <w:rsid w:val="004B3C21"/>
    <w:rsid w:val="004B3FEE"/>
    <w:rsid w:val="004B43BC"/>
    <w:rsid w:val="004B4401"/>
    <w:rsid w:val="004B49D7"/>
    <w:rsid w:val="004B4CCA"/>
    <w:rsid w:val="004B4FEF"/>
    <w:rsid w:val="004B5D07"/>
    <w:rsid w:val="004B5E31"/>
    <w:rsid w:val="004B6258"/>
    <w:rsid w:val="004B6A33"/>
    <w:rsid w:val="004B6AE3"/>
    <w:rsid w:val="004B7190"/>
    <w:rsid w:val="004B7362"/>
    <w:rsid w:val="004B7572"/>
    <w:rsid w:val="004B7B36"/>
    <w:rsid w:val="004B7E69"/>
    <w:rsid w:val="004C01B9"/>
    <w:rsid w:val="004C0E52"/>
    <w:rsid w:val="004C1020"/>
    <w:rsid w:val="004C187E"/>
    <w:rsid w:val="004C1AE3"/>
    <w:rsid w:val="004C1B8A"/>
    <w:rsid w:val="004C24FA"/>
    <w:rsid w:val="004C2594"/>
    <w:rsid w:val="004C2BC1"/>
    <w:rsid w:val="004C3DE9"/>
    <w:rsid w:val="004C3F54"/>
    <w:rsid w:val="004C4D06"/>
    <w:rsid w:val="004C4EB7"/>
    <w:rsid w:val="004C556F"/>
    <w:rsid w:val="004C5609"/>
    <w:rsid w:val="004C6328"/>
    <w:rsid w:val="004C6B9F"/>
    <w:rsid w:val="004C77DF"/>
    <w:rsid w:val="004C7BD0"/>
    <w:rsid w:val="004C7F4B"/>
    <w:rsid w:val="004D03BC"/>
    <w:rsid w:val="004D0D93"/>
    <w:rsid w:val="004D0FAB"/>
    <w:rsid w:val="004D1A83"/>
    <w:rsid w:val="004D23A4"/>
    <w:rsid w:val="004D2FE3"/>
    <w:rsid w:val="004D3423"/>
    <w:rsid w:val="004D3CDB"/>
    <w:rsid w:val="004D41C2"/>
    <w:rsid w:val="004D4298"/>
    <w:rsid w:val="004D4AE3"/>
    <w:rsid w:val="004D4B68"/>
    <w:rsid w:val="004D4C73"/>
    <w:rsid w:val="004D548C"/>
    <w:rsid w:val="004D579B"/>
    <w:rsid w:val="004D744B"/>
    <w:rsid w:val="004D745F"/>
    <w:rsid w:val="004D7851"/>
    <w:rsid w:val="004D786B"/>
    <w:rsid w:val="004E05EE"/>
    <w:rsid w:val="004E083E"/>
    <w:rsid w:val="004E0897"/>
    <w:rsid w:val="004E223A"/>
    <w:rsid w:val="004E2445"/>
    <w:rsid w:val="004E266D"/>
    <w:rsid w:val="004E350A"/>
    <w:rsid w:val="004E380E"/>
    <w:rsid w:val="004E3EE0"/>
    <w:rsid w:val="004E4681"/>
    <w:rsid w:val="004E4DE7"/>
    <w:rsid w:val="004E5195"/>
    <w:rsid w:val="004E57A0"/>
    <w:rsid w:val="004E5F1A"/>
    <w:rsid w:val="004E613F"/>
    <w:rsid w:val="004E7F50"/>
    <w:rsid w:val="004F00A1"/>
    <w:rsid w:val="004F2A42"/>
    <w:rsid w:val="004F3931"/>
    <w:rsid w:val="004F45D5"/>
    <w:rsid w:val="004F4A03"/>
    <w:rsid w:val="004F4E54"/>
    <w:rsid w:val="004F548E"/>
    <w:rsid w:val="004F59C1"/>
    <w:rsid w:val="004F5BAB"/>
    <w:rsid w:val="00500194"/>
    <w:rsid w:val="005001B8"/>
    <w:rsid w:val="00501375"/>
    <w:rsid w:val="005014C9"/>
    <w:rsid w:val="0050158E"/>
    <w:rsid w:val="0050227F"/>
    <w:rsid w:val="0050292E"/>
    <w:rsid w:val="00503249"/>
    <w:rsid w:val="005044D7"/>
    <w:rsid w:val="00504B5C"/>
    <w:rsid w:val="00504EF9"/>
    <w:rsid w:val="00504F07"/>
    <w:rsid w:val="0050593D"/>
    <w:rsid w:val="00505CCE"/>
    <w:rsid w:val="0050646D"/>
    <w:rsid w:val="00506891"/>
    <w:rsid w:val="005072F9"/>
    <w:rsid w:val="00507ECA"/>
    <w:rsid w:val="00507EF5"/>
    <w:rsid w:val="005101B0"/>
    <w:rsid w:val="005104C7"/>
    <w:rsid w:val="00510DA5"/>
    <w:rsid w:val="00510EEC"/>
    <w:rsid w:val="005118F4"/>
    <w:rsid w:val="00511AF8"/>
    <w:rsid w:val="00511B52"/>
    <w:rsid w:val="00511C34"/>
    <w:rsid w:val="0051250D"/>
    <w:rsid w:val="00512A91"/>
    <w:rsid w:val="00512EF5"/>
    <w:rsid w:val="005131A3"/>
    <w:rsid w:val="00513280"/>
    <w:rsid w:val="005138CA"/>
    <w:rsid w:val="00514624"/>
    <w:rsid w:val="00514B84"/>
    <w:rsid w:val="00514C47"/>
    <w:rsid w:val="0051525F"/>
    <w:rsid w:val="00516317"/>
    <w:rsid w:val="00516756"/>
    <w:rsid w:val="005167F8"/>
    <w:rsid w:val="00516D5F"/>
    <w:rsid w:val="00517690"/>
    <w:rsid w:val="0052064E"/>
    <w:rsid w:val="00520F14"/>
    <w:rsid w:val="00521015"/>
    <w:rsid w:val="00521721"/>
    <w:rsid w:val="00521C4A"/>
    <w:rsid w:val="00522F23"/>
    <w:rsid w:val="00522FF1"/>
    <w:rsid w:val="005239B7"/>
    <w:rsid w:val="00523A9C"/>
    <w:rsid w:val="0052474F"/>
    <w:rsid w:val="00525769"/>
    <w:rsid w:val="0052595E"/>
    <w:rsid w:val="00525DBE"/>
    <w:rsid w:val="00526137"/>
    <w:rsid w:val="0052634A"/>
    <w:rsid w:val="005263ED"/>
    <w:rsid w:val="005266B6"/>
    <w:rsid w:val="00526832"/>
    <w:rsid w:val="00526B7C"/>
    <w:rsid w:val="00526BAE"/>
    <w:rsid w:val="005302AD"/>
    <w:rsid w:val="005309BF"/>
    <w:rsid w:val="00530A4F"/>
    <w:rsid w:val="00531039"/>
    <w:rsid w:val="005313C1"/>
    <w:rsid w:val="00531AE1"/>
    <w:rsid w:val="00531F4B"/>
    <w:rsid w:val="00532061"/>
    <w:rsid w:val="00533977"/>
    <w:rsid w:val="0053409D"/>
    <w:rsid w:val="005340AA"/>
    <w:rsid w:val="005340FE"/>
    <w:rsid w:val="0053473A"/>
    <w:rsid w:val="00535117"/>
    <w:rsid w:val="005352C6"/>
    <w:rsid w:val="005356A0"/>
    <w:rsid w:val="00536004"/>
    <w:rsid w:val="00536203"/>
    <w:rsid w:val="00536770"/>
    <w:rsid w:val="00537205"/>
    <w:rsid w:val="005379A8"/>
    <w:rsid w:val="005407C8"/>
    <w:rsid w:val="0054107D"/>
    <w:rsid w:val="00541D73"/>
    <w:rsid w:val="00541DF5"/>
    <w:rsid w:val="00542162"/>
    <w:rsid w:val="00542338"/>
    <w:rsid w:val="0054248A"/>
    <w:rsid w:val="00543052"/>
    <w:rsid w:val="00543770"/>
    <w:rsid w:val="0054398D"/>
    <w:rsid w:val="00545EEB"/>
    <w:rsid w:val="00546127"/>
    <w:rsid w:val="00546377"/>
    <w:rsid w:val="005469A0"/>
    <w:rsid w:val="00546B3D"/>
    <w:rsid w:val="00546CD4"/>
    <w:rsid w:val="00546F1C"/>
    <w:rsid w:val="00547791"/>
    <w:rsid w:val="0054782B"/>
    <w:rsid w:val="00547982"/>
    <w:rsid w:val="00547A59"/>
    <w:rsid w:val="00547BCB"/>
    <w:rsid w:val="00547E44"/>
    <w:rsid w:val="005513A0"/>
    <w:rsid w:val="005514FD"/>
    <w:rsid w:val="00551EA2"/>
    <w:rsid w:val="00551F3A"/>
    <w:rsid w:val="00551F6E"/>
    <w:rsid w:val="005532FE"/>
    <w:rsid w:val="00553301"/>
    <w:rsid w:val="00553351"/>
    <w:rsid w:val="0055458F"/>
    <w:rsid w:val="005555D1"/>
    <w:rsid w:val="00555BA5"/>
    <w:rsid w:val="00556357"/>
    <w:rsid w:val="0055676A"/>
    <w:rsid w:val="00556A1A"/>
    <w:rsid w:val="00556A95"/>
    <w:rsid w:val="00556E10"/>
    <w:rsid w:val="00557162"/>
    <w:rsid w:val="00557570"/>
    <w:rsid w:val="00561254"/>
    <w:rsid w:val="00562ACC"/>
    <w:rsid w:val="00562EB7"/>
    <w:rsid w:val="005630C0"/>
    <w:rsid w:val="005635EB"/>
    <w:rsid w:val="00564D85"/>
    <w:rsid w:val="00564FBB"/>
    <w:rsid w:val="00565020"/>
    <w:rsid w:val="005650BA"/>
    <w:rsid w:val="005654C6"/>
    <w:rsid w:val="00565BD3"/>
    <w:rsid w:val="005661B0"/>
    <w:rsid w:val="00566642"/>
    <w:rsid w:val="00566663"/>
    <w:rsid w:val="00566D8D"/>
    <w:rsid w:val="00566FE5"/>
    <w:rsid w:val="00567796"/>
    <w:rsid w:val="00567895"/>
    <w:rsid w:val="005709E6"/>
    <w:rsid w:val="00571475"/>
    <w:rsid w:val="00571AF2"/>
    <w:rsid w:val="00572082"/>
    <w:rsid w:val="005723C0"/>
    <w:rsid w:val="00572B80"/>
    <w:rsid w:val="00573198"/>
    <w:rsid w:val="0057379F"/>
    <w:rsid w:val="00573826"/>
    <w:rsid w:val="005748FD"/>
    <w:rsid w:val="00574B66"/>
    <w:rsid w:val="0057510E"/>
    <w:rsid w:val="00575778"/>
    <w:rsid w:val="00576304"/>
    <w:rsid w:val="00576913"/>
    <w:rsid w:val="00576FEA"/>
    <w:rsid w:val="00577A2E"/>
    <w:rsid w:val="00577E5D"/>
    <w:rsid w:val="005800EA"/>
    <w:rsid w:val="0058040E"/>
    <w:rsid w:val="00580E5A"/>
    <w:rsid w:val="00582272"/>
    <w:rsid w:val="005824E6"/>
    <w:rsid w:val="00582618"/>
    <w:rsid w:val="00582671"/>
    <w:rsid w:val="005826C9"/>
    <w:rsid w:val="005828AF"/>
    <w:rsid w:val="00582A4D"/>
    <w:rsid w:val="005838DA"/>
    <w:rsid w:val="00584008"/>
    <w:rsid w:val="005841BF"/>
    <w:rsid w:val="00584E35"/>
    <w:rsid w:val="00584F1C"/>
    <w:rsid w:val="00585768"/>
    <w:rsid w:val="0058605A"/>
    <w:rsid w:val="00586B68"/>
    <w:rsid w:val="00586D21"/>
    <w:rsid w:val="00587967"/>
    <w:rsid w:val="00587B57"/>
    <w:rsid w:val="00587CCC"/>
    <w:rsid w:val="00590CA1"/>
    <w:rsid w:val="00590CB6"/>
    <w:rsid w:val="005910B7"/>
    <w:rsid w:val="005913DF"/>
    <w:rsid w:val="00591705"/>
    <w:rsid w:val="00591D36"/>
    <w:rsid w:val="0059225D"/>
    <w:rsid w:val="005923FB"/>
    <w:rsid w:val="005924DD"/>
    <w:rsid w:val="00592C95"/>
    <w:rsid w:val="00592CB6"/>
    <w:rsid w:val="00592F29"/>
    <w:rsid w:val="00592F57"/>
    <w:rsid w:val="00592F97"/>
    <w:rsid w:val="00594190"/>
    <w:rsid w:val="0059426D"/>
    <w:rsid w:val="00594F9A"/>
    <w:rsid w:val="005951A9"/>
    <w:rsid w:val="00595F41"/>
    <w:rsid w:val="005962A5"/>
    <w:rsid w:val="00596856"/>
    <w:rsid w:val="005979AB"/>
    <w:rsid w:val="00597F2F"/>
    <w:rsid w:val="005A023C"/>
    <w:rsid w:val="005A08A7"/>
    <w:rsid w:val="005A0A12"/>
    <w:rsid w:val="005A159B"/>
    <w:rsid w:val="005A27D6"/>
    <w:rsid w:val="005A28D2"/>
    <w:rsid w:val="005A320C"/>
    <w:rsid w:val="005A3342"/>
    <w:rsid w:val="005A3C8E"/>
    <w:rsid w:val="005A51EB"/>
    <w:rsid w:val="005A56CE"/>
    <w:rsid w:val="005A580F"/>
    <w:rsid w:val="005A5A06"/>
    <w:rsid w:val="005A6B3A"/>
    <w:rsid w:val="005A7BD0"/>
    <w:rsid w:val="005A7F11"/>
    <w:rsid w:val="005A7F55"/>
    <w:rsid w:val="005B06C3"/>
    <w:rsid w:val="005B1633"/>
    <w:rsid w:val="005B19CF"/>
    <w:rsid w:val="005B1D47"/>
    <w:rsid w:val="005B2F47"/>
    <w:rsid w:val="005B319D"/>
    <w:rsid w:val="005B3553"/>
    <w:rsid w:val="005B3722"/>
    <w:rsid w:val="005B3A92"/>
    <w:rsid w:val="005B434A"/>
    <w:rsid w:val="005B48C8"/>
    <w:rsid w:val="005B4C00"/>
    <w:rsid w:val="005B51BE"/>
    <w:rsid w:val="005B5745"/>
    <w:rsid w:val="005B5AC3"/>
    <w:rsid w:val="005B6080"/>
    <w:rsid w:val="005B6365"/>
    <w:rsid w:val="005B674E"/>
    <w:rsid w:val="005B6F00"/>
    <w:rsid w:val="005B6F1A"/>
    <w:rsid w:val="005B7155"/>
    <w:rsid w:val="005B7248"/>
    <w:rsid w:val="005B73D5"/>
    <w:rsid w:val="005B74BF"/>
    <w:rsid w:val="005B74F7"/>
    <w:rsid w:val="005B75AB"/>
    <w:rsid w:val="005B7FF8"/>
    <w:rsid w:val="005C0F8F"/>
    <w:rsid w:val="005C1050"/>
    <w:rsid w:val="005C1506"/>
    <w:rsid w:val="005C17CD"/>
    <w:rsid w:val="005C1B2B"/>
    <w:rsid w:val="005C2282"/>
    <w:rsid w:val="005C273C"/>
    <w:rsid w:val="005C32E2"/>
    <w:rsid w:val="005C38E4"/>
    <w:rsid w:val="005C6DE5"/>
    <w:rsid w:val="005C72E7"/>
    <w:rsid w:val="005C72F1"/>
    <w:rsid w:val="005C7529"/>
    <w:rsid w:val="005C7565"/>
    <w:rsid w:val="005C794B"/>
    <w:rsid w:val="005C7CB2"/>
    <w:rsid w:val="005C7D20"/>
    <w:rsid w:val="005C7E86"/>
    <w:rsid w:val="005D0287"/>
    <w:rsid w:val="005D0A33"/>
    <w:rsid w:val="005D1B14"/>
    <w:rsid w:val="005D1B8B"/>
    <w:rsid w:val="005D2954"/>
    <w:rsid w:val="005D2A73"/>
    <w:rsid w:val="005D32A1"/>
    <w:rsid w:val="005D3A71"/>
    <w:rsid w:val="005D3DD3"/>
    <w:rsid w:val="005D4705"/>
    <w:rsid w:val="005D5B28"/>
    <w:rsid w:val="005D5CF3"/>
    <w:rsid w:val="005D5F01"/>
    <w:rsid w:val="005D6143"/>
    <w:rsid w:val="005D63D7"/>
    <w:rsid w:val="005D6687"/>
    <w:rsid w:val="005D67D6"/>
    <w:rsid w:val="005D6964"/>
    <w:rsid w:val="005D6BEE"/>
    <w:rsid w:val="005D6E5D"/>
    <w:rsid w:val="005D711B"/>
    <w:rsid w:val="005D7671"/>
    <w:rsid w:val="005E13D8"/>
    <w:rsid w:val="005E2B0A"/>
    <w:rsid w:val="005E3002"/>
    <w:rsid w:val="005E3A3F"/>
    <w:rsid w:val="005E3EAD"/>
    <w:rsid w:val="005E42C3"/>
    <w:rsid w:val="005E4D9B"/>
    <w:rsid w:val="005E5381"/>
    <w:rsid w:val="005E5628"/>
    <w:rsid w:val="005E570C"/>
    <w:rsid w:val="005E5E28"/>
    <w:rsid w:val="005E5F6E"/>
    <w:rsid w:val="005E5F98"/>
    <w:rsid w:val="005E625C"/>
    <w:rsid w:val="005E6608"/>
    <w:rsid w:val="005E6B43"/>
    <w:rsid w:val="005E7A16"/>
    <w:rsid w:val="005E7FAE"/>
    <w:rsid w:val="005F03DA"/>
    <w:rsid w:val="005F095B"/>
    <w:rsid w:val="005F0CF6"/>
    <w:rsid w:val="005F0DAA"/>
    <w:rsid w:val="005F12B3"/>
    <w:rsid w:val="005F1CE0"/>
    <w:rsid w:val="005F24C5"/>
    <w:rsid w:val="005F2EFE"/>
    <w:rsid w:val="005F32EA"/>
    <w:rsid w:val="005F3AC0"/>
    <w:rsid w:val="005F3AF9"/>
    <w:rsid w:val="005F4211"/>
    <w:rsid w:val="005F469D"/>
    <w:rsid w:val="005F46B7"/>
    <w:rsid w:val="005F4947"/>
    <w:rsid w:val="005F49DD"/>
    <w:rsid w:val="005F4F8B"/>
    <w:rsid w:val="005F51C2"/>
    <w:rsid w:val="005F56A9"/>
    <w:rsid w:val="005F5EC4"/>
    <w:rsid w:val="005F63C5"/>
    <w:rsid w:val="005F66FE"/>
    <w:rsid w:val="005F6880"/>
    <w:rsid w:val="005F6DB5"/>
    <w:rsid w:val="005F71E6"/>
    <w:rsid w:val="005F7251"/>
    <w:rsid w:val="005F7BCC"/>
    <w:rsid w:val="00601534"/>
    <w:rsid w:val="00601D3E"/>
    <w:rsid w:val="0060202B"/>
    <w:rsid w:val="006020BA"/>
    <w:rsid w:val="00602532"/>
    <w:rsid w:val="00602B51"/>
    <w:rsid w:val="00602FDC"/>
    <w:rsid w:val="00603B1F"/>
    <w:rsid w:val="00603D33"/>
    <w:rsid w:val="006050D1"/>
    <w:rsid w:val="00605433"/>
    <w:rsid w:val="006057B0"/>
    <w:rsid w:val="00605C3C"/>
    <w:rsid w:val="00606239"/>
    <w:rsid w:val="00607FC2"/>
    <w:rsid w:val="00610526"/>
    <w:rsid w:val="00610607"/>
    <w:rsid w:val="006106CE"/>
    <w:rsid w:val="0061120B"/>
    <w:rsid w:val="006113EC"/>
    <w:rsid w:val="006120F8"/>
    <w:rsid w:val="00612445"/>
    <w:rsid w:val="00612AA3"/>
    <w:rsid w:val="00612C53"/>
    <w:rsid w:val="00614057"/>
    <w:rsid w:val="00614200"/>
    <w:rsid w:val="0061499E"/>
    <w:rsid w:val="00615298"/>
    <w:rsid w:val="00615A0F"/>
    <w:rsid w:val="00615EFF"/>
    <w:rsid w:val="006168A3"/>
    <w:rsid w:val="00616D5D"/>
    <w:rsid w:val="006170AB"/>
    <w:rsid w:val="0061760B"/>
    <w:rsid w:val="00617E40"/>
    <w:rsid w:val="00617EDA"/>
    <w:rsid w:val="00620964"/>
    <w:rsid w:val="00620B65"/>
    <w:rsid w:val="006213B8"/>
    <w:rsid w:val="00621416"/>
    <w:rsid w:val="00621773"/>
    <w:rsid w:val="00621BAE"/>
    <w:rsid w:val="006228D1"/>
    <w:rsid w:val="00622EC0"/>
    <w:rsid w:val="00623071"/>
    <w:rsid w:val="006232BF"/>
    <w:rsid w:val="00623491"/>
    <w:rsid w:val="0062351B"/>
    <w:rsid w:val="0062359C"/>
    <w:rsid w:val="006240D3"/>
    <w:rsid w:val="006255FA"/>
    <w:rsid w:val="0062582D"/>
    <w:rsid w:val="00625896"/>
    <w:rsid w:val="00625BB4"/>
    <w:rsid w:val="006273DD"/>
    <w:rsid w:val="006304AD"/>
    <w:rsid w:val="00630673"/>
    <w:rsid w:val="0063075D"/>
    <w:rsid w:val="00631644"/>
    <w:rsid w:val="00631BB3"/>
    <w:rsid w:val="0063208D"/>
    <w:rsid w:val="006322C6"/>
    <w:rsid w:val="006333A3"/>
    <w:rsid w:val="006335A4"/>
    <w:rsid w:val="00634315"/>
    <w:rsid w:val="00634669"/>
    <w:rsid w:val="00635F3B"/>
    <w:rsid w:val="00635FEA"/>
    <w:rsid w:val="006361D9"/>
    <w:rsid w:val="00636836"/>
    <w:rsid w:val="00636A98"/>
    <w:rsid w:val="0063701A"/>
    <w:rsid w:val="0063721F"/>
    <w:rsid w:val="006374C0"/>
    <w:rsid w:val="006408A6"/>
    <w:rsid w:val="006412CC"/>
    <w:rsid w:val="00642886"/>
    <w:rsid w:val="00642DC4"/>
    <w:rsid w:val="0064386F"/>
    <w:rsid w:val="00643EAE"/>
    <w:rsid w:val="0064461F"/>
    <w:rsid w:val="00644A35"/>
    <w:rsid w:val="00644B94"/>
    <w:rsid w:val="00644E2F"/>
    <w:rsid w:val="00644E81"/>
    <w:rsid w:val="0064506F"/>
    <w:rsid w:val="006453C6"/>
    <w:rsid w:val="006459CE"/>
    <w:rsid w:val="00645B1A"/>
    <w:rsid w:val="00646360"/>
    <w:rsid w:val="00646670"/>
    <w:rsid w:val="006466E5"/>
    <w:rsid w:val="006467BD"/>
    <w:rsid w:val="00646F59"/>
    <w:rsid w:val="00647084"/>
    <w:rsid w:val="00647DFA"/>
    <w:rsid w:val="0065051E"/>
    <w:rsid w:val="00650F31"/>
    <w:rsid w:val="006515A7"/>
    <w:rsid w:val="0065163E"/>
    <w:rsid w:val="006516EE"/>
    <w:rsid w:val="00651717"/>
    <w:rsid w:val="0065183E"/>
    <w:rsid w:val="00653902"/>
    <w:rsid w:val="0065403C"/>
    <w:rsid w:val="006546CA"/>
    <w:rsid w:val="006551B0"/>
    <w:rsid w:val="00655C84"/>
    <w:rsid w:val="00655D67"/>
    <w:rsid w:val="006562C6"/>
    <w:rsid w:val="00656761"/>
    <w:rsid w:val="006569E3"/>
    <w:rsid w:val="00656B60"/>
    <w:rsid w:val="00656E70"/>
    <w:rsid w:val="0065711B"/>
    <w:rsid w:val="00657955"/>
    <w:rsid w:val="006579E4"/>
    <w:rsid w:val="00660072"/>
    <w:rsid w:val="00660E33"/>
    <w:rsid w:val="00661512"/>
    <w:rsid w:val="0066154A"/>
    <w:rsid w:val="0066244C"/>
    <w:rsid w:val="00663E20"/>
    <w:rsid w:val="00663E44"/>
    <w:rsid w:val="0066499C"/>
    <w:rsid w:val="00664B98"/>
    <w:rsid w:val="00664BE5"/>
    <w:rsid w:val="00664F33"/>
    <w:rsid w:val="00664F80"/>
    <w:rsid w:val="006654AB"/>
    <w:rsid w:val="00665B48"/>
    <w:rsid w:val="0066608C"/>
    <w:rsid w:val="00666593"/>
    <w:rsid w:val="0066673A"/>
    <w:rsid w:val="00666D0D"/>
    <w:rsid w:val="00666D30"/>
    <w:rsid w:val="0066760C"/>
    <w:rsid w:val="0067018C"/>
    <w:rsid w:val="006706A2"/>
    <w:rsid w:val="0067075C"/>
    <w:rsid w:val="006727E8"/>
    <w:rsid w:val="00672CCD"/>
    <w:rsid w:val="00672E93"/>
    <w:rsid w:val="006732FF"/>
    <w:rsid w:val="006740A7"/>
    <w:rsid w:val="00674367"/>
    <w:rsid w:val="006750F5"/>
    <w:rsid w:val="00675451"/>
    <w:rsid w:val="00675691"/>
    <w:rsid w:val="00675A99"/>
    <w:rsid w:val="0067611F"/>
    <w:rsid w:val="00676B8E"/>
    <w:rsid w:val="00676BE0"/>
    <w:rsid w:val="00677516"/>
    <w:rsid w:val="00677B83"/>
    <w:rsid w:val="00677D0B"/>
    <w:rsid w:val="00677D70"/>
    <w:rsid w:val="0068011E"/>
    <w:rsid w:val="00680677"/>
    <w:rsid w:val="006808A8"/>
    <w:rsid w:val="00681380"/>
    <w:rsid w:val="0068229E"/>
    <w:rsid w:val="006823D2"/>
    <w:rsid w:val="006825AC"/>
    <w:rsid w:val="00682B93"/>
    <w:rsid w:val="00682E2C"/>
    <w:rsid w:val="006831C0"/>
    <w:rsid w:val="00683D46"/>
    <w:rsid w:val="00684651"/>
    <w:rsid w:val="0068535D"/>
    <w:rsid w:val="00685C8F"/>
    <w:rsid w:val="00685F43"/>
    <w:rsid w:val="006876A4"/>
    <w:rsid w:val="006876FC"/>
    <w:rsid w:val="00687A0F"/>
    <w:rsid w:val="00687D7D"/>
    <w:rsid w:val="00690628"/>
    <w:rsid w:val="0069096F"/>
    <w:rsid w:val="00690980"/>
    <w:rsid w:val="00691801"/>
    <w:rsid w:val="00691FA4"/>
    <w:rsid w:val="0069230D"/>
    <w:rsid w:val="00693A2E"/>
    <w:rsid w:val="00693C65"/>
    <w:rsid w:val="0069402A"/>
    <w:rsid w:val="0069448A"/>
    <w:rsid w:val="00694BFC"/>
    <w:rsid w:val="00694CCA"/>
    <w:rsid w:val="00694DB2"/>
    <w:rsid w:val="00695B36"/>
    <w:rsid w:val="0069671F"/>
    <w:rsid w:val="006A001E"/>
    <w:rsid w:val="006A0134"/>
    <w:rsid w:val="006A0405"/>
    <w:rsid w:val="006A0E52"/>
    <w:rsid w:val="006A0E62"/>
    <w:rsid w:val="006A1111"/>
    <w:rsid w:val="006A2CF0"/>
    <w:rsid w:val="006A2CFC"/>
    <w:rsid w:val="006A2D0A"/>
    <w:rsid w:val="006A3344"/>
    <w:rsid w:val="006A3929"/>
    <w:rsid w:val="006A3BA4"/>
    <w:rsid w:val="006A3C13"/>
    <w:rsid w:val="006A3E25"/>
    <w:rsid w:val="006A4117"/>
    <w:rsid w:val="006A411C"/>
    <w:rsid w:val="006A4205"/>
    <w:rsid w:val="006A4A00"/>
    <w:rsid w:val="006A4D29"/>
    <w:rsid w:val="006A54E9"/>
    <w:rsid w:val="006A5540"/>
    <w:rsid w:val="006A56CD"/>
    <w:rsid w:val="006A6886"/>
    <w:rsid w:val="006A6C5F"/>
    <w:rsid w:val="006A6DA6"/>
    <w:rsid w:val="006A71EA"/>
    <w:rsid w:val="006A7C3D"/>
    <w:rsid w:val="006A7E5D"/>
    <w:rsid w:val="006B0863"/>
    <w:rsid w:val="006B1273"/>
    <w:rsid w:val="006B1D20"/>
    <w:rsid w:val="006B1E2C"/>
    <w:rsid w:val="006B2320"/>
    <w:rsid w:val="006B23C7"/>
    <w:rsid w:val="006B23E4"/>
    <w:rsid w:val="006B37AF"/>
    <w:rsid w:val="006B3D7B"/>
    <w:rsid w:val="006B3E30"/>
    <w:rsid w:val="006B43EE"/>
    <w:rsid w:val="006B5013"/>
    <w:rsid w:val="006B5059"/>
    <w:rsid w:val="006B50BD"/>
    <w:rsid w:val="006B5FCF"/>
    <w:rsid w:val="006B6087"/>
    <w:rsid w:val="006B66B8"/>
    <w:rsid w:val="006B7413"/>
    <w:rsid w:val="006C02FF"/>
    <w:rsid w:val="006C0711"/>
    <w:rsid w:val="006C083E"/>
    <w:rsid w:val="006C1E1D"/>
    <w:rsid w:val="006C27DB"/>
    <w:rsid w:val="006C2DC0"/>
    <w:rsid w:val="006C2FD9"/>
    <w:rsid w:val="006C35F6"/>
    <w:rsid w:val="006C469E"/>
    <w:rsid w:val="006C496B"/>
    <w:rsid w:val="006C5CDA"/>
    <w:rsid w:val="006C612D"/>
    <w:rsid w:val="006C6444"/>
    <w:rsid w:val="006C6852"/>
    <w:rsid w:val="006C6EC1"/>
    <w:rsid w:val="006C7128"/>
    <w:rsid w:val="006C74C4"/>
    <w:rsid w:val="006C7DE8"/>
    <w:rsid w:val="006C7EEF"/>
    <w:rsid w:val="006D0093"/>
    <w:rsid w:val="006D010A"/>
    <w:rsid w:val="006D03A9"/>
    <w:rsid w:val="006D085C"/>
    <w:rsid w:val="006D155A"/>
    <w:rsid w:val="006D2154"/>
    <w:rsid w:val="006D2949"/>
    <w:rsid w:val="006D2B3C"/>
    <w:rsid w:val="006D3323"/>
    <w:rsid w:val="006D470C"/>
    <w:rsid w:val="006D4E72"/>
    <w:rsid w:val="006D4EB8"/>
    <w:rsid w:val="006D5022"/>
    <w:rsid w:val="006D523D"/>
    <w:rsid w:val="006D5FA2"/>
    <w:rsid w:val="006D6508"/>
    <w:rsid w:val="006D650E"/>
    <w:rsid w:val="006D6F8C"/>
    <w:rsid w:val="006D71B1"/>
    <w:rsid w:val="006D75E4"/>
    <w:rsid w:val="006D7BF6"/>
    <w:rsid w:val="006D7CDB"/>
    <w:rsid w:val="006E0C50"/>
    <w:rsid w:val="006E0EFB"/>
    <w:rsid w:val="006E1153"/>
    <w:rsid w:val="006E2915"/>
    <w:rsid w:val="006E3C10"/>
    <w:rsid w:val="006E405B"/>
    <w:rsid w:val="006E4121"/>
    <w:rsid w:val="006E48C7"/>
    <w:rsid w:val="006E5F27"/>
    <w:rsid w:val="006E6058"/>
    <w:rsid w:val="006E62F0"/>
    <w:rsid w:val="006E64A1"/>
    <w:rsid w:val="006E701A"/>
    <w:rsid w:val="006E7443"/>
    <w:rsid w:val="006E754B"/>
    <w:rsid w:val="006F01C0"/>
    <w:rsid w:val="006F03CE"/>
    <w:rsid w:val="006F046C"/>
    <w:rsid w:val="006F095E"/>
    <w:rsid w:val="006F174F"/>
    <w:rsid w:val="006F1F92"/>
    <w:rsid w:val="006F20D6"/>
    <w:rsid w:val="006F2240"/>
    <w:rsid w:val="006F2594"/>
    <w:rsid w:val="006F263D"/>
    <w:rsid w:val="006F2C1A"/>
    <w:rsid w:val="006F3127"/>
    <w:rsid w:val="006F3CE5"/>
    <w:rsid w:val="006F42C1"/>
    <w:rsid w:val="006F4E6D"/>
    <w:rsid w:val="006F4EA4"/>
    <w:rsid w:val="006F4F9D"/>
    <w:rsid w:val="006F5ABE"/>
    <w:rsid w:val="006F63B9"/>
    <w:rsid w:val="006F65BC"/>
    <w:rsid w:val="006F6A51"/>
    <w:rsid w:val="006F7249"/>
    <w:rsid w:val="006F77AB"/>
    <w:rsid w:val="006F7A98"/>
    <w:rsid w:val="006F7EDF"/>
    <w:rsid w:val="007005C9"/>
    <w:rsid w:val="0070112C"/>
    <w:rsid w:val="0070115B"/>
    <w:rsid w:val="007023D5"/>
    <w:rsid w:val="007023EF"/>
    <w:rsid w:val="00702710"/>
    <w:rsid w:val="007027DE"/>
    <w:rsid w:val="00702F0C"/>
    <w:rsid w:val="00703B09"/>
    <w:rsid w:val="00703CE5"/>
    <w:rsid w:val="0070506A"/>
    <w:rsid w:val="007050BC"/>
    <w:rsid w:val="00705F7D"/>
    <w:rsid w:val="0070657D"/>
    <w:rsid w:val="00706DC7"/>
    <w:rsid w:val="0070709E"/>
    <w:rsid w:val="007071E2"/>
    <w:rsid w:val="007078DC"/>
    <w:rsid w:val="00707EB9"/>
    <w:rsid w:val="00707F9F"/>
    <w:rsid w:val="00710742"/>
    <w:rsid w:val="00710A5F"/>
    <w:rsid w:val="00711031"/>
    <w:rsid w:val="007114BE"/>
    <w:rsid w:val="007115E2"/>
    <w:rsid w:val="0071182B"/>
    <w:rsid w:val="00711BA5"/>
    <w:rsid w:val="00711F13"/>
    <w:rsid w:val="00712307"/>
    <w:rsid w:val="00712320"/>
    <w:rsid w:val="007133ED"/>
    <w:rsid w:val="00713F30"/>
    <w:rsid w:val="00714A2F"/>
    <w:rsid w:val="00714A55"/>
    <w:rsid w:val="00714BBB"/>
    <w:rsid w:val="00714E2D"/>
    <w:rsid w:val="00715329"/>
    <w:rsid w:val="0071641A"/>
    <w:rsid w:val="007176EB"/>
    <w:rsid w:val="00717F33"/>
    <w:rsid w:val="0072073C"/>
    <w:rsid w:val="00720B50"/>
    <w:rsid w:val="00721373"/>
    <w:rsid w:val="007218A0"/>
    <w:rsid w:val="00721B66"/>
    <w:rsid w:val="00722911"/>
    <w:rsid w:val="00722DAD"/>
    <w:rsid w:val="00722EB5"/>
    <w:rsid w:val="0072338A"/>
    <w:rsid w:val="00723B2D"/>
    <w:rsid w:val="00724263"/>
    <w:rsid w:val="00724405"/>
    <w:rsid w:val="0072449B"/>
    <w:rsid w:val="007245B3"/>
    <w:rsid w:val="007247B0"/>
    <w:rsid w:val="00724B25"/>
    <w:rsid w:val="00724E50"/>
    <w:rsid w:val="0072581B"/>
    <w:rsid w:val="00725F3F"/>
    <w:rsid w:val="00726EE2"/>
    <w:rsid w:val="007272D1"/>
    <w:rsid w:val="007277A7"/>
    <w:rsid w:val="00730449"/>
    <w:rsid w:val="00730AA2"/>
    <w:rsid w:val="00730D63"/>
    <w:rsid w:val="007319A9"/>
    <w:rsid w:val="00731AD6"/>
    <w:rsid w:val="00731B74"/>
    <w:rsid w:val="007321AF"/>
    <w:rsid w:val="00732E3A"/>
    <w:rsid w:val="007332F8"/>
    <w:rsid w:val="0073424A"/>
    <w:rsid w:val="00734899"/>
    <w:rsid w:val="007349B3"/>
    <w:rsid w:val="00734A74"/>
    <w:rsid w:val="00734AA8"/>
    <w:rsid w:val="00734CBD"/>
    <w:rsid w:val="007359A3"/>
    <w:rsid w:val="00735C71"/>
    <w:rsid w:val="00736AD1"/>
    <w:rsid w:val="007379B7"/>
    <w:rsid w:val="0074091D"/>
    <w:rsid w:val="00740B41"/>
    <w:rsid w:val="00741743"/>
    <w:rsid w:val="0074222B"/>
    <w:rsid w:val="00742306"/>
    <w:rsid w:val="007431D8"/>
    <w:rsid w:val="0074340F"/>
    <w:rsid w:val="00743437"/>
    <w:rsid w:val="00743A33"/>
    <w:rsid w:val="007441E1"/>
    <w:rsid w:val="007444CC"/>
    <w:rsid w:val="00744776"/>
    <w:rsid w:val="00744DE1"/>
    <w:rsid w:val="00746725"/>
    <w:rsid w:val="00746734"/>
    <w:rsid w:val="0074695A"/>
    <w:rsid w:val="007477E5"/>
    <w:rsid w:val="007504B7"/>
    <w:rsid w:val="007505C6"/>
    <w:rsid w:val="00750666"/>
    <w:rsid w:val="00750C83"/>
    <w:rsid w:val="0075119C"/>
    <w:rsid w:val="00751BA5"/>
    <w:rsid w:val="00751D0F"/>
    <w:rsid w:val="00751D2E"/>
    <w:rsid w:val="007521CD"/>
    <w:rsid w:val="00752B33"/>
    <w:rsid w:val="00752DEA"/>
    <w:rsid w:val="0075322A"/>
    <w:rsid w:val="00753BAA"/>
    <w:rsid w:val="0075447D"/>
    <w:rsid w:val="00755510"/>
    <w:rsid w:val="00755BD6"/>
    <w:rsid w:val="0075634B"/>
    <w:rsid w:val="0075654B"/>
    <w:rsid w:val="007568DF"/>
    <w:rsid w:val="0075693B"/>
    <w:rsid w:val="007571FA"/>
    <w:rsid w:val="00757BFC"/>
    <w:rsid w:val="00760149"/>
    <w:rsid w:val="0076020D"/>
    <w:rsid w:val="0076051A"/>
    <w:rsid w:val="007606A1"/>
    <w:rsid w:val="007609AB"/>
    <w:rsid w:val="007618A2"/>
    <w:rsid w:val="00762632"/>
    <w:rsid w:val="007628C1"/>
    <w:rsid w:val="00763068"/>
    <w:rsid w:val="00763652"/>
    <w:rsid w:val="007640A4"/>
    <w:rsid w:val="007641F5"/>
    <w:rsid w:val="0076427F"/>
    <w:rsid w:val="007644EE"/>
    <w:rsid w:val="00764C57"/>
    <w:rsid w:val="0076685B"/>
    <w:rsid w:val="00766987"/>
    <w:rsid w:val="007669D5"/>
    <w:rsid w:val="00766CE6"/>
    <w:rsid w:val="007674D8"/>
    <w:rsid w:val="007674F0"/>
    <w:rsid w:val="00770E22"/>
    <w:rsid w:val="00771313"/>
    <w:rsid w:val="00771681"/>
    <w:rsid w:val="00771C3B"/>
    <w:rsid w:val="007724E5"/>
    <w:rsid w:val="00772A06"/>
    <w:rsid w:val="00772BB6"/>
    <w:rsid w:val="00772E8E"/>
    <w:rsid w:val="007736AD"/>
    <w:rsid w:val="00774409"/>
    <w:rsid w:val="0077474C"/>
    <w:rsid w:val="00774D8A"/>
    <w:rsid w:val="007758AA"/>
    <w:rsid w:val="0077595D"/>
    <w:rsid w:val="00775FA1"/>
    <w:rsid w:val="00776818"/>
    <w:rsid w:val="00777CCB"/>
    <w:rsid w:val="00782549"/>
    <w:rsid w:val="00783325"/>
    <w:rsid w:val="00783C4D"/>
    <w:rsid w:val="00783FB8"/>
    <w:rsid w:val="0078523A"/>
    <w:rsid w:val="00785584"/>
    <w:rsid w:val="0078595A"/>
    <w:rsid w:val="0078721D"/>
    <w:rsid w:val="00787DC1"/>
    <w:rsid w:val="00790BC3"/>
    <w:rsid w:val="0079180E"/>
    <w:rsid w:val="007918FB"/>
    <w:rsid w:val="00791D56"/>
    <w:rsid w:val="00792133"/>
    <w:rsid w:val="00792FB7"/>
    <w:rsid w:val="00793684"/>
    <w:rsid w:val="00793C47"/>
    <w:rsid w:val="00793D81"/>
    <w:rsid w:val="007944A9"/>
    <w:rsid w:val="00795443"/>
    <w:rsid w:val="007959F4"/>
    <w:rsid w:val="007966D4"/>
    <w:rsid w:val="007A0132"/>
    <w:rsid w:val="007A1820"/>
    <w:rsid w:val="007A318C"/>
    <w:rsid w:val="007A3AEF"/>
    <w:rsid w:val="007A3ECC"/>
    <w:rsid w:val="007A4218"/>
    <w:rsid w:val="007A500A"/>
    <w:rsid w:val="007A5CB5"/>
    <w:rsid w:val="007A5E5E"/>
    <w:rsid w:val="007A5F5A"/>
    <w:rsid w:val="007A65C9"/>
    <w:rsid w:val="007A72B1"/>
    <w:rsid w:val="007A756D"/>
    <w:rsid w:val="007A7D88"/>
    <w:rsid w:val="007B007D"/>
    <w:rsid w:val="007B0C13"/>
    <w:rsid w:val="007B0CBD"/>
    <w:rsid w:val="007B17F3"/>
    <w:rsid w:val="007B1A49"/>
    <w:rsid w:val="007B1E70"/>
    <w:rsid w:val="007B2A0E"/>
    <w:rsid w:val="007B2FEF"/>
    <w:rsid w:val="007B3075"/>
    <w:rsid w:val="007B3754"/>
    <w:rsid w:val="007B3E3E"/>
    <w:rsid w:val="007B4268"/>
    <w:rsid w:val="007B437E"/>
    <w:rsid w:val="007B4AB0"/>
    <w:rsid w:val="007B5BCA"/>
    <w:rsid w:val="007B682B"/>
    <w:rsid w:val="007B68CA"/>
    <w:rsid w:val="007B69E3"/>
    <w:rsid w:val="007B718C"/>
    <w:rsid w:val="007B7531"/>
    <w:rsid w:val="007B7831"/>
    <w:rsid w:val="007B7895"/>
    <w:rsid w:val="007B7E8D"/>
    <w:rsid w:val="007C0713"/>
    <w:rsid w:val="007C0A7A"/>
    <w:rsid w:val="007C1204"/>
    <w:rsid w:val="007C129A"/>
    <w:rsid w:val="007C24A2"/>
    <w:rsid w:val="007C32FD"/>
    <w:rsid w:val="007C3469"/>
    <w:rsid w:val="007C3995"/>
    <w:rsid w:val="007C3B65"/>
    <w:rsid w:val="007C3C41"/>
    <w:rsid w:val="007C44E1"/>
    <w:rsid w:val="007C5868"/>
    <w:rsid w:val="007C66DB"/>
    <w:rsid w:val="007C6786"/>
    <w:rsid w:val="007C69AD"/>
    <w:rsid w:val="007D05B3"/>
    <w:rsid w:val="007D10A8"/>
    <w:rsid w:val="007D19CA"/>
    <w:rsid w:val="007D1AC9"/>
    <w:rsid w:val="007D1C78"/>
    <w:rsid w:val="007D2A44"/>
    <w:rsid w:val="007D2AA5"/>
    <w:rsid w:val="007D2AD9"/>
    <w:rsid w:val="007D2E30"/>
    <w:rsid w:val="007D2EA0"/>
    <w:rsid w:val="007D317B"/>
    <w:rsid w:val="007D343B"/>
    <w:rsid w:val="007D3A97"/>
    <w:rsid w:val="007D3DBC"/>
    <w:rsid w:val="007D4C56"/>
    <w:rsid w:val="007D54B3"/>
    <w:rsid w:val="007D54DC"/>
    <w:rsid w:val="007D571E"/>
    <w:rsid w:val="007D5A13"/>
    <w:rsid w:val="007D5B72"/>
    <w:rsid w:val="007D674B"/>
    <w:rsid w:val="007D67B5"/>
    <w:rsid w:val="007D6BC3"/>
    <w:rsid w:val="007D71D8"/>
    <w:rsid w:val="007E018D"/>
    <w:rsid w:val="007E069F"/>
    <w:rsid w:val="007E0D97"/>
    <w:rsid w:val="007E0DBC"/>
    <w:rsid w:val="007E0DEA"/>
    <w:rsid w:val="007E0F47"/>
    <w:rsid w:val="007E13CE"/>
    <w:rsid w:val="007E16EB"/>
    <w:rsid w:val="007E249D"/>
    <w:rsid w:val="007E38F4"/>
    <w:rsid w:val="007E446D"/>
    <w:rsid w:val="007E4C3C"/>
    <w:rsid w:val="007E4CD5"/>
    <w:rsid w:val="007E51BB"/>
    <w:rsid w:val="007E5294"/>
    <w:rsid w:val="007E57E1"/>
    <w:rsid w:val="007E5C54"/>
    <w:rsid w:val="007E5E30"/>
    <w:rsid w:val="007E5F27"/>
    <w:rsid w:val="007E630D"/>
    <w:rsid w:val="007E6776"/>
    <w:rsid w:val="007E6841"/>
    <w:rsid w:val="007E6981"/>
    <w:rsid w:val="007E6DA0"/>
    <w:rsid w:val="007E7481"/>
    <w:rsid w:val="007E74AA"/>
    <w:rsid w:val="007F0A5C"/>
    <w:rsid w:val="007F1200"/>
    <w:rsid w:val="007F1E86"/>
    <w:rsid w:val="007F26F7"/>
    <w:rsid w:val="007F2A41"/>
    <w:rsid w:val="007F34E0"/>
    <w:rsid w:val="007F4A1E"/>
    <w:rsid w:val="007F52F9"/>
    <w:rsid w:val="007F5BF3"/>
    <w:rsid w:val="007F61F1"/>
    <w:rsid w:val="007F6636"/>
    <w:rsid w:val="007F67B0"/>
    <w:rsid w:val="007F6A42"/>
    <w:rsid w:val="007F6B64"/>
    <w:rsid w:val="007F7193"/>
    <w:rsid w:val="007F71FE"/>
    <w:rsid w:val="007F7427"/>
    <w:rsid w:val="007F7435"/>
    <w:rsid w:val="007F7676"/>
    <w:rsid w:val="007F779D"/>
    <w:rsid w:val="0080014D"/>
    <w:rsid w:val="008009BD"/>
    <w:rsid w:val="00801378"/>
    <w:rsid w:val="008021D0"/>
    <w:rsid w:val="00802440"/>
    <w:rsid w:val="00802532"/>
    <w:rsid w:val="00802742"/>
    <w:rsid w:val="00802B49"/>
    <w:rsid w:val="00802EF8"/>
    <w:rsid w:val="00802F60"/>
    <w:rsid w:val="00803021"/>
    <w:rsid w:val="00803A44"/>
    <w:rsid w:val="00803ADD"/>
    <w:rsid w:val="0080426A"/>
    <w:rsid w:val="00804532"/>
    <w:rsid w:val="00804576"/>
    <w:rsid w:val="00804A0C"/>
    <w:rsid w:val="00805106"/>
    <w:rsid w:val="00805163"/>
    <w:rsid w:val="008058ED"/>
    <w:rsid w:val="008066FC"/>
    <w:rsid w:val="008103A6"/>
    <w:rsid w:val="008103C7"/>
    <w:rsid w:val="008104DF"/>
    <w:rsid w:val="008106D9"/>
    <w:rsid w:val="008117A9"/>
    <w:rsid w:val="00811811"/>
    <w:rsid w:val="008126E2"/>
    <w:rsid w:val="00812A9A"/>
    <w:rsid w:val="00812F6D"/>
    <w:rsid w:val="00813232"/>
    <w:rsid w:val="008137F5"/>
    <w:rsid w:val="00813912"/>
    <w:rsid w:val="00813E96"/>
    <w:rsid w:val="00813FAD"/>
    <w:rsid w:val="00814232"/>
    <w:rsid w:val="008146A7"/>
    <w:rsid w:val="00814F5F"/>
    <w:rsid w:val="008155B6"/>
    <w:rsid w:val="00815753"/>
    <w:rsid w:val="00815B8C"/>
    <w:rsid w:val="00815BAF"/>
    <w:rsid w:val="00815CA6"/>
    <w:rsid w:val="0081626E"/>
    <w:rsid w:val="008179BB"/>
    <w:rsid w:val="00817D28"/>
    <w:rsid w:val="008200BC"/>
    <w:rsid w:val="0082011F"/>
    <w:rsid w:val="0082028C"/>
    <w:rsid w:val="008202D1"/>
    <w:rsid w:val="0082056E"/>
    <w:rsid w:val="0082222C"/>
    <w:rsid w:val="00822F28"/>
    <w:rsid w:val="00823731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67A2"/>
    <w:rsid w:val="00826A6E"/>
    <w:rsid w:val="00827F6D"/>
    <w:rsid w:val="00827F9F"/>
    <w:rsid w:val="00827FD2"/>
    <w:rsid w:val="0083071D"/>
    <w:rsid w:val="00830776"/>
    <w:rsid w:val="008307AB"/>
    <w:rsid w:val="00830BFC"/>
    <w:rsid w:val="00830C69"/>
    <w:rsid w:val="008311E6"/>
    <w:rsid w:val="00831480"/>
    <w:rsid w:val="0083156C"/>
    <w:rsid w:val="00831867"/>
    <w:rsid w:val="00831BCD"/>
    <w:rsid w:val="00831FE5"/>
    <w:rsid w:val="0083245C"/>
    <w:rsid w:val="008327F6"/>
    <w:rsid w:val="00832866"/>
    <w:rsid w:val="00832A62"/>
    <w:rsid w:val="00834857"/>
    <w:rsid w:val="00835822"/>
    <w:rsid w:val="00835876"/>
    <w:rsid w:val="00835E54"/>
    <w:rsid w:val="008362F6"/>
    <w:rsid w:val="008368E2"/>
    <w:rsid w:val="00836943"/>
    <w:rsid w:val="008370CB"/>
    <w:rsid w:val="008371A8"/>
    <w:rsid w:val="008378DB"/>
    <w:rsid w:val="00837A45"/>
    <w:rsid w:val="00840E0B"/>
    <w:rsid w:val="0084134B"/>
    <w:rsid w:val="00841B5D"/>
    <w:rsid w:val="00841D8A"/>
    <w:rsid w:val="00841F9F"/>
    <w:rsid w:val="00842001"/>
    <w:rsid w:val="008424B4"/>
    <w:rsid w:val="00842709"/>
    <w:rsid w:val="008428B2"/>
    <w:rsid w:val="00842A47"/>
    <w:rsid w:val="00843057"/>
    <w:rsid w:val="008432F1"/>
    <w:rsid w:val="008435DC"/>
    <w:rsid w:val="0084375E"/>
    <w:rsid w:val="0084427B"/>
    <w:rsid w:val="00844A45"/>
    <w:rsid w:val="00845507"/>
    <w:rsid w:val="008456BA"/>
    <w:rsid w:val="0084618D"/>
    <w:rsid w:val="008463A5"/>
    <w:rsid w:val="00846A11"/>
    <w:rsid w:val="00846C6B"/>
    <w:rsid w:val="00846F35"/>
    <w:rsid w:val="00847104"/>
    <w:rsid w:val="00847E85"/>
    <w:rsid w:val="00850E1E"/>
    <w:rsid w:val="008510DF"/>
    <w:rsid w:val="008517C2"/>
    <w:rsid w:val="008527FC"/>
    <w:rsid w:val="008530B5"/>
    <w:rsid w:val="00853D47"/>
    <w:rsid w:val="0085498F"/>
    <w:rsid w:val="0085513A"/>
    <w:rsid w:val="0085581C"/>
    <w:rsid w:val="008566B3"/>
    <w:rsid w:val="00856A3C"/>
    <w:rsid w:val="00856EF9"/>
    <w:rsid w:val="00857423"/>
    <w:rsid w:val="00860857"/>
    <w:rsid w:val="00860CF3"/>
    <w:rsid w:val="008612ED"/>
    <w:rsid w:val="008622D8"/>
    <w:rsid w:val="008629FA"/>
    <w:rsid w:val="00862E56"/>
    <w:rsid w:val="008633D0"/>
    <w:rsid w:val="00864EA5"/>
    <w:rsid w:val="00865241"/>
    <w:rsid w:val="00865885"/>
    <w:rsid w:val="00865934"/>
    <w:rsid w:val="0086596C"/>
    <w:rsid w:val="00865F03"/>
    <w:rsid w:val="00866B74"/>
    <w:rsid w:val="00866E3A"/>
    <w:rsid w:val="00867462"/>
    <w:rsid w:val="00867565"/>
    <w:rsid w:val="00867625"/>
    <w:rsid w:val="00867AEA"/>
    <w:rsid w:val="00870208"/>
    <w:rsid w:val="0087074F"/>
    <w:rsid w:val="00870C2F"/>
    <w:rsid w:val="00870CD7"/>
    <w:rsid w:val="0087114B"/>
    <w:rsid w:val="00871915"/>
    <w:rsid w:val="00871B97"/>
    <w:rsid w:val="00873877"/>
    <w:rsid w:val="0087457A"/>
    <w:rsid w:val="00875AE7"/>
    <w:rsid w:val="00875CD7"/>
    <w:rsid w:val="008761CC"/>
    <w:rsid w:val="0087646E"/>
    <w:rsid w:val="00877955"/>
    <w:rsid w:val="00877C50"/>
    <w:rsid w:val="00877EAB"/>
    <w:rsid w:val="00881340"/>
    <w:rsid w:val="008814A7"/>
    <w:rsid w:val="00881A6E"/>
    <w:rsid w:val="00881CA8"/>
    <w:rsid w:val="00881F0F"/>
    <w:rsid w:val="008823CC"/>
    <w:rsid w:val="00882D5D"/>
    <w:rsid w:val="008836E4"/>
    <w:rsid w:val="0088413F"/>
    <w:rsid w:val="00884842"/>
    <w:rsid w:val="00884884"/>
    <w:rsid w:val="00884C3C"/>
    <w:rsid w:val="00884F36"/>
    <w:rsid w:val="0088523F"/>
    <w:rsid w:val="00885F5D"/>
    <w:rsid w:val="0088617F"/>
    <w:rsid w:val="00886539"/>
    <w:rsid w:val="00886A59"/>
    <w:rsid w:val="00887048"/>
    <w:rsid w:val="00887C11"/>
    <w:rsid w:val="00887D0A"/>
    <w:rsid w:val="00887EA2"/>
    <w:rsid w:val="00887EE8"/>
    <w:rsid w:val="00887F20"/>
    <w:rsid w:val="008904E8"/>
    <w:rsid w:val="00890794"/>
    <w:rsid w:val="00891775"/>
    <w:rsid w:val="008917A0"/>
    <w:rsid w:val="008923EA"/>
    <w:rsid w:val="00892771"/>
    <w:rsid w:val="00892B6A"/>
    <w:rsid w:val="0089386D"/>
    <w:rsid w:val="008954CD"/>
    <w:rsid w:val="008957C6"/>
    <w:rsid w:val="00895A5C"/>
    <w:rsid w:val="00895C33"/>
    <w:rsid w:val="00895EC4"/>
    <w:rsid w:val="00897252"/>
    <w:rsid w:val="0089791C"/>
    <w:rsid w:val="00897E4F"/>
    <w:rsid w:val="008A0AE0"/>
    <w:rsid w:val="008A109E"/>
    <w:rsid w:val="008A1367"/>
    <w:rsid w:val="008A1604"/>
    <w:rsid w:val="008A286F"/>
    <w:rsid w:val="008A3982"/>
    <w:rsid w:val="008A3D2D"/>
    <w:rsid w:val="008A3EE6"/>
    <w:rsid w:val="008A4600"/>
    <w:rsid w:val="008A5A7F"/>
    <w:rsid w:val="008A5B4B"/>
    <w:rsid w:val="008A5E84"/>
    <w:rsid w:val="008A614D"/>
    <w:rsid w:val="008A6B9E"/>
    <w:rsid w:val="008A6BD0"/>
    <w:rsid w:val="008A72A5"/>
    <w:rsid w:val="008A7E38"/>
    <w:rsid w:val="008A7FAC"/>
    <w:rsid w:val="008B0500"/>
    <w:rsid w:val="008B2199"/>
    <w:rsid w:val="008B2642"/>
    <w:rsid w:val="008B3390"/>
    <w:rsid w:val="008B355F"/>
    <w:rsid w:val="008B3AEB"/>
    <w:rsid w:val="008B3D1D"/>
    <w:rsid w:val="008B401B"/>
    <w:rsid w:val="008B494B"/>
    <w:rsid w:val="008B4A3C"/>
    <w:rsid w:val="008B4C4C"/>
    <w:rsid w:val="008B532B"/>
    <w:rsid w:val="008B5AFE"/>
    <w:rsid w:val="008B6D83"/>
    <w:rsid w:val="008B6E26"/>
    <w:rsid w:val="008B733F"/>
    <w:rsid w:val="008C0219"/>
    <w:rsid w:val="008C06B2"/>
    <w:rsid w:val="008C06D2"/>
    <w:rsid w:val="008C0F37"/>
    <w:rsid w:val="008C133E"/>
    <w:rsid w:val="008C20F8"/>
    <w:rsid w:val="008C28EB"/>
    <w:rsid w:val="008C2B57"/>
    <w:rsid w:val="008C3322"/>
    <w:rsid w:val="008C35C9"/>
    <w:rsid w:val="008C3D3F"/>
    <w:rsid w:val="008C4E4C"/>
    <w:rsid w:val="008C51F9"/>
    <w:rsid w:val="008C5695"/>
    <w:rsid w:val="008C56AF"/>
    <w:rsid w:val="008C5D6D"/>
    <w:rsid w:val="008C5E03"/>
    <w:rsid w:val="008C5F9B"/>
    <w:rsid w:val="008C5F9D"/>
    <w:rsid w:val="008C68C9"/>
    <w:rsid w:val="008C7476"/>
    <w:rsid w:val="008C77D6"/>
    <w:rsid w:val="008C7CEC"/>
    <w:rsid w:val="008C7E8A"/>
    <w:rsid w:val="008D10F1"/>
    <w:rsid w:val="008D13E1"/>
    <w:rsid w:val="008D1C3C"/>
    <w:rsid w:val="008D1C61"/>
    <w:rsid w:val="008D267C"/>
    <w:rsid w:val="008D2770"/>
    <w:rsid w:val="008D3FAA"/>
    <w:rsid w:val="008D4084"/>
    <w:rsid w:val="008D4397"/>
    <w:rsid w:val="008D52DF"/>
    <w:rsid w:val="008D5316"/>
    <w:rsid w:val="008D5D51"/>
    <w:rsid w:val="008D5F5C"/>
    <w:rsid w:val="008D6742"/>
    <w:rsid w:val="008D68DC"/>
    <w:rsid w:val="008D707A"/>
    <w:rsid w:val="008D73FD"/>
    <w:rsid w:val="008D78AD"/>
    <w:rsid w:val="008D7933"/>
    <w:rsid w:val="008D79B9"/>
    <w:rsid w:val="008E017A"/>
    <w:rsid w:val="008E03C5"/>
    <w:rsid w:val="008E0AB7"/>
    <w:rsid w:val="008E104B"/>
    <w:rsid w:val="008E1132"/>
    <w:rsid w:val="008E147B"/>
    <w:rsid w:val="008E14DA"/>
    <w:rsid w:val="008E1541"/>
    <w:rsid w:val="008E2A63"/>
    <w:rsid w:val="008E2AA4"/>
    <w:rsid w:val="008E4216"/>
    <w:rsid w:val="008E445A"/>
    <w:rsid w:val="008E4472"/>
    <w:rsid w:val="008E45D3"/>
    <w:rsid w:val="008E481B"/>
    <w:rsid w:val="008E49CC"/>
    <w:rsid w:val="008E5605"/>
    <w:rsid w:val="008E5894"/>
    <w:rsid w:val="008E5D9A"/>
    <w:rsid w:val="008E5F09"/>
    <w:rsid w:val="008E62D0"/>
    <w:rsid w:val="008E643E"/>
    <w:rsid w:val="008E72F3"/>
    <w:rsid w:val="008E734A"/>
    <w:rsid w:val="008E7570"/>
    <w:rsid w:val="008E782D"/>
    <w:rsid w:val="008F02D2"/>
    <w:rsid w:val="008F0C24"/>
    <w:rsid w:val="008F0CE4"/>
    <w:rsid w:val="008F0FC7"/>
    <w:rsid w:val="008F1172"/>
    <w:rsid w:val="008F1354"/>
    <w:rsid w:val="008F144F"/>
    <w:rsid w:val="008F17EC"/>
    <w:rsid w:val="008F1EAD"/>
    <w:rsid w:val="008F23EB"/>
    <w:rsid w:val="008F2466"/>
    <w:rsid w:val="008F2579"/>
    <w:rsid w:val="008F2D74"/>
    <w:rsid w:val="008F3590"/>
    <w:rsid w:val="008F49A9"/>
    <w:rsid w:val="008F49D1"/>
    <w:rsid w:val="008F5700"/>
    <w:rsid w:val="008F5961"/>
    <w:rsid w:val="008F5EB1"/>
    <w:rsid w:val="008F5FC2"/>
    <w:rsid w:val="008F5FE8"/>
    <w:rsid w:val="008F63EF"/>
    <w:rsid w:val="008F6A6E"/>
    <w:rsid w:val="008F6E66"/>
    <w:rsid w:val="008F7179"/>
    <w:rsid w:val="008F7576"/>
    <w:rsid w:val="008F7C59"/>
    <w:rsid w:val="008F7EB5"/>
    <w:rsid w:val="00900D76"/>
    <w:rsid w:val="00901BF5"/>
    <w:rsid w:val="00901CEA"/>
    <w:rsid w:val="009034BC"/>
    <w:rsid w:val="0090405F"/>
    <w:rsid w:val="0090483A"/>
    <w:rsid w:val="00904B8F"/>
    <w:rsid w:val="00904DC9"/>
    <w:rsid w:val="00904E1E"/>
    <w:rsid w:val="00904F3B"/>
    <w:rsid w:val="009051A0"/>
    <w:rsid w:val="00905259"/>
    <w:rsid w:val="009054A0"/>
    <w:rsid w:val="00905B90"/>
    <w:rsid w:val="00905CBA"/>
    <w:rsid w:val="00906173"/>
    <w:rsid w:val="00906876"/>
    <w:rsid w:val="00906F12"/>
    <w:rsid w:val="00907CB4"/>
    <w:rsid w:val="0091077A"/>
    <w:rsid w:val="00910AF1"/>
    <w:rsid w:val="00910BB4"/>
    <w:rsid w:val="00912595"/>
    <w:rsid w:val="00912962"/>
    <w:rsid w:val="00914A48"/>
    <w:rsid w:val="00914EC8"/>
    <w:rsid w:val="00915130"/>
    <w:rsid w:val="009154D3"/>
    <w:rsid w:val="00915C24"/>
    <w:rsid w:val="00916070"/>
    <w:rsid w:val="009161F8"/>
    <w:rsid w:val="00916231"/>
    <w:rsid w:val="009163AC"/>
    <w:rsid w:val="00916948"/>
    <w:rsid w:val="009170CD"/>
    <w:rsid w:val="0091738A"/>
    <w:rsid w:val="00917FA3"/>
    <w:rsid w:val="0092032E"/>
    <w:rsid w:val="009204DD"/>
    <w:rsid w:val="00920615"/>
    <w:rsid w:val="00920E5B"/>
    <w:rsid w:val="0092127E"/>
    <w:rsid w:val="009215D6"/>
    <w:rsid w:val="0092162C"/>
    <w:rsid w:val="00921C98"/>
    <w:rsid w:val="00921E55"/>
    <w:rsid w:val="00921E58"/>
    <w:rsid w:val="009220EA"/>
    <w:rsid w:val="009224DF"/>
    <w:rsid w:val="009229F1"/>
    <w:rsid w:val="00922B6B"/>
    <w:rsid w:val="00923966"/>
    <w:rsid w:val="00924139"/>
    <w:rsid w:val="00924C11"/>
    <w:rsid w:val="009250EB"/>
    <w:rsid w:val="009251DB"/>
    <w:rsid w:val="00925977"/>
    <w:rsid w:val="009262D3"/>
    <w:rsid w:val="00926C1D"/>
    <w:rsid w:val="00927098"/>
    <w:rsid w:val="009274F3"/>
    <w:rsid w:val="00927EC8"/>
    <w:rsid w:val="00930676"/>
    <w:rsid w:val="009306C1"/>
    <w:rsid w:val="00930FAA"/>
    <w:rsid w:val="00931086"/>
    <w:rsid w:val="009310FC"/>
    <w:rsid w:val="00931532"/>
    <w:rsid w:val="00932189"/>
    <w:rsid w:val="00932806"/>
    <w:rsid w:val="00932DD1"/>
    <w:rsid w:val="009338BA"/>
    <w:rsid w:val="00933F3E"/>
    <w:rsid w:val="00933F4C"/>
    <w:rsid w:val="00934326"/>
    <w:rsid w:val="0093444B"/>
    <w:rsid w:val="00934587"/>
    <w:rsid w:val="0093537D"/>
    <w:rsid w:val="009353C5"/>
    <w:rsid w:val="0093591B"/>
    <w:rsid w:val="00935DCF"/>
    <w:rsid w:val="00935EC6"/>
    <w:rsid w:val="00935F17"/>
    <w:rsid w:val="00936A26"/>
    <w:rsid w:val="00937108"/>
    <w:rsid w:val="009377DB"/>
    <w:rsid w:val="00937FE3"/>
    <w:rsid w:val="00940433"/>
    <w:rsid w:val="009406C8"/>
    <w:rsid w:val="0094107A"/>
    <w:rsid w:val="009412DD"/>
    <w:rsid w:val="00941619"/>
    <w:rsid w:val="00941670"/>
    <w:rsid w:val="00941854"/>
    <w:rsid w:val="0094199E"/>
    <w:rsid w:val="00941B35"/>
    <w:rsid w:val="00941B9F"/>
    <w:rsid w:val="0094227B"/>
    <w:rsid w:val="009428F9"/>
    <w:rsid w:val="00942EBB"/>
    <w:rsid w:val="009431E8"/>
    <w:rsid w:val="00943238"/>
    <w:rsid w:val="00943257"/>
    <w:rsid w:val="00944A0C"/>
    <w:rsid w:val="00945103"/>
    <w:rsid w:val="0094516F"/>
    <w:rsid w:val="0094585B"/>
    <w:rsid w:val="009459E9"/>
    <w:rsid w:val="0094603C"/>
    <w:rsid w:val="00946BFC"/>
    <w:rsid w:val="00947E2D"/>
    <w:rsid w:val="009503C4"/>
    <w:rsid w:val="00950DE7"/>
    <w:rsid w:val="0095143E"/>
    <w:rsid w:val="0095219F"/>
    <w:rsid w:val="00952285"/>
    <w:rsid w:val="00952526"/>
    <w:rsid w:val="00952A72"/>
    <w:rsid w:val="009530DC"/>
    <w:rsid w:val="00953194"/>
    <w:rsid w:val="009537F6"/>
    <w:rsid w:val="00953F24"/>
    <w:rsid w:val="009540E5"/>
    <w:rsid w:val="00954F4A"/>
    <w:rsid w:val="0095514D"/>
    <w:rsid w:val="0095517E"/>
    <w:rsid w:val="009563C7"/>
    <w:rsid w:val="00956B53"/>
    <w:rsid w:val="00956E84"/>
    <w:rsid w:val="009577D3"/>
    <w:rsid w:val="00960B05"/>
    <w:rsid w:val="009614C1"/>
    <w:rsid w:val="009616A2"/>
    <w:rsid w:val="0096180D"/>
    <w:rsid w:val="009618E8"/>
    <w:rsid w:val="00961FBC"/>
    <w:rsid w:val="009620CD"/>
    <w:rsid w:val="009624F3"/>
    <w:rsid w:val="00962B79"/>
    <w:rsid w:val="00963712"/>
    <w:rsid w:val="00964022"/>
    <w:rsid w:val="00964396"/>
    <w:rsid w:val="00964AF4"/>
    <w:rsid w:val="00964B95"/>
    <w:rsid w:val="00964E80"/>
    <w:rsid w:val="0096551A"/>
    <w:rsid w:val="0096568A"/>
    <w:rsid w:val="00965ABD"/>
    <w:rsid w:val="00965F14"/>
    <w:rsid w:val="00966C94"/>
    <w:rsid w:val="0096782E"/>
    <w:rsid w:val="00970F22"/>
    <w:rsid w:val="00970FF4"/>
    <w:rsid w:val="00971B24"/>
    <w:rsid w:val="00971F79"/>
    <w:rsid w:val="009720FD"/>
    <w:rsid w:val="009726C6"/>
    <w:rsid w:val="00972BB6"/>
    <w:rsid w:val="0097322B"/>
    <w:rsid w:val="0097349E"/>
    <w:rsid w:val="00973C98"/>
    <w:rsid w:val="00974B3A"/>
    <w:rsid w:val="00974D57"/>
    <w:rsid w:val="0097507F"/>
    <w:rsid w:val="0097568F"/>
    <w:rsid w:val="00976FE9"/>
    <w:rsid w:val="00977537"/>
    <w:rsid w:val="00977B4B"/>
    <w:rsid w:val="00977D75"/>
    <w:rsid w:val="00977EF2"/>
    <w:rsid w:val="00980160"/>
    <w:rsid w:val="009805F9"/>
    <w:rsid w:val="00980E9C"/>
    <w:rsid w:val="009810D9"/>
    <w:rsid w:val="0098187B"/>
    <w:rsid w:val="009819CA"/>
    <w:rsid w:val="00981ACB"/>
    <w:rsid w:val="00981DB7"/>
    <w:rsid w:val="009820A6"/>
    <w:rsid w:val="009825E8"/>
    <w:rsid w:val="00982AC1"/>
    <w:rsid w:val="00983324"/>
    <w:rsid w:val="00983334"/>
    <w:rsid w:val="0098449E"/>
    <w:rsid w:val="00984812"/>
    <w:rsid w:val="00984C41"/>
    <w:rsid w:val="00984DC2"/>
    <w:rsid w:val="00985154"/>
    <w:rsid w:val="00985791"/>
    <w:rsid w:val="00985896"/>
    <w:rsid w:val="009859C9"/>
    <w:rsid w:val="00985FB4"/>
    <w:rsid w:val="00986A92"/>
    <w:rsid w:val="00986C62"/>
    <w:rsid w:val="009870FC"/>
    <w:rsid w:val="00987975"/>
    <w:rsid w:val="00987E4E"/>
    <w:rsid w:val="009902CA"/>
    <w:rsid w:val="00990586"/>
    <w:rsid w:val="0099059A"/>
    <w:rsid w:val="009909E3"/>
    <w:rsid w:val="00990CC9"/>
    <w:rsid w:val="009911E6"/>
    <w:rsid w:val="009914D9"/>
    <w:rsid w:val="009919EA"/>
    <w:rsid w:val="00991EE9"/>
    <w:rsid w:val="00992755"/>
    <w:rsid w:val="00992BDD"/>
    <w:rsid w:val="00992FF2"/>
    <w:rsid w:val="009933A8"/>
    <w:rsid w:val="009934E2"/>
    <w:rsid w:val="009937C5"/>
    <w:rsid w:val="00994925"/>
    <w:rsid w:val="009957DA"/>
    <w:rsid w:val="00995935"/>
    <w:rsid w:val="00995ED7"/>
    <w:rsid w:val="00996140"/>
    <w:rsid w:val="009968F8"/>
    <w:rsid w:val="00996BCB"/>
    <w:rsid w:val="00997BF6"/>
    <w:rsid w:val="009A0127"/>
    <w:rsid w:val="009A0803"/>
    <w:rsid w:val="009A0FC6"/>
    <w:rsid w:val="009A12A5"/>
    <w:rsid w:val="009A13DB"/>
    <w:rsid w:val="009A1EED"/>
    <w:rsid w:val="009A22B8"/>
    <w:rsid w:val="009A2FB5"/>
    <w:rsid w:val="009A4208"/>
    <w:rsid w:val="009A4AF9"/>
    <w:rsid w:val="009A5609"/>
    <w:rsid w:val="009A5817"/>
    <w:rsid w:val="009A5C01"/>
    <w:rsid w:val="009A5E7B"/>
    <w:rsid w:val="009A6B95"/>
    <w:rsid w:val="009A761C"/>
    <w:rsid w:val="009A7B9D"/>
    <w:rsid w:val="009B0B5D"/>
    <w:rsid w:val="009B0CCB"/>
    <w:rsid w:val="009B0CD9"/>
    <w:rsid w:val="009B1481"/>
    <w:rsid w:val="009B1D9F"/>
    <w:rsid w:val="009B1DBC"/>
    <w:rsid w:val="009B2465"/>
    <w:rsid w:val="009B2B93"/>
    <w:rsid w:val="009B4313"/>
    <w:rsid w:val="009B431D"/>
    <w:rsid w:val="009B43C7"/>
    <w:rsid w:val="009B4859"/>
    <w:rsid w:val="009B4962"/>
    <w:rsid w:val="009B514C"/>
    <w:rsid w:val="009B56EB"/>
    <w:rsid w:val="009B56EF"/>
    <w:rsid w:val="009B59FE"/>
    <w:rsid w:val="009B6531"/>
    <w:rsid w:val="009B65F7"/>
    <w:rsid w:val="009B70E7"/>
    <w:rsid w:val="009B70FC"/>
    <w:rsid w:val="009B7B8D"/>
    <w:rsid w:val="009C0555"/>
    <w:rsid w:val="009C1405"/>
    <w:rsid w:val="009C14C7"/>
    <w:rsid w:val="009C18A3"/>
    <w:rsid w:val="009C234F"/>
    <w:rsid w:val="009C2A7B"/>
    <w:rsid w:val="009C35DD"/>
    <w:rsid w:val="009C37C9"/>
    <w:rsid w:val="009C39B4"/>
    <w:rsid w:val="009C414C"/>
    <w:rsid w:val="009C4A56"/>
    <w:rsid w:val="009C4D36"/>
    <w:rsid w:val="009C517B"/>
    <w:rsid w:val="009C5F20"/>
    <w:rsid w:val="009D018E"/>
    <w:rsid w:val="009D023E"/>
    <w:rsid w:val="009D06A7"/>
    <w:rsid w:val="009D0742"/>
    <w:rsid w:val="009D0D64"/>
    <w:rsid w:val="009D1122"/>
    <w:rsid w:val="009D1AC9"/>
    <w:rsid w:val="009D272E"/>
    <w:rsid w:val="009D27EB"/>
    <w:rsid w:val="009D32A9"/>
    <w:rsid w:val="009D3DAA"/>
    <w:rsid w:val="009D48C4"/>
    <w:rsid w:val="009D5294"/>
    <w:rsid w:val="009D6356"/>
    <w:rsid w:val="009D709D"/>
    <w:rsid w:val="009D72F0"/>
    <w:rsid w:val="009D7D81"/>
    <w:rsid w:val="009E0D95"/>
    <w:rsid w:val="009E1762"/>
    <w:rsid w:val="009E2162"/>
    <w:rsid w:val="009E217E"/>
    <w:rsid w:val="009E2219"/>
    <w:rsid w:val="009E2B0B"/>
    <w:rsid w:val="009E2BFB"/>
    <w:rsid w:val="009E322F"/>
    <w:rsid w:val="009E3279"/>
    <w:rsid w:val="009E430B"/>
    <w:rsid w:val="009E43BB"/>
    <w:rsid w:val="009E4576"/>
    <w:rsid w:val="009E458D"/>
    <w:rsid w:val="009E588A"/>
    <w:rsid w:val="009E5C23"/>
    <w:rsid w:val="009E5E1D"/>
    <w:rsid w:val="009E5E69"/>
    <w:rsid w:val="009E60C8"/>
    <w:rsid w:val="009E6E5F"/>
    <w:rsid w:val="009E702B"/>
    <w:rsid w:val="009E778D"/>
    <w:rsid w:val="009E7C4B"/>
    <w:rsid w:val="009F042B"/>
    <w:rsid w:val="009F0C4C"/>
    <w:rsid w:val="009F110A"/>
    <w:rsid w:val="009F16CD"/>
    <w:rsid w:val="009F1F75"/>
    <w:rsid w:val="009F21EC"/>
    <w:rsid w:val="009F263B"/>
    <w:rsid w:val="009F274F"/>
    <w:rsid w:val="009F2AF6"/>
    <w:rsid w:val="009F2CFE"/>
    <w:rsid w:val="009F2D14"/>
    <w:rsid w:val="009F38FE"/>
    <w:rsid w:val="009F3BC9"/>
    <w:rsid w:val="009F41E2"/>
    <w:rsid w:val="009F4F84"/>
    <w:rsid w:val="009F5469"/>
    <w:rsid w:val="009F566D"/>
    <w:rsid w:val="009F5D9F"/>
    <w:rsid w:val="009F5DFC"/>
    <w:rsid w:val="009F5DFF"/>
    <w:rsid w:val="009F60B4"/>
    <w:rsid w:val="009F6887"/>
    <w:rsid w:val="009F6BED"/>
    <w:rsid w:val="009F72A9"/>
    <w:rsid w:val="00A00276"/>
    <w:rsid w:val="00A0149A"/>
    <w:rsid w:val="00A01655"/>
    <w:rsid w:val="00A01A24"/>
    <w:rsid w:val="00A02315"/>
    <w:rsid w:val="00A02375"/>
    <w:rsid w:val="00A023FC"/>
    <w:rsid w:val="00A02D76"/>
    <w:rsid w:val="00A034AC"/>
    <w:rsid w:val="00A03E78"/>
    <w:rsid w:val="00A04037"/>
    <w:rsid w:val="00A043C9"/>
    <w:rsid w:val="00A04592"/>
    <w:rsid w:val="00A05598"/>
    <w:rsid w:val="00A05A4F"/>
    <w:rsid w:val="00A05D7E"/>
    <w:rsid w:val="00A05FD8"/>
    <w:rsid w:val="00A060DD"/>
    <w:rsid w:val="00A06733"/>
    <w:rsid w:val="00A069BA"/>
    <w:rsid w:val="00A06AAD"/>
    <w:rsid w:val="00A06BB2"/>
    <w:rsid w:val="00A06DB5"/>
    <w:rsid w:val="00A07266"/>
    <w:rsid w:val="00A10099"/>
    <w:rsid w:val="00A111B3"/>
    <w:rsid w:val="00A11289"/>
    <w:rsid w:val="00A119AD"/>
    <w:rsid w:val="00A11C57"/>
    <w:rsid w:val="00A124B5"/>
    <w:rsid w:val="00A124C2"/>
    <w:rsid w:val="00A125AE"/>
    <w:rsid w:val="00A12AF9"/>
    <w:rsid w:val="00A12CE9"/>
    <w:rsid w:val="00A12EFA"/>
    <w:rsid w:val="00A13A9A"/>
    <w:rsid w:val="00A13ADB"/>
    <w:rsid w:val="00A14061"/>
    <w:rsid w:val="00A14241"/>
    <w:rsid w:val="00A145BF"/>
    <w:rsid w:val="00A15BB0"/>
    <w:rsid w:val="00A15FC5"/>
    <w:rsid w:val="00A16347"/>
    <w:rsid w:val="00A16A75"/>
    <w:rsid w:val="00A16AC5"/>
    <w:rsid w:val="00A1711B"/>
    <w:rsid w:val="00A179FF"/>
    <w:rsid w:val="00A17FE0"/>
    <w:rsid w:val="00A20DE1"/>
    <w:rsid w:val="00A2117D"/>
    <w:rsid w:val="00A2138A"/>
    <w:rsid w:val="00A214E0"/>
    <w:rsid w:val="00A217B5"/>
    <w:rsid w:val="00A21BB3"/>
    <w:rsid w:val="00A235D3"/>
    <w:rsid w:val="00A236A0"/>
    <w:rsid w:val="00A237AE"/>
    <w:rsid w:val="00A2406F"/>
    <w:rsid w:val="00A240A4"/>
    <w:rsid w:val="00A242DE"/>
    <w:rsid w:val="00A24421"/>
    <w:rsid w:val="00A24E0F"/>
    <w:rsid w:val="00A25E2E"/>
    <w:rsid w:val="00A25EF4"/>
    <w:rsid w:val="00A26134"/>
    <w:rsid w:val="00A2639E"/>
    <w:rsid w:val="00A2752B"/>
    <w:rsid w:val="00A277BE"/>
    <w:rsid w:val="00A27B62"/>
    <w:rsid w:val="00A27CA6"/>
    <w:rsid w:val="00A30026"/>
    <w:rsid w:val="00A30102"/>
    <w:rsid w:val="00A30879"/>
    <w:rsid w:val="00A3092F"/>
    <w:rsid w:val="00A30B3F"/>
    <w:rsid w:val="00A30F60"/>
    <w:rsid w:val="00A3185D"/>
    <w:rsid w:val="00A31F56"/>
    <w:rsid w:val="00A33A44"/>
    <w:rsid w:val="00A33B4E"/>
    <w:rsid w:val="00A34501"/>
    <w:rsid w:val="00A34606"/>
    <w:rsid w:val="00A34679"/>
    <w:rsid w:val="00A348C1"/>
    <w:rsid w:val="00A34B6D"/>
    <w:rsid w:val="00A355C1"/>
    <w:rsid w:val="00A35730"/>
    <w:rsid w:val="00A35E64"/>
    <w:rsid w:val="00A36A59"/>
    <w:rsid w:val="00A376C2"/>
    <w:rsid w:val="00A379C2"/>
    <w:rsid w:val="00A40A27"/>
    <w:rsid w:val="00A40A56"/>
    <w:rsid w:val="00A40A97"/>
    <w:rsid w:val="00A415C2"/>
    <w:rsid w:val="00A416EC"/>
    <w:rsid w:val="00A41EDB"/>
    <w:rsid w:val="00A425DF"/>
    <w:rsid w:val="00A42996"/>
    <w:rsid w:val="00A43D39"/>
    <w:rsid w:val="00A43E5E"/>
    <w:rsid w:val="00A44135"/>
    <w:rsid w:val="00A442CC"/>
    <w:rsid w:val="00A44326"/>
    <w:rsid w:val="00A447DC"/>
    <w:rsid w:val="00A447F9"/>
    <w:rsid w:val="00A44C5A"/>
    <w:rsid w:val="00A44F1B"/>
    <w:rsid w:val="00A453E9"/>
    <w:rsid w:val="00A45B6F"/>
    <w:rsid w:val="00A45E87"/>
    <w:rsid w:val="00A46D34"/>
    <w:rsid w:val="00A476CE"/>
    <w:rsid w:val="00A47940"/>
    <w:rsid w:val="00A47F30"/>
    <w:rsid w:val="00A502DC"/>
    <w:rsid w:val="00A506F4"/>
    <w:rsid w:val="00A51DE8"/>
    <w:rsid w:val="00A52085"/>
    <w:rsid w:val="00A524B9"/>
    <w:rsid w:val="00A52AEF"/>
    <w:rsid w:val="00A53CB0"/>
    <w:rsid w:val="00A53D72"/>
    <w:rsid w:val="00A54829"/>
    <w:rsid w:val="00A54C1D"/>
    <w:rsid w:val="00A54C93"/>
    <w:rsid w:val="00A55496"/>
    <w:rsid w:val="00A55C6F"/>
    <w:rsid w:val="00A55EBF"/>
    <w:rsid w:val="00A56365"/>
    <w:rsid w:val="00A565A4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94E"/>
    <w:rsid w:val="00A61A1E"/>
    <w:rsid w:val="00A61D67"/>
    <w:rsid w:val="00A62C12"/>
    <w:rsid w:val="00A62F9A"/>
    <w:rsid w:val="00A63094"/>
    <w:rsid w:val="00A63686"/>
    <w:rsid w:val="00A63814"/>
    <w:rsid w:val="00A63AB6"/>
    <w:rsid w:val="00A64622"/>
    <w:rsid w:val="00A646A2"/>
    <w:rsid w:val="00A648FD"/>
    <w:rsid w:val="00A651AE"/>
    <w:rsid w:val="00A65327"/>
    <w:rsid w:val="00A65AEB"/>
    <w:rsid w:val="00A65F62"/>
    <w:rsid w:val="00A6636F"/>
    <w:rsid w:val="00A66E39"/>
    <w:rsid w:val="00A66ED6"/>
    <w:rsid w:val="00A6711D"/>
    <w:rsid w:val="00A679E3"/>
    <w:rsid w:val="00A679F0"/>
    <w:rsid w:val="00A70612"/>
    <w:rsid w:val="00A70855"/>
    <w:rsid w:val="00A71B3C"/>
    <w:rsid w:val="00A7233C"/>
    <w:rsid w:val="00A72823"/>
    <w:rsid w:val="00A729C8"/>
    <w:rsid w:val="00A72C83"/>
    <w:rsid w:val="00A73A76"/>
    <w:rsid w:val="00A73B15"/>
    <w:rsid w:val="00A74F1C"/>
    <w:rsid w:val="00A75685"/>
    <w:rsid w:val="00A756ED"/>
    <w:rsid w:val="00A75A89"/>
    <w:rsid w:val="00A75AF4"/>
    <w:rsid w:val="00A762F6"/>
    <w:rsid w:val="00A76622"/>
    <w:rsid w:val="00A779A3"/>
    <w:rsid w:val="00A8077F"/>
    <w:rsid w:val="00A80A3C"/>
    <w:rsid w:val="00A80CEC"/>
    <w:rsid w:val="00A815E2"/>
    <w:rsid w:val="00A81943"/>
    <w:rsid w:val="00A82290"/>
    <w:rsid w:val="00A82C24"/>
    <w:rsid w:val="00A82D03"/>
    <w:rsid w:val="00A8355C"/>
    <w:rsid w:val="00A83878"/>
    <w:rsid w:val="00A8479F"/>
    <w:rsid w:val="00A84D8C"/>
    <w:rsid w:val="00A8517B"/>
    <w:rsid w:val="00A8621D"/>
    <w:rsid w:val="00A872A5"/>
    <w:rsid w:val="00A873A9"/>
    <w:rsid w:val="00A8743B"/>
    <w:rsid w:val="00A876A4"/>
    <w:rsid w:val="00A87C65"/>
    <w:rsid w:val="00A87D90"/>
    <w:rsid w:val="00A916BB"/>
    <w:rsid w:val="00A91D75"/>
    <w:rsid w:val="00A91F22"/>
    <w:rsid w:val="00A923F6"/>
    <w:rsid w:val="00A9243F"/>
    <w:rsid w:val="00A9254A"/>
    <w:rsid w:val="00A926AE"/>
    <w:rsid w:val="00A93D5B"/>
    <w:rsid w:val="00A9463F"/>
    <w:rsid w:val="00A94657"/>
    <w:rsid w:val="00A94673"/>
    <w:rsid w:val="00A946C4"/>
    <w:rsid w:val="00A94926"/>
    <w:rsid w:val="00A94BA7"/>
    <w:rsid w:val="00A94F36"/>
    <w:rsid w:val="00A9557B"/>
    <w:rsid w:val="00A962FF"/>
    <w:rsid w:val="00A96733"/>
    <w:rsid w:val="00A96814"/>
    <w:rsid w:val="00A96A6E"/>
    <w:rsid w:val="00A96BBA"/>
    <w:rsid w:val="00A96F2D"/>
    <w:rsid w:val="00A977E2"/>
    <w:rsid w:val="00A97C83"/>
    <w:rsid w:val="00AA0076"/>
    <w:rsid w:val="00AA17A0"/>
    <w:rsid w:val="00AA1859"/>
    <w:rsid w:val="00AA1A5F"/>
    <w:rsid w:val="00AA225C"/>
    <w:rsid w:val="00AA2605"/>
    <w:rsid w:val="00AA2957"/>
    <w:rsid w:val="00AA35F0"/>
    <w:rsid w:val="00AA5530"/>
    <w:rsid w:val="00AA63E4"/>
    <w:rsid w:val="00AA7354"/>
    <w:rsid w:val="00AA78A1"/>
    <w:rsid w:val="00AA7A85"/>
    <w:rsid w:val="00AB0100"/>
    <w:rsid w:val="00AB0141"/>
    <w:rsid w:val="00AB01B4"/>
    <w:rsid w:val="00AB02EC"/>
    <w:rsid w:val="00AB0629"/>
    <w:rsid w:val="00AB08F3"/>
    <w:rsid w:val="00AB0B82"/>
    <w:rsid w:val="00AB0D8B"/>
    <w:rsid w:val="00AB1031"/>
    <w:rsid w:val="00AB22D1"/>
    <w:rsid w:val="00AB2408"/>
    <w:rsid w:val="00AB2C19"/>
    <w:rsid w:val="00AB2EEF"/>
    <w:rsid w:val="00AB323E"/>
    <w:rsid w:val="00AB32A1"/>
    <w:rsid w:val="00AB3E19"/>
    <w:rsid w:val="00AB5090"/>
    <w:rsid w:val="00AB546B"/>
    <w:rsid w:val="00AB5554"/>
    <w:rsid w:val="00AB59ED"/>
    <w:rsid w:val="00AB5BE8"/>
    <w:rsid w:val="00AB6334"/>
    <w:rsid w:val="00AB6517"/>
    <w:rsid w:val="00AB6CBC"/>
    <w:rsid w:val="00AB6DF9"/>
    <w:rsid w:val="00AB700B"/>
    <w:rsid w:val="00AB73A7"/>
    <w:rsid w:val="00AB78E5"/>
    <w:rsid w:val="00AC089E"/>
    <w:rsid w:val="00AC0E03"/>
    <w:rsid w:val="00AC0F6B"/>
    <w:rsid w:val="00AC1011"/>
    <w:rsid w:val="00AC13B7"/>
    <w:rsid w:val="00AC15E9"/>
    <w:rsid w:val="00AC1629"/>
    <w:rsid w:val="00AC1F84"/>
    <w:rsid w:val="00AC2CAE"/>
    <w:rsid w:val="00AC2DAC"/>
    <w:rsid w:val="00AC2DBE"/>
    <w:rsid w:val="00AC32EA"/>
    <w:rsid w:val="00AC337C"/>
    <w:rsid w:val="00AC3BFB"/>
    <w:rsid w:val="00AC42EA"/>
    <w:rsid w:val="00AC510E"/>
    <w:rsid w:val="00AC53DA"/>
    <w:rsid w:val="00AC5A12"/>
    <w:rsid w:val="00AC653D"/>
    <w:rsid w:val="00AC7452"/>
    <w:rsid w:val="00AD08D9"/>
    <w:rsid w:val="00AD1BED"/>
    <w:rsid w:val="00AD225C"/>
    <w:rsid w:val="00AD2B36"/>
    <w:rsid w:val="00AD2BC7"/>
    <w:rsid w:val="00AD3AD2"/>
    <w:rsid w:val="00AD3E5F"/>
    <w:rsid w:val="00AD3EBB"/>
    <w:rsid w:val="00AD41C7"/>
    <w:rsid w:val="00AD4290"/>
    <w:rsid w:val="00AD4440"/>
    <w:rsid w:val="00AD49B2"/>
    <w:rsid w:val="00AD4DED"/>
    <w:rsid w:val="00AD54D0"/>
    <w:rsid w:val="00AD5631"/>
    <w:rsid w:val="00AD56E6"/>
    <w:rsid w:val="00AD5826"/>
    <w:rsid w:val="00AD5861"/>
    <w:rsid w:val="00AD6054"/>
    <w:rsid w:val="00AD68CD"/>
    <w:rsid w:val="00AD709D"/>
    <w:rsid w:val="00AD7ADC"/>
    <w:rsid w:val="00AD7ECD"/>
    <w:rsid w:val="00AE0030"/>
    <w:rsid w:val="00AE0260"/>
    <w:rsid w:val="00AE1264"/>
    <w:rsid w:val="00AE1EB6"/>
    <w:rsid w:val="00AE2EBA"/>
    <w:rsid w:val="00AE2F50"/>
    <w:rsid w:val="00AE3EA4"/>
    <w:rsid w:val="00AE3ED8"/>
    <w:rsid w:val="00AE401B"/>
    <w:rsid w:val="00AE409A"/>
    <w:rsid w:val="00AE4798"/>
    <w:rsid w:val="00AE533B"/>
    <w:rsid w:val="00AE5482"/>
    <w:rsid w:val="00AE58B5"/>
    <w:rsid w:val="00AE5BA1"/>
    <w:rsid w:val="00AE5C76"/>
    <w:rsid w:val="00AE6313"/>
    <w:rsid w:val="00AE6433"/>
    <w:rsid w:val="00AE70D8"/>
    <w:rsid w:val="00AE7412"/>
    <w:rsid w:val="00AE7992"/>
    <w:rsid w:val="00AE7CA6"/>
    <w:rsid w:val="00AF0B50"/>
    <w:rsid w:val="00AF0C73"/>
    <w:rsid w:val="00AF1040"/>
    <w:rsid w:val="00AF1F32"/>
    <w:rsid w:val="00AF21D5"/>
    <w:rsid w:val="00AF22AA"/>
    <w:rsid w:val="00AF2342"/>
    <w:rsid w:val="00AF2839"/>
    <w:rsid w:val="00AF2B12"/>
    <w:rsid w:val="00AF2B87"/>
    <w:rsid w:val="00AF3792"/>
    <w:rsid w:val="00AF3CC8"/>
    <w:rsid w:val="00AF40F6"/>
    <w:rsid w:val="00AF4241"/>
    <w:rsid w:val="00AF4651"/>
    <w:rsid w:val="00AF5014"/>
    <w:rsid w:val="00AF5304"/>
    <w:rsid w:val="00AF5BF3"/>
    <w:rsid w:val="00AF5EE4"/>
    <w:rsid w:val="00AF64AA"/>
    <w:rsid w:val="00AF6D77"/>
    <w:rsid w:val="00AF6E0A"/>
    <w:rsid w:val="00AF7FE1"/>
    <w:rsid w:val="00B001E4"/>
    <w:rsid w:val="00B00435"/>
    <w:rsid w:val="00B00870"/>
    <w:rsid w:val="00B0092E"/>
    <w:rsid w:val="00B00C14"/>
    <w:rsid w:val="00B00C60"/>
    <w:rsid w:val="00B011B5"/>
    <w:rsid w:val="00B01832"/>
    <w:rsid w:val="00B0342B"/>
    <w:rsid w:val="00B036E9"/>
    <w:rsid w:val="00B03D73"/>
    <w:rsid w:val="00B04605"/>
    <w:rsid w:val="00B04AEA"/>
    <w:rsid w:val="00B04E5A"/>
    <w:rsid w:val="00B05993"/>
    <w:rsid w:val="00B06106"/>
    <w:rsid w:val="00B06A3A"/>
    <w:rsid w:val="00B06F34"/>
    <w:rsid w:val="00B07008"/>
    <w:rsid w:val="00B0784F"/>
    <w:rsid w:val="00B07D34"/>
    <w:rsid w:val="00B1007D"/>
    <w:rsid w:val="00B10384"/>
    <w:rsid w:val="00B10C7C"/>
    <w:rsid w:val="00B1111D"/>
    <w:rsid w:val="00B11849"/>
    <w:rsid w:val="00B11BDC"/>
    <w:rsid w:val="00B11BE1"/>
    <w:rsid w:val="00B11EE4"/>
    <w:rsid w:val="00B11EEB"/>
    <w:rsid w:val="00B12094"/>
    <w:rsid w:val="00B124B5"/>
    <w:rsid w:val="00B12634"/>
    <w:rsid w:val="00B127F6"/>
    <w:rsid w:val="00B131F2"/>
    <w:rsid w:val="00B13851"/>
    <w:rsid w:val="00B141A1"/>
    <w:rsid w:val="00B14313"/>
    <w:rsid w:val="00B14BE5"/>
    <w:rsid w:val="00B153C8"/>
    <w:rsid w:val="00B15479"/>
    <w:rsid w:val="00B157E5"/>
    <w:rsid w:val="00B15985"/>
    <w:rsid w:val="00B15A2B"/>
    <w:rsid w:val="00B15AEC"/>
    <w:rsid w:val="00B16197"/>
    <w:rsid w:val="00B16F30"/>
    <w:rsid w:val="00B20083"/>
    <w:rsid w:val="00B20FCE"/>
    <w:rsid w:val="00B214F2"/>
    <w:rsid w:val="00B217DC"/>
    <w:rsid w:val="00B22761"/>
    <w:rsid w:val="00B22E5A"/>
    <w:rsid w:val="00B22F33"/>
    <w:rsid w:val="00B247C2"/>
    <w:rsid w:val="00B24DD8"/>
    <w:rsid w:val="00B2512D"/>
    <w:rsid w:val="00B25E30"/>
    <w:rsid w:val="00B25F0A"/>
    <w:rsid w:val="00B262FF"/>
    <w:rsid w:val="00B26F0B"/>
    <w:rsid w:val="00B27305"/>
    <w:rsid w:val="00B27ED7"/>
    <w:rsid w:val="00B30373"/>
    <w:rsid w:val="00B30B22"/>
    <w:rsid w:val="00B30E29"/>
    <w:rsid w:val="00B3182F"/>
    <w:rsid w:val="00B31EF7"/>
    <w:rsid w:val="00B3229E"/>
    <w:rsid w:val="00B32B27"/>
    <w:rsid w:val="00B33095"/>
    <w:rsid w:val="00B33BF2"/>
    <w:rsid w:val="00B33C10"/>
    <w:rsid w:val="00B345BC"/>
    <w:rsid w:val="00B34CFD"/>
    <w:rsid w:val="00B35B7B"/>
    <w:rsid w:val="00B35F23"/>
    <w:rsid w:val="00B360B8"/>
    <w:rsid w:val="00B368ED"/>
    <w:rsid w:val="00B37710"/>
    <w:rsid w:val="00B378A8"/>
    <w:rsid w:val="00B37F2D"/>
    <w:rsid w:val="00B400FE"/>
    <w:rsid w:val="00B4037E"/>
    <w:rsid w:val="00B40636"/>
    <w:rsid w:val="00B40FC3"/>
    <w:rsid w:val="00B41E11"/>
    <w:rsid w:val="00B423DB"/>
    <w:rsid w:val="00B42419"/>
    <w:rsid w:val="00B42C52"/>
    <w:rsid w:val="00B4308C"/>
    <w:rsid w:val="00B434CC"/>
    <w:rsid w:val="00B43777"/>
    <w:rsid w:val="00B438F6"/>
    <w:rsid w:val="00B43ADF"/>
    <w:rsid w:val="00B43E9B"/>
    <w:rsid w:val="00B44FB6"/>
    <w:rsid w:val="00B45036"/>
    <w:rsid w:val="00B452AE"/>
    <w:rsid w:val="00B45C88"/>
    <w:rsid w:val="00B45CAC"/>
    <w:rsid w:val="00B46202"/>
    <w:rsid w:val="00B46B08"/>
    <w:rsid w:val="00B4742A"/>
    <w:rsid w:val="00B4751A"/>
    <w:rsid w:val="00B4759C"/>
    <w:rsid w:val="00B5019D"/>
    <w:rsid w:val="00B50AAE"/>
    <w:rsid w:val="00B50EE2"/>
    <w:rsid w:val="00B5109E"/>
    <w:rsid w:val="00B51DD6"/>
    <w:rsid w:val="00B527CA"/>
    <w:rsid w:val="00B52A0B"/>
    <w:rsid w:val="00B52A7E"/>
    <w:rsid w:val="00B52C91"/>
    <w:rsid w:val="00B52D37"/>
    <w:rsid w:val="00B531BC"/>
    <w:rsid w:val="00B54B39"/>
    <w:rsid w:val="00B551C8"/>
    <w:rsid w:val="00B60092"/>
    <w:rsid w:val="00B60947"/>
    <w:rsid w:val="00B60BE9"/>
    <w:rsid w:val="00B60D2C"/>
    <w:rsid w:val="00B60E56"/>
    <w:rsid w:val="00B622A7"/>
    <w:rsid w:val="00B6273A"/>
    <w:rsid w:val="00B62CB3"/>
    <w:rsid w:val="00B63694"/>
    <w:rsid w:val="00B6415C"/>
    <w:rsid w:val="00B64525"/>
    <w:rsid w:val="00B64EC5"/>
    <w:rsid w:val="00B65B85"/>
    <w:rsid w:val="00B65E72"/>
    <w:rsid w:val="00B6747C"/>
    <w:rsid w:val="00B67AB8"/>
    <w:rsid w:val="00B67BFB"/>
    <w:rsid w:val="00B67CED"/>
    <w:rsid w:val="00B67D95"/>
    <w:rsid w:val="00B67F2F"/>
    <w:rsid w:val="00B70548"/>
    <w:rsid w:val="00B70BFF"/>
    <w:rsid w:val="00B70D61"/>
    <w:rsid w:val="00B7172A"/>
    <w:rsid w:val="00B71918"/>
    <w:rsid w:val="00B71BB6"/>
    <w:rsid w:val="00B71D70"/>
    <w:rsid w:val="00B71EFA"/>
    <w:rsid w:val="00B725B8"/>
    <w:rsid w:val="00B729CE"/>
    <w:rsid w:val="00B72BF8"/>
    <w:rsid w:val="00B7335C"/>
    <w:rsid w:val="00B73D11"/>
    <w:rsid w:val="00B7449F"/>
    <w:rsid w:val="00B74653"/>
    <w:rsid w:val="00B7542A"/>
    <w:rsid w:val="00B763E9"/>
    <w:rsid w:val="00B76495"/>
    <w:rsid w:val="00B76763"/>
    <w:rsid w:val="00B77639"/>
    <w:rsid w:val="00B77B07"/>
    <w:rsid w:val="00B77D86"/>
    <w:rsid w:val="00B806B4"/>
    <w:rsid w:val="00B809A2"/>
    <w:rsid w:val="00B80D2C"/>
    <w:rsid w:val="00B81504"/>
    <w:rsid w:val="00B819DA"/>
    <w:rsid w:val="00B82ED0"/>
    <w:rsid w:val="00B82FBB"/>
    <w:rsid w:val="00B83DC1"/>
    <w:rsid w:val="00B841FD"/>
    <w:rsid w:val="00B8445A"/>
    <w:rsid w:val="00B848B2"/>
    <w:rsid w:val="00B84F40"/>
    <w:rsid w:val="00B84FEA"/>
    <w:rsid w:val="00B853A3"/>
    <w:rsid w:val="00B853E8"/>
    <w:rsid w:val="00B85641"/>
    <w:rsid w:val="00B858B7"/>
    <w:rsid w:val="00B85A9A"/>
    <w:rsid w:val="00B85C30"/>
    <w:rsid w:val="00B87230"/>
    <w:rsid w:val="00B905E9"/>
    <w:rsid w:val="00B90D9C"/>
    <w:rsid w:val="00B91785"/>
    <w:rsid w:val="00B91DD6"/>
    <w:rsid w:val="00B927EE"/>
    <w:rsid w:val="00B92B36"/>
    <w:rsid w:val="00B92C63"/>
    <w:rsid w:val="00B9344B"/>
    <w:rsid w:val="00B937E3"/>
    <w:rsid w:val="00B93D8C"/>
    <w:rsid w:val="00B945B6"/>
    <w:rsid w:val="00B95221"/>
    <w:rsid w:val="00B96A50"/>
    <w:rsid w:val="00B96D61"/>
    <w:rsid w:val="00B970EA"/>
    <w:rsid w:val="00B97386"/>
    <w:rsid w:val="00B97BD7"/>
    <w:rsid w:val="00B97CE8"/>
    <w:rsid w:val="00B97D80"/>
    <w:rsid w:val="00BA0877"/>
    <w:rsid w:val="00BA0C33"/>
    <w:rsid w:val="00BA0F87"/>
    <w:rsid w:val="00BA105C"/>
    <w:rsid w:val="00BA1CE4"/>
    <w:rsid w:val="00BA21F5"/>
    <w:rsid w:val="00BA2588"/>
    <w:rsid w:val="00BA44A7"/>
    <w:rsid w:val="00BA4504"/>
    <w:rsid w:val="00BA4A38"/>
    <w:rsid w:val="00BA4B59"/>
    <w:rsid w:val="00BA54A9"/>
    <w:rsid w:val="00BA594C"/>
    <w:rsid w:val="00BA59EA"/>
    <w:rsid w:val="00BA5CA7"/>
    <w:rsid w:val="00BA5E35"/>
    <w:rsid w:val="00BA71E2"/>
    <w:rsid w:val="00BB006B"/>
    <w:rsid w:val="00BB083C"/>
    <w:rsid w:val="00BB11DB"/>
    <w:rsid w:val="00BB1D9B"/>
    <w:rsid w:val="00BB2056"/>
    <w:rsid w:val="00BB2845"/>
    <w:rsid w:val="00BB29BB"/>
    <w:rsid w:val="00BB35F5"/>
    <w:rsid w:val="00BB37A8"/>
    <w:rsid w:val="00BB3B85"/>
    <w:rsid w:val="00BB53BB"/>
    <w:rsid w:val="00BB5D8B"/>
    <w:rsid w:val="00BB5DA6"/>
    <w:rsid w:val="00BB66C0"/>
    <w:rsid w:val="00BB6B49"/>
    <w:rsid w:val="00BB728A"/>
    <w:rsid w:val="00BB7B3E"/>
    <w:rsid w:val="00BC0003"/>
    <w:rsid w:val="00BC0557"/>
    <w:rsid w:val="00BC189A"/>
    <w:rsid w:val="00BC1E9C"/>
    <w:rsid w:val="00BC20D9"/>
    <w:rsid w:val="00BC28B7"/>
    <w:rsid w:val="00BC34F3"/>
    <w:rsid w:val="00BC37CF"/>
    <w:rsid w:val="00BC38E3"/>
    <w:rsid w:val="00BC399C"/>
    <w:rsid w:val="00BC3BB7"/>
    <w:rsid w:val="00BC45CE"/>
    <w:rsid w:val="00BC4C03"/>
    <w:rsid w:val="00BC5A2E"/>
    <w:rsid w:val="00BC6777"/>
    <w:rsid w:val="00BC72CF"/>
    <w:rsid w:val="00BC7337"/>
    <w:rsid w:val="00BC7A8A"/>
    <w:rsid w:val="00BC7AF6"/>
    <w:rsid w:val="00BD016D"/>
    <w:rsid w:val="00BD06CF"/>
    <w:rsid w:val="00BD14DC"/>
    <w:rsid w:val="00BD154A"/>
    <w:rsid w:val="00BD15F2"/>
    <w:rsid w:val="00BD212A"/>
    <w:rsid w:val="00BD23AE"/>
    <w:rsid w:val="00BD2BD3"/>
    <w:rsid w:val="00BD2ECD"/>
    <w:rsid w:val="00BD3924"/>
    <w:rsid w:val="00BD3CE9"/>
    <w:rsid w:val="00BD4688"/>
    <w:rsid w:val="00BD4F81"/>
    <w:rsid w:val="00BD5CB1"/>
    <w:rsid w:val="00BD5D3E"/>
    <w:rsid w:val="00BD5ECE"/>
    <w:rsid w:val="00BD6108"/>
    <w:rsid w:val="00BD62C3"/>
    <w:rsid w:val="00BD6380"/>
    <w:rsid w:val="00BD7862"/>
    <w:rsid w:val="00BD78C7"/>
    <w:rsid w:val="00BD7A5F"/>
    <w:rsid w:val="00BE0890"/>
    <w:rsid w:val="00BE0CF2"/>
    <w:rsid w:val="00BE0E99"/>
    <w:rsid w:val="00BE1083"/>
    <w:rsid w:val="00BE10CA"/>
    <w:rsid w:val="00BE2EA8"/>
    <w:rsid w:val="00BE2ECA"/>
    <w:rsid w:val="00BE3147"/>
    <w:rsid w:val="00BE388B"/>
    <w:rsid w:val="00BE4D9B"/>
    <w:rsid w:val="00BE5894"/>
    <w:rsid w:val="00BE58A0"/>
    <w:rsid w:val="00BE5BB4"/>
    <w:rsid w:val="00BE63D8"/>
    <w:rsid w:val="00BE6621"/>
    <w:rsid w:val="00BE66ED"/>
    <w:rsid w:val="00BE6BF7"/>
    <w:rsid w:val="00BF0BBC"/>
    <w:rsid w:val="00BF0D18"/>
    <w:rsid w:val="00BF0E8A"/>
    <w:rsid w:val="00BF15BF"/>
    <w:rsid w:val="00BF1714"/>
    <w:rsid w:val="00BF28C3"/>
    <w:rsid w:val="00BF28E1"/>
    <w:rsid w:val="00BF2E47"/>
    <w:rsid w:val="00BF3341"/>
    <w:rsid w:val="00BF3BB3"/>
    <w:rsid w:val="00BF44BF"/>
    <w:rsid w:val="00BF47DB"/>
    <w:rsid w:val="00BF4CE0"/>
    <w:rsid w:val="00BF5797"/>
    <w:rsid w:val="00BF6185"/>
    <w:rsid w:val="00BF62C3"/>
    <w:rsid w:val="00BF67CB"/>
    <w:rsid w:val="00BF6C3C"/>
    <w:rsid w:val="00BF6E0F"/>
    <w:rsid w:val="00BF71E5"/>
    <w:rsid w:val="00BF7316"/>
    <w:rsid w:val="00C00064"/>
    <w:rsid w:val="00C0041F"/>
    <w:rsid w:val="00C0098A"/>
    <w:rsid w:val="00C00F44"/>
    <w:rsid w:val="00C01301"/>
    <w:rsid w:val="00C01759"/>
    <w:rsid w:val="00C02619"/>
    <w:rsid w:val="00C031CA"/>
    <w:rsid w:val="00C03654"/>
    <w:rsid w:val="00C04107"/>
    <w:rsid w:val="00C04380"/>
    <w:rsid w:val="00C04712"/>
    <w:rsid w:val="00C04AF1"/>
    <w:rsid w:val="00C05FD6"/>
    <w:rsid w:val="00C06A78"/>
    <w:rsid w:val="00C11DA9"/>
    <w:rsid w:val="00C11E6C"/>
    <w:rsid w:val="00C12498"/>
    <w:rsid w:val="00C12C12"/>
    <w:rsid w:val="00C139D8"/>
    <w:rsid w:val="00C13E5D"/>
    <w:rsid w:val="00C1417B"/>
    <w:rsid w:val="00C1471B"/>
    <w:rsid w:val="00C148DF"/>
    <w:rsid w:val="00C15394"/>
    <w:rsid w:val="00C15A99"/>
    <w:rsid w:val="00C1632F"/>
    <w:rsid w:val="00C16419"/>
    <w:rsid w:val="00C16BBA"/>
    <w:rsid w:val="00C173C5"/>
    <w:rsid w:val="00C175E9"/>
    <w:rsid w:val="00C1769C"/>
    <w:rsid w:val="00C2020D"/>
    <w:rsid w:val="00C204B9"/>
    <w:rsid w:val="00C20F1B"/>
    <w:rsid w:val="00C21013"/>
    <w:rsid w:val="00C21E64"/>
    <w:rsid w:val="00C21E96"/>
    <w:rsid w:val="00C220AB"/>
    <w:rsid w:val="00C22535"/>
    <w:rsid w:val="00C229C9"/>
    <w:rsid w:val="00C23413"/>
    <w:rsid w:val="00C239BA"/>
    <w:rsid w:val="00C240DC"/>
    <w:rsid w:val="00C240F7"/>
    <w:rsid w:val="00C24AFB"/>
    <w:rsid w:val="00C24C84"/>
    <w:rsid w:val="00C25146"/>
    <w:rsid w:val="00C25823"/>
    <w:rsid w:val="00C2591E"/>
    <w:rsid w:val="00C25A02"/>
    <w:rsid w:val="00C25C07"/>
    <w:rsid w:val="00C26939"/>
    <w:rsid w:val="00C26FCA"/>
    <w:rsid w:val="00C27331"/>
    <w:rsid w:val="00C307B5"/>
    <w:rsid w:val="00C30897"/>
    <w:rsid w:val="00C31A89"/>
    <w:rsid w:val="00C323D0"/>
    <w:rsid w:val="00C3289F"/>
    <w:rsid w:val="00C32C63"/>
    <w:rsid w:val="00C333ED"/>
    <w:rsid w:val="00C3405C"/>
    <w:rsid w:val="00C34338"/>
    <w:rsid w:val="00C34516"/>
    <w:rsid w:val="00C363DB"/>
    <w:rsid w:val="00C36FCC"/>
    <w:rsid w:val="00C37681"/>
    <w:rsid w:val="00C37900"/>
    <w:rsid w:val="00C37C77"/>
    <w:rsid w:val="00C37D2F"/>
    <w:rsid w:val="00C4051F"/>
    <w:rsid w:val="00C42100"/>
    <w:rsid w:val="00C42287"/>
    <w:rsid w:val="00C427C6"/>
    <w:rsid w:val="00C42BF0"/>
    <w:rsid w:val="00C42FAB"/>
    <w:rsid w:val="00C43AC7"/>
    <w:rsid w:val="00C43AF6"/>
    <w:rsid w:val="00C443C6"/>
    <w:rsid w:val="00C44D8B"/>
    <w:rsid w:val="00C457A4"/>
    <w:rsid w:val="00C45E39"/>
    <w:rsid w:val="00C47007"/>
    <w:rsid w:val="00C47036"/>
    <w:rsid w:val="00C4725C"/>
    <w:rsid w:val="00C47518"/>
    <w:rsid w:val="00C50952"/>
    <w:rsid w:val="00C5098A"/>
    <w:rsid w:val="00C50CC1"/>
    <w:rsid w:val="00C51309"/>
    <w:rsid w:val="00C51760"/>
    <w:rsid w:val="00C51F28"/>
    <w:rsid w:val="00C53BB3"/>
    <w:rsid w:val="00C53D05"/>
    <w:rsid w:val="00C53DAB"/>
    <w:rsid w:val="00C53ED2"/>
    <w:rsid w:val="00C54610"/>
    <w:rsid w:val="00C54869"/>
    <w:rsid w:val="00C55670"/>
    <w:rsid w:val="00C57BD8"/>
    <w:rsid w:val="00C57D7B"/>
    <w:rsid w:val="00C60152"/>
    <w:rsid w:val="00C611B5"/>
    <w:rsid w:val="00C61689"/>
    <w:rsid w:val="00C6170F"/>
    <w:rsid w:val="00C62137"/>
    <w:rsid w:val="00C62313"/>
    <w:rsid w:val="00C625A7"/>
    <w:rsid w:val="00C633F6"/>
    <w:rsid w:val="00C63DF5"/>
    <w:rsid w:val="00C64549"/>
    <w:rsid w:val="00C646DF"/>
    <w:rsid w:val="00C6581A"/>
    <w:rsid w:val="00C66522"/>
    <w:rsid w:val="00C665F9"/>
    <w:rsid w:val="00C66A89"/>
    <w:rsid w:val="00C676FF"/>
    <w:rsid w:val="00C679C4"/>
    <w:rsid w:val="00C70D63"/>
    <w:rsid w:val="00C712DA"/>
    <w:rsid w:val="00C7144B"/>
    <w:rsid w:val="00C71CAB"/>
    <w:rsid w:val="00C72395"/>
    <w:rsid w:val="00C7373D"/>
    <w:rsid w:val="00C73EC1"/>
    <w:rsid w:val="00C740D0"/>
    <w:rsid w:val="00C7453C"/>
    <w:rsid w:val="00C74F41"/>
    <w:rsid w:val="00C74FAE"/>
    <w:rsid w:val="00C75290"/>
    <w:rsid w:val="00C754C9"/>
    <w:rsid w:val="00C75947"/>
    <w:rsid w:val="00C75B4D"/>
    <w:rsid w:val="00C75F3F"/>
    <w:rsid w:val="00C7627B"/>
    <w:rsid w:val="00C76A9C"/>
    <w:rsid w:val="00C76F80"/>
    <w:rsid w:val="00C77240"/>
    <w:rsid w:val="00C7778E"/>
    <w:rsid w:val="00C77E5C"/>
    <w:rsid w:val="00C77EF4"/>
    <w:rsid w:val="00C81015"/>
    <w:rsid w:val="00C810DC"/>
    <w:rsid w:val="00C812AE"/>
    <w:rsid w:val="00C81455"/>
    <w:rsid w:val="00C81995"/>
    <w:rsid w:val="00C81F6B"/>
    <w:rsid w:val="00C8252D"/>
    <w:rsid w:val="00C8291F"/>
    <w:rsid w:val="00C829AF"/>
    <w:rsid w:val="00C82B9D"/>
    <w:rsid w:val="00C82D8D"/>
    <w:rsid w:val="00C83528"/>
    <w:rsid w:val="00C836C8"/>
    <w:rsid w:val="00C84E04"/>
    <w:rsid w:val="00C85386"/>
    <w:rsid w:val="00C85A21"/>
    <w:rsid w:val="00C87642"/>
    <w:rsid w:val="00C876C3"/>
    <w:rsid w:val="00C87C11"/>
    <w:rsid w:val="00C87F4E"/>
    <w:rsid w:val="00C909A8"/>
    <w:rsid w:val="00C90E82"/>
    <w:rsid w:val="00C91805"/>
    <w:rsid w:val="00C91F45"/>
    <w:rsid w:val="00C92E49"/>
    <w:rsid w:val="00C93223"/>
    <w:rsid w:val="00C93677"/>
    <w:rsid w:val="00C93B90"/>
    <w:rsid w:val="00C93BBD"/>
    <w:rsid w:val="00C93D3D"/>
    <w:rsid w:val="00C941A0"/>
    <w:rsid w:val="00C947BB"/>
    <w:rsid w:val="00C94C5F"/>
    <w:rsid w:val="00C955A0"/>
    <w:rsid w:val="00C95B0A"/>
    <w:rsid w:val="00C96437"/>
    <w:rsid w:val="00C96E15"/>
    <w:rsid w:val="00C97A57"/>
    <w:rsid w:val="00CA082B"/>
    <w:rsid w:val="00CA1045"/>
    <w:rsid w:val="00CA1FA8"/>
    <w:rsid w:val="00CA23AE"/>
    <w:rsid w:val="00CA323B"/>
    <w:rsid w:val="00CA356E"/>
    <w:rsid w:val="00CA4260"/>
    <w:rsid w:val="00CA492E"/>
    <w:rsid w:val="00CA4DE2"/>
    <w:rsid w:val="00CA5D00"/>
    <w:rsid w:val="00CA678E"/>
    <w:rsid w:val="00CA6855"/>
    <w:rsid w:val="00CA685D"/>
    <w:rsid w:val="00CA6AA1"/>
    <w:rsid w:val="00CA6F54"/>
    <w:rsid w:val="00CA7676"/>
    <w:rsid w:val="00CA7E59"/>
    <w:rsid w:val="00CB00C7"/>
    <w:rsid w:val="00CB13AE"/>
    <w:rsid w:val="00CB15BE"/>
    <w:rsid w:val="00CB1E9A"/>
    <w:rsid w:val="00CB226D"/>
    <w:rsid w:val="00CB231D"/>
    <w:rsid w:val="00CB2685"/>
    <w:rsid w:val="00CB283D"/>
    <w:rsid w:val="00CB2B3D"/>
    <w:rsid w:val="00CB3777"/>
    <w:rsid w:val="00CB3F2A"/>
    <w:rsid w:val="00CB42A2"/>
    <w:rsid w:val="00CB49BD"/>
    <w:rsid w:val="00CB4C2B"/>
    <w:rsid w:val="00CB5D3A"/>
    <w:rsid w:val="00CB5FA9"/>
    <w:rsid w:val="00CB63B6"/>
    <w:rsid w:val="00CB70D4"/>
    <w:rsid w:val="00CB77CD"/>
    <w:rsid w:val="00CB7840"/>
    <w:rsid w:val="00CC0D1F"/>
    <w:rsid w:val="00CC0DEC"/>
    <w:rsid w:val="00CC164E"/>
    <w:rsid w:val="00CC18F0"/>
    <w:rsid w:val="00CC1AD0"/>
    <w:rsid w:val="00CC2047"/>
    <w:rsid w:val="00CC2AF2"/>
    <w:rsid w:val="00CC2B12"/>
    <w:rsid w:val="00CC3496"/>
    <w:rsid w:val="00CC3712"/>
    <w:rsid w:val="00CC5EFD"/>
    <w:rsid w:val="00CC6C53"/>
    <w:rsid w:val="00CC6ECD"/>
    <w:rsid w:val="00CC6ECF"/>
    <w:rsid w:val="00CC77A4"/>
    <w:rsid w:val="00CC7E4B"/>
    <w:rsid w:val="00CD0695"/>
    <w:rsid w:val="00CD08BA"/>
    <w:rsid w:val="00CD0909"/>
    <w:rsid w:val="00CD0AB8"/>
    <w:rsid w:val="00CD15E3"/>
    <w:rsid w:val="00CD1DC2"/>
    <w:rsid w:val="00CD1E5A"/>
    <w:rsid w:val="00CD1FCB"/>
    <w:rsid w:val="00CD2C3F"/>
    <w:rsid w:val="00CD2E34"/>
    <w:rsid w:val="00CD3C33"/>
    <w:rsid w:val="00CD45A7"/>
    <w:rsid w:val="00CD46A6"/>
    <w:rsid w:val="00CD4CFC"/>
    <w:rsid w:val="00CD54D8"/>
    <w:rsid w:val="00CD587E"/>
    <w:rsid w:val="00CD5DB4"/>
    <w:rsid w:val="00CD6456"/>
    <w:rsid w:val="00CD6651"/>
    <w:rsid w:val="00CD68F7"/>
    <w:rsid w:val="00CD6A4D"/>
    <w:rsid w:val="00CD7345"/>
    <w:rsid w:val="00CD753F"/>
    <w:rsid w:val="00CD7E2D"/>
    <w:rsid w:val="00CE10B7"/>
    <w:rsid w:val="00CE13FB"/>
    <w:rsid w:val="00CE1E92"/>
    <w:rsid w:val="00CE1EB0"/>
    <w:rsid w:val="00CE1FAB"/>
    <w:rsid w:val="00CE3611"/>
    <w:rsid w:val="00CE3A9E"/>
    <w:rsid w:val="00CE4A56"/>
    <w:rsid w:val="00CE4E25"/>
    <w:rsid w:val="00CE6046"/>
    <w:rsid w:val="00CE677B"/>
    <w:rsid w:val="00CE6CBF"/>
    <w:rsid w:val="00CE6D13"/>
    <w:rsid w:val="00CF0C1B"/>
    <w:rsid w:val="00CF0E57"/>
    <w:rsid w:val="00CF247F"/>
    <w:rsid w:val="00CF29AE"/>
    <w:rsid w:val="00CF2D49"/>
    <w:rsid w:val="00CF3263"/>
    <w:rsid w:val="00CF4680"/>
    <w:rsid w:val="00CF4A45"/>
    <w:rsid w:val="00CF5079"/>
    <w:rsid w:val="00CF551B"/>
    <w:rsid w:val="00CF5CBD"/>
    <w:rsid w:val="00CF5D17"/>
    <w:rsid w:val="00CF6E27"/>
    <w:rsid w:val="00CF6F99"/>
    <w:rsid w:val="00CF7014"/>
    <w:rsid w:val="00CF7580"/>
    <w:rsid w:val="00D00800"/>
    <w:rsid w:val="00D01A5F"/>
    <w:rsid w:val="00D01B06"/>
    <w:rsid w:val="00D01C87"/>
    <w:rsid w:val="00D01D74"/>
    <w:rsid w:val="00D026C5"/>
    <w:rsid w:val="00D02A67"/>
    <w:rsid w:val="00D02ED7"/>
    <w:rsid w:val="00D034FF"/>
    <w:rsid w:val="00D03890"/>
    <w:rsid w:val="00D046F3"/>
    <w:rsid w:val="00D048B9"/>
    <w:rsid w:val="00D04C19"/>
    <w:rsid w:val="00D055AC"/>
    <w:rsid w:val="00D06003"/>
    <w:rsid w:val="00D0604D"/>
    <w:rsid w:val="00D06250"/>
    <w:rsid w:val="00D06D78"/>
    <w:rsid w:val="00D06D97"/>
    <w:rsid w:val="00D07417"/>
    <w:rsid w:val="00D07621"/>
    <w:rsid w:val="00D07BF5"/>
    <w:rsid w:val="00D07C90"/>
    <w:rsid w:val="00D07D2A"/>
    <w:rsid w:val="00D07F48"/>
    <w:rsid w:val="00D10171"/>
    <w:rsid w:val="00D1163F"/>
    <w:rsid w:val="00D120DF"/>
    <w:rsid w:val="00D1250D"/>
    <w:rsid w:val="00D13CDF"/>
    <w:rsid w:val="00D13E31"/>
    <w:rsid w:val="00D146B4"/>
    <w:rsid w:val="00D14CE8"/>
    <w:rsid w:val="00D152D7"/>
    <w:rsid w:val="00D156AB"/>
    <w:rsid w:val="00D1575D"/>
    <w:rsid w:val="00D16276"/>
    <w:rsid w:val="00D16409"/>
    <w:rsid w:val="00D16617"/>
    <w:rsid w:val="00D16BDC"/>
    <w:rsid w:val="00D16D3A"/>
    <w:rsid w:val="00D17346"/>
    <w:rsid w:val="00D17538"/>
    <w:rsid w:val="00D175D4"/>
    <w:rsid w:val="00D213A0"/>
    <w:rsid w:val="00D21539"/>
    <w:rsid w:val="00D2292B"/>
    <w:rsid w:val="00D22A46"/>
    <w:rsid w:val="00D22C87"/>
    <w:rsid w:val="00D22C89"/>
    <w:rsid w:val="00D23021"/>
    <w:rsid w:val="00D2320E"/>
    <w:rsid w:val="00D24483"/>
    <w:rsid w:val="00D253B8"/>
    <w:rsid w:val="00D254CD"/>
    <w:rsid w:val="00D25D8B"/>
    <w:rsid w:val="00D26558"/>
    <w:rsid w:val="00D26935"/>
    <w:rsid w:val="00D26B7A"/>
    <w:rsid w:val="00D26C83"/>
    <w:rsid w:val="00D26CC0"/>
    <w:rsid w:val="00D273C6"/>
    <w:rsid w:val="00D27B90"/>
    <w:rsid w:val="00D30018"/>
    <w:rsid w:val="00D30383"/>
    <w:rsid w:val="00D30756"/>
    <w:rsid w:val="00D308BA"/>
    <w:rsid w:val="00D32311"/>
    <w:rsid w:val="00D324C2"/>
    <w:rsid w:val="00D33344"/>
    <w:rsid w:val="00D336BE"/>
    <w:rsid w:val="00D33EC7"/>
    <w:rsid w:val="00D34B31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EF9"/>
    <w:rsid w:val="00D401C2"/>
    <w:rsid w:val="00D40F94"/>
    <w:rsid w:val="00D4124F"/>
    <w:rsid w:val="00D412FF"/>
    <w:rsid w:val="00D41961"/>
    <w:rsid w:val="00D419FF"/>
    <w:rsid w:val="00D4380E"/>
    <w:rsid w:val="00D43B3F"/>
    <w:rsid w:val="00D43F62"/>
    <w:rsid w:val="00D4408E"/>
    <w:rsid w:val="00D446EA"/>
    <w:rsid w:val="00D450E2"/>
    <w:rsid w:val="00D4518D"/>
    <w:rsid w:val="00D455D1"/>
    <w:rsid w:val="00D45623"/>
    <w:rsid w:val="00D45995"/>
    <w:rsid w:val="00D45D50"/>
    <w:rsid w:val="00D45D7A"/>
    <w:rsid w:val="00D45D98"/>
    <w:rsid w:val="00D463A9"/>
    <w:rsid w:val="00D46412"/>
    <w:rsid w:val="00D46515"/>
    <w:rsid w:val="00D46726"/>
    <w:rsid w:val="00D5007D"/>
    <w:rsid w:val="00D500BA"/>
    <w:rsid w:val="00D512F3"/>
    <w:rsid w:val="00D514EE"/>
    <w:rsid w:val="00D51623"/>
    <w:rsid w:val="00D5198E"/>
    <w:rsid w:val="00D52898"/>
    <w:rsid w:val="00D5309F"/>
    <w:rsid w:val="00D5323A"/>
    <w:rsid w:val="00D53A6B"/>
    <w:rsid w:val="00D54096"/>
    <w:rsid w:val="00D54457"/>
    <w:rsid w:val="00D54563"/>
    <w:rsid w:val="00D54837"/>
    <w:rsid w:val="00D561EE"/>
    <w:rsid w:val="00D565C4"/>
    <w:rsid w:val="00D575C9"/>
    <w:rsid w:val="00D57F9D"/>
    <w:rsid w:val="00D57FCB"/>
    <w:rsid w:val="00D60219"/>
    <w:rsid w:val="00D605A2"/>
    <w:rsid w:val="00D60FAB"/>
    <w:rsid w:val="00D61511"/>
    <w:rsid w:val="00D62066"/>
    <w:rsid w:val="00D62815"/>
    <w:rsid w:val="00D62F87"/>
    <w:rsid w:val="00D6313F"/>
    <w:rsid w:val="00D63BD6"/>
    <w:rsid w:val="00D63E38"/>
    <w:rsid w:val="00D64B97"/>
    <w:rsid w:val="00D64D4B"/>
    <w:rsid w:val="00D64FAC"/>
    <w:rsid w:val="00D658F1"/>
    <w:rsid w:val="00D6648A"/>
    <w:rsid w:val="00D66FDF"/>
    <w:rsid w:val="00D670C0"/>
    <w:rsid w:val="00D67B63"/>
    <w:rsid w:val="00D70264"/>
    <w:rsid w:val="00D71133"/>
    <w:rsid w:val="00D72F99"/>
    <w:rsid w:val="00D73152"/>
    <w:rsid w:val="00D73373"/>
    <w:rsid w:val="00D7390C"/>
    <w:rsid w:val="00D74452"/>
    <w:rsid w:val="00D7458B"/>
    <w:rsid w:val="00D748D0"/>
    <w:rsid w:val="00D74B8F"/>
    <w:rsid w:val="00D75B71"/>
    <w:rsid w:val="00D75BB9"/>
    <w:rsid w:val="00D762FA"/>
    <w:rsid w:val="00D7658B"/>
    <w:rsid w:val="00D7670C"/>
    <w:rsid w:val="00D768B0"/>
    <w:rsid w:val="00D7693C"/>
    <w:rsid w:val="00D77040"/>
    <w:rsid w:val="00D775EC"/>
    <w:rsid w:val="00D7796E"/>
    <w:rsid w:val="00D77E0C"/>
    <w:rsid w:val="00D77E5E"/>
    <w:rsid w:val="00D77F60"/>
    <w:rsid w:val="00D77FE1"/>
    <w:rsid w:val="00D807B1"/>
    <w:rsid w:val="00D80ABF"/>
    <w:rsid w:val="00D80B20"/>
    <w:rsid w:val="00D812DF"/>
    <w:rsid w:val="00D81C6E"/>
    <w:rsid w:val="00D82C4A"/>
    <w:rsid w:val="00D82C7E"/>
    <w:rsid w:val="00D82D8D"/>
    <w:rsid w:val="00D83CD6"/>
    <w:rsid w:val="00D83E34"/>
    <w:rsid w:val="00D84027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57F"/>
    <w:rsid w:val="00D90909"/>
    <w:rsid w:val="00D90C01"/>
    <w:rsid w:val="00D918B3"/>
    <w:rsid w:val="00D91E0A"/>
    <w:rsid w:val="00D93053"/>
    <w:rsid w:val="00D93715"/>
    <w:rsid w:val="00D93A2A"/>
    <w:rsid w:val="00D9447C"/>
    <w:rsid w:val="00D94671"/>
    <w:rsid w:val="00D947EF"/>
    <w:rsid w:val="00D95479"/>
    <w:rsid w:val="00D9567E"/>
    <w:rsid w:val="00D96078"/>
    <w:rsid w:val="00D96D45"/>
    <w:rsid w:val="00D97135"/>
    <w:rsid w:val="00D9747E"/>
    <w:rsid w:val="00D97DC6"/>
    <w:rsid w:val="00DA0028"/>
    <w:rsid w:val="00DA0819"/>
    <w:rsid w:val="00DA0935"/>
    <w:rsid w:val="00DA1071"/>
    <w:rsid w:val="00DA1239"/>
    <w:rsid w:val="00DA1A5E"/>
    <w:rsid w:val="00DA1FC0"/>
    <w:rsid w:val="00DA2C4E"/>
    <w:rsid w:val="00DA31F6"/>
    <w:rsid w:val="00DA3337"/>
    <w:rsid w:val="00DA34B9"/>
    <w:rsid w:val="00DA3911"/>
    <w:rsid w:val="00DA4463"/>
    <w:rsid w:val="00DA46B0"/>
    <w:rsid w:val="00DA4E9C"/>
    <w:rsid w:val="00DA4F0F"/>
    <w:rsid w:val="00DA556F"/>
    <w:rsid w:val="00DA5887"/>
    <w:rsid w:val="00DA670F"/>
    <w:rsid w:val="00DA6BD3"/>
    <w:rsid w:val="00DA6CF2"/>
    <w:rsid w:val="00DA6D2B"/>
    <w:rsid w:val="00DA71A0"/>
    <w:rsid w:val="00DA71AC"/>
    <w:rsid w:val="00DA7324"/>
    <w:rsid w:val="00DA732D"/>
    <w:rsid w:val="00DA73F5"/>
    <w:rsid w:val="00DA7F23"/>
    <w:rsid w:val="00DB027B"/>
    <w:rsid w:val="00DB034D"/>
    <w:rsid w:val="00DB1CB9"/>
    <w:rsid w:val="00DB1F37"/>
    <w:rsid w:val="00DB23A1"/>
    <w:rsid w:val="00DB2A79"/>
    <w:rsid w:val="00DB2F08"/>
    <w:rsid w:val="00DB2F45"/>
    <w:rsid w:val="00DB4E0A"/>
    <w:rsid w:val="00DB58EB"/>
    <w:rsid w:val="00DB593C"/>
    <w:rsid w:val="00DB620E"/>
    <w:rsid w:val="00DB67B4"/>
    <w:rsid w:val="00DB696F"/>
    <w:rsid w:val="00DB6EAA"/>
    <w:rsid w:val="00DB793E"/>
    <w:rsid w:val="00DB7FED"/>
    <w:rsid w:val="00DC031F"/>
    <w:rsid w:val="00DC0666"/>
    <w:rsid w:val="00DC1DE7"/>
    <w:rsid w:val="00DC2033"/>
    <w:rsid w:val="00DC20CD"/>
    <w:rsid w:val="00DC2216"/>
    <w:rsid w:val="00DC2637"/>
    <w:rsid w:val="00DC2BDB"/>
    <w:rsid w:val="00DC3023"/>
    <w:rsid w:val="00DC364B"/>
    <w:rsid w:val="00DC3B99"/>
    <w:rsid w:val="00DC443D"/>
    <w:rsid w:val="00DC481F"/>
    <w:rsid w:val="00DC4FC9"/>
    <w:rsid w:val="00DC528F"/>
    <w:rsid w:val="00DC52B2"/>
    <w:rsid w:val="00DC544D"/>
    <w:rsid w:val="00DC7B93"/>
    <w:rsid w:val="00DD0A16"/>
    <w:rsid w:val="00DD0E9D"/>
    <w:rsid w:val="00DD15C6"/>
    <w:rsid w:val="00DD20D6"/>
    <w:rsid w:val="00DD2330"/>
    <w:rsid w:val="00DD2D57"/>
    <w:rsid w:val="00DD31FD"/>
    <w:rsid w:val="00DD3283"/>
    <w:rsid w:val="00DD328B"/>
    <w:rsid w:val="00DD357B"/>
    <w:rsid w:val="00DD3C0B"/>
    <w:rsid w:val="00DD49BA"/>
    <w:rsid w:val="00DD4A6A"/>
    <w:rsid w:val="00DD5736"/>
    <w:rsid w:val="00DD57C4"/>
    <w:rsid w:val="00DD5968"/>
    <w:rsid w:val="00DD5C72"/>
    <w:rsid w:val="00DD640E"/>
    <w:rsid w:val="00DD6752"/>
    <w:rsid w:val="00DD6A78"/>
    <w:rsid w:val="00DD72B1"/>
    <w:rsid w:val="00DD7A5E"/>
    <w:rsid w:val="00DE0372"/>
    <w:rsid w:val="00DE07A5"/>
    <w:rsid w:val="00DE1A79"/>
    <w:rsid w:val="00DE219F"/>
    <w:rsid w:val="00DE30D7"/>
    <w:rsid w:val="00DE3E6D"/>
    <w:rsid w:val="00DE4595"/>
    <w:rsid w:val="00DE5393"/>
    <w:rsid w:val="00DE60BC"/>
    <w:rsid w:val="00DE6280"/>
    <w:rsid w:val="00DE6A95"/>
    <w:rsid w:val="00DE6EAC"/>
    <w:rsid w:val="00DE7E44"/>
    <w:rsid w:val="00DF1B2B"/>
    <w:rsid w:val="00DF1D68"/>
    <w:rsid w:val="00DF2741"/>
    <w:rsid w:val="00DF27BE"/>
    <w:rsid w:val="00DF2BC8"/>
    <w:rsid w:val="00DF31B4"/>
    <w:rsid w:val="00DF341C"/>
    <w:rsid w:val="00DF3542"/>
    <w:rsid w:val="00DF426E"/>
    <w:rsid w:val="00DF44CE"/>
    <w:rsid w:val="00DF4527"/>
    <w:rsid w:val="00DF574C"/>
    <w:rsid w:val="00DF6A0A"/>
    <w:rsid w:val="00DF6A5E"/>
    <w:rsid w:val="00DF6F26"/>
    <w:rsid w:val="00DF77B7"/>
    <w:rsid w:val="00DF7AF7"/>
    <w:rsid w:val="00E0055F"/>
    <w:rsid w:val="00E0087F"/>
    <w:rsid w:val="00E00AC6"/>
    <w:rsid w:val="00E00B87"/>
    <w:rsid w:val="00E01613"/>
    <w:rsid w:val="00E0161C"/>
    <w:rsid w:val="00E01915"/>
    <w:rsid w:val="00E01B16"/>
    <w:rsid w:val="00E01B4D"/>
    <w:rsid w:val="00E01BB2"/>
    <w:rsid w:val="00E025B3"/>
    <w:rsid w:val="00E02C1A"/>
    <w:rsid w:val="00E03496"/>
    <w:rsid w:val="00E040CF"/>
    <w:rsid w:val="00E04DA5"/>
    <w:rsid w:val="00E04FFC"/>
    <w:rsid w:val="00E05024"/>
    <w:rsid w:val="00E05236"/>
    <w:rsid w:val="00E0524F"/>
    <w:rsid w:val="00E05B02"/>
    <w:rsid w:val="00E05ED8"/>
    <w:rsid w:val="00E060DB"/>
    <w:rsid w:val="00E068D3"/>
    <w:rsid w:val="00E06F34"/>
    <w:rsid w:val="00E06FAD"/>
    <w:rsid w:val="00E0713C"/>
    <w:rsid w:val="00E07474"/>
    <w:rsid w:val="00E07A98"/>
    <w:rsid w:val="00E101E6"/>
    <w:rsid w:val="00E10787"/>
    <w:rsid w:val="00E10C32"/>
    <w:rsid w:val="00E10D94"/>
    <w:rsid w:val="00E112C2"/>
    <w:rsid w:val="00E1207D"/>
    <w:rsid w:val="00E12112"/>
    <w:rsid w:val="00E12570"/>
    <w:rsid w:val="00E13269"/>
    <w:rsid w:val="00E1332B"/>
    <w:rsid w:val="00E13643"/>
    <w:rsid w:val="00E13CB4"/>
    <w:rsid w:val="00E1437D"/>
    <w:rsid w:val="00E1488C"/>
    <w:rsid w:val="00E15137"/>
    <w:rsid w:val="00E156AF"/>
    <w:rsid w:val="00E156F0"/>
    <w:rsid w:val="00E1629E"/>
    <w:rsid w:val="00E16873"/>
    <w:rsid w:val="00E16CC3"/>
    <w:rsid w:val="00E172CE"/>
    <w:rsid w:val="00E2047A"/>
    <w:rsid w:val="00E211D7"/>
    <w:rsid w:val="00E21ABD"/>
    <w:rsid w:val="00E21D99"/>
    <w:rsid w:val="00E23C97"/>
    <w:rsid w:val="00E23E6B"/>
    <w:rsid w:val="00E24A11"/>
    <w:rsid w:val="00E25BBA"/>
    <w:rsid w:val="00E25F00"/>
    <w:rsid w:val="00E262D2"/>
    <w:rsid w:val="00E277AB"/>
    <w:rsid w:val="00E30364"/>
    <w:rsid w:val="00E303DD"/>
    <w:rsid w:val="00E305CB"/>
    <w:rsid w:val="00E30829"/>
    <w:rsid w:val="00E3084C"/>
    <w:rsid w:val="00E30C5C"/>
    <w:rsid w:val="00E30F83"/>
    <w:rsid w:val="00E327A3"/>
    <w:rsid w:val="00E32CEE"/>
    <w:rsid w:val="00E336A9"/>
    <w:rsid w:val="00E34734"/>
    <w:rsid w:val="00E36C1A"/>
    <w:rsid w:val="00E3707C"/>
    <w:rsid w:val="00E3723C"/>
    <w:rsid w:val="00E37536"/>
    <w:rsid w:val="00E37B8E"/>
    <w:rsid w:val="00E4014B"/>
    <w:rsid w:val="00E40DC4"/>
    <w:rsid w:val="00E40DE1"/>
    <w:rsid w:val="00E4161F"/>
    <w:rsid w:val="00E41FD3"/>
    <w:rsid w:val="00E42650"/>
    <w:rsid w:val="00E4323A"/>
    <w:rsid w:val="00E43660"/>
    <w:rsid w:val="00E4410A"/>
    <w:rsid w:val="00E44486"/>
    <w:rsid w:val="00E44874"/>
    <w:rsid w:val="00E44D89"/>
    <w:rsid w:val="00E44F9F"/>
    <w:rsid w:val="00E452B8"/>
    <w:rsid w:val="00E45437"/>
    <w:rsid w:val="00E454A9"/>
    <w:rsid w:val="00E4566A"/>
    <w:rsid w:val="00E45C06"/>
    <w:rsid w:val="00E46117"/>
    <w:rsid w:val="00E46660"/>
    <w:rsid w:val="00E46857"/>
    <w:rsid w:val="00E468A5"/>
    <w:rsid w:val="00E46B5E"/>
    <w:rsid w:val="00E46BE4"/>
    <w:rsid w:val="00E46CE2"/>
    <w:rsid w:val="00E46FB3"/>
    <w:rsid w:val="00E479CD"/>
    <w:rsid w:val="00E506AE"/>
    <w:rsid w:val="00E50A02"/>
    <w:rsid w:val="00E51A2B"/>
    <w:rsid w:val="00E52528"/>
    <w:rsid w:val="00E5387E"/>
    <w:rsid w:val="00E53904"/>
    <w:rsid w:val="00E53F3F"/>
    <w:rsid w:val="00E542C1"/>
    <w:rsid w:val="00E542ED"/>
    <w:rsid w:val="00E54595"/>
    <w:rsid w:val="00E549C5"/>
    <w:rsid w:val="00E553D8"/>
    <w:rsid w:val="00E554A2"/>
    <w:rsid w:val="00E55B36"/>
    <w:rsid w:val="00E55C6C"/>
    <w:rsid w:val="00E569C8"/>
    <w:rsid w:val="00E60229"/>
    <w:rsid w:val="00E606BA"/>
    <w:rsid w:val="00E60C71"/>
    <w:rsid w:val="00E60D4D"/>
    <w:rsid w:val="00E61893"/>
    <w:rsid w:val="00E619B5"/>
    <w:rsid w:val="00E621B7"/>
    <w:rsid w:val="00E62F9F"/>
    <w:rsid w:val="00E62FDA"/>
    <w:rsid w:val="00E632F3"/>
    <w:rsid w:val="00E63C1F"/>
    <w:rsid w:val="00E64412"/>
    <w:rsid w:val="00E64417"/>
    <w:rsid w:val="00E645D3"/>
    <w:rsid w:val="00E64ECE"/>
    <w:rsid w:val="00E651B4"/>
    <w:rsid w:val="00E65528"/>
    <w:rsid w:val="00E65D1D"/>
    <w:rsid w:val="00E66ADC"/>
    <w:rsid w:val="00E66B13"/>
    <w:rsid w:val="00E66B6A"/>
    <w:rsid w:val="00E66B8C"/>
    <w:rsid w:val="00E66F8F"/>
    <w:rsid w:val="00E67D36"/>
    <w:rsid w:val="00E70EBE"/>
    <w:rsid w:val="00E70F22"/>
    <w:rsid w:val="00E7116F"/>
    <w:rsid w:val="00E71A6B"/>
    <w:rsid w:val="00E71B1B"/>
    <w:rsid w:val="00E71D1B"/>
    <w:rsid w:val="00E71D36"/>
    <w:rsid w:val="00E72330"/>
    <w:rsid w:val="00E7239E"/>
    <w:rsid w:val="00E72417"/>
    <w:rsid w:val="00E72500"/>
    <w:rsid w:val="00E727A0"/>
    <w:rsid w:val="00E72BA9"/>
    <w:rsid w:val="00E72CFE"/>
    <w:rsid w:val="00E72DDD"/>
    <w:rsid w:val="00E73C3F"/>
    <w:rsid w:val="00E73EB8"/>
    <w:rsid w:val="00E74238"/>
    <w:rsid w:val="00E7487B"/>
    <w:rsid w:val="00E755A9"/>
    <w:rsid w:val="00E768C9"/>
    <w:rsid w:val="00E7714C"/>
    <w:rsid w:val="00E801F0"/>
    <w:rsid w:val="00E8040F"/>
    <w:rsid w:val="00E804E8"/>
    <w:rsid w:val="00E80BF0"/>
    <w:rsid w:val="00E818B5"/>
    <w:rsid w:val="00E820B4"/>
    <w:rsid w:val="00E8215A"/>
    <w:rsid w:val="00E823BB"/>
    <w:rsid w:val="00E8275D"/>
    <w:rsid w:val="00E82F99"/>
    <w:rsid w:val="00E83454"/>
    <w:rsid w:val="00E83568"/>
    <w:rsid w:val="00E84757"/>
    <w:rsid w:val="00E85CC4"/>
    <w:rsid w:val="00E85F92"/>
    <w:rsid w:val="00E86587"/>
    <w:rsid w:val="00E86AE3"/>
    <w:rsid w:val="00E86D61"/>
    <w:rsid w:val="00E87982"/>
    <w:rsid w:val="00E9067A"/>
    <w:rsid w:val="00E90CD5"/>
    <w:rsid w:val="00E9112F"/>
    <w:rsid w:val="00E91B72"/>
    <w:rsid w:val="00E9264A"/>
    <w:rsid w:val="00E93F8D"/>
    <w:rsid w:val="00E94AA2"/>
    <w:rsid w:val="00E954B2"/>
    <w:rsid w:val="00E968AF"/>
    <w:rsid w:val="00E96D67"/>
    <w:rsid w:val="00E96F48"/>
    <w:rsid w:val="00E97177"/>
    <w:rsid w:val="00E97763"/>
    <w:rsid w:val="00EA0248"/>
    <w:rsid w:val="00EA071D"/>
    <w:rsid w:val="00EA0953"/>
    <w:rsid w:val="00EA1332"/>
    <w:rsid w:val="00EA1C3F"/>
    <w:rsid w:val="00EA1CED"/>
    <w:rsid w:val="00EA1E68"/>
    <w:rsid w:val="00EA21F1"/>
    <w:rsid w:val="00EA26CE"/>
    <w:rsid w:val="00EA2E55"/>
    <w:rsid w:val="00EA3366"/>
    <w:rsid w:val="00EA3772"/>
    <w:rsid w:val="00EA3D3F"/>
    <w:rsid w:val="00EA3D74"/>
    <w:rsid w:val="00EA3FA1"/>
    <w:rsid w:val="00EA4322"/>
    <w:rsid w:val="00EA4520"/>
    <w:rsid w:val="00EA47EF"/>
    <w:rsid w:val="00EA4E3B"/>
    <w:rsid w:val="00EA4FCC"/>
    <w:rsid w:val="00EA65AA"/>
    <w:rsid w:val="00EA66F8"/>
    <w:rsid w:val="00EA689C"/>
    <w:rsid w:val="00EA6C3B"/>
    <w:rsid w:val="00EB0142"/>
    <w:rsid w:val="00EB044D"/>
    <w:rsid w:val="00EB0457"/>
    <w:rsid w:val="00EB0635"/>
    <w:rsid w:val="00EB09AF"/>
    <w:rsid w:val="00EB0A92"/>
    <w:rsid w:val="00EB0F45"/>
    <w:rsid w:val="00EB0F53"/>
    <w:rsid w:val="00EB13F8"/>
    <w:rsid w:val="00EB22CF"/>
    <w:rsid w:val="00EB264A"/>
    <w:rsid w:val="00EB2E46"/>
    <w:rsid w:val="00EB329D"/>
    <w:rsid w:val="00EB35E1"/>
    <w:rsid w:val="00EB3761"/>
    <w:rsid w:val="00EB391B"/>
    <w:rsid w:val="00EB4171"/>
    <w:rsid w:val="00EB4811"/>
    <w:rsid w:val="00EB500B"/>
    <w:rsid w:val="00EB6261"/>
    <w:rsid w:val="00EB6B01"/>
    <w:rsid w:val="00EB6D63"/>
    <w:rsid w:val="00EB6EE1"/>
    <w:rsid w:val="00EB73DA"/>
    <w:rsid w:val="00EB7568"/>
    <w:rsid w:val="00EC0010"/>
    <w:rsid w:val="00EC023A"/>
    <w:rsid w:val="00EC12D2"/>
    <w:rsid w:val="00EC1B1E"/>
    <w:rsid w:val="00EC1C7A"/>
    <w:rsid w:val="00EC204C"/>
    <w:rsid w:val="00EC2510"/>
    <w:rsid w:val="00EC28A9"/>
    <w:rsid w:val="00EC2C5F"/>
    <w:rsid w:val="00EC3157"/>
    <w:rsid w:val="00EC35D5"/>
    <w:rsid w:val="00EC360B"/>
    <w:rsid w:val="00EC448A"/>
    <w:rsid w:val="00EC53A9"/>
    <w:rsid w:val="00EC5C84"/>
    <w:rsid w:val="00EC6CEA"/>
    <w:rsid w:val="00EC6F64"/>
    <w:rsid w:val="00EC74CF"/>
    <w:rsid w:val="00EC7C44"/>
    <w:rsid w:val="00ED046F"/>
    <w:rsid w:val="00ED0940"/>
    <w:rsid w:val="00ED0CDF"/>
    <w:rsid w:val="00ED13CE"/>
    <w:rsid w:val="00ED15FA"/>
    <w:rsid w:val="00ED1772"/>
    <w:rsid w:val="00ED17C1"/>
    <w:rsid w:val="00ED1999"/>
    <w:rsid w:val="00ED310C"/>
    <w:rsid w:val="00ED3BA5"/>
    <w:rsid w:val="00ED3C86"/>
    <w:rsid w:val="00ED40A2"/>
    <w:rsid w:val="00ED486B"/>
    <w:rsid w:val="00ED5426"/>
    <w:rsid w:val="00ED57D4"/>
    <w:rsid w:val="00ED5C6D"/>
    <w:rsid w:val="00ED5C88"/>
    <w:rsid w:val="00ED62A2"/>
    <w:rsid w:val="00ED6AAA"/>
    <w:rsid w:val="00ED793B"/>
    <w:rsid w:val="00ED7B47"/>
    <w:rsid w:val="00ED7ED1"/>
    <w:rsid w:val="00EE0074"/>
    <w:rsid w:val="00EE041A"/>
    <w:rsid w:val="00EE0DDF"/>
    <w:rsid w:val="00EE0FC0"/>
    <w:rsid w:val="00EE100C"/>
    <w:rsid w:val="00EE1903"/>
    <w:rsid w:val="00EE1F84"/>
    <w:rsid w:val="00EE2BD6"/>
    <w:rsid w:val="00EE3164"/>
    <w:rsid w:val="00EE45D2"/>
    <w:rsid w:val="00EE47F0"/>
    <w:rsid w:val="00EE48E2"/>
    <w:rsid w:val="00EE5028"/>
    <w:rsid w:val="00EE5812"/>
    <w:rsid w:val="00EE6397"/>
    <w:rsid w:val="00EE7782"/>
    <w:rsid w:val="00EF1640"/>
    <w:rsid w:val="00EF2053"/>
    <w:rsid w:val="00EF256C"/>
    <w:rsid w:val="00EF30D6"/>
    <w:rsid w:val="00EF3360"/>
    <w:rsid w:val="00EF374D"/>
    <w:rsid w:val="00EF4416"/>
    <w:rsid w:val="00EF450E"/>
    <w:rsid w:val="00EF45DB"/>
    <w:rsid w:val="00EF479E"/>
    <w:rsid w:val="00EF499F"/>
    <w:rsid w:val="00EF5F49"/>
    <w:rsid w:val="00EF6B1A"/>
    <w:rsid w:val="00EF7213"/>
    <w:rsid w:val="00EF7315"/>
    <w:rsid w:val="00EF7C2F"/>
    <w:rsid w:val="00EF7D50"/>
    <w:rsid w:val="00F00CDD"/>
    <w:rsid w:val="00F00D64"/>
    <w:rsid w:val="00F01621"/>
    <w:rsid w:val="00F01877"/>
    <w:rsid w:val="00F02033"/>
    <w:rsid w:val="00F025E4"/>
    <w:rsid w:val="00F02871"/>
    <w:rsid w:val="00F0294D"/>
    <w:rsid w:val="00F02C22"/>
    <w:rsid w:val="00F02D2C"/>
    <w:rsid w:val="00F02E67"/>
    <w:rsid w:val="00F0387E"/>
    <w:rsid w:val="00F040C3"/>
    <w:rsid w:val="00F045A6"/>
    <w:rsid w:val="00F04BC2"/>
    <w:rsid w:val="00F05246"/>
    <w:rsid w:val="00F057CF"/>
    <w:rsid w:val="00F05C49"/>
    <w:rsid w:val="00F06D05"/>
    <w:rsid w:val="00F070E2"/>
    <w:rsid w:val="00F07496"/>
    <w:rsid w:val="00F07847"/>
    <w:rsid w:val="00F07F29"/>
    <w:rsid w:val="00F1000F"/>
    <w:rsid w:val="00F1002F"/>
    <w:rsid w:val="00F109C8"/>
    <w:rsid w:val="00F11285"/>
    <w:rsid w:val="00F11313"/>
    <w:rsid w:val="00F11AAB"/>
    <w:rsid w:val="00F11E77"/>
    <w:rsid w:val="00F12260"/>
    <w:rsid w:val="00F12380"/>
    <w:rsid w:val="00F12561"/>
    <w:rsid w:val="00F12A79"/>
    <w:rsid w:val="00F138FF"/>
    <w:rsid w:val="00F142C7"/>
    <w:rsid w:val="00F14B05"/>
    <w:rsid w:val="00F14B50"/>
    <w:rsid w:val="00F1545D"/>
    <w:rsid w:val="00F15F36"/>
    <w:rsid w:val="00F16078"/>
    <w:rsid w:val="00F1621C"/>
    <w:rsid w:val="00F162A9"/>
    <w:rsid w:val="00F166A6"/>
    <w:rsid w:val="00F16F20"/>
    <w:rsid w:val="00F20562"/>
    <w:rsid w:val="00F20D0A"/>
    <w:rsid w:val="00F20ED5"/>
    <w:rsid w:val="00F21003"/>
    <w:rsid w:val="00F21355"/>
    <w:rsid w:val="00F218D0"/>
    <w:rsid w:val="00F2194F"/>
    <w:rsid w:val="00F220BE"/>
    <w:rsid w:val="00F2214A"/>
    <w:rsid w:val="00F23005"/>
    <w:rsid w:val="00F231E0"/>
    <w:rsid w:val="00F234F9"/>
    <w:rsid w:val="00F23910"/>
    <w:rsid w:val="00F24497"/>
    <w:rsid w:val="00F24855"/>
    <w:rsid w:val="00F24D89"/>
    <w:rsid w:val="00F2593F"/>
    <w:rsid w:val="00F25D40"/>
    <w:rsid w:val="00F262C0"/>
    <w:rsid w:val="00F26E3A"/>
    <w:rsid w:val="00F27273"/>
    <w:rsid w:val="00F27BA5"/>
    <w:rsid w:val="00F27C4D"/>
    <w:rsid w:val="00F27C94"/>
    <w:rsid w:val="00F30299"/>
    <w:rsid w:val="00F30D7D"/>
    <w:rsid w:val="00F310BA"/>
    <w:rsid w:val="00F313D9"/>
    <w:rsid w:val="00F31C34"/>
    <w:rsid w:val="00F3256B"/>
    <w:rsid w:val="00F32738"/>
    <w:rsid w:val="00F32DC4"/>
    <w:rsid w:val="00F33B66"/>
    <w:rsid w:val="00F33D5E"/>
    <w:rsid w:val="00F35C20"/>
    <w:rsid w:val="00F35EF4"/>
    <w:rsid w:val="00F35FEB"/>
    <w:rsid w:val="00F3635F"/>
    <w:rsid w:val="00F36A28"/>
    <w:rsid w:val="00F36AA6"/>
    <w:rsid w:val="00F37448"/>
    <w:rsid w:val="00F4032B"/>
    <w:rsid w:val="00F40A85"/>
    <w:rsid w:val="00F41E45"/>
    <w:rsid w:val="00F4223A"/>
    <w:rsid w:val="00F4374E"/>
    <w:rsid w:val="00F43848"/>
    <w:rsid w:val="00F43EED"/>
    <w:rsid w:val="00F43F4D"/>
    <w:rsid w:val="00F448D3"/>
    <w:rsid w:val="00F44960"/>
    <w:rsid w:val="00F44B5A"/>
    <w:rsid w:val="00F44C14"/>
    <w:rsid w:val="00F456C2"/>
    <w:rsid w:val="00F459FD"/>
    <w:rsid w:val="00F46B85"/>
    <w:rsid w:val="00F46E0C"/>
    <w:rsid w:val="00F46E33"/>
    <w:rsid w:val="00F5007F"/>
    <w:rsid w:val="00F502F2"/>
    <w:rsid w:val="00F509F2"/>
    <w:rsid w:val="00F50B29"/>
    <w:rsid w:val="00F51682"/>
    <w:rsid w:val="00F522AE"/>
    <w:rsid w:val="00F52B75"/>
    <w:rsid w:val="00F52E2E"/>
    <w:rsid w:val="00F52E31"/>
    <w:rsid w:val="00F53FD7"/>
    <w:rsid w:val="00F5447E"/>
    <w:rsid w:val="00F549E0"/>
    <w:rsid w:val="00F54F97"/>
    <w:rsid w:val="00F55160"/>
    <w:rsid w:val="00F5569E"/>
    <w:rsid w:val="00F55920"/>
    <w:rsid w:val="00F55FBC"/>
    <w:rsid w:val="00F5611A"/>
    <w:rsid w:val="00F5619F"/>
    <w:rsid w:val="00F562B7"/>
    <w:rsid w:val="00F56764"/>
    <w:rsid w:val="00F56E51"/>
    <w:rsid w:val="00F600B4"/>
    <w:rsid w:val="00F6031B"/>
    <w:rsid w:val="00F606C1"/>
    <w:rsid w:val="00F60A7D"/>
    <w:rsid w:val="00F60B86"/>
    <w:rsid w:val="00F611D9"/>
    <w:rsid w:val="00F613D7"/>
    <w:rsid w:val="00F61FD2"/>
    <w:rsid w:val="00F6231F"/>
    <w:rsid w:val="00F62C49"/>
    <w:rsid w:val="00F62E57"/>
    <w:rsid w:val="00F63642"/>
    <w:rsid w:val="00F63914"/>
    <w:rsid w:val="00F639DC"/>
    <w:rsid w:val="00F63A78"/>
    <w:rsid w:val="00F63D33"/>
    <w:rsid w:val="00F6440F"/>
    <w:rsid w:val="00F6456A"/>
    <w:rsid w:val="00F64D05"/>
    <w:rsid w:val="00F658C6"/>
    <w:rsid w:val="00F66531"/>
    <w:rsid w:val="00F674BD"/>
    <w:rsid w:val="00F67A13"/>
    <w:rsid w:val="00F71497"/>
    <w:rsid w:val="00F716A5"/>
    <w:rsid w:val="00F72D43"/>
    <w:rsid w:val="00F73877"/>
    <w:rsid w:val="00F73AD9"/>
    <w:rsid w:val="00F74070"/>
    <w:rsid w:val="00F74852"/>
    <w:rsid w:val="00F74E0A"/>
    <w:rsid w:val="00F74F2E"/>
    <w:rsid w:val="00F7569D"/>
    <w:rsid w:val="00F76D00"/>
    <w:rsid w:val="00F76D4C"/>
    <w:rsid w:val="00F7739A"/>
    <w:rsid w:val="00F7749C"/>
    <w:rsid w:val="00F776EB"/>
    <w:rsid w:val="00F77C13"/>
    <w:rsid w:val="00F81036"/>
    <w:rsid w:val="00F81A53"/>
    <w:rsid w:val="00F845C7"/>
    <w:rsid w:val="00F84898"/>
    <w:rsid w:val="00F84E37"/>
    <w:rsid w:val="00F859AE"/>
    <w:rsid w:val="00F85AFC"/>
    <w:rsid w:val="00F86964"/>
    <w:rsid w:val="00F86A85"/>
    <w:rsid w:val="00F86F88"/>
    <w:rsid w:val="00F87C1B"/>
    <w:rsid w:val="00F900E6"/>
    <w:rsid w:val="00F9059C"/>
    <w:rsid w:val="00F90E1E"/>
    <w:rsid w:val="00F90F82"/>
    <w:rsid w:val="00F91803"/>
    <w:rsid w:val="00F91829"/>
    <w:rsid w:val="00F91A51"/>
    <w:rsid w:val="00F91D1A"/>
    <w:rsid w:val="00F924CE"/>
    <w:rsid w:val="00F92F2E"/>
    <w:rsid w:val="00F92F5D"/>
    <w:rsid w:val="00F931A6"/>
    <w:rsid w:val="00F93932"/>
    <w:rsid w:val="00F94084"/>
    <w:rsid w:val="00F9410B"/>
    <w:rsid w:val="00F95427"/>
    <w:rsid w:val="00F954EC"/>
    <w:rsid w:val="00F967F2"/>
    <w:rsid w:val="00F96D01"/>
    <w:rsid w:val="00F9731D"/>
    <w:rsid w:val="00F97320"/>
    <w:rsid w:val="00F97B86"/>
    <w:rsid w:val="00FA0306"/>
    <w:rsid w:val="00FA08C0"/>
    <w:rsid w:val="00FA0B50"/>
    <w:rsid w:val="00FA1DB8"/>
    <w:rsid w:val="00FA202B"/>
    <w:rsid w:val="00FA241C"/>
    <w:rsid w:val="00FA29E2"/>
    <w:rsid w:val="00FA32D9"/>
    <w:rsid w:val="00FA337C"/>
    <w:rsid w:val="00FA353E"/>
    <w:rsid w:val="00FA41F8"/>
    <w:rsid w:val="00FA429A"/>
    <w:rsid w:val="00FA4655"/>
    <w:rsid w:val="00FA46C1"/>
    <w:rsid w:val="00FA58B4"/>
    <w:rsid w:val="00FA6711"/>
    <w:rsid w:val="00FA69A6"/>
    <w:rsid w:val="00FA7C82"/>
    <w:rsid w:val="00FA7ED8"/>
    <w:rsid w:val="00FB0419"/>
    <w:rsid w:val="00FB053F"/>
    <w:rsid w:val="00FB09AE"/>
    <w:rsid w:val="00FB138B"/>
    <w:rsid w:val="00FB1A6A"/>
    <w:rsid w:val="00FB1B68"/>
    <w:rsid w:val="00FB1CD2"/>
    <w:rsid w:val="00FB1D51"/>
    <w:rsid w:val="00FB3437"/>
    <w:rsid w:val="00FB373A"/>
    <w:rsid w:val="00FB4770"/>
    <w:rsid w:val="00FB4B07"/>
    <w:rsid w:val="00FB58C4"/>
    <w:rsid w:val="00FB5BBD"/>
    <w:rsid w:val="00FB79E1"/>
    <w:rsid w:val="00FB7CBB"/>
    <w:rsid w:val="00FC0D2D"/>
    <w:rsid w:val="00FC183D"/>
    <w:rsid w:val="00FC1A31"/>
    <w:rsid w:val="00FC2131"/>
    <w:rsid w:val="00FC22E3"/>
    <w:rsid w:val="00FC31E8"/>
    <w:rsid w:val="00FC3C6A"/>
    <w:rsid w:val="00FC3EF9"/>
    <w:rsid w:val="00FC4EA7"/>
    <w:rsid w:val="00FC4F15"/>
    <w:rsid w:val="00FC507A"/>
    <w:rsid w:val="00FC604E"/>
    <w:rsid w:val="00FC6716"/>
    <w:rsid w:val="00FC68F5"/>
    <w:rsid w:val="00FC6D96"/>
    <w:rsid w:val="00FC70EF"/>
    <w:rsid w:val="00FC76BD"/>
    <w:rsid w:val="00FC791B"/>
    <w:rsid w:val="00FC7A7D"/>
    <w:rsid w:val="00FC7AC4"/>
    <w:rsid w:val="00FC7CC6"/>
    <w:rsid w:val="00FD0C21"/>
    <w:rsid w:val="00FD21B6"/>
    <w:rsid w:val="00FD22CE"/>
    <w:rsid w:val="00FD24A8"/>
    <w:rsid w:val="00FD2B84"/>
    <w:rsid w:val="00FD3170"/>
    <w:rsid w:val="00FD3347"/>
    <w:rsid w:val="00FD3BE4"/>
    <w:rsid w:val="00FD447A"/>
    <w:rsid w:val="00FD4668"/>
    <w:rsid w:val="00FD4C32"/>
    <w:rsid w:val="00FD5056"/>
    <w:rsid w:val="00FD5331"/>
    <w:rsid w:val="00FD55CD"/>
    <w:rsid w:val="00FD5966"/>
    <w:rsid w:val="00FD622B"/>
    <w:rsid w:val="00FD6623"/>
    <w:rsid w:val="00FD6BF5"/>
    <w:rsid w:val="00FD7687"/>
    <w:rsid w:val="00FD7DE2"/>
    <w:rsid w:val="00FD7F2C"/>
    <w:rsid w:val="00FE0E4C"/>
    <w:rsid w:val="00FE1691"/>
    <w:rsid w:val="00FE17B3"/>
    <w:rsid w:val="00FE211D"/>
    <w:rsid w:val="00FE2CFB"/>
    <w:rsid w:val="00FE31F6"/>
    <w:rsid w:val="00FE3692"/>
    <w:rsid w:val="00FE3A1B"/>
    <w:rsid w:val="00FE3E0B"/>
    <w:rsid w:val="00FE42FD"/>
    <w:rsid w:val="00FE4F47"/>
    <w:rsid w:val="00FE582D"/>
    <w:rsid w:val="00FE5D91"/>
    <w:rsid w:val="00FE5E3E"/>
    <w:rsid w:val="00FE6596"/>
    <w:rsid w:val="00FE68ED"/>
    <w:rsid w:val="00FE7207"/>
    <w:rsid w:val="00FE758F"/>
    <w:rsid w:val="00FE7F91"/>
    <w:rsid w:val="00FF07B9"/>
    <w:rsid w:val="00FF0E03"/>
    <w:rsid w:val="00FF11EF"/>
    <w:rsid w:val="00FF19AC"/>
    <w:rsid w:val="00FF1C44"/>
    <w:rsid w:val="00FF33CF"/>
    <w:rsid w:val="00FF41DB"/>
    <w:rsid w:val="00FF445C"/>
    <w:rsid w:val="00FF4C6E"/>
    <w:rsid w:val="00FF4D31"/>
    <w:rsid w:val="00FF6100"/>
    <w:rsid w:val="00FF61FA"/>
    <w:rsid w:val="00FF68EB"/>
    <w:rsid w:val="00FF6FC8"/>
    <w:rsid w:val="00FF78E2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EA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42EA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C42EA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D07417"/>
    <w:rPr>
      <w:b/>
      <w:sz w:val="28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D07417"/>
    <w:rPr>
      <w:sz w:val="28"/>
      <w:shd w:val="clear" w:color="auto" w:fill="FFFFFF"/>
    </w:rPr>
  </w:style>
  <w:style w:type="character" w:customStyle="1" w:styleId="28">
    <w:name w:val="Основной текст (2) + 8"/>
    <w:aliases w:val="5 pt"/>
    <w:uiPriority w:val="99"/>
    <w:rsid w:val="00D07417"/>
    <w:rPr>
      <w:rFonts w:ascii="Times New Roman" w:hAnsi="Times New Roman"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281">
    <w:name w:val="Основной текст (2) + 81"/>
    <w:aliases w:val="5 pt2,Курсив1"/>
    <w:uiPriority w:val="99"/>
    <w:rsid w:val="00D07417"/>
    <w:rPr>
      <w:rFonts w:ascii="Times New Roman" w:hAnsi="Times New Roman"/>
      <w:i/>
      <w:color w:val="000000"/>
      <w:spacing w:val="0"/>
      <w:w w:val="100"/>
      <w:position w:val="0"/>
      <w:sz w:val="17"/>
      <w:u w:val="none"/>
      <w:lang w:val="uk-UA" w:eastAsia="uk-UA"/>
    </w:rPr>
  </w:style>
  <w:style w:type="paragraph" w:customStyle="1" w:styleId="30">
    <w:name w:val="Основной текст (3)"/>
    <w:basedOn w:val="Normal"/>
    <w:link w:val="3"/>
    <w:uiPriority w:val="99"/>
    <w:rsid w:val="00D07417"/>
    <w:pPr>
      <w:widowControl w:val="0"/>
      <w:shd w:val="clear" w:color="auto" w:fill="FFFFFF"/>
      <w:spacing w:after="120" w:line="326" w:lineRule="exact"/>
      <w:jc w:val="center"/>
    </w:pPr>
    <w:rPr>
      <w:rFonts w:eastAsia="Calibri"/>
      <w:b/>
      <w:noProof/>
      <w:sz w:val="28"/>
      <w:szCs w:val="20"/>
      <w:shd w:val="clear" w:color="auto" w:fill="FFFFFF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D07417"/>
    <w:pPr>
      <w:widowControl w:val="0"/>
      <w:shd w:val="clear" w:color="auto" w:fill="FFFFFF"/>
      <w:spacing w:before="240" w:after="240" w:line="317" w:lineRule="exact"/>
      <w:jc w:val="both"/>
    </w:pPr>
    <w:rPr>
      <w:rFonts w:eastAsia="Calibri"/>
      <w:noProof/>
      <w:sz w:val="28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10</Pages>
  <Words>2401</Words>
  <Characters>13686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10</cp:revision>
  <cp:lastPrinted>2016-06-16T12:24:00Z</cp:lastPrinted>
  <dcterms:created xsi:type="dcterms:W3CDTF">2016-06-09T13:29:00Z</dcterms:created>
  <dcterms:modified xsi:type="dcterms:W3CDTF">2016-06-17T08:29:00Z</dcterms:modified>
</cp:coreProperties>
</file>