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BA3" w:rsidRPr="0038374A" w:rsidRDefault="00141BA3" w:rsidP="00141BA3">
      <w:pPr>
        <w:pStyle w:val="a4"/>
        <w:tabs>
          <w:tab w:val="left" w:pos="6950"/>
          <w:tab w:val="left" w:pos="7455"/>
        </w:tabs>
        <w:jc w:val="center"/>
        <w:rPr>
          <w:b/>
          <w:sz w:val="28"/>
          <w:szCs w:val="28"/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9.5pt;margin-top:-52.75pt;width:68pt;height:82.55pt;z-index:1;visibility:visible;mso-wrap-edited:f" o:preferrelative="f" wrapcoords="-173 0 -173 21458 21600 21458 21600 0 -173 0">
            <v:imagedata r:id="rId6" o:title=""/>
            <o:lock v:ext="edit" aspectratio="f"/>
          </v:shape>
          <o:OLEObject Type="Embed" ProgID="Word.Picture.8" ShapeID="_x0000_s1026" DrawAspect="Content" ObjectID="_1534159822" r:id="rId7"/>
        </w:pict>
      </w:r>
      <w:r>
        <w:rPr>
          <w:sz w:val="28"/>
          <w:szCs w:val="28"/>
          <w:lang w:val="ru-RU"/>
        </w:rPr>
        <w:tab/>
      </w:r>
    </w:p>
    <w:p w:rsidR="00141BA3" w:rsidRPr="008E73EA" w:rsidRDefault="00141BA3" w:rsidP="00141BA3">
      <w:pPr>
        <w:pStyle w:val="a4"/>
        <w:tabs>
          <w:tab w:val="left" w:pos="6950"/>
          <w:tab w:val="left" w:pos="7455"/>
        </w:tabs>
        <w:jc w:val="center"/>
        <w:rPr>
          <w:b/>
          <w:sz w:val="28"/>
          <w:szCs w:val="28"/>
          <w:lang w:val="ru-RU"/>
        </w:rPr>
      </w:pPr>
    </w:p>
    <w:p w:rsidR="00141BA3" w:rsidRDefault="00141BA3" w:rsidP="00141BA3">
      <w:pPr>
        <w:pStyle w:val="a4"/>
        <w:tabs>
          <w:tab w:val="left" w:pos="6950"/>
          <w:tab w:val="left" w:pos="74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ЛИСИЧАНСЬКА МІСЬКА РАДА</w:t>
      </w:r>
    </w:p>
    <w:p w:rsidR="00141BA3" w:rsidRDefault="00141BA3" w:rsidP="00141BA3">
      <w:pPr>
        <w:pStyle w:val="a4"/>
        <w:tabs>
          <w:tab w:val="left" w:pos="6950"/>
          <w:tab w:val="left" w:pos="74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СЬОМОГО СКЛИКАННЯ</w:t>
      </w:r>
    </w:p>
    <w:p w:rsidR="00141BA3" w:rsidRPr="00141BA3" w:rsidRDefault="00141BA3" w:rsidP="00141BA3">
      <w:pPr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  <w:r w:rsidRPr="00141BA3">
        <w:rPr>
          <w:rFonts w:ascii="Times New Roman" w:hAnsi="Times New Roman"/>
          <w:b/>
          <w:snapToGrid w:val="0"/>
          <w:sz w:val="28"/>
          <w:szCs w:val="28"/>
          <w:lang w:val="uk-UA"/>
        </w:rPr>
        <w:t>тринадцята сесія</w:t>
      </w:r>
    </w:p>
    <w:p w:rsidR="00141BA3" w:rsidRPr="00141BA3" w:rsidRDefault="00141BA3" w:rsidP="00141BA3">
      <w:pPr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  <w:r w:rsidRPr="00141BA3">
        <w:rPr>
          <w:rFonts w:ascii="Times New Roman" w:hAnsi="Times New Roman"/>
          <w:b/>
          <w:snapToGrid w:val="0"/>
          <w:sz w:val="28"/>
          <w:szCs w:val="28"/>
          <w:lang w:val="uk-UA"/>
        </w:rPr>
        <w:t>РІШЕННЯ</w:t>
      </w:r>
    </w:p>
    <w:p w:rsidR="00141BA3" w:rsidRPr="00141BA3" w:rsidRDefault="00141BA3" w:rsidP="00141BA3">
      <w:pPr>
        <w:rPr>
          <w:rFonts w:ascii="Times New Roman" w:hAnsi="Times New Roman"/>
          <w:snapToGrid w:val="0"/>
          <w:sz w:val="28"/>
          <w:szCs w:val="28"/>
        </w:rPr>
      </w:pPr>
      <w:r w:rsidRPr="00141BA3">
        <w:rPr>
          <w:rFonts w:ascii="Times New Roman" w:hAnsi="Times New Roman"/>
          <w:snapToGrid w:val="0"/>
          <w:sz w:val="28"/>
          <w:szCs w:val="28"/>
        </w:rPr>
        <w:t>30</w:t>
      </w:r>
      <w:r w:rsidRPr="00141BA3">
        <w:rPr>
          <w:rFonts w:ascii="Times New Roman" w:hAnsi="Times New Roman"/>
          <w:snapToGrid w:val="0"/>
          <w:sz w:val="28"/>
          <w:szCs w:val="28"/>
          <w:lang w:val="uk-UA"/>
        </w:rPr>
        <w:t xml:space="preserve">.08.2016 р.                          </w:t>
      </w:r>
      <w:r w:rsidRPr="00141BA3">
        <w:rPr>
          <w:rFonts w:ascii="Times New Roman" w:hAnsi="Times New Roman"/>
          <w:snapToGrid w:val="0"/>
          <w:sz w:val="28"/>
          <w:szCs w:val="28"/>
          <w:lang w:val="uk-UA"/>
        </w:rPr>
        <w:tab/>
      </w:r>
      <w:r w:rsidRPr="00141BA3">
        <w:rPr>
          <w:rFonts w:ascii="Times New Roman" w:hAnsi="Times New Roman"/>
          <w:snapToGrid w:val="0"/>
          <w:sz w:val="28"/>
          <w:szCs w:val="28"/>
        </w:rPr>
        <w:t xml:space="preserve">  </w:t>
      </w:r>
      <w:r w:rsidRPr="00141BA3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141BA3">
        <w:rPr>
          <w:rFonts w:ascii="Times New Roman" w:hAnsi="Times New Roman"/>
          <w:snapToGrid w:val="0"/>
          <w:sz w:val="28"/>
          <w:szCs w:val="28"/>
          <w:lang w:val="uk-UA"/>
        </w:rPr>
        <w:t>м. Лисичанськ</w:t>
      </w:r>
      <w:r w:rsidRPr="00141BA3">
        <w:rPr>
          <w:rFonts w:ascii="Times New Roman" w:hAnsi="Times New Roman"/>
          <w:snapToGrid w:val="0"/>
          <w:sz w:val="28"/>
          <w:szCs w:val="28"/>
          <w:lang w:val="uk-UA"/>
        </w:rPr>
        <w:tab/>
      </w:r>
      <w:r w:rsidRPr="00141BA3">
        <w:rPr>
          <w:rFonts w:ascii="Times New Roman" w:hAnsi="Times New Roman"/>
          <w:snapToGrid w:val="0"/>
          <w:sz w:val="28"/>
          <w:szCs w:val="28"/>
          <w:lang w:val="uk-UA"/>
        </w:rPr>
        <w:tab/>
      </w:r>
      <w:r w:rsidRPr="00141BA3">
        <w:rPr>
          <w:rFonts w:ascii="Times New Roman" w:hAnsi="Times New Roman"/>
          <w:snapToGrid w:val="0"/>
          <w:sz w:val="28"/>
          <w:szCs w:val="28"/>
          <w:lang w:val="uk-UA"/>
        </w:rPr>
        <w:tab/>
        <w:t xml:space="preserve">         № 13/</w:t>
      </w:r>
      <w:r w:rsidRPr="00141BA3">
        <w:rPr>
          <w:rFonts w:ascii="Times New Roman" w:hAnsi="Times New Roman"/>
          <w:snapToGrid w:val="0"/>
          <w:sz w:val="28"/>
          <w:szCs w:val="28"/>
        </w:rPr>
        <w:t>2</w:t>
      </w:r>
      <w:r>
        <w:rPr>
          <w:rFonts w:ascii="Times New Roman" w:hAnsi="Times New Roman"/>
          <w:snapToGrid w:val="0"/>
          <w:sz w:val="28"/>
          <w:szCs w:val="28"/>
          <w:lang w:val="en-US"/>
        </w:rPr>
        <w:t>16</w:t>
      </w:r>
    </w:p>
    <w:p w:rsidR="00E54CF9" w:rsidRPr="000A66A6" w:rsidRDefault="00E54CF9" w:rsidP="007A3994">
      <w:pPr>
        <w:spacing w:after="0" w:line="240" w:lineRule="auto"/>
        <w:rPr>
          <w:rFonts w:ascii="Times New Roman" w:hAnsi="Times New Roman"/>
          <w:sz w:val="28"/>
          <w:szCs w:val="20"/>
          <w:lang w:val="uk-UA" w:eastAsia="ru-RU"/>
        </w:rPr>
      </w:pPr>
    </w:p>
    <w:p w:rsidR="00E54CF9" w:rsidRPr="000A66A6" w:rsidRDefault="00E54CF9" w:rsidP="000F6C18">
      <w:pPr>
        <w:spacing w:after="0" w:line="240" w:lineRule="auto"/>
        <w:rPr>
          <w:rFonts w:ascii="Times New Roman" w:hAnsi="Times New Roman"/>
          <w:b/>
          <w:bCs/>
          <w:sz w:val="28"/>
          <w:szCs w:val="20"/>
          <w:lang w:val="uk-UA" w:eastAsia="ru-RU"/>
        </w:rPr>
      </w:pPr>
      <w:r w:rsidRPr="000A66A6">
        <w:rPr>
          <w:rFonts w:ascii="Times New Roman" w:hAnsi="Times New Roman"/>
          <w:b/>
          <w:bCs/>
          <w:sz w:val="28"/>
          <w:szCs w:val="20"/>
          <w:lang w:val="uk-UA" w:eastAsia="ru-RU"/>
        </w:rPr>
        <w:t xml:space="preserve">Про </w:t>
      </w:r>
      <w:r>
        <w:rPr>
          <w:rFonts w:ascii="Times New Roman" w:hAnsi="Times New Roman"/>
          <w:b/>
          <w:bCs/>
          <w:sz w:val="28"/>
          <w:szCs w:val="20"/>
          <w:lang w:val="uk-UA" w:eastAsia="ru-RU"/>
        </w:rPr>
        <w:t>утворення навчального</w:t>
      </w:r>
    </w:p>
    <w:p w:rsidR="00E54CF9" w:rsidRPr="000A66A6" w:rsidRDefault="00E54CF9" w:rsidP="000F6C18">
      <w:pPr>
        <w:spacing w:after="0" w:line="240" w:lineRule="auto"/>
        <w:rPr>
          <w:rFonts w:ascii="Times New Roman" w:hAnsi="Times New Roman"/>
          <w:b/>
          <w:bCs/>
          <w:sz w:val="28"/>
          <w:szCs w:val="20"/>
          <w:lang w:val="uk-UA" w:eastAsia="ru-RU"/>
        </w:rPr>
      </w:pPr>
      <w:r w:rsidRPr="000A66A6">
        <w:rPr>
          <w:rFonts w:ascii="Times New Roman" w:hAnsi="Times New Roman"/>
          <w:b/>
          <w:bCs/>
          <w:sz w:val="28"/>
          <w:szCs w:val="20"/>
          <w:lang w:val="uk-UA" w:eastAsia="ru-RU"/>
        </w:rPr>
        <w:t>закладу відділу освіти</w:t>
      </w:r>
    </w:p>
    <w:p w:rsidR="00E54CF9" w:rsidRPr="000A66A6" w:rsidRDefault="00E54CF9" w:rsidP="007A3994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ru-RU"/>
        </w:rPr>
      </w:pPr>
    </w:p>
    <w:p w:rsidR="00E54CF9" w:rsidRPr="000A66A6" w:rsidRDefault="00E54CF9" w:rsidP="00555BD5">
      <w:pPr>
        <w:jc w:val="both"/>
        <w:rPr>
          <w:rFonts w:ascii="Times New Roman" w:hAnsi="Times New Roman"/>
          <w:sz w:val="28"/>
          <w:szCs w:val="20"/>
          <w:lang w:val="uk-UA" w:eastAsia="ru-RU"/>
        </w:rPr>
      </w:pPr>
      <w:r w:rsidRPr="000A66A6">
        <w:rPr>
          <w:rFonts w:ascii="Times New Roman" w:hAnsi="Times New Roman"/>
          <w:sz w:val="28"/>
          <w:szCs w:val="20"/>
          <w:lang w:val="uk-UA" w:eastAsia="ru-RU"/>
        </w:rPr>
        <w:t xml:space="preserve">              Керуючись </w:t>
      </w:r>
      <w:r>
        <w:rPr>
          <w:rFonts w:ascii="Times New Roman" w:hAnsi="Times New Roman"/>
          <w:sz w:val="28"/>
          <w:szCs w:val="20"/>
          <w:lang w:val="uk-UA" w:eastAsia="ru-RU"/>
        </w:rPr>
        <w:t xml:space="preserve">Законами України «Про освіту», «Про загальну середню освіту», ст.12 «Про дошкільну освіту», постановами Кабінету Міністрів України від 27.08.2010 року № 778 «Про затвердження Положення про загальноосвітній навчальний заклад», від 12.03.2003 р. № 306 «Про затвердження Положення про навчально-виховний комплекс «дошкільний навчальний заклад – загальноосвітній навчальний заклад», «загальноосвітній навчальний заклад – дошкільний навчальний заклад», на виконання міської Програми «Розвитку системи освіти на 2016-2020 роки»,  з метою створення необхідних умов для рівного доступу громадян до якісної освіти, підвищення ефективності заходів щодо розвитку галузі освіти в м. Лисичанську, керуючись </w:t>
      </w:r>
      <w:r w:rsidRPr="000A66A6">
        <w:rPr>
          <w:rFonts w:ascii="Times New Roman" w:hAnsi="Times New Roman"/>
          <w:sz w:val="28"/>
          <w:szCs w:val="20"/>
          <w:lang w:val="uk-UA" w:eastAsia="ru-RU"/>
        </w:rPr>
        <w:t>ст.</w:t>
      </w:r>
      <w:r>
        <w:rPr>
          <w:rFonts w:ascii="Times New Roman" w:hAnsi="Times New Roman"/>
          <w:sz w:val="28"/>
          <w:szCs w:val="20"/>
          <w:lang w:val="uk-UA" w:eastAsia="ru-RU"/>
        </w:rPr>
        <w:t>ст.</w:t>
      </w:r>
      <w:r w:rsidRPr="000A66A6">
        <w:rPr>
          <w:rFonts w:ascii="Times New Roman" w:hAnsi="Times New Roman"/>
          <w:sz w:val="28"/>
          <w:szCs w:val="20"/>
          <w:lang w:val="uk-UA" w:eastAsia="ru-RU"/>
        </w:rPr>
        <w:t xml:space="preserve"> 26</w:t>
      </w:r>
      <w:r>
        <w:rPr>
          <w:rFonts w:ascii="Times New Roman" w:hAnsi="Times New Roman"/>
          <w:sz w:val="28"/>
          <w:szCs w:val="20"/>
          <w:lang w:val="uk-UA" w:eastAsia="ru-RU"/>
        </w:rPr>
        <w:t>, 34</w:t>
      </w:r>
      <w:r w:rsidRPr="000A66A6">
        <w:rPr>
          <w:rFonts w:ascii="Times New Roman" w:hAnsi="Times New Roman"/>
          <w:sz w:val="28"/>
          <w:szCs w:val="20"/>
          <w:lang w:val="uk-UA" w:eastAsia="ru-RU"/>
        </w:rPr>
        <w:t xml:space="preserve"> Закону України «Про місцеве самоврядування в Україні</w:t>
      </w:r>
      <w:r w:rsidRPr="000A66A6">
        <w:rPr>
          <w:rFonts w:ascii="Times New Roman" w:hAnsi="Times New Roman"/>
          <w:sz w:val="24"/>
          <w:szCs w:val="24"/>
          <w:lang w:val="uk-UA" w:eastAsia="ru-RU"/>
        </w:rPr>
        <w:t>»</w:t>
      </w:r>
      <w:r w:rsidRPr="001760ED">
        <w:rPr>
          <w:rFonts w:ascii="Times New Roman" w:hAnsi="Times New Roman"/>
          <w:sz w:val="28"/>
          <w:szCs w:val="20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0"/>
          <w:lang w:val="uk-UA" w:eastAsia="ru-RU"/>
        </w:rPr>
        <w:t>міська рада</w:t>
      </w:r>
    </w:p>
    <w:p w:rsidR="00E54CF9" w:rsidRDefault="00E54CF9" w:rsidP="007A3994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en-US" w:eastAsia="ru-RU"/>
        </w:rPr>
      </w:pPr>
      <w:r w:rsidRPr="000A66A6">
        <w:rPr>
          <w:rFonts w:ascii="Times New Roman" w:hAnsi="Times New Roman"/>
          <w:b/>
          <w:bCs/>
          <w:sz w:val="28"/>
          <w:szCs w:val="20"/>
          <w:lang w:val="uk-UA" w:eastAsia="ru-RU"/>
        </w:rPr>
        <w:t>ВИРІШИЛА:</w:t>
      </w:r>
      <w:r w:rsidRPr="000A66A6">
        <w:rPr>
          <w:rFonts w:ascii="Times New Roman" w:hAnsi="Times New Roman"/>
          <w:sz w:val="28"/>
          <w:szCs w:val="20"/>
          <w:lang w:val="uk-UA" w:eastAsia="ru-RU"/>
        </w:rPr>
        <w:t xml:space="preserve"> </w:t>
      </w:r>
    </w:p>
    <w:p w:rsidR="00F01A51" w:rsidRPr="00F01A51" w:rsidRDefault="00F01A51" w:rsidP="007A399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0"/>
          <w:lang w:val="en-US" w:eastAsia="ru-RU"/>
        </w:rPr>
      </w:pPr>
    </w:p>
    <w:p w:rsidR="00E54CF9" w:rsidRDefault="00E54CF9" w:rsidP="007A39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A66A6">
        <w:rPr>
          <w:rFonts w:ascii="Times New Roman" w:hAnsi="Times New Roman"/>
          <w:sz w:val="28"/>
          <w:szCs w:val="20"/>
          <w:lang w:val="uk-UA" w:eastAsia="ru-RU"/>
        </w:rPr>
        <w:t xml:space="preserve">1. </w:t>
      </w:r>
      <w:r>
        <w:rPr>
          <w:rFonts w:ascii="Times New Roman" w:hAnsi="Times New Roman"/>
          <w:sz w:val="28"/>
          <w:szCs w:val="20"/>
          <w:lang w:val="uk-UA" w:eastAsia="ru-RU"/>
        </w:rPr>
        <w:t xml:space="preserve">Утворити на базі Лисичанської загальноосвітньої школи                      </w:t>
      </w:r>
      <w:r w:rsidRPr="000A66A6">
        <w:rPr>
          <w:rFonts w:ascii="Times New Roman" w:hAnsi="Times New Roman"/>
          <w:sz w:val="28"/>
          <w:szCs w:val="28"/>
          <w:lang w:val="uk-UA" w:eastAsia="ru-RU"/>
        </w:rPr>
        <w:t>І-ІІ</w:t>
      </w:r>
      <w:r>
        <w:rPr>
          <w:rFonts w:ascii="Times New Roman" w:hAnsi="Times New Roman"/>
          <w:sz w:val="28"/>
          <w:szCs w:val="28"/>
          <w:lang w:val="uk-UA" w:eastAsia="ru-RU"/>
        </w:rPr>
        <w:t>І ступенів № 3</w:t>
      </w:r>
      <w:r w:rsidRPr="000A66A6">
        <w:rPr>
          <w:rFonts w:ascii="Times New Roman" w:hAnsi="Times New Roman"/>
          <w:sz w:val="28"/>
          <w:szCs w:val="28"/>
          <w:lang w:val="uk-UA" w:eastAsia="ru-RU"/>
        </w:rPr>
        <w:t xml:space="preserve"> Лисичанської міської ради Луганської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навчально-виховний комплекс </w:t>
      </w:r>
      <w:r>
        <w:rPr>
          <w:rFonts w:ascii="Times New Roman" w:hAnsi="Times New Roman"/>
          <w:sz w:val="28"/>
          <w:szCs w:val="20"/>
          <w:lang w:val="uk-UA" w:eastAsia="ru-RU"/>
        </w:rPr>
        <w:t xml:space="preserve">«загальноосвітній навчальний заклад – дошкільний навчальний заклад» шляхом </w:t>
      </w:r>
      <w:r>
        <w:rPr>
          <w:rFonts w:ascii="Times New Roman" w:hAnsi="Times New Roman"/>
          <w:sz w:val="28"/>
          <w:szCs w:val="28"/>
          <w:lang w:val="uk-UA" w:eastAsia="ru-RU"/>
        </w:rPr>
        <w:t>перейменування</w:t>
      </w:r>
      <w:r w:rsidRPr="000A66A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0"/>
          <w:lang w:val="uk-UA" w:eastAsia="ru-RU"/>
        </w:rPr>
        <w:t xml:space="preserve">Лисичанської загальноосвітньої школи </w:t>
      </w:r>
      <w:r w:rsidRPr="000A66A6">
        <w:rPr>
          <w:rFonts w:ascii="Times New Roman" w:hAnsi="Times New Roman"/>
          <w:sz w:val="28"/>
          <w:szCs w:val="28"/>
          <w:lang w:val="uk-UA" w:eastAsia="ru-RU"/>
        </w:rPr>
        <w:t>І-ІІ</w:t>
      </w:r>
      <w:r>
        <w:rPr>
          <w:rFonts w:ascii="Times New Roman" w:hAnsi="Times New Roman"/>
          <w:sz w:val="28"/>
          <w:szCs w:val="28"/>
          <w:lang w:val="uk-UA" w:eastAsia="ru-RU"/>
        </w:rPr>
        <w:t>І ступенів № 3</w:t>
      </w:r>
      <w:r w:rsidRPr="000A66A6">
        <w:rPr>
          <w:rFonts w:ascii="Times New Roman" w:hAnsi="Times New Roman"/>
          <w:sz w:val="28"/>
          <w:szCs w:val="28"/>
          <w:lang w:val="uk-UA" w:eastAsia="ru-RU"/>
        </w:rPr>
        <w:t xml:space="preserve"> Лисичанської міської ради Луганської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 Комунальний заклад «Лисичанський навчально-виховний комплекс загальноосвітня школа</w:t>
      </w:r>
      <w:r w:rsidRPr="00D25B6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0A66A6">
        <w:rPr>
          <w:rFonts w:ascii="Times New Roman" w:hAnsi="Times New Roman"/>
          <w:sz w:val="28"/>
          <w:szCs w:val="28"/>
          <w:lang w:val="uk-UA" w:eastAsia="ru-RU"/>
        </w:rPr>
        <w:t>І-ІІ</w:t>
      </w:r>
      <w:r>
        <w:rPr>
          <w:rFonts w:ascii="Times New Roman" w:hAnsi="Times New Roman"/>
          <w:sz w:val="28"/>
          <w:szCs w:val="28"/>
          <w:lang w:val="uk-UA" w:eastAsia="ru-RU"/>
        </w:rPr>
        <w:t>І ступенів № 3</w:t>
      </w:r>
      <w:r w:rsidRPr="000A66A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– дошкільний навчальний заклад «Барвінок» </w:t>
      </w:r>
      <w:r w:rsidRPr="000A66A6">
        <w:rPr>
          <w:rFonts w:ascii="Times New Roman" w:hAnsi="Times New Roman"/>
          <w:sz w:val="28"/>
          <w:szCs w:val="28"/>
          <w:lang w:val="uk-UA" w:eastAsia="ru-RU"/>
        </w:rPr>
        <w:t>Лисичанської міської ради Луганської області».</w:t>
      </w:r>
    </w:p>
    <w:p w:rsidR="000036AF" w:rsidRPr="000A66A6" w:rsidRDefault="000036AF" w:rsidP="007A39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E54CF9" w:rsidRDefault="00E54CF9" w:rsidP="00A424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A66A6">
        <w:rPr>
          <w:rFonts w:ascii="Times New Roman" w:hAnsi="Times New Roman"/>
          <w:sz w:val="28"/>
          <w:szCs w:val="28"/>
          <w:lang w:val="uk-UA" w:eastAsia="ru-RU"/>
        </w:rPr>
        <w:t xml:space="preserve">2. </w:t>
      </w:r>
      <w:r>
        <w:rPr>
          <w:rFonts w:ascii="Times New Roman" w:hAnsi="Times New Roman"/>
          <w:sz w:val="28"/>
          <w:szCs w:val="28"/>
          <w:lang w:val="uk-UA" w:eastAsia="ru-RU"/>
        </w:rPr>
        <w:t>Керівнику Комунального закладу «Лисичанський навчально-виховний комплекс загальноосвітня школа</w:t>
      </w:r>
      <w:r w:rsidRPr="00D25B6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0A66A6">
        <w:rPr>
          <w:rFonts w:ascii="Times New Roman" w:hAnsi="Times New Roman"/>
          <w:sz w:val="28"/>
          <w:szCs w:val="28"/>
          <w:lang w:val="uk-UA" w:eastAsia="ru-RU"/>
        </w:rPr>
        <w:t>І-ІІ</w:t>
      </w:r>
      <w:r>
        <w:rPr>
          <w:rFonts w:ascii="Times New Roman" w:hAnsi="Times New Roman"/>
          <w:sz w:val="28"/>
          <w:szCs w:val="28"/>
          <w:lang w:val="uk-UA" w:eastAsia="ru-RU"/>
        </w:rPr>
        <w:t>І ступенів № 3</w:t>
      </w:r>
      <w:r w:rsidRPr="000A66A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– дошкільний навчальний заклад «Барвінок» </w:t>
      </w:r>
      <w:r w:rsidRPr="000A66A6">
        <w:rPr>
          <w:rFonts w:ascii="Times New Roman" w:hAnsi="Times New Roman"/>
          <w:sz w:val="28"/>
          <w:szCs w:val="28"/>
          <w:lang w:val="uk-UA" w:eastAsia="ru-RU"/>
        </w:rPr>
        <w:t>Лисичанської м</w:t>
      </w:r>
      <w:r>
        <w:rPr>
          <w:rFonts w:ascii="Times New Roman" w:hAnsi="Times New Roman"/>
          <w:sz w:val="28"/>
          <w:szCs w:val="28"/>
          <w:lang w:val="uk-UA" w:eastAsia="ru-RU"/>
        </w:rPr>
        <w:t>іської ради Луганської області»  забезпечити державну реєстрацію змін до установчих документів.</w:t>
      </w:r>
    </w:p>
    <w:p w:rsidR="000036AF" w:rsidRPr="000A66A6" w:rsidRDefault="000036AF" w:rsidP="00A424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E54CF9" w:rsidRDefault="00E54CF9" w:rsidP="00A424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>3. Фінансовому управлінню забезпечити фінансування закладу відповідно до Бюджетного кодексу України (додаток 1, додаток 2).</w:t>
      </w:r>
    </w:p>
    <w:p w:rsidR="000036AF" w:rsidRDefault="000036AF" w:rsidP="00A424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E54CF9" w:rsidRDefault="00E54CF9" w:rsidP="00EC2E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4</w:t>
      </w:r>
      <w:r w:rsidRPr="000A66A6">
        <w:rPr>
          <w:rFonts w:ascii="Times New Roman" w:hAnsi="Times New Roman"/>
          <w:sz w:val="28"/>
          <w:szCs w:val="28"/>
          <w:lang w:val="uk-UA" w:eastAsia="ru-RU"/>
        </w:rPr>
        <w:t>. Дане рішення підлягає оприлюдненню на офіційному сайті Лисичанської міської ради.</w:t>
      </w:r>
    </w:p>
    <w:p w:rsidR="000036AF" w:rsidRPr="000A66A6" w:rsidRDefault="000036AF" w:rsidP="00EC2E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E54CF9" w:rsidRPr="000A66A6" w:rsidRDefault="00E54CF9" w:rsidP="00EF0193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5</w:t>
      </w:r>
      <w:r w:rsidRPr="000A66A6">
        <w:rPr>
          <w:rFonts w:ascii="Times New Roman" w:hAnsi="Times New Roman"/>
          <w:sz w:val="28"/>
          <w:szCs w:val="28"/>
          <w:lang w:val="uk-UA" w:eastAsia="ru-RU"/>
        </w:rPr>
        <w:t>. Контроль за виконанням даного рішення покласти на</w:t>
      </w:r>
      <w:r w:rsidRPr="000A66A6">
        <w:rPr>
          <w:rFonts w:ascii="Times New Roman" w:hAnsi="Times New Roman"/>
          <w:sz w:val="28"/>
          <w:szCs w:val="20"/>
          <w:lang w:val="uk-UA" w:eastAsia="ru-RU"/>
        </w:rPr>
        <w:t xml:space="preserve"> заступника міського голови </w:t>
      </w:r>
      <w:proofErr w:type="spellStart"/>
      <w:r w:rsidRPr="000A66A6">
        <w:rPr>
          <w:rFonts w:ascii="Times New Roman" w:hAnsi="Times New Roman"/>
          <w:sz w:val="28"/>
          <w:szCs w:val="20"/>
          <w:lang w:val="uk-UA" w:eastAsia="ru-RU"/>
        </w:rPr>
        <w:t>Ганьшина</w:t>
      </w:r>
      <w:proofErr w:type="spellEnd"/>
      <w:r w:rsidRPr="000A66A6">
        <w:rPr>
          <w:rFonts w:ascii="Times New Roman" w:hAnsi="Times New Roman"/>
          <w:sz w:val="28"/>
          <w:szCs w:val="20"/>
          <w:lang w:val="uk-UA" w:eastAsia="ru-RU"/>
        </w:rPr>
        <w:t xml:space="preserve"> І.І. та постійну </w:t>
      </w:r>
      <w:r w:rsidRPr="000A66A6">
        <w:rPr>
          <w:rFonts w:ascii="Times New Roman" w:hAnsi="Times New Roman"/>
          <w:sz w:val="28"/>
          <w:szCs w:val="28"/>
          <w:lang w:val="uk-UA" w:eastAsia="ru-RU"/>
        </w:rPr>
        <w:t>комісію з питань соціально-гуманітарного розвитку.</w:t>
      </w:r>
    </w:p>
    <w:p w:rsidR="00E54CF9" w:rsidRDefault="00E54CF9" w:rsidP="00EF0193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ru-RU"/>
        </w:rPr>
      </w:pPr>
    </w:p>
    <w:p w:rsidR="00E54CF9" w:rsidRDefault="00E54CF9" w:rsidP="00EF0193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ru-RU"/>
        </w:rPr>
      </w:pPr>
    </w:p>
    <w:p w:rsidR="00E54CF9" w:rsidRPr="000A66A6" w:rsidRDefault="00E54CF9" w:rsidP="00EF0193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ru-RU"/>
        </w:rPr>
      </w:pPr>
    </w:p>
    <w:p w:rsidR="00E54CF9" w:rsidRPr="00F01A51" w:rsidRDefault="00E54CF9" w:rsidP="00A22EC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F01A51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Міський голова              </w:t>
      </w:r>
      <w:r w:rsidRPr="00F01A51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F01A51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F01A51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F01A51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F01A51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F01A51">
        <w:rPr>
          <w:rFonts w:ascii="Times New Roman" w:hAnsi="Times New Roman"/>
          <w:b/>
          <w:sz w:val="28"/>
          <w:szCs w:val="28"/>
          <w:lang w:val="uk-UA" w:eastAsia="ru-RU"/>
        </w:rPr>
        <w:tab/>
        <w:t xml:space="preserve">     С.І. Ш</w:t>
      </w:r>
      <w:r w:rsidR="00F01A51">
        <w:rPr>
          <w:rFonts w:ascii="Times New Roman" w:hAnsi="Times New Roman"/>
          <w:b/>
          <w:sz w:val="28"/>
          <w:szCs w:val="28"/>
          <w:lang w:val="uk-UA" w:eastAsia="ru-RU"/>
        </w:rPr>
        <w:t>ИЛІН</w:t>
      </w:r>
    </w:p>
    <w:p w:rsidR="00E54CF9" w:rsidRPr="000A66A6" w:rsidRDefault="00E54CF9" w:rsidP="007A399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</w:p>
    <w:p w:rsidR="00E54CF9" w:rsidRDefault="00E54CF9" w:rsidP="007A399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</w:p>
    <w:p w:rsidR="00E54CF9" w:rsidRDefault="00E54CF9" w:rsidP="007A399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</w:p>
    <w:p w:rsidR="00E54CF9" w:rsidRDefault="00E54CF9" w:rsidP="007A399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</w:p>
    <w:p w:rsidR="00E54CF9" w:rsidRDefault="00E54CF9" w:rsidP="007A399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</w:p>
    <w:p w:rsidR="00E54CF9" w:rsidRDefault="00E54CF9" w:rsidP="007A399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</w:p>
    <w:p w:rsidR="00E54CF9" w:rsidRDefault="00E54CF9" w:rsidP="007A399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</w:p>
    <w:p w:rsidR="00E54CF9" w:rsidRDefault="00E54CF9" w:rsidP="007A399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</w:p>
    <w:p w:rsidR="00E54CF9" w:rsidRDefault="00E54CF9" w:rsidP="007A399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</w:p>
    <w:p w:rsidR="00E54CF9" w:rsidRDefault="00E54CF9" w:rsidP="007A399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</w:p>
    <w:p w:rsidR="00E54CF9" w:rsidRDefault="00E54CF9" w:rsidP="007A399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</w:p>
    <w:p w:rsidR="00E54CF9" w:rsidRDefault="00E54CF9" w:rsidP="007A399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</w:p>
    <w:p w:rsidR="00E54CF9" w:rsidRDefault="00E54CF9" w:rsidP="007A399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</w:p>
    <w:p w:rsidR="00E54CF9" w:rsidRDefault="00E54CF9" w:rsidP="007A399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</w:p>
    <w:p w:rsidR="00E54CF9" w:rsidRDefault="00E54CF9" w:rsidP="007A399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</w:p>
    <w:p w:rsidR="00E54CF9" w:rsidRDefault="00E54CF9" w:rsidP="007A399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</w:p>
    <w:p w:rsidR="00E54CF9" w:rsidRDefault="00E54CF9" w:rsidP="007A399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</w:p>
    <w:p w:rsidR="00E54CF9" w:rsidRDefault="00E54CF9" w:rsidP="007A399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</w:p>
    <w:p w:rsidR="00E54CF9" w:rsidRDefault="00E54CF9" w:rsidP="007A399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</w:p>
    <w:p w:rsidR="00E54CF9" w:rsidRDefault="00E54CF9" w:rsidP="007A399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</w:p>
    <w:p w:rsidR="00E54CF9" w:rsidRDefault="00E54CF9" w:rsidP="007A399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</w:p>
    <w:p w:rsidR="00E54CF9" w:rsidRDefault="00E54CF9" w:rsidP="007A399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</w:p>
    <w:p w:rsidR="00E54CF9" w:rsidRDefault="00E54CF9" w:rsidP="007A399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</w:p>
    <w:p w:rsidR="00E54CF9" w:rsidRDefault="00E54CF9" w:rsidP="007A399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</w:p>
    <w:p w:rsidR="00E54CF9" w:rsidRDefault="00E54CF9" w:rsidP="007A399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bookmarkStart w:id="0" w:name="_GoBack"/>
      <w:bookmarkEnd w:id="0"/>
    </w:p>
    <w:sectPr w:rsidR="00E54CF9" w:rsidSect="00776D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43949"/>
    <w:multiLevelType w:val="hybridMultilevel"/>
    <w:tmpl w:val="EAF0AECE"/>
    <w:lvl w:ilvl="0" w:tplc="C30C2D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AE7C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D032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6A25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40C1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7240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F4BA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860A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06DA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6CF0"/>
    <w:rsid w:val="000036AF"/>
    <w:rsid w:val="00050E5D"/>
    <w:rsid w:val="0005462B"/>
    <w:rsid w:val="00055F31"/>
    <w:rsid w:val="00071630"/>
    <w:rsid w:val="0008127D"/>
    <w:rsid w:val="000A66A6"/>
    <w:rsid w:val="000E6405"/>
    <w:rsid w:val="000E6BD0"/>
    <w:rsid w:val="000E7618"/>
    <w:rsid w:val="000F6C18"/>
    <w:rsid w:val="00112DE1"/>
    <w:rsid w:val="00115278"/>
    <w:rsid w:val="0012616D"/>
    <w:rsid w:val="00137039"/>
    <w:rsid w:val="00141BA3"/>
    <w:rsid w:val="001760ED"/>
    <w:rsid w:val="001D54AA"/>
    <w:rsid w:val="001F1378"/>
    <w:rsid w:val="00206548"/>
    <w:rsid w:val="0021445A"/>
    <w:rsid w:val="00254664"/>
    <w:rsid w:val="002A6A44"/>
    <w:rsid w:val="002F23D7"/>
    <w:rsid w:val="00331FA4"/>
    <w:rsid w:val="00367A4E"/>
    <w:rsid w:val="00380BBD"/>
    <w:rsid w:val="00381868"/>
    <w:rsid w:val="00391C4C"/>
    <w:rsid w:val="00396A58"/>
    <w:rsid w:val="003C7FA0"/>
    <w:rsid w:val="00413CCC"/>
    <w:rsid w:val="004600A4"/>
    <w:rsid w:val="00467397"/>
    <w:rsid w:val="004A4DA9"/>
    <w:rsid w:val="004A7849"/>
    <w:rsid w:val="004B62BE"/>
    <w:rsid w:val="0050734F"/>
    <w:rsid w:val="005100F0"/>
    <w:rsid w:val="005478C3"/>
    <w:rsid w:val="00555BD5"/>
    <w:rsid w:val="005A5F50"/>
    <w:rsid w:val="005B1A6F"/>
    <w:rsid w:val="005B5EC3"/>
    <w:rsid w:val="005B7481"/>
    <w:rsid w:val="005D121C"/>
    <w:rsid w:val="005E1DD2"/>
    <w:rsid w:val="005E47E8"/>
    <w:rsid w:val="005F58D2"/>
    <w:rsid w:val="00616EFC"/>
    <w:rsid w:val="006905D2"/>
    <w:rsid w:val="007063FE"/>
    <w:rsid w:val="00712CFD"/>
    <w:rsid w:val="00747512"/>
    <w:rsid w:val="007649DF"/>
    <w:rsid w:val="00776D4A"/>
    <w:rsid w:val="007A2AC3"/>
    <w:rsid w:val="007A3994"/>
    <w:rsid w:val="007F08D1"/>
    <w:rsid w:val="00815A9A"/>
    <w:rsid w:val="008820EC"/>
    <w:rsid w:val="008A64B5"/>
    <w:rsid w:val="008A702C"/>
    <w:rsid w:val="008E2CFA"/>
    <w:rsid w:val="008E5743"/>
    <w:rsid w:val="008F6060"/>
    <w:rsid w:val="00910428"/>
    <w:rsid w:val="009117A4"/>
    <w:rsid w:val="00911962"/>
    <w:rsid w:val="0094654D"/>
    <w:rsid w:val="00966587"/>
    <w:rsid w:val="00990341"/>
    <w:rsid w:val="009A3CA2"/>
    <w:rsid w:val="009B58CA"/>
    <w:rsid w:val="009E4235"/>
    <w:rsid w:val="00A02A08"/>
    <w:rsid w:val="00A22EC3"/>
    <w:rsid w:val="00A34BC1"/>
    <w:rsid w:val="00A37EB9"/>
    <w:rsid w:val="00A42443"/>
    <w:rsid w:val="00A55BD7"/>
    <w:rsid w:val="00A632E0"/>
    <w:rsid w:val="00A700FE"/>
    <w:rsid w:val="00AA69F6"/>
    <w:rsid w:val="00AC7A00"/>
    <w:rsid w:val="00B220E6"/>
    <w:rsid w:val="00B26B8C"/>
    <w:rsid w:val="00B80B3B"/>
    <w:rsid w:val="00BC65B0"/>
    <w:rsid w:val="00C31FE6"/>
    <w:rsid w:val="00C417ED"/>
    <w:rsid w:val="00C51663"/>
    <w:rsid w:val="00C67E30"/>
    <w:rsid w:val="00CB270D"/>
    <w:rsid w:val="00CE2D94"/>
    <w:rsid w:val="00D031A0"/>
    <w:rsid w:val="00D24434"/>
    <w:rsid w:val="00D25B6C"/>
    <w:rsid w:val="00D31E26"/>
    <w:rsid w:val="00D66CF6"/>
    <w:rsid w:val="00D82E2B"/>
    <w:rsid w:val="00D86254"/>
    <w:rsid w:val="00D9589E"/>
    <w:rsid w:val="00DB42F3"/>
    <w:rsid w:val="00DF7164"/>
    <w:rsid w:val="00E0714C"/>
    <w:rsid w:val="00E252AB"/>
    <w:rsid w:val="00E40C7B"/>
    <w:rsid w:val="00E54CF9"/>
    <w:rsid w:val="00E85782"/>
    <w:rsid w:val="00EC2ED8"/>
    <w:rsid w:val="00EF0193"/>
    <w:rsid w:val="00F01A51"/>
    <w:rsid w:val="00F11BE7"/>
    <w:rsid w:val="00F13B8A"/>
    <w:rsid w:val="00F20885"/>
    <w:rsid w:val="00F86307"/>
    <w:rsid w:val="00FA6CF0"/>
    <w:rsid w:val="00FF5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D4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55F3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E07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uiPriority w:val="99"/>
    <w:semiHidden/>
    <w:rsid w:val="00BB5821"/>
    <w:rPr>
      <w:rFonts w:ascii="Courier New" w:hAnsi="Courier New" w:cs="Courier New"/>
      <w:sz w:val="20"/>
      <w:szCs w:val="20"/>
      <w:lang w:eastAsia="en-US"/>
    </w:rPr>
  </w:style>
  <w:style w:type="character" w:customStyle="1" w:styleId="HTML0">
    <w:name w:val="Стандартный HTML Знак"/>
    <w:link w:val="HTML"/>
    <w:uiPriority w:val="99"/>
    <w:locked/>
    <w:rsid w:val="00E0714C"/>
    <w:rPr>
      <w:rFonts w:ascii="Courier New" w:hAnsi="Courier New"/>
      <w:lang w:val="ru-RU" w:eastAsia="ru-RU"/>
    </w:rPr>
  </w:style>
  <w:style w:type="paragraph" w:styleId="a4">
    <w:name w:val="Body Text"/>
    <w:basedOn w:val="a"/>
    <w:link w:val="a5"/>
    <w:rsid w:val="00141BA3"/>
    <w:pPr>
      <w:snapToGrid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customStyle="1" w:styleId="a5">
    <w:name w:val="Основной текст Знак"/>
    <w:link w:val="a4"/>
    <w:rsid w:val="00141BA3"/>
    <w:rPr>
      <w:rFonts w:ascii="Times New Roman" w:eastAsia="Times New Roman" w:hAnsi="Times New Roman"/>
      <w:sz w:val="24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Компик</cp:lastModifiedBy>
  <cp:revision>43</cp:revision>
  <cp:lastPrinted>2016-08-04T05:29:00Z</cp:lastPrinted>
  <dcterms:created xsi:type="dcterms:W3CDTF">2016-04-27T10:37:00Z</dcterms:created>
  <dcterms:modified xsi:type="dcterms:W3CDTF">2016-08-31T11:44:00Z</dcterms:modified>
</cp:coreProperties>
</file>