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17" w:rsidRPr="00E830A5" w:rsidRDefault="00281C17" w:rsidP="00281C17">
      <w:pPr>
        <w:shd w:val="clear" w:color="auto" w:fill="FFFFFF"/>
        <w:tabs>
          <w:tab w:val="center" w:pos="4740"/>
          <w:tab w:val="left" w:pos="6450"/>
        </w:tabs>
        <w:spacing w:line="360" w:lineRule="auto"/>
        <w:ind w:left="125"/>
        <w:jc w:val="center"/>
        <w:rPr>
          <w:rFonts w:ascii="Times New Roman" w:hAnsi="Times New Roman" w:cs="Times New Roman"/>
          <w:sz w:val="24"/>
          <w:szCs w:val="24"/>
          <w:lang w:val="en-US"/>
        </w:rPr>
      </w:pPr>
      <w:r w:rsidRPr="007163CA">
        <w:rPr>
          <w:rFonts w:ascii="Times New Roman" w:hAnsi="Times New Roman" w:cs="Times New Roman"/>
          <w:b/>
          <w:bCs/>
          <w:color w:val="000000"/>
          <w:sz w:val="24"/>
          <w:szCs w:val="24"/>
          <w:lang w:val="uk-UA"/>
        </w:rPr>
        <w:t>ПРОТОКОЛ №</w:t>
      </w:r>
      <w:r>
        <w:rPr>
          <w:rFonts w:ascii="Times New Roman" w:hAnsi="Times New Roman" w:cs="Times New Roman"/>
          <w:b/>
          <w:bCs/>
          <w:color w:val="000000"/>
          <w:sz w:val="24"/>
          <w:szCs w:val="24"/>
          <w:lang w:val="uk-UA"/>
        </w:rPr>
        <w:t>1</w:t>
      </w:r>
      <w:r>
        <w:rPr>
          <w:rFonts w:ascii="Times New Roman" w:hAnsi="Times New Roman" w:cs="Times New Roman"/>
          <w:b/>
          <w:bCs/>
          <w:color w:val="000000"/>
          <w:sz w:val="24"/>
          <w:szCs w:val="24"/>
          <w:lang w:val="en-US"/>
        </w:rPr>
        <w:t>9</w:t>
      </w:r>
    </w:p>
    <w:p w:rsidR="00281C17" w:rsidRPr="007163CA" w:rsidRDefault="00281C17" w:rsidP="00281C17">
      <w:pPr>
        <w:shd w:val="clear" w:color="auto" w:fill="FFFFFF"/>
        <w:tabs>
          <w:tab w:val="left" w:pos="9739"/>
        </w:tabs>
        <w:spacing w:line="360" w:lineRule="auto"/>
        <w:jc w:val="center"/>
        <w:rPr>
          <w:rFonts w:ascii="Times New Roman" w:hAnsi="Times New Roman" w:cs="Times New Roman"/>
          <w:sz w:val="24"/>
          <w:szCs w:val="24"/>
          <w:lang w:val="uk-UA"/>
        </w:rPr>
      </w:pPr>
      <w:r w:rsidRPr="007163CA">
        <w:rPr>
          <w:rFonts w:ascii="Times New Roman" w:hAnsi="Times New Roman" w:cs="Times New Roman"/>
          <w:b/>
          <w:bCs/>
          <w:color w:val="000000"/>
          <w:sz w:val="24"/>
          <w:szCs w:val="24"/>
          <w:lang w:val="uk-UA"/>
        </w:rPr>
        <w:t>засідання постійної комісії  Лисичанської міської  ради Луганської області</w:t>
      </w:r>
      <w:r>
        <w:rPr>
          <w:rFonts w:ascii="Times New Roman" w:hAnsi="Times New Roman" w:cs="Times New Roman"/>
          <w:sz w:val="24"/>
          <w:szCs w:val="24"/>
          <w:lang w:val="uk-UA"/>
        </w:rPr>
        <w:t xml:space="preserve"> </w:t>
      </w:r>
      <w:r w:rsidRPr="007163CA">
        <w:rPr>
          <w:rFonts w:ascii="Times New Roman" w:hAnsi="Times New Roman" w:cs="Times New Roman"/>
          <w:b/>
          <w:bCs/>
          <w:color w:val="000000"/>
          <w:sz w:val="24"/>
          <w:szCs w:val="24"/>
          <w:lang w:val="uk-UA"/>
        </w:rPr>
        <w:t>з питань соціально-гуманітарного розвитку</w:t>
      </w:r>
    </w:p>
    <w:p w:rsidR="00281C17" w:rsidRPr="001015B5" w:rsidRDefault="00281C17" w:rsidP="00281C17">
      <w:pPr>
        <w:shd w:val="clear" w:color="auto" w:fill="FFFFFF"/>
        <w:spacing w:line="360" w:lineRule="auto"/>
        <w:jc w:val="both"/>
        <w:rPr>
          <w:rFonts w:ascii="Times New Roman" w:hAnsi="Times New Roman" w:cs="Times New Roman"/>
          <w:b/>
          <w:bCs/>
          <w:color w:val="000000"/>
          <w:lang w:val="uk-UA"/>
        </w:rPr>
      </w:pPr>
    </w:p>
    <w:p w:rsidR="00281C17" w:rsidRPr="007163CA" w:rsidRDefault="00281C17" w:rsidP="00281C17">
      <w:pPr>
        <w:shd w:val="clear" w:color="auto" w:fill="FFFFFF"/>
        <w:spacing w:line="360" w:lineRule="auto"/>
        <w:jc w:val="both"/>
        <w:rPr>
          <w:rFonts w:ascii="Times New Roman" w:hAnsi="Times New Roman" w:cs="Times New Roman"/>
          <w:sz w:val="24"/>
          <w:szCs w:val="24"/>
          <w:lang w:val="uk-UA"/>
        </w:rPr>
      </w:pPr>
      <w:r w:rsidRPr="007163CA">
        <w:rPr>
          <w:rFonts w:ascii="Times New Roman" w:hAnsi="Times New Roman" w:cs="Times New Roman"/>
          <w:b/>
          <w:bCs/>
          <w:color w:val="000000"/>
          <w:sz w:val="24"/>
          <w:szCs w:val="24"/>
          <w:lang w:val="uk-UA"/>
        </w:rPr>
        <w:t xml:space="preserve">Дата проведення засідання: </w:t>
      </w:r>
      <w:r>
        <w:rPr>
          <w:rFonts w:ascii="Times New Roman" w:hAnsi="Times New Roman" w:cs="Times New Roman"/>
          <w:color w:val="000000"/>
          <w:sz w:val="24"/>
          <w:szCs w:val="24"/>
        </w:rPr>
        <w:t>30</w:t>
      </w:r>
      <w:r w:rsidRPr="00E830A5">
        <w:rPr>
          <w:rFonts w:ascii="Times New Roman" w:hAnsi="Times New Roman" w:cs="Times New Roman"/>
          <w:color w:val="000000"/>
          <w:sz w:val="24"/>
          <w:szCs w:val="24"/>
        </w:rPr>
        <w:t xml:space="preserve"> березня</w:t>
      </w:r>
      <w:r>
        <w:rPr>
          <w:rFonts w:ascii="Times New Roman" w:hAnsi="Times New Roman" w:cs="Times New Roman"/>
          <w:color w:val="000000"/>
          <w:sz w:val="24"/>
          <w:szCs w:val="24"/>
          <w:lang w:val="uk-UA"/>
        </w:rPr>
        <w:t xml:space="preserve"> 2017</w:t>
      </w:r>
      <w:r w:rsidRPr="007163CA">
        <w:rPr>
          <w:rFonts w:ascii="Times New Roman" w:hAnsi="Times New Roman" w:cs="Times New Roman"/>
          <w:color w:val="000000"/>
          <w:sz w:val="24"/>
          <w:szCs w:val="24"/>
          <w:lang w:val="uk-UA"/>
        </w:rPr>
        <w:t xml:space="preserve"> р.</w:t>
      </w:r>
    </w:p>
    <w:p w:rsidR="00281C17" w:rsidRPr="007163CA" w:rsidRDefault="00281C17" w:rsidP="00281C17">
      <w:pPr>
        <w:shd w:val="clear" w:color="auto" w:fill="FFFFFF"/>
        <w:tabs>
          <w:tab w:val="left" w:pos="5573"/>
          <w:tab w:val="left" w:pos="7157"/>
          <w:tab w:val="left" w:pos="9274"/>
        </w:tabs>
        <w:spacing w:line="360" w:lineRule="auto"/>
        <w:ind w:left="5"/>
        <w:jc w:val="both"/>
        <w:rPr>
          <w:rFonts w:ascii="Times New Roman" w:hAnsi="Times New Roman" w:cs="Times New Roman"/>
          <w:sz w:val="24"/>
          <w:szCs w:val="24"/>
          <w:lang w:val="uk-UA"/>
        </w:rPr>
      </w:pPr>
      <w:r w:rsidRPr="007163CA">
        <w:rPr>
          <w:rFonts w:ascii="Times New Roman" w:hAnsi="Times New Roman" w:cs="Times New Roman"/>
          <w:b/>
          <w:bCs/>
          <w:color w:val="000000"/>
          <w:sz w:val="24"/>
          <w:szCs w:val="24"/>
          <w:lang w:val="uk-UA"/>
        </w:rPr>
        <w:t xml:space="preserve">Місце проведення засідання: </w:t>
      </w:r>
      <w:r w:rsidRPr="007163CA">
        <w:rPr>
          <w:rFonts w:ascii="Times New Roman" w:hAnsi="Times New Roman" w:cs="Times New Roman"/>
          <w:bCs/>
          <w:color w:val="000000"/>
          <w:sz w:val="24"/>
          <w:szCs w:val="24"/>
          <w:lang w:val="uk-UA"/>
        </w:rPr>
        <w:t>бібліотека</w:t>
      </w:r>
      <w:r w:rsidRPr="007163CA">
        <w:rPr>
          <w:rFonts w:ascii="Times New Roman" w:hAnsi="Times New Roman" w:cs="Times New Roman"/>
          <w:color w:val="000000"/>
          <w:sz w:val="24"/>
          <w:szCs w:val="24"/>
          <w:lang w:val="uk-UA"/>
        </w:rPr>
        <w:t xml:space="preserve">  Лисичанської міської ради Луганської області за адресою: м. Лисичанськ, вул. </w:t>
      </w:r>
      <w:r>
        <w:rPr>
          <w:rFonts w:ascii="Times New Roman" w:hAnsi="Times New Roman" w:cs="Times New Roman"/>
          <w:color w:val="000000"/>
          <w:sz w:val="24"/>
          <w:szCs w:val="24"/>
          <w:lang w:val="uk-UA"/>
        </w:rPr>
        <w:t>М. Грушевського</w:t>
      </w:r>
      <w:r w:rsidRPr="007163CA">
        <w:rPr>
          <w:rFonts w:ascii="Times New Roman" w:hAnsi="Times New Roman" w:cs="Times New Roman"/>
          <w:color w:val="000000"/>
          <w:sz w:val="24"/>
          <w:szCs w:val="24"/>
          <w:lang w:val="uk-UA"/>
        </w:rPr>
        <w:t>, буд.7.</w:t>
      </w:r>
    </w:p>
    <w:p w:rsidR="00281C17" w:rsidRPr="007163CA" w:rsidRDefault="00281C17" w:rsidP="00281C17">
      <w:pPr>
        <w:shd w:val="clear" w:color="auto" w:fill="FFFFFF"/>
        <w:spacing w:line="360" w:lineRule="auto"/>
        <w:ind w:left="14"/>
        <w:jc w:val="both"/>
        <w:rPr>
          <w:rFonts w:ascii="Times New Roman" w:hAnsi="Times New Roman" w:cs="Times New Roman"/>
          <w:sz w:val="24"/>
          <w:szCs w:val="24"/>
          <w:lang w:val="uk-UA"/>
        </w:rPr>
      </w:pPr>
      <w:r w:rsidRPr="007163CA">
        <w:rPr>
          <w:rFonts w:ascii="Times New Roman" w:hAnsi="Times New Roman" w:cs="Times New Roman"/>
          <w:b/>
          <w:bCs/>
          <w:color w:val="000000"/>
          <w:sz w:val="24"/>
          <w:szCs w:val="24"/>
          <w:lang w:val="uk-UA"/>
        </w:rPr>
        <w:t>Присутні на засіданні депутати Лисичанської міської ради 7-го скликання:</w:t>
      </w:r>
    </w:p>
    <w:p w:rsidR="00281C17" w:rsidRPr="001F2BB3" w:rsidRDefault="00281C17" w:rsidP="00281C17">
      <w:pPr>
        <w:shd w:val="clear" w:color="auto" w:fill="FFFFFF"/>
        <w:tabs>
          <w:tab w:val="left" w:pos="7186"/>
        </w:tabs>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 xml:space="preserve">- Григор’єва Алла Іванівна, голова комісії; </w:t>
      </w:r>
    </w:p>
    <w:p w:rsidR="00281C17" w:rsidRPr="001F2BB3" w:rsidRDefault="00281C17" w:rsidP="00281C17">
      <w:pPr>
        <w:numPr>
          <w:ilvl w:val="0"/>
          <w:numId w:val="1"/>
        </w:numPr>
        <w:shd w:val="clear" w:color="auto" w:fill="FFFFFF"/>
        <w:tabs>
          <w:tab w:val="left" w:pos="134"/>
          <w:tab w:val="left" w:pos="4939"/>
        </w:tabs>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Худоба Тетяна Валеріївна, заступник голови комісії;</w:t>
      </w:r>
    </w:p>
    <w:p w:rsidR="00281C17" w:rsidRPr="001F2BB3" w:rsidRDefault="00281C17" w:rsidP="00281C17">
      <w:pPr>
        <w:numPr>
          <w:ilvl w:val="0"/>
          <w:numId w:val="1"/>
        </w:numPr>
        <w:shd w:val="clear" w:color="auto" w:fill="FFFFFF"/>
        <w:tabs>
          <w:tab w:val="left" w:pos="134"/>
          <w:tab w:val="left" w:pos="6269"/>
          <w:tab w:val="left" w:pos="9624"/>
        </w:tabs>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Шкарупа Ольга Сергіївна, секретар комісії;</w:t>
      </w:r>
    </w:p>
    <w:p w:rsidR="00281C17" w:rsidRPr="001F2BB3" w:rsidRDefault="00281C17" w:rsidP="00281C17">
      <w:pPr>
        <w:numPr>
          <w:ilvl w:val="0"/>
          <w:numId w:val="1"/>
        </w:numPr>
        <w:shd w:val="clear" w:color="auto" w:fill="FFFFFF"/>
        <w:tabs>
          <w:tab w:val="left" w:pos="134"/>
        </w:tabs>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Положенцев Юрій Павлович,член комісії;</w:t>
      </w:r>
    </w:p>
    <w:p w:rsidR="00281C17" w:rsidRDefault="00281C17" w:rsidP="00281C17">
      <w:pPr>
        <w:numPr>
          <w:ilvl w:val="0"/>
          <w:numId w:val="1"/>
        </w:numPr>
        <w:shd w:val="clear" w:color="auto" w:fill="FFFFFF"/>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Пшебіцина Юлія Михайлівна, член комісії;</w:t>
      </w:r>
    </w:p>
    <w:p w:rsidR="00281C17" w:rsidRPr="001F2BB3" w:rsidRDefault="00281C17" w:rsidP="00281C17">
      <w:pPr>
        <w:numPr>
          <w:ilvl w:val="0"/>
          <w:numId w:val="1"/>
        </w:numPr>
        <w:shd w:val="clear" w:color="auto" w:fill="FFFFFF"/>
        <w:spacing w:line="360"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Шеховцов Андрій Станіславович</w:t>
      </w:r>
      <w:r>
        <w:rPr>
          <w:rFonts w:ascii="Times New Roman" w:hAnsi="Times New Roman" w:cs="Times New Roman"/>
          <w:color w:val="000000"/>
          <w:sz w:val="24"/>
          <w:szCs w:val="24"/>
          <w:lang w:val="uk-UA"/>
        </w:rPr>
        <w:t>, член комісії.</w:t>
      </w:r>
    </w:p>
    <w:p w:rsidR="00281C17" w:rsidRPr="007163CA" w:rsidRDefault="00281C17" w:rsidP="00281C17">
      <w:pPr>
        <w:shd w:val="clear" w:color="auto" w:fill="FFFFFF"/>
        <w:tabs>
          <w:tab w:val="left" w:pos="134"/>
          <w:tab w:val="left" w:pos="6269"/>
          <w:tab w:val="left" w:pos="9624"/>
        </w:tabs>
        <w:spacing w:line="360" w:lineRule="auto"/>
        <w:ind w:left="5"/>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 xml:space="preserve">Відсутні  </w:t>
      </w:r>
      <w:r w:rsidRPr="001F2BB3">
        <w:rPr>
          <w:rFonts w:ascii="Times New Roman" w:hAnsi="Times New Roman" w:cs="Times New Roman"/>
          <w:color w:val="000000"/>
          <w:sz w:val="24"/>
          <w:szCs w:val="24"/>
          <w:lang w:val="uk-UA"/>
        </w:rPr>
        <w:t>Шевченко Микита Андрійович</w:t>
      </w:r>
      <w:r>
        <w:rPr>
          <w:rFonts w:ascii="Times New Roman" w:hAnsi="Times New Roman" w:cs="Times New Roman"/>
          <w:color w:val="000000"/>
          <w:sz w:val="24"/>
          <w:szCs w:val="24"/>
          <w:lang w:val="uk-UA"/>
        </w:rPr>
        <w:t>,</w:t>
      </w:r>
      <w:r w:rsidRPr="00E830A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Голубцова Світлана Анатоліївна.</w:t>
      </w:r>
    </w:p>
    <w:p w:rsidR="00281C17" w:rsidRPr="00E83211" w:rsidRDefault="00281C17" w:rsidP="00281C17">
      <w:pPr>
        <w:shd w:val="clear" w:color="auto" w:fill="FFFFFF"/>
        <w:tabs>
          <w:tab w:val="left" w:pos="4622"/>
        </w:tabs>
        <w:spacing w:line="360" w:lineRule="auto"/>
        <w:ind w:left="14"/>
        <w:jc w:val="both"/>
        <w:rPr>
          <w:rFonts w:ascii="Times New Roman" w:hAnsi="Times New Roman" w:cs="Times New Roman"/>
          <w:sz w:val="24"/>
          <w:szCs w:val="24"/>
          <w:lang w:val="uk-UA"/>
        </w:rPr>
      </w:pPr>
      <w:r w:rsidRPr="007163CA">
        <w:rPr>
          <w:rFonts w:ascii="Times New Roman" w:hAnsi="Times New Roman" w:cs="Times New Roman"/>
          <w:b/>
          <w:color w:val="000000"/>
          <w:sz w:val="24"/>
          <w:szCs w:val="24"/>
          <w:lang w:val="uk-UA"/>
        </w:rPr>
        <w:t xml:space="preserve">Присутні </w:t>
      </w:r>
      <w:r>
        <w:rPr>
          <w:rFonts w:ascii="Times New Roman" w:hAnsi="Times New Roman" w:cs="Times New Roman"/>
          <w:b/>
          <w:color w:val="000000"/>
          <w:sz w:val="24"/>
          <w:szCs w:val="24"/>
          <w:lang w:val="uk-UA"/>
        </w:rPr>
        <w:t>6 (шість</w:t>
      </w:r>
      <w:r w:rsidRPr="007163CA">
        <w:rPr>
          <w:rFonts w:ascii="Times New Roman" w:hAnsi="Times New Roman" w:cs="Times New Roman"/>
          <w:b/>
          <w:color w:val="000000"/>
          <w:sz w:val="24"/>
          <w:szCs w:val="24"/>
          <w:lang w:val="uk-UA"/>
        </w:rPr>
        <w:t xml:space="preserve">) членів комісії </w:t>
      </w:r>
      <w:r w:rsidRPr="007163CA">
        <w:rPr>
          <w:rFonts w:ascii="Times New Roman" w:hAnsi="Times New Roman" w:cs="Times New Roman"/>
          <w:color w:val="000000"/>
          <w:sz w:val="24"/>
          <w:szCs w:val="24"/>
          <w:lang w:val="uk-UA"/>
        </w:rPr>
        <w:t>із затвердженого скла</w:t>
      </w:r>
      <w:r>
        <w:rPr>
          <w:rFonts w:ascii="Times New Roman" w:hAnsi="Times New Roman" w:cs="Times New Roman"/>
          <w:color w:val="000000"/>
          <w:sz w:val="24"/>
          <w:szCs w:val="24"/>
          <w:lang w:val="uk-UA"/>
        </w:rPr>
        <w:t>ду комісії, засідання комісії є</w:t>
      </w:r>
      <w:r w:rsidRPr="007163CA">
        <w:rPr>
          <w:rFonts w:ascii="Times New Roman" w:hAnsi="Times New Roman" w:cs="Times New Roman"/>
          <w:color w:val="000000"/>
          <w:sz w:val="24"/>
          <w:szCs w:val="24"/>
          <w:lang w:val="uk-UA"/>
        </w:rPr>
        <w:t xml:space="preserve"> </w:t>
      </w:r>
      <w:r w:rsidRPr="00E83211">
        <w:rPr>
          <w:rFonts w:ascii="Times New Roman" w:hAnsi="Times New Roman" w:cs="Times New Roman"/>
          <w:color w:val="000000"/>
          <w:sz w:val="24"/>
          <w:szCs w:val="24"/>
          <w:lang w:val="uk-UA"/>
        </w:rPr>
        <w:t>повноважним для  прийняття рішень.</w:t>
      </w:r>
    </w:p>
    <w:p w:rsidR="00281C17" w:rsidRPr="001015B5" w:rsidRDefault="00281C17" w:rsidP="00281C17">
      <w:pPr>
        <w:shd w:val="clear" w:color="auto" w:fill="FFFFFF"/>
        <w:tabs>
          <w:tab w:val="left" w:pos="720"/>
        </w:tabs>
        <w:spacing w:line="360" w:lineRule="auto"/>
        <w:ind w:right="91" w:firstLine="720"/>
        <w:jc w:val="center"/>
        <w:rPr>
          <w:rFonts w:ascii="Times New Roman" w:hAnsi="Times New Roman" w:cs="Times New Roman"/>
          <w:b/>
          <w:sz w:val="24"/>
          <w:szCs w:val="24"/>
          <w:lang w:val="uk-UA"/>
        </w:rPr>
      </w:pPr>
      <w:r w:rsidRPr="001015B5">
        <w:rPr>
          <w:rFonts w:ascii="Times New Roman" w:hAnsi="Times New Roman" w:cs="Times New Roman"/>
          <w:b/>
          <w:bCs/>
          <w:color w:val="000000"/>
          <w:sz w:val="24"/>
          <w:szCs w:val="24"/>
          <w:lang w:val="uk-UA"/>
        </w:rPr>
        <w:t>ПОРЯДОК ДЕННИЙ:</w:t>
      </w:r>
    </w:p>
    <w:p w:rsidR="00281C17" w:rsidRPr="00DA4469" w:rsidRDefault="00281C17" w:rsidP="00281C17">
      <w:pPr>
        <w:shd w:val="clear" w:color="auto" w:fill="FFFFFF"/>
        <w:spacing w:line="360" w:lineRule="auto"/>
        <w:jc w:val="both"/>
        <w:textAlignment w:val="top"/>
        <w:rPr>
          <w:rFonts w:ascii="Times New Roman" w:hAnsi="Times New Roman" w:cs="Times New Roman"/>
          <w:color w:val="000000"/>
          <w:sz w:val="24"/>
          <w:szCs w:val="24"/>
          <w:lang w:val="uk-UA"/>
        </w:rPr>
      </w:pPr>
      <w:r w:rsidRPr="00DA4469">
        <w:rPr>
          <w:rFonts w:ascii="Times New Roman" w:hAnsi="Times New Roman" w:cs="Times New Roman"/>
          <w:color w:val="000000"/>
          <w:sz w:val="24"/>
          <w:szCs w:val="24"/>
          <w:lang w:val="uk-UA"/>
        </w:rPr>
        <w:t>1. Розгляд проекту рішення №7 порядку денного 24-ї (чергової) сесії Лисичанської міської  ради 7-го скликання «</w:t>
      </w:r>
      <w:r w:rsidRPr="00DA4469">
        <w:rPr>
          <w:rFonts w:ascii="Times New Roman" w:hAnsi="Times New Roman" w:cs="Times New Roman"/>
          <w:sz w:val="24"/>
          <w:szCs w:val="24"/>
          <w:lang w:val="uk-UA"/>
        </w:rPr>
        <w:t>Про виконання Комплексної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2016 рік та затвердження Комплексної міської програми соціальної підтримки учасників антитерористичної операції та членів їх сімей на 2017-2019 роки</w:t>
      </w:r>
      <w:r w:rsidRPr="00DA4469">
        <w:rPr>
          <w:rFonts w:ascii="Times New Roman" w:hAnsi="Times New Roman" w:cs="Times New Roman"/>
          <w:sz w:val="24"/>
          <w:szCs w:val="24"/>
          <w:lang w:val="uk-UA" w:eastAsia="uk-UA"/>
        </w:rPr>
        <w:t>»</w:t>
      </w:r>
      <w:r w:rsidRPr="00DA4469">
        <w:rPr>
          <w:rFonts w:ascii="Times New Roman" w:hAnsi="Times New Roman" w:cs="Times New Roman"/>
          <w:color w:val="000000"/>
          <w:sz w:val="24"/>
          <w:szCs w:val="24"/>
          <w:lang w:val="uk-UA"/>
        </w:rPr>
        <w:t>.</w:t>
      </w:r>
    </w:p>
    <w:p w:rsidR="00281C17" w:rsidRPr="00DA4469" w:rsidRDefault="00281C17" w:rsidP="00281C17">
      <w:pPr>
        <w:shd w:val="clear" w:color="auto" w:fill="FFFFFF"/>
        <w:spacing w:line="360" w:lineRule="auto"/>
        <w:jc w:val="both"/>
        <w:textAlignment w:val="top"/>
        <w:rPr>
          <w:rFonts w:ascii="Times New Roman" w:hAnsi="Times New Roman" w:cs="Times New Roman"/>
          <w:sz w:val="24"/>
          <w:szCs w:val="24"/>
          <w:lang w:val="uk-UA" w:eastAsia="uk-UA"/>
        </w:rPr>
      </w:pPr>
      <w:r w:rsidRPr="00DA4469">
        <w:rPr>
          <w:rFonts w:ascii="Times New Roman" w:hAnsi="Times New Roman" w:cs="Times New Roman"/>
          <w:bCs/>
          <w:color w:val="000000"/>
          <w:sz w:val="24"/>
          <w:szCs w:val="24"/>
          <w:lang w:val="uk-UA"/>
        </w:rPr>
        <w:t xml:space="preserve">2. </w:t>
      </w:r>
      <w:r w:rsidRPr="00DA4469">
        <w:rPr>
          <w:rFonts w:ascii="Times New Roman" w:hAnsi="Times New Roman" w:cs="Times New Roman"/>
          <w:color w:val="000000"/>
          <w:sz w:val="24"/>
          <w:szCs w:val="24"/>
          <w:lang w:val="uk-UA"/>
        </w:rPr>
        <w:t>Розгляд проекту рішення №8 порядку денного 24-ї (чергової) сесії Лисичанської міської  ради 7-го скликання «</w:t>
      </w:r>
      <w:r w:rsidRPr="00DA4469">
        <w:rPr>
          <w:rFonts w:ascii="Times New Roman" w:hAnsi="Times New Roman" w:cs="Times New Roman"/>
          <w:sz w:val="24"/>
          <w:szCs w:val="24"/>
          <w:lang w:val="uk-UA"/>
        </w:rPr>
        <w:t>Про звільнення від оплати  за комунальні послуги Лисичанської міської організації Товариства Червоного Хреста України</w:t>
      </w:r>
      <w:r w:rsidRPr="00DA4469">
        <w:rPr>
          <w:rFonts w:ascii="Times New Roman" w:hAnsi="Times New Roman" w:cs="Times New Roman"/>
          <w:sz w:val="24"/>
          <w:szCs w:val="24"/>
          <w:lang w:val="uk-UA" w:eastAsia="uk-UA"/>
        </w:rPr>
        <w:t>».</w:t>
      </w:r>
    </w:p>
    <w:p w:rsidR="00281C17" w:rsidRPr="00DA4469" w:rsidRDefault="00281C17" w:rsidP="00281C17">
      <w:pPr>
        <w:shd w:val="clear" w:color="auto" w:fill="FFFFFF"/>
        <w:spacing w:line="360" w:lineRule="auto"/>
        <w:jc w:val="both"/>
        <w:textAlignment w:val="top"/>
        <w:rPr>
          <w:rFonts w:ascii="Times New Roman" w:hAnsi="Times New Roman" w:cs="Times New Roman"/>
          <w:sz w:val="24"/>
          <w:szCs w:val="24"/>
          <w:lang w:val="uk-UA"/>
        </w:rPr>
      </w:pPr>
      <w:r w:rsidRPr="00DA4469">
        <w:rPr>
          <w:rFonts w:ascii="Times New Roman" w:hAnsi="Times New Roman" w:cs="Times New Roman"/>
          <w:sz w:val="24"/>
          <w:szCs w:val="24"/>
          <w:lang w:val="uk-UA" w:eastAsia="uk-UA"/>
        </w:rPr>
        <w:t xml:space="preserve">3. </w:t>
      </w:r>
      <w:r w:rsidRPr="00DA4469">
        <w:rPr>
          <w:rFonts w:ascii="Times New Roman" w:hAnsi="Times New Roman" w:cs="Times New Roman"/>
          <w:color w:val="000000"/>
          <w:sz w:val="24"/>
          <w:szCs w:val="24"/>
          <w:lang w:val="uk-UA"/>
        </w:rPr>
        <w:t>Розгляд проекту рішення №11 порядку денного 24-ї (чергової) сесії Лисичанської міської  ради 7-го скликання «</w:t>
      </w:r>
      <w:r w:rsidRPr="00DA4469">
        <w:rPr>
          <w:rFonts w:ascii="Times New Roman" w:hAnsi="Times New Roman" w:cs="Times New Roman"/>
          <w:sz w:val="24"/>
          <w:szCs w:val="24"/>
          <w:lang w:val="uk-UA" w:eastAsia="uk-UA"/>
        </w:rPr>
        <w:t>Про хід виконання у 2016 році міської програми розвитку освіти на 2016-2020 роки».</w:t>
      </w:r>
    </w:p>
    <w:p w:rsidR="00281C17" w:rsidRPr="00DA4469" w:rsidRDefault="00281C17" w:rsidP="00281C17">
      <w:pPr>
        <w:shd w:val="clear" w:color="auto" w:fill="FFFFFF"/>
        <w:spacing w:line="360" w:lineRule="auto"/>
        <w:jc w:val="both"/>
        <w:textAlignment w:val="top"/>
        <w:rPr>
          <w:rFonts w:ascii="Times New Roman" w:hAnsi="Times New Roman" w:cs="Times New Roman"/>
          <w:sz w:val="24"/>
          <w:szCs w:val="24"/>
          <w:lang w:val="uk-UA"/>
        </w:rPr>
      </w:pPr>
      <w:r w:rsidRPr="00DA4469">
        <w:rPr>
          <w:rFonts w:ascii="Times New Roman" w:hAnsi="Times New Roman" w:cs="Times New Roman"/>
          <w:sz w:val="24"/>
          <w:szCs w:val="24"/>
          <w:lang w:val="uk-UA" w:eastAsia="uk-UA"/>
        </w:rPr>
        <w:t xml:space="preserve">4. </w:t>
      </w:r>
      <w:r w:rsidRPr="00DA4469">
        <w:rPr>
          <w:rFonts w:ascii="Times New Roman" w:hAnsi="Times New Roman" w:cs="Times New Roman"/>
          <w:color w:val="000000"/>
          <w:sz w:val="24"/>
          <w:szCs w:val="24"/>
          <w:lang w:val="uk-UA"/>
        </w:rPr>
        <w:t>Розгляд проекту рішення №12 порядку денного 24-ї (чергової) сесії Лисичанської міської  ради 7-го скликання «</w:t>
      </w:r>
      <w:r w:rsidRPr="00DA4469">
        <w:rPr>
          <w:rFonts w:ascii="Times New Roman" w:hAnsi="Times New Roman" w:cs="Times New Roman"/>
          <w:sz w:val="24"/>
          <w:szCs w:val="24"/>
          <w:lang w:val="uk-UA" w:eastAsia="uk-UA"/>
        </w:rPr>
        <w:t>Про звільнення від оплати за комунальні послуги КП «Комбінат шкільного харчування».</w:t>
      </w:r>
    </w:p>
    <w:p w:rsidR="00281C17" w:rsidRDefault="00281C17" w:rsidP="00281C17">
      <w:pPr>
        <w:shd w:val="clear" w:color="auto" w:fill="FFFFFF"/>
        <w:tabs>
          <w:tab w:val="left" w:pos="720"/>
        </w:tabs>
        <w:spacing w:line="360" w:lineRule="auto"/>
        <w:ind w:left="14" w:right="86" w:firstLine="720"/>
        <w:jc w:val="both"/>
        <w:rPr>
          <w:rFonts w:ascii="Times New Roman" w:hAnsi="Times New Roman" w:cs="Times New Roman"/>
          <w:b/>
          <w:bCs/>
          <w:color w:val="000000"/>
          <w:sz w:val="24"/>
          <w:szCs w:val="24"/>
          <w:lang w:val="uk-UA"/>
        </w:rPr>
      </w:pPr>
      <w:r w:rsidRPr="0007183B">
        <w:rPr>
          <w:rFonts w:ascii="Times New Roman" w:hAnsi="Times New Roman" w:cs="Times New Roman"/>
          <w:b/>
          <w:bCs/>
          <w:color w:val="000000"/>
          <w:sz w:val="24"/>
          <w:szCs w:val="24"/>
          <w:lang w:val="uk-UA"/>
        </w:rPr>
        <w:t>1. СЛУХАЛИ</w:t>
      </w:r>
      <w:r w:rsidRPr="00E83211">
        <w:rPr>
          <w:rFonts w:ascii="Times New Roman" w:hAnsi="Times New Roman" w:cs="Times New Roman"/>
          <w:b/>
          <w:bCs/>
          <w:color w:val="000000"/>
          <w:sz w:val="24"/>
          <w:szCs w:val="24"/>
          <w:lang w:val="uk-UA"/>
        </w:rPr>
        <w:t>:</w:t>
      </w:r>
      <w:r w:rsidRPr="00E83211">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начальник УПТСЗН Ездакова О.А.</w:t>
      </w:r>
      <w:r w:rsidRPr="00E83211">
        <w:rPr>
          <w:rFonts w:ascii="Times New Roman" w:hAnsi="Times New Roman" w:cs="Times New Roman"/>
          <w:bCs/>
          <w:color w:val="000000"/>
          <w:sz w:val="24"/>
          <w:szCs w:val="24"/>
          <w:lang w:val="uk-UA"/>
        </w:rPr>
        <w:t xml:space="preserve"> доповіла присутнім</w:t>
      </w:r>
      <w:r>
        <w:rPr>
          <w:rFonts w:ascii="Times New Roman" w:hAnsi="Times New Roman" w:cs="Times New Roman"/>
          <w:bCs/>
          <w:color w:val="000000"/>
          <w:sz w:val="24"/>
          <w:szCs w:val="24"/>
          <w:lang w:val="uk-UA"/>
        </w:rPr>
        <w:t xml:space="preserve"> депутатам про </w:t>
      </w:r>
      <w:r w:rsidRPr="00DA4469">
        <w:rPr>
          <w:rFonts w:ascii="Times New Roman" w:hAnsi="Times New Roman" w:cs="Times New Roman"/>
          <w:sz w:val="24"/>
          <w:szCs w:val="24"/>
          <w:lang w:val="uk-UA"/>
        </w:rPr>
        <w:t xml:space="preserve">виконання Комплексної міської програми щодо медичного, соціального </w:t>
      </w:r>
      <w:r w:rsidRPr="00DA4469">
        <w:rPr>
          <w:rFonts w:ascii="Times New Roman" w:hAnsi="Times New Roman" w:cs="Times New Roman"/>
          <w:sz w:val="24"/>
          <w:szCs w:val="24"/>
          <w:lang w:val="uk-UA"/>
        </w:rPr>
        <w:lastRenderedPageBreak/>
        <w:t xml:space="preserve">забезпечення, адаптації, психологічної реабілітації, професійної підготовки (перепідготовки) учасників антитерористичної операції на 2016 рік та </w:t>
      </w:r>
      <w:r>
        <w:rPr>
          <w:rFonts w:ascii="Times New Roman" w:hAnsi="Times New Roman" w:cs="Times New Roman"/>
          <w:sz w:val="24"/>
          <w:szCs w:val="24"/>
          <w:lang w:val="uk-UA"/>
        </w:rPr>
        <w:t xml:space="preserve">необхідність </w:t>
      </w:r>
      <w:r w:rsidRPr="00DA4469">
        <w:rPr>
          <w:rFonts w:ascii="Times New Roman" w:hAnsi="Times New Roman" w:cs="Times New Roman"/>
          <w:sz w:val="24"/>
          <w:szCs w:val="24"/>
          <w:lang w:val="uk-UA"/>
        </w:rPr>
        <w:t>затвердження Комплексної міської програми соціальної підтримки учасників антитерористичної операції та членів їх сімей на 2017-2019 роки</w:t>
      </w:r>
      <w:r>
        <w:rPr>
          <w:rFonts w:ascii="Times New Roman" w:hAnsi="Times New Roman" w:cs="Times New Roman"/>
          <w:sz w:val="24"/>
          <w:szCs w:val="24"/>
          <w:lang w:val="uk-UA" w:eastAsia="uk-UA"/>
        </w:rPr>
        <w:t>»</w:t>
      </w:r>
      <w:r>
        <w:rPr>
          <w:rFonts w:ascii="Times New Roman" w:hAnsi="Times New Roman" w:cs="Times New Roman"/>
          <w:bCs/>
          <w:color w:val="000000"/>
          <w:sz w:val="24"/>
          <w:szCs w:val="24"/>
          <w:lang w:val="uk-UA"/>
        </w:rPr>
        <w:t>.</w:t>
      </w:r>
    </w:p>
    <w:p w:rsidR="00281C17" w:rsidRDefault="00281C17" w:rsidP="00281C17">
      <w:pPr>
        <w:shd w:val="clear" w:color="auto" w:fill="FFFFFF"/>
        <w:tabs>
          <w:tab w:val="left" w:pos="720"/>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b/>
          <w:bCs/>
          <w:color w:val="000000"/>
          <w:sz w:val="24"/>
          <w:szCs w:val="24"/>
          <w:lang w:val="uk-UA"/>
        </w:rPr>
        <w:t xml:space="preserve">ГОЛОСУВАЛИ: </w:t>
      </w:r>
      <w:r>
        <w:rPr>
          <w:rFonts w:ascii="Times New Roman" w:hAnsi="Times New Roman" w:cs="Times New Roman"/>
          <w:color w:val="000000"/>
          <w:sz w:val="24"/>
          <w:szCs w:val="24"/>
          <w:lang w:val="uk-UA"/>
        </w:rPr>
        <w:t>«ЗА» - 6 осі</w:t>
      </w:r>
      <w:r w:rsidRPr="007163CA">
        <w:rPr>
          <w:rFonts w:ascii="Times New Roman" w:hAnsi="Times New Roman" w:cs="Times New Roman"/>
          <w:color w:val="000000"/>
          <w:sz w:val="24"/>
          <w:szCs w:val="24"/>
          <w:lang w:val="uk-UA"/>
        </w:rPr>
        <w:t>б, «ПРОТИ» -</w:t>
      </w:r>
      <w:r>
        <w:rPr>
          <w:rFonts w:ascii="Times New Roman" w:hAnsi="Times New Roman" w:cs="Times New Roman"/>
          <w:color w:val="000000"/>
          <w:sz w:val="24"/>
          <w:szCs w:val="24"/>
          <w:lang w:val="uk-UA"/>
        </w:rPr>
        <w:t xml:space="preserve"> </w:t>
      </w:r>
      <w:r w:rsidRPr="007163CA">
        <w:rPr>
          <w:rFonts w:ascii="Times New Roman" w:hAnsi="Times New Roman" w:cs="Times New Roman"/>
          <w:color w:val="000000"/>
          <w:sz w:val="24"/>
          <w:szCs w:val="24"/>
          <w:lang w:val="uk-UA"/>
        </w:rPr>
        <w:t xml:space="preserve">0 осіб, «УТРИМАВСЯ» - 0 осіб </w:t>
      </w:r>
    </w:p>
    <w:p w:rsidR="00281C17" w:rsidRPr="001F2BB3" w:rsidRDefault="00281C17" w:rsidP="00281C17">
      <w:pPr>
        <w:shd w:val="clear" w:color="auto" w:fill="FFFFFF"/>
        <w:tabs>
          <w:tab w:val="center" w:pos="4680"/>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 Григор’єва Алла Іванівна</w:t>
      </w:r>
      <w:r>
        <w:rPr>
          <w:rFonts w:ascii="Times New Roman" w:hAnsi="Times New Roman" w:cs="Times New Roman"/>
          <w:color w:val="000000"/>
          <w:sz w:val="24"/>
          <w:szCs w:val="24"/>
          <w:lang w:val="uk-UA"/>
        </w:rPr>
        <w:tab/>
        <w:t>«Так»</w:t>
      </w:r>
    </w:p>
    <w:p w:rsidR="00281C17" w:rsidRPr="001F2BB3" w:rsidRDefault="00281C17" w:rsidP="00281C17">
      <w:pPr>
        <w:numPr>
          <w:ilvl w:val="0"/>
          <w:numId w:val="1"/>
        </w:numPr>
        <w:shd w:val="clear" w:color="auto" w:fill="FFFFFF"/>
        <w:tabs>
          <w:tab w:val="left" w:pos="134"/>
          <w:tab w:val="left" w:pos="4939"/>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Худоба Тетяна Валеріївна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 w:val="left" w:pos="6269"/>
          <w:tab w:val="left" w:pos="962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Шкарупа Ольга Сергіївна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Положенцев Юрій Павлович</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Пшебіцина Юлія Михайлівна</w:t>
      </w:r>
      <w:r>
        <w:rPr>
          <w:rFonts w:ascii="Times New Roman" w:hAnsi="Times New Roman" w:cs="Times New Roman"/>
          <w:color w:val="000000"/>
          <w:sz w:val="24"/>
          <w:szCs w:val="24"/>
          <w:lang w:val="uk-UA"/>
        </w:rPr>
        <w:t xml:space="preserve">                    «Так»</w:t>
      </w:r>
    </w:p>
    <w:p w:rsidR="00281C17" w:rsidRDefault="00281C17" w:rsidP="00281C17">
      <w:pPr>
        <w:numPr>
          <w:ilvl w:val="0"/>
          <w:numId w:val="1"/>
        </w:num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Шеховцов Андрій Станіславович             «Так»</w:t>
      </w:r>
    </w:p>
    <w:p w:rsidR="00281C17" w:rsidRDefault="00281C17" w:rsidP="00281C17">
      <w:p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p>
    <w:p w:rsidR="00281C17" w:rsidRPr="007163CA" w:rsidRDefault="00281C17" w:rsidP="00281C17">
      <w:pPr>
        <w:shd w:val="clear" w:color="auto" w:fill="FFFFFF"/>
        <w:tabs>
          <w:tab w:val="left" w:pos="720"/>
        </w:tabs>
        <w:spacing w:line="360" w:lineRule="auto"/>
        <w:jc w:val="both"/>
        <w:rPr>
          <w:rFonts w:ascii="Times New Roman" w:hAnsi="Times New Roman" w:cs="Times New Roman"/>
          <w:b/>
          <w:sz w:val="24"/>
          <w:szCs w:val="24"/>
          <w:lang w:val="uk-UA"/>
        </w:rPr>
      </w:pPr>
      <w:r>
        <w:rPr>
          <w:rFonts w:ascii="Times New Roman" w:hAnsi="Times New Roman" w:cs="Times New Roman"/>
          <w:color w:val="000000"/>
          <w:sz w:val="24"/>
          <w:szCs w:val="24"/>
          <w:lang w:val="uk-UA"/>
        </w:rPr>
        <w:t xml:space="preserve">            </w:t>
      </w:r>
      <w:r w:rsidRPr="007163CA">
        <w:rPr>
          <w:rFonts w:ascii="Times New Roman" w:hAnsi="Times New Roman" w:cs="Times New Roman"/>
          <w:b/>
          <w:color w:val="000000"/>
          <w:sz w:val="24"/>
          <w:szCs w:val="24"/>
          <w:lang w:val="uk-UA"/>
        </w:rPr>
        <w:t>Р</w:t>
      </w:r>
      <w:r>
        <w:rPr>
          <w:rFonts w:ascii="Times New Roman" w:hAnsi="Times New Roman" w:cs="Times New Roman"/>
          <w:b/>
          <w:color w:val="000000"/>
          <w:sz w:val="24"/>
          <w:szCs w:val="24"/>
          <w:lang w:val="uk-UA"/>
        </w:rPr>
        <w:t>ІШЕННЯ ПРИЙНЯТЕ</w:t>
      </w:r>
      <w:r w:rsidRPr="007163CA">
        <w:rPr>
          <w:rFonts w:ascii="Times New Roman" w:hAnsi="Times New Roman" w:cs="Times New Roman"/>
          <w:b/>
          <w:color w:val="000000"/>
          <w:sz w:val="24"/>
          <w:szCs w:val="24"/>
          <w:lang w:val="uk-UA"/>
        </w:rPr>
        <w:t>.</w:t>
      </w:r>
    </w:p>
    <w:p w:rsidR="00281C17" w:rsidRPr="007163CA" w:rsidRDefault="00281C17" w:rsidP="00281C17">
      <w:pPr>
        <w:shd w:val="clear" w:color="auto" w:fill="FFFFFF"/>
        <w:tabs>
          <w:tab w:val="left" w:pos="720"/>
        </w:tabs>
        <w:spacing w:line="360" w:lineRule="auto"/>
        <w:ind w:firstLine="720"/>
        <w:jc w:val="both"/>
        <w:rPr>
          <w:rFonts w:ascii="Times New Roman" w:hAnsi="Times New Roman" w:cs="Times New Roman"/>
          <w:sz w:val="24"/>
          <w:szCs w:val="24"/>
          <w:lang w:val="uk-UA"/>
        </w:rPr>
      </w:pPr>
      <w:r>
        <w:rPr>
          <w:rFonts w:ascii="Times New Roman" w:hAnsi="Times New Roman" w:cs="Times New Roman"/>
          <w:b/>
          <w:bCs/>
          <w:color w:val="000000"/>
          <w:sz w:val="24"/>
          <w:szCs w:val="24"/>
          <w:lang w:val="uk-UA"/>
        </w:rPr>
        <w:t>УХВАЛИЛИ</w:t>
      </w:r>
      <w:r w:rsidRPr="007163CA">
        <w:rPr>
          <w:rFonts w:ascii="Times New Roman" w:hAnsi="Times New Roman" w:cs="Times New Roman"/>
          <w:b/>
          <w:bCs/>
          <w:color w:val="000000"/>
          <w:sz w:val="24"/>
          <w:szCs w:val="24"/>
          <w:lang w:val="uk-UA"/>
        </w:rPr>
        <w:t>:</w:t>
      </w:r>
    </w:p>
    <w:p w:rsidR="00281C17" w:rsidRDefault="00281C17" w:rsidP="00281C17">
      <w:pPr>
        <w:shd w:val="clear" w:color="auto" w:fill="FFFFFF"/>
        <w:tabs>
          <w:tab w:val="left" w:pos="720"/>
          <w:tab w:val="left" w:pos="802"/>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color w:val="000000"/>
          <w:sz w:val="24"/>
          <w:szCs w:val="24"/>
          <w:lang w:val="uk-UA"/>
        </w:rPr>
        <w:t>1. Рекомендувати винести проект рі</w:t>
      </w:r>
      <w:r>
        <w:rPr>
          <w:rFonts w:ascii="Times New Roman" w:hAnsi="Times New Roman" w:cs="Times New Roman"/>
          <w:color w:val="000000"/>
          <w:sz w:val="24"/>
          <w:szCs w:val="24"/>
          <w:lang w:val="uk-UA"/>
        </w:rPr>
        <w:t xml:space="preserve">шення </w:t>
      </w:r>
      <w:r w:rsidRPr="006908E5">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7</w:t>
      </w:r>
      <w:r w:rsidRPr="006908E5">
        <w:rPr>
          <w:rFonts w:ascii="Times New Roman" w:hAnsi="Times New Roman" w:cs="Times New Roman"/>
          <w:color w:val="000000"/>
          <w:sz w:val="24"/>
          <w:szCs w:val="24"/>
          <w:lang w:val="uk-UA"/>
        </w:rPr>
        <w:t xml:space="preserve"> </w:t>
      </w:r>
      <w:r w:rsidRPr="00DA4469">
        <w:rPr>
          <w:rFonts w:ascii="Times New Roman" w:hAnsi="Times New Roman" w:cs="Times New Roman"/>
          <w:color w:val="000000"/>
          <w:sz w:val="24"/>
          <w:szCs w:val="24"/>
          <w:lang w:val="uk-UA"/>
        </w:rPr>
        <w:t>«</w:t>
      </w:r>
      <w:r w:rsidRPr="00DA4469">
        <w:rPr>
          <w:rFonts w:ascii="Times New Roman" w:hAnsi="Times New Roman" w:cs="Times New Roman"/>
          <w:sz w:val="24"/>
          <w:szCs w:val="24"/>
          <w:lang w:val="uk-UA"/>
        </w:rPr>
        <w:t>Про виконання Комплексної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2016 рік та затвердження Комплексної міської програми соціальної підтримки учасників антитерористичної операції та членів їх сімей на 2017-2019 роки</w:t>
      </w:r>
      <w:r w:rsidRPr="00DA4469">
        <w:rPr>
          <w:rFonts w:ascii="Times New Roman" w:hAnsi="Times New Roman" w:cs="Times New Roman"/>
          <w:sz w:val="24"/>
          <w:szCs w:val="24"/>
          <w:lang w:val="uk-UA" w:eastAsia="uk-UA"/>
        </w:rPr>
        <w:t>»</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 xml:space="preserve">як базовий  </w:t>
      </w:r>
      <w:r w:rsidRPr="00D92FC7">
        <w:rPr>
          <w:rFonts w:ascii="Times New Roman" w:hAnsi="Times New Roman" w:cs="Times New Roman"/>
          <w:color w:val="000000"/>
          <w:sz w:val="24"/>
          <w:szCs w:val="24"/>
          <w:lang w:val="uk-UA"/>
        </w:rPr>
        <w:t xml:space="preserve">на розгляд </w:t>
      </w:r>
      <w:r>
        <w:rPr>
          <w:rFonts w:ascii="Times New Roman" w:hAnsi="Times New Roman" w:cs="Times New Roman"/>
          <w:color w:val="000000"/>
          <w:sz w:val="24"/>
          <w:szCs w:val="24"/>
          <w:lang w:val="uk-UA"/>
        </w:rPr>
        <w:t>24</w:t>
      </w:r>
      <w:r w:rsidRPr="006908E5">
        <w:rPr>
          <w:rFonts w:ascii="Times New Roman" w:hAnsi="Times New Roman" w:cs="Times New Roman"/>
          <w:color w:val="000000"/>
          <w:sz w:val="24"/>
          <w:szCs w:val="24"/>
          <w:lang w:val="uk-UA"/>
        </w:rPr>
        <w:t>-ї (чергової) сесії Лисичанської міської  ради 7-го скликання</w:t>
      </w:r>
      <w:r>
        <w:rPr>
          <w:rFonts w:ascii="Times New Roman" w:hAnsi="Times New Roman" w:cs="Times New Roman"/>
          <w:color w:val="000000"/>
          <w:sz w:val="24"/>
          <w:szCs w:val="24"/>
          <w:lang w:val="uk-UA"/>
        </w:rPr>
        <w:t>.</w:t>
      </w:r>
      <w:r w:rsidRPr="006908E5">
        <w:rPr>
          <w:rFonts w:ascii="Times New Roman" w:hAnsi="Times New Roman" w:cs="Times New Roman"/>
          <w:color w:val="000000"/>
          <w:sz w:val="24"/>
          <w:szCs w:val="24"/>
          <w:lang w:val="uk-UA"/>
        </w:rPr>
        <w:t xml:space="preserve"> </w:t>
      </w:r>
    </w:p>
    <w:p w:rsidR="00281C17" w:rsidRPr="001015B5" w:rsidRDefault="00281C17" w:rsidP="00281C17">
      <w:pPr>
        <w:shd w:val="clear" w:color="auto" w:fill="FFFFFF"/>
        <w:tabs>
          <w:tab w:val="left" w:pos="720"/>
          <w:tab w:val="left" w:pos="802"/>
        </w:tabs>
        <w:spacing w:line="360" w:lineRule="auto"/>
        <w:ind w:firstLine="720"/>
        <w:jc w:val="both"/>
        <w:rPr>
          <w:rFonts w:ascii="Times New Roman" w:hAnsi="Times New Roman" w:cs="Times New Roman"/>
          <w:color w:val="000000"/>
          <w:lang w:val="uk-UA"/>
        </w:rPr>
      </w:pPr>
    </w:p>
    <w:p w:rsidR="00281C17" w:rsidRDefault="00281C17" w:rsidP="00281C17">
      <w:pPr>
        <w:shd w:val="clear" w:color="auto" w:fill="FFFFFF"/>
        <w:tabs>
          <w:tab w:val="left" w:pos="720"/>
        </w:tabs>
        <w:spacing w:line="360" w:lineRule="auto"/>
        <w:ind w:left="14" w:right="86" w:firstLine="720"/>
        <w:jc w:val="both"/>
        <w:rPr>
          <w:rFonts w:ascii="Times New Roman" w:hAnsi="Times New Roman" w:cs="Times New Roman"/>
          <w:b/>
          <w:bCs/>
          <w:color w:val="000000"/>
          <w:sz w:val="24"/>
          <w:szCs w:val="24"/>
          <w:lang w:val="uk-UA"/>
        </w:rPr>
      </w:pPr>
      <w:r w:rsidRPr="0007183B">
        <w:rPr>
          <w:rFonts w:ascii="Times New Roman" w:hAnsi="Times New Roman" w:cs="Times New Roman"/>
          <w:b/>
          <w:bCs/>
          <w:color w:val="000000"/>
          <w:sz w:val="24"/>
          <w:szCs w:val="24"/>
          <w:lang w:val="uk-UA"/>
        </w:rPr>
        <w:t>2. СЛУХАЛИ</w:t>
      </w:r>
      <w:r w:rsidRPr="00E83211">
        <w:rPr>
          <w:rFonts w:ascii="Times New Roman" w:hAnsi="Times New Roman" w:cs="Times New Roman"/>
          <w:b/>
          <w:bCs/>
          <w:color w:val="000000"/>
          <w:sz w:val="24"/>
          <w:szCs w:val="24"/>
          <w:lang w:val="uk-UA"/>
        </w:rPr>
        <w:t>:</w:t>
      </w:r>
      <w:r>
        <w:rPr>
          <w:rFonts w:ascii="Times New Roman" w:hAnsi="Times New Roman" w:cs="Times New Roman"/>
          <w:bCs/>
          <w:color w:val="000000"/>
          <w:sz w:val="24"/>
          <w:szCs w:val="24"/>
          <w:lang w:val="uk-UA"/>
        </w:rPr>
        <w:t xml:space="preserve"> начальник УПТСЗН Ездакова О.А.</w:t>
      </w:r>
      <w:r w:rsidRPr="00E83211">
        <w:rPr>
          <w:rFonts w:ascii="Times New Roman" w:hAnsi="Times New Roman" w:cs="Times New Roman"/>
          <w:bCs/>
          <w:color w:val="000000"/>
          <w:sz w:val="24"/>
          <w:szCs w:val="24"/>
          <w:lang w:val="uk-UA"/>
        </w:rPr>
        <w:t xml:space="preserve"> доповіла присутнім</w:t>
      </w:r>
      <w:r>
        <w:rPr>
          <w:rFonts w:ascii="Times New Roman" w:hAnsi="Times New Roman" w:cs="Times New Roman"/>
          <w:bCs/>
          <w:color w:val="000000"/>
          <w:sz w:val="24"/>
          <w:szCs w:val="24"/>
          <w:lang w:val="uk-UA"/>
        </w:rPr>
        <w:t xml:space="preserve"> депутатам про необхідність </w:t>
      </w:r>
      <w:r>
        <w:rPr>
          <w:rFonts w:ascii="Times New Roman" w:hAnsi="Times New Roman" w:cs="Times New Roman"/>
          <w:sz w:val="24"/>
          <w:szCs w:val="24"/>
          <w:lang w:val="uk-UA"/>
        </w:rPr>
        <w:t>звільнити</w:t>
      </w:r>
      <w:r w:rsidRPr="00DA4469">
        <w:rPr>
          <w:rFonts w:ascii="Times New Roman" w:hAnsi="Times New Roman" w:cs="Times New Roman"/>
          <w:sz w:val="24"/>
          <w:szCs w:val="24"/>
          <w:lang w:val="uk-UA"/>
        </w:rPr>
        <w:t xml:space="preserve"> від оплати  за комунальні послуги Лисич</w:t>
      </w:r>
      <w:r>
        <w:rPr>
          <w:rFonts w:ascii="Times New Roman" w:hAnsi="Times New Roman" w:cs="Times New Roman"/>
          <w:sz w:val="24"/>
          <w:szCs w:val="24"/>
          <w:lang w:val="uk-UA"/>
        </w:rPr>
        <w:t>анську міську організацію Товариства Червоний Хрест</w:t>
      </w:r>
      <w:r w:rsidRPr="00DA4469">
        <w:rPr>
          <w:rFonts w:ascii="Times New Roman" w:hAnsi="Times New Roman" w:cs="Times New Roman"/>
          <w:sz w:val="24"/>
          <w:szCs w:val="24"/>
          <w:lang w:val="uk-UA"/>
        </w:rPr>
        <w:t xml:space="preserve"> України</w:t>
      </w:r>
      <w:r>
        <w:rPr>
          <w:rFonts w:ascii="Times New Roman" w:hAnsi="Times New Roman" w:cs="Times New Roman"/>
          <w:bCs/>
          <w:color w:val="000000"/>
          <w:sz w:val="24"/>
          <w:szCs w:val="24"/>
          <w:lang w:val="uk-UA"/>
        </w:rPr>
        <w:t>.</w:t>
      </w:r>
    </w:p>
    <w:p w:rsidR="00281C17" w:rsidRDefault="00281C17" w:rsidP="00281C17">
      <w:pPr>
        <w:shd w:val="clear" w:color="auto" w:fill="FFFFFF"/>
        <w:tabs>
          <w:tab w:val="left" w:pos="720"/>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b/>
          <w:bCs/>
          <w:color w:val="000000"/>
          <w:sz w:val="24"/>
          <w:szCs w:val="24"/>
          <w:lang w:val="uk-UA"/>
        </w:rPr>
        <w:t xml:space="preserve">ГОЛОСУВАЛИ: </w:t>
      </w:r>
      <w:r>
        <w:rPr>
          <w:rFonts w:ascii="Times New Roman" w:hAnsi="Times New Roman" w:cs="Times New Roman"/>
          <w:color w:val="000000"/>
          <w:sz w:val="24"/>
          <w:szCs w:val="24"/>
          <w:lang w:val="uk-UA"/>
        </w:rPr>
        <w:t>«ЗА» - 6 осі</w:t>
      </w:r>
      <w:r w:rsidRPr="007163CA">
        <w:rPr>
          <w:rFonts w:ascii="Times New Roman" w:hAnsi="Times New Roman" w:cs="Times New Roman"/>
          <w:color w:val="000000"/>
          <w:sz w:val="24"/>
          <w:szCs w:val="24"/>
          <w:lang w:val="uk-UA"/>
        </w:rPr>
        <w:t>б, «ПРОТИ» -</w:t>
      </w:r>
      <w:r>
        <w:rPr>
          <w:rFonts w:ascii="Times New Roman" w:hAnsi="Times New Roman" w:cs="Times New Roman"/>
          <w:color w:val="000000"/>
          <w:sz w:val="24"/>
          <w:szCs w:val="24"/>
          <w:lang w:val="uk-UA"/>
        </w:rPr>
        <w:t xml:space="preserve"> </w:t>
      </w:r>
      <w:r w:rsidRPr="007163CA">
        <w:rPr>
          <w:rFonts w:ascii="Times New Roman" w:hAnsi="Times New Roman" w:cs="Times New Roman"/>
          <w:color w:val="000000"/>
          <w:sz w:val="24"/>
          <w:szCs w:val="24"/>
          <w:lang w:val="uk-UA"/>
        </w:rPr>
        <w:t xml:space="preserve">0 осіб, «УТРИМАВСЯ» - 0 осіб </w:t>
      </w:r>
    </w:p>
    <w:p w:rsidR="00281C17" w:rsidRPr="001F2BB3" w:rsidRDefault="00281C17" w:rsidP="00281C17">
      <w:pPr>
        <w:shd w:val="clear" w:color="auto" w:fill="FFFFFF"/>
        <w:tabs>
          <w:tab w:val="center" w:pos="4680"/>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 Григор’єва Алла Іванівна</w:t>
      </w:r>
      <w:r>
        <w:rPr>
          <w:rFonts w:ascii="Times New Roman" w:hAnsi="Times New Roman" w:cs="Times New Roman"/>
          <w:color w:val="000000"/>
          <w:sz w:val="24"/>
          <w:szCs w:val="24"/>
          <w:lang w:val="uk-UA"/>
        </w:rPr>
        <w:tab/>
        <w:t>«Так»</w:t>
      </w:r>
    </w:p>
    <w:p w:rsidR="00281C17" w:rsidRPr="001F2BB3" w:rsidRDefault="00281C17" w:rsidP="00281C17">
      <w:pPr>
        <w:numPr>
          <w:ilvl w:val="0"/>
          <w:numId w:val="1"/>
        </w:numPr>
        <w:shd w:val="clear" w:color="auto" w:fill="FFFFFF"/>
        <w:tabs>
          <w:tab w:val="left" w:pos="134"/>
          <w:tab w:val="left" w:pos="4939"/>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Худоба Тетяна Валеріївна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 w:val="left" w:pos="6269"/>
          <w:tab w:val="left" w:pos="962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Шкарупа Ольга Сергіївна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Положенцев Юрій Павлович</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Пшебіцина Юлія Михайлівна</w:t>
      </w:r>
      <w:r>
        <w:rPr>
          <w:rFonts w:ascii="Times New Roman" w:hAnsi="Times New Roman" w:cs="Times New Roman"/>
          <w:color w:val="000000"/>
          <w:sz w:val="24"/>
          <w:szCs w:val="24"/>
          <w:lang w:val="uk-UA"/>
        </w:rPr>
        <w:t xml:space="preserve">                    «Так»</w:t>
      </w:r>
    </w:p>
    <w:p w:rsidR="00281C17" w:rsidRDefault="00281C17" w:rsidP="00281C17">
      <w:pPr>
        <w:numPr>
          <w:ilvl w:val="0"/>
          <w:numId w:val="1"/>
        </w:num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Шеховцов Андрій Станіславович             «Так»</w:t>
      </w:r>
    </w:p>
    <w:p w:rsidR="00281C17" w:rsidRDefault="00281C17" w:rsidP="00281C17">
      <w:p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p>
    <w:p w:rsidR="00281C17" w:rsidRPr="007163CA" w:rsidRDefault="00281C17" w:rsidP="00281C17">
      <w:pPr>
        <w:shd w:val="clear" w:color="auto" w:fill="FFFFFF"/>
        <w:tabs>
          <w:tab w:val="left" w:pos="720"/>
        </w:tabs>
        <w:spacing w:line="360" w:lineRule="auto"/>
        <w:rPr>
          <w:rFonts w:ascii="Times New Roman" w:hAnsi="Times New Roman" w:cs="Times New Roman"/>
          <w:b/>
          <w:sz w:val="24"/>
          <w:szCs w:val="24"/>
          <w:lang w:val="uk-UA"/>
        </w:rPr>
      </w:pPr>
      <w:r>
        <w:rPr>
          <w:rFonts w:ascii="Times New Roman" w:hAnsi="Times New Roman" w:cs="Times New Roman"/>
          <w:color w:val="000000"/>
          <w:sz w:val="24"/>
          <w:szCs w:val="24"/>
          <w:lang w:val="uk-UA"/>
        </w:rPr>
        <w:t xml:space="preserve">            </w:t>
      </w:r>
      <w:r w:rsidRPr="007163CA">
        <w:rPr>
          <w:rFonts w:ascii="Times New Roman" w:hAnsi="Times New Roman" w:cs="Times New Roman"/>
          <w:b/>
          <w:color w:val="000000"/>
          <w:sz w:val="24"/>
          <w:szCs w:val="24"/>
          <w:lang w:val="uk-UA"/>
        </w:rPr>
        <w:t>Р</w:t>
      </w:r>
      <w:r>
        <w:rPr>
          <w:rFonts w:ascii="Times New Roman" w:hAnsi="Times New Roman" w:cs="Times New Roman"/>
          <w:b/>
          <w:color w:val="000000"/>
          <w:sz w:val="24"/>
          <w:szCs w:val="24"/>
          <w:lang w:val="uk-UA"/>
        </w:rPr>
        <w:t>ІШЕННЯ ПРИЙНЯТЕ</w:t>
      </w:r>
      <w:r w:rsidRPr="007163CA">
        <w:rPr>
          <w:rFonts w:ascii="Times New Roman" w:hAnsi="Times New Roman" w:cs="Times New Roman"/>
          <w:b/>
          <w:color w:val="000000"/>
          <w:sz w:val="24"/>
          <w:szCs w:val="24"/>
          <w:lang w:val="uk-UA"/>
        </w:rPr>
        <w:t>.</w:t>
      </w:r>
    </w:p>
    <w:p w:rsidR="00281C17" w:rsidRPr="007163CA" w:rsidRDefault="00281C17" w:rsidP="00281C17">
      <w:pPr>
        <w:shd w:val="clear" w:color="auto" w:fill="FFFFFF"/>
        <w:tabs>
          <w:tab w:val="left" w:pos="720"/>
        </w:tabs>
        <w:spacing w:line="360" w:lineRule="auto"/>
        <w:ind w:firstLine="720"/>
        <w:jc w:val="both"/>
        <w:rPr>
          <w:rFonts w:ascii="Times New Roman" w:hAnsi="Times New Roman" w:cs="Times New Roman"/>
          <w:sz w:val="24"/>
          <w:szCs w:val="24"/>
          <w:lang w:val="uk-UA"/>
        </w:rPr>
      </w:pPr>
      <w:r>
        <w:rPr>
          <w:rFonts w:ascii="Times New Roman" w:hAnsi="Times New Roman" w:cs="Times New Roman"/>
          <w:b/>
          <w:bCs/>
          <w:color w:val="000000"/>
          <w:sz w:val="24"/>
          <w:szCs w:val="24"/>
          <w:lang w:val="uk-UA"/>
        </w:rPr>
        <w:t>УХВАЛИЛИ</w:t>
      </w:r>
      <w:r w:rsidRPr="007163CA">
        <w:rPr>
          <w:rFonts w:ascii="Times New Roman" w:hAnsi="Times New Roman" w:cs="Times New Roman"/>
          <w:b/>
          <w:bCs/>
          <w:color w:val="000000"/>
          <w:sz w:val="24"/>
          <w:szCs w:val="24"/>
          <w:lang w:val="uk-UA"/>
        </w:rPr>
        <w:t>:</w:t>
      </w:r>
    </w:p>
    <w:p w:rsidR="00281C17" w:rsidRDefault="00281C17" w:rsidP="00281C17">
      <w:pPr>
        <w:shd w:val="clear" w:color="auto" w:fill="FFFFFF"/>
        <w:tabs>
          <w:tab w:val="left" w:pos="720"/>
          <w:tab w:val="left" w:pos="802"/>
        </w:tabs>
        <w:spacing w:line="360" w:lineRule="auto"/>
        <w:ind w:firstLine="720"/>
        <w:jc w:val="both"/>
        <w:rPr>
          <w:rFonts w:ascii="Times New Roman" w:hAnsi="Times New Roman" w:cs="Times New Roman"/>
          <w:sz w:val="24"/>
          <w:szCs w:val="24"/>
          <w:lang w:val="uk-UA" w:eastAsia="uk-UA"/>
        </w:rPr>
      </w:pPr>
      <w:r w:rsidRPr="007163CA">
        <w:rPr>
          <w:rFonts w:ascii="Times New Roman" w:hAnsi="Times New Roman" w:cs="Times New Roman"/>
          <w:color w:val="000000"/>
          <w:sz w:val="24"/>
          <w:szCs w:val="24"/>
          <w:lang w:val="uk-UA"/>
        </w:rPr>
        <w:t>1. Рекомендувати винести проект рі</w:t>
      </w:r>
      <w:r>
        <w:rPr>
          <w:rFonts w:ascii="Times New Roman" w:hAnsi="Times New Roman" w:cs="Times New Roman"/>
          <w:color w:val="000000"/>
          <w:sz w:val="24"/>
          <w:szCs w:val="24"/>
          <w:lang w:val="uk-UA"/>
        </w:rPr>
        <w:t xml:space="preserve">шення </w:t>
      </w:r>
      <w:r w:rsidRPr="006908E5">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8</w:t>
      </w:r>
      <w:r w:rsidRPr="006908E5">
        <w:rPr>
          <w:rFonts w:ascii="Times New Roman" w:hAnsi="Times New Roman" w:cs="Times New Roman"/>
          <w:color w:val="000000"/>
          <w:sz w:val="24"/>
          <w:szCs w:val="24"/>
          <w:lang w:val="uk-UA"/>
        </w:rPr>
        <w:t xml:space="preserve"> </w:t>
      </w:r>
      <w:r w:rsidRPr="00E83211">
        <w:rPr>
          <w:rFonts w:ascii="Times New Roman" w:hAnsi="Times New Roman" w:cs="Times New Roman"/>
          <w:color w:val="000000"/>
          <w:sz w:val="24"/>
          <w:szCs w:val="24"/>
          <w:lang w:val="uk-UA"/>
        </w:rPr>
        <w:t>«</w:t>
      </w:r>
      <w:r w:rsidRPr="00DA4469">
        <w:rPr>
          <w:rFonts w:ascii="Times New Roman" w:hAnsi="Times New Roman" w:cs="Times New Roman"/>
          <w:sz w:val="24"/>
          <w:szCs w:val="24"/>
          <w:lang w:val="uk-UA"/>
        </w:rPr>
        <w:t>Про звільнення від оплати  за комунальні послуги Лисичанської міської організації Товариства Червоного Хреста України</w:t>
      </w:r>
      <w:r w:rsidRPr="00E83211">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як базовий </w:t>
      </w:r>
      <w:r>
        <w:rPr>
          <w:rFonts w:ascii="Times New Roman" w:hAnsi="Times New Roman" w:cs="Times New Roman"/>
          <w:color w:val="000000"/>
          <w:sz w:val="24"/>
          <w:szCs w:val="24"/>
          <w:lang w:val="uk-UA"/>
        </w:rPr>
        <w:t>на розгляд  24</w:t>
      </w:r>
      <w:r w:rsidRPr="006908E5">
        <w:rPr>
          <w:rFonts w:ascii="Times New Roman" w:hAnsi="Times New Roman" w:cs="Times New Roman"/>
          <w:color w:val="000000"/>
          <w:sz w:val="24"/>
          <w:szCs w:val="24"/>
          <w:lang w:val="uk-UA"/>
        </w:rPr>
        <w:t>-ї (чергової) сесії Лисичанської міської  ради 7-го скликання</w:t>
      </w:r>
      <w:r>
        <w:rPr>
          <w:rFonts w:ascii="Times New Roman" w:hAnsi="Times New Roman" w:cs="Times New Roman"/>
          <w:sz w:val="24"/>
          <w:szCs w:val="24"/>
          <w:lang w:val="uk-UA" w:eastAsia="uk-UA"/>
        </w:rPr>
        <w:t>.</w:t>
      </w:r>
    </w:p>
    <w:p w:rsidR="00281C17" w:rsidRPr="001015B5" w:rsidRDefault="00281C17" w:rsidP="00281C17">
      <w:pPr>
        <w:shd w:val="clear" w:color="auto" w:fill="FFFFFF"/>
        <w:tabs>
          <w:tab w:val="left" w:pos="720"/>
          <w:tab w:val="left" w:pos="802"/>
        </w:tabs>
        <w:spacing w:line="360" w:lineRule="auto"/>
        <w:ind w:firstLine="720"/>
        <w:jc w:val="both"/>
        <w:rPr>
          <w:rFonts w:ascii="Times New Roman" w:hAnsi="Times New Roman" w:cs="Times New Roman"/>
          <w:lang w:val="uk-UA" w:eastAsia="uk-UA"/>
        </w:rPr>
      </w:pPr>
    </w:p>
    <w:p w:rsidR="00281C17" w:rsidRDefault="00281C17" w:rsidP="00281C17">
      <w:pPr>
        <w:shd w:val="clear" w:color="auto" w:fill="FFFFFF"/>
        <w:tabs>
          <w:tab w:val="left" w:pos="720"/>
        </w:tabs>
        <w:spacing w:line="360" w:lineRule="auto"/>
        <w:ind w:left="14" w:right="86" w:firstLine="720"/>
        <w:jc w:val="both"/>
        <w:rPr>
          <w:rFonts w:ascii="Times New Roman" w:hAnsi="Times New Roman" w:cs="Times New Roman"/>
          <w:b/>
          <w:bCs/>
          <w:color w:val="000000"/>
          <w:sz w:val="24"/>
          <w:szCs w:val="24"/>
          <w:lang w:val="uk-UA"/>
        </w:rPr>
      </w:pPr>
      <w:r w:rsidRPr="00CF6516">
        <w:rPr>
          <w:rFonts w:ascii="Times New Roman" w:hAnsi="Times New Roman" w:cs="Times New Roman"/>
          <w:b/>
          <w:bCs/>
          <w:color w:val="000000"/>
          <w:sz w:val="24"/>
          <w:szCs w:val="24"/>
          <w:lang w:val="uk-UA"/>
        </w:rPr>
        <w:lastRenderedPageBreak/>
        <w:t>3. СЛУХАЛИ:</w:t>
      </w:r>
      <w:r w:rsidRPr="00CF6516">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начальник відділу освіту м. Лисичанськ</w:t>
      </w:r>
      <w:r w:rsidRPr="00CF6516">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Худоба Т.В.</w:t>
      </w:r>
      <w:r w:rsidRPr="00CF6516">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 xml:space="preserve">доповіла </w:t>
      </w:r>
      <w:r w:rsidRPr="00CF6516">
        <w:rPr>
          <w:rFonts w:ascii="Times New Roman" w:hAnsi="Times New Roman" w:cs="Times New Roman"/>
          <w:color w:val="000000"/>
          <w:sz w:val="24"/>
          <w:szCs w:val="24"/>
          <w:lang w:val="uk-UA"/>
        </w:rPr>
        <w:t>«</w:t>
      </w:r>
      <w:r w:rsidRPr="00DA4469">
        <w:rPr>
          <w:rFonts w:ascii="Times New Roman" w:hAnsi="Times New Roman" w:cs="Times New Roman"/>
          <w:sz w:val="24"/>
          <w:szCs w:val="24"/>
          <w:lang w:val="uk-UA" w:eastAsia="uk-UA"/>
        </w:rPr>
        <w:t>Про хід виконання у 2016 році міської програми розвитку освіти на 2016-2020 роки</w:t>
      </w:r>
      <w:r w:rsidRPr="0007183B">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w:t>
      </w:r>
    </w:p>
    <w:p w:rsidR="00281C17" w:rsidRDefault="00281C17" w:rsidP="00281C17">
      <w:pPr>
        <w:shd w:val="clear" w:color="auto" w:fill="FFFFFF"/>
        <w:tabs>
          <w:tab w:val="left" w:pos="720"/>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b/>
          <w:bCs/>
          <w:color w:val="000000"/>
          <w:sz w:val="24"/>
          <w:szCs w:val="24"/>
          <w:lang w:val="uk-UA"/>
        </w:rPr>
        <w:t xml:space="preserve">ГОЛОСУВАЛИ: </w:t>
      </w:r>
      <w:r>
        <w:rPr>
          <w:rFonts w:ascii="Times New Roman" w:hAnsi="Times New Roman" w:cs="Times New Roman"/>
          <w:color w:val="000000"/>
          <w:sz w:val="24"/>
          <w:szCs w:val="24"/>
          <w:lang w:val="uk-UA"/>
        </w:rPr>
        <w:t>«ЗА» - 6 осіб</w:t>
      </w:r>
      <w:r w:rsidRPr="007163CA">
        <w:rPr>
          <w:rFonts w:ascii="Times New Roman" w:hAnsi="Times New Roman" w:cs="Times New Roman"/>
          <w:color w:val="000000"/>
          <w:sz w:val="24"/>
          <w:szCs w:val="24"/>
          <w:lang w:val="uk-UA"/>
        </w:rPr>
        <w:t>, «ПРОТИ» -</w:t>
      </w:r>
      <w:r>
        <w:rPr>
          <w:rFonts w:ascii="Times New Roman" w:hAnsi="Times New Roman" w:cs="Times New Roman"/>
          <w:color w:val="000000"/>
          <w:sz w:val="24"/>
          <w:szCs w:val="24"/>
          <w:lang w:val="uk-UA"/>
        </w:rPr>
        <w:t xml:space="preserve"> 0 осіб</w:t>
      </w:r>
      <w:r w:rsidRPr="007163CA">
        <w:rPr>
          <w:rFonts w:ascii="Times New Roman" w:hAnsi="Times New Roman" w:cs="Times New Roman"/>
          <w:color w:val="000000"/>
          <w:sz w:val="24"/>
          <w:szCs w:val="24"/>
          <w:lang w:val="uk-UA"/>
        </w:rPr>
        <w:t>, «У</w:t>
      </w:r>
      <w:r>
        <w:rPr>
          <w:rFonts w:ascii="Times New Roman" w:hAnsi="Times New Roman" w:cs="Times New Roman"/>
          <w:color w:val="000000"/>
          <w:sz w:val="24"/>
          <w:szCs w:val="24"/>
          <w:lang w:val="uk-UA"/>
        </w:rPr>
        <w:t xml:space="preserve">ТРИМАВСЯ» - 0 осіб. </w:t>
      </w:r>
      <w:r w:rsidRPr="007163CA">
        <w:rPr>
          <w:rFonts w:ascii="Times New Roman" w:hAnsi="Times New Roman" w:cs="Times New Roman"/>
          <w:color w:val="000000"/>
          <w:sz w:val="24"/>
          <w:szCs w:val="24"/>
          <w:lang w:val="uk-UA"/>
        </w:rPr>
        <w:t xml:space="preserve"> </w:t>
      </w:r>
    </w:p>
    <w:p w:rsidR="00281C17" w:rsidRPr="001F2BB3" w:rsidRDefault="00281C17" w:rsidP="00281C17">
      <w:pPr>
        <w:shd w:val="clear" w:color="auto" w:fill="FFFFFF"/>
        <w:tabs>
          <w:tab w:val="center" w:pos="4680"/>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 Григор’єва Алла Іванівна</w:t>
      </w:r>
      <w:r>
        <w:rPr>
          <w:rFonts w:ascii="Times New Roman" w:hAnsi="Times New Roman" w:cs="Times New Roman"/>
          <w:color w:val="000000"/>
          <w:sz w:val="24"/>
          <w:szCs w:val="24"/>
          <w:lang w:val="uk-UA"/>
        </w:rPr>
        <w:tab/>
        <w:t>«Так»</w:t>
      </w:r>
    </w:p>
    <w:p w:rsidR="00281C17" w:rsidRPr="001F2BB3" w:rsidRDefault="00281C17" w:rsidP="00281C17">
      <w:pPr>
        <w:numPr>
          <w:ilvl w:val="0"/>
          <w:numId w:val="1"/>
        </w:numPr>
        <w:shd w:val="clear" w:color="auto" w:fill="FFFFFF"/>
        <w:tabs>
          <w:tab w:val="left" w:pos="134"/>
          <w:tab w:val="left" w:pos="4939"/>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Худоба Тетяна Валеріївна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 w:val="left" w:pos="6269"/>
          <w:tab w:val="left" w:pos="962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Шкарупа Ольга Сергіївна</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tabs>
          <w:tab w:val="left" w:pos="134"/>
        </w:tabs>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Положенцев Юрій Павлович</w:t>
      </w:r>
      <w:r>
        <w:rPr>
          <w:rFonts w:ascii="Times New Roman" w:hAnsi="Times New Roman" w:cs="Times New Roman"/>
          <w:color w:val="000000"/>
          <w:sz w:val="24"/>
          <w:szCs w:val="24"/>
          <w:lang w:val="uk-UA"/>
        </w:rPr>
        <w:t xml:space="preserve">                    «Так»</w:t>
      </w:r>
    </w:p>
    <w:p w:rsidR="00281C17" w:rsidRPr="001F2BB3" w:rsidRDefault="00281C17" w:rsidP="00281C17">
      <w:pPr>
        <w:numPr>
          <w:ilvl w:val="0"/>
          <w:numId w:val="1"/>
        </w:numPr>
        <w:shd w:val="clear" w:color="auto" w:fill="FFFFFF"/>
        <w:spacing w:line="276" w:lineRule="auto"/>
        <w:ind w:left="5"/>
        <w:jc w:val="both"/>
        <w:rPr>
          <w:rFonts w:ascii="Times New Roman" w:hAnsi="Times New Roman" w:cs="Times New Roman"/>
          <w:color w:val="000000"/>
          <w:sz w:val="24"/>
          <w:szCs w:val="24"/>
          <w:lang w:val="uk-UA"/>
        </w:rPr>
      </w:pPr>
      <w:r w:rsidRPr="001F2BB3">
        <w:rPr>
          <w:rFonts w:ascii="Times New Roman" w:hAnsi="Times New Roman" w:cs="Times New Roman"/>
          <w:color w:val="000000"/>
          <w:sz w:val="24"/>
          <w:szCs w:val="24"/>
          <w:lang w:val="uk-UA"/>
        </w:rPr>
        <w:t>Пшебіцина Юлія Михайлівна</w:t>
      </w:r>
      <w:r>
        <w:rPr>
          <w:rFonts w:ascii="Times New Roman" w:hAnsi="Times New Roman" w:cs="Times New Roman"/>
          <w:color w:val="000000"/>
          <w:sz w:val="24"/>
          <w:szCs w:val="24"/>
          <w:lang w:val="uk-UA"/>
        </w:rPr>
        <w:t xml:space="preserve">                    «Так»</w:t>
      </w:r>
    </w:p>
    <w:p w:rsidR="00281C17" w:rsidRDefault="00281C17" w:rsidP="00281C17">
      <w:pPr>
        <w:numPr>
          <w:ilvl w:val="0"/>
          <w:numId w:val="1"/>
        </w:num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Шеховцов Андрій Станіславович              «Так»</w:t>
      </w:r>
    </w:p>
    <w:p w:rsidR="00281C17" w:rsidRPr="00D177F8" w:rsidRDefault="00281C17" w:rsidP="00281C17">
      <w:pPr>
        <w:shd w:val="clear" w:color="auto" w:fill="FFFFFF"/>
        <w:tabs>
          <w:tab w:val="left" w:pos="134"/>
          <w:tab w:val="left" w:pos="5558"/>
        </w:tabs>
        <w:spacing w:line="276" w:lineRule="auto"/>
        <w:ind w:left="5"/>
        <w:jc w:val="both"/>
        <w:rPr>
          <w:rFonts w:ascii="Times New Roman" w:hAnsi="Times New Roman" w:cs="Times New Roman"/>
          <w:color w:val="000000"/>
          <w:sz w:val="24"/>
          <w:szCs w:val="24"/>
          <w:lang w:val="uk-UA"/>
        </w:rPr>
      </w:pPr>
    </w:p>
    <w:p w:rsidR="00281C17" w:rsidRPr="007163CA" w:rsidRDefault="00281C17" w:rsidP="00281C17">
      <w:pPr>
        <w:shd w:val="clear" w:color="auto" w:fill="FFFFFF"/>
        <w:tabs>
          <w:tab w:val="left" w:pos="720"/>
        </w:tabs>
        <w:spacing w:line="360" w:lineRule="auto"/>
        <w:jc w:val="both"/>
        <w:rPr>
          <w:rFonts w:ascii="Times New Roman" w:hAnsi="Times New Roman" w:cs="Times New Roman"/>
          <w:b/>
          <w:sz w:val="24"/>
          <w:szCs w:val="24"/>
          <w:lang w:val="uk-UA"/>
        </w:rPr>
      </w:pPr>
      <w:r>
        <w:rPr>
          <w:rFonts w:ascii="Times New Roman" w:hAnsi="Times New Roman" w:cs="Times New Roman"/>
          <w:b/>
          <w:color w:val="000000"/>
          <w:sz w:val="24"/>
          <w:szCs w:val="24"/>
          <w:lang w:val="uk-UA"/>
        </w:rPr>
        <w:tab/>
      </w:r>
      <w:r w:rsidRPr="007163CA">
        <w:rPr>
          <w:rFonts w:ascii="Times New Roman" w:hAnsi="Times New Roman" w:cs="Times New Roman"/>
          <w:b/>
          <w:color w:val="000000"/>
          <w:sz w:val="24"/>
          <w:szCs w:val="24"/>
          <w:lang w:val="uk-UA"/>
        </w:rPr>
        <w:t>Р</w:t>
      </w:r>
      <w:r>
        <w:rPr>
          <w:rFonts w:ascii="Times New Roman" w:hAnsi="Times New Roman" w:cs="Times New Roman"/>
          <w:b/>
          <w:color w:val="000000"/>
          <w:sz w:val="24"/>
          <w:szCs w:val="24"/>
          <w:lang w:val="uk-UA"/>
        </w:rPr>
        <w:t>ІШЕННЯ ПРИЙНЯТЕ</w:t>
      </w:r>
      <w:r w:rsidRPr="007163CA">
        <w:rPr>
          <w:rFonts w:ascii="Times New Roman" w:hAnsi="Times New Roman" w:cs="Times New Roman"/>
          <w:b/>
          <w:color w:val="000000"/>
          <w:sz w:val="24"/>
          <w:szCs w:val="24"/>
          <w:lang w:val="uk-UA"/>
        </w:rPr>
        <w:t>.</w:t>
      </w:r>
    </w:p>
    <w:p w:rsidR="00281C17" w:rsidRPr="007163CA" w:rsidRDefault="00281C17" w:rsidP="00281C17">
      <w:pPr>
        <w:shd w:val="clear" w:color="auto" w:fill="FFFFFF"/>
        <w:tabs>
          <w:tab w:val="left" w:pos="720"/>
        </w:tabs>
        <w:spacing w:line="360" w:lineRule="auto"/>
        <w:ind w:firstLine="720"/>
        <w:jc w:val="both"/>
        <w:rPr>
          <w:rFonts w:ascii="Times New Roman" w:hAnsi="Times New Roman" w:cs="Times New Roman"/>
          <w:sz w:val="24"/>
          <w:szCs w:val="24"/>
          <w:lang w:val="uk-UA"/>
        </w:rPr>
      </w:pPr>
      <w:r>
        <w:rPr>
          <w:rFonts w:ascii="Times New Roman" w:hAnsi="Times New Roman" w:cs="Times New Roman"/>
          <w:b/>
          <w:bCs/>
          <w:color w:val="000000"/>
          <w:sz w:val="24"/>
          <w:szCs w:val="24"/>
          <w:lang w:val="uk-UA"/>
        </w:rPr>
        <w:t>УХВАЛИЛИ</w:t>
      </w:r>
      <w:r w:rsidRPr="007163CA">
        <w:rPr>
          <w:rFonts w:ascii="Times New Roman" w:hAnsi="Times New Roman" w:cs="Times New Roman"/>
          <w:b/>
          <w:bCs/>
          <w:color w:val="000000"/>
          <w:sz w:val="24"/>
          <w:szCs w:val="24"/>
          <w:lang w:val="uk-UA"/>
        </w:rPr>
        <w:t>:</w:t>
      </w:r>
    </w:p>
    <w:p w:rsidR="00281C17" w:rsidRDefault="00281C17" w:rsidP="00281C17">
      <w:pPr>
        <w:shd w:val="clear" w:color="auto" w:fill="FFFFFF"/>
        <w:tabs>
          <w:tab w:val="left" w:pos="720"/>
          <w:tab w:val="left" w:pos="802"/>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color w:val="000000"/>
          <w:sz w:val="24"/>
          <w:szCs w:val="24"/>
          <w:lang w:val="uk-UA"/>
        </w:rPr>
        <w:t xml:space="preserve">1. </w:t>
      </w:r>
      <w:r>
        <w:rPr>
          <w:rFonts w:ascii="Times New Roman" w:hAnsi="Times New Roman" w:cs="Times New Roman"/>
          <w:color w:val="000000"/>
          <w:sz w:val="24"/>
          <w:szCs w:val="24"/>
          <w:lang w:val="uk-UA"/>
        </w:rPr>
        <w:t>Рекомендувати винести на розгляд міської ради зі змінами проект рішення № 11 «</w:t>
      </w:r>
      <w:r w:rsidRPr="00DA4469">
        <w:rPr>
          <w:rFonts w:ascii="Times New Roman" w:hAnsi="Times New Roman" w:cs="Times New Roman"/>
          <w:sz w:val="24"/>
          <w:szCs w:val="24"/>
          <w:lang w:val="uk-UA" w:eastAsia="uk-UA"/>
        </w:rPr>
        <w:t>Про хід виконання у 2016 році міської програми розвитку освіти на 2016-2020 роки</w:t>
      </w:r>
      <w:r>
        <w:rPr>
          <w:rFonts w:ascii="Times New Roman" w:hAnsi="Times New Roman" w:cs="Times New Roman"/>
          <w:color w:val="000000"/>
          <w:sz w:val="24"/>
          <w:szCs w:val="24"/>
          <w:lang w:val="uk-UA"/>
        </w:rPr>
        <w:t>» як базовий на розгляд 24</w:t>
      </w:r>
      <w:r w:rsidRPr="006908E5">
        <w:rPr>
          <w:rFonts w:ascii="Times New Roman" w:hAnsi="Times New Roman" w:cs="Times New Roman"/>
          <w:color w:val="000000"/>
          <w:sz w:val="24"/>
          <w:szCs w:val="24"/>
          <w:lang w:val="uk-UA"/>
        </w:rPr>
        <w:t>-ї (чергової) сесії Лисичанської міської  ради 7-го скликання</w:t>
      </w:r>
      <w:r>
        <w:rPr>
          <w:rFonts w:ascii="Times New Roman" w:hAnsi="Times New Roman" w:cs="Times New Roman"/>
          <w:color w:val="000000"/>
          <w:sz w:val="24"/>
          <w:szCs w:val="24"/>
          <w:lang w:val="uk-UA"/>
        </w:rPr>
        <w:t>.</w:t>
      </w:r>
    </w:p>
    <w:p w:rsidR="00281C17" w:rsidRDefault="00281C17" w:rsidP="00281C17">
      <w:pPr>
        <w:shd w:val="clear" w:color="auto" w:fill="FFFFFF"/>
        <w:spacing w:line="360" w:lineRule="auto"/>
        <w:jc w:val="both"/>
        <w:textAlignment w:val="top"/>
        <w:rPr>
          <w:rFonts w:ascii="Times New Roman" w:hAnsi="Times New Roman" w:cs="Times New Roman"/>
          <w:sz w:val="24"/>
          <w:szCs w:val="24"/>
          <w:lang w:val="uk-UA"/>
        </w:rPr>
      </w:pPr>
      <w:r>
        <w:rPr>
          <w:rFonts w:ascii="Times New Roman" w:hAnsi="Times New Roman" w:cs="Times New Roman"/>
          <w:b/>
          <w:bCs/>
          <w:color w:val="000000"/>
          <w:sz w:val="24"/>
          <w:szCs w:val="24"/>
          <w:lang w:val="uk-UA"/>
        </w:rPr>
        <w:t xml:space="preserve">            4</w:t>
      </w:r>
      <w:r w:rsidRPr="0007183B">
        <w:rPr>
          <w:rFonts w:ascii="Times New Roman" w:hAnsi="Times New Roman" w:cs="Times New Roman"/>
          <w:b/>
          <w:bCs/>
          <w:color w:val="000000"/>
          <w:sz w:val="24"/>
          <w:szCs w:val="24"/>
          <w:lang w:val="uk-UA"/>
        </w:rPr>
        <w:t>. СЛУХАЛИ</w:t>
      </w:r>
      <w:r w:rsidRPr="00E83211">
        <w:rPr>
          <w:rFonts w:ascii="Times New Roman" w:hAnsi="Times New Roman" w:cs="Times New Roman"/>
          <w:b/>
          <w:bCs/>
          <w:color w:val="000000"/>
          <w:sz w:val="24"/>
          <w:szCs w:val="24"/>
          <w:lang w:val="uk-UA"/>
        </w:rPr>
        <w:t>:</w:t>
      </w:r>
      <w:r w:rsidRPr="00176420">
        <w:rPr>
          <w:rFonts w:ascii="Times New Roman" w:hAnsi="Times New Roman" w:cs="Times New Roman"/>
          <w:b/>
          <w:bCs/>
          <w:color w:val="000000"/>
          <w:sz w:val="24"/>
          <w:szCs w:val="24"/>
          <w:lang w:val="uk-UA"/>
        </w:rPr>
        <w:t xml:space="preserve"> </w:t>
      </w:r>
      <w:r>
        <w:rPr>
          <w:rFonts w:ascii="Times New Roman" w:hAnsi="Times New Roman" w:cs="Times New Roman"/>
          <w:bCs/>
          <w:color w:val="000000"/>
          <w:sz w:val="24"/>
          <w:szCs w:val="24"/>
          <w:lang w:val="uk-UA"/>
        </w:rPr>
        <w:t>начальник відділу освіту м. Лисичанськ</w:t>
      </w:r>
      <w:r w:rsidRPr="00CF6516">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Худоба Т.В.</w:t>
      </w:r>
      <w:r w:rsidRPr="00510DD8">
        <w:rPr>
          <w:rFonts w:ascii="Times New Roman" w:hAnsi="Times New Roman" w:cs="Times New Roman"/>
          <w:color w:val="000000"/>
          <w:sz w:val="24"/>
          <w:szCs w:val="24"/>
          <w:lang w:val="uk-UA"/>
        </w:rPr>
        <w:t xml:space="preserve"> </w:t>
      </w:r>
      <w:r>
        <w:rPr>
          <w:rFonts w:ascii="Times New Roman" w:hAnsi="Times New Roman" w:cs="Times New Roman"/>
          <w:bCs/>
          <w:color w:val="000000"/>
          <w:sz w:val="24"/>
          <w:szCs w:val="24"/>
          <w:lang w:val="uk-UA"/>
        </w:rPr>
        <w:t>доповіла присутнім проект рішення</w:t>
      </w:r>
      <w:r>
        <w:rPr>
          <w:rFonts w:ascii="Times New Roman" w:hAnsi="Times New Roman" w:cs="Times New Roman"/>
          <w:color w:val="000000"/>
          <w:sz w:val="24"/>
          <w:szCs w:val="24"/>
          <w:lang w:val="uk-UA"/>
        </w:rPr>
        <w:t xml:space="preserve"> №12  </w:t>
      </w:r>
      <w:r w:rsidRPr="0007183B">
        <w:rPr>
          <w:rFonts w:ascii="Times New Roman" w:hAnsi="Times New Roman" w:cs="Times New Roman"/>
          <w:color w:val="000000"/>
          <w:sz w:val="24"/>
          <w:szCs w:val="24"/>
          <w:lang w:val="uk-UA"/>
        </w:rPr>
        <w:t>«</w:t>
      </w:r>
      <w:r w:rsidRPr="00DA4469">
        <w:rPr>
          <w:rFonts w:ascii="Times New Roman" w:hAnsi="Times New Roman" w:cs="Times New Roman"/>
          <w:sz w:val="24"/>
          <w:szCs w:val="24"/>
          <w:lang w:val="uk-UA" w:eastAsia="uk-UA"/>
        </w:rPr>
        <w:t>Про звільнення від оплати за комунальні послуги КП «Комбінат шкільного харчування</w:t>
      </w:r>
      <w:r>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rPr>
        <w:t>та відповіла на поставлені питання депутатів.</w:t>
      </w:r>
    </w:p>
    <w:p w:rsidR="00281C17" w:rsidRDefault="00281C17" w:rsidP="00281C17">
      <w:pPr>
        <w:shd w:val="clear" w:color="auto" w:fill="FFFFFF"/>
        <w:tabs>
          <w:tab w:val="left" w:pos="720"/>
        </w:tabs>
        <w:spacing w:line="360" w:lineRule="auto"/>
        <w:ind w:firstLine="720"/>
        <w:jc w:val="both"/>
        <w:rPr>
          <w:rFonts w:ascii="Times New Roman" w:hAnsi="Times New Roman" w:cs="Times New Roman"/>
          <w:color w:val="000000"/>
          <w:sz w:val="24"/>
          <w:szCs w:val="24"/>
          <w:lang w:val="uk-UA"/>
        </w:rPr>
      </w:pPr>
      <w:r w:rsidRPr="007163CA">
        <w:rPr>
          <w:rFonts w:ascii="Times New Roman" w:hAnsi="Times New Roman" w:cs="Times New Roman"/>
          <w:b/>
          <w:bCs/>
          <w:color w:val="000000"/>
          <w:sz w:val="24"/>
          <w:szCs w:val="24"/>
          <w:lang w:val="uk-UA"/>
        </w:rPr>
        <w:t xml:space="preserve">ГОЛОСУВАЛИ: </w:t>
      </w:r>
      <w:r>
        <w:rPr>
          <w:rFonts w:ascii="Times New Roman" w:hAnsi="Times New Roman" w:cs="Times New Roman"/>
          <w:color w:val="000000"/>
          <w:sz w:val="24"/>
          <w:szCs w:val="24"/>
          <w:lang w:val="uk-UA"/>
        </w:rPr>
        <w:t>«ЗА» - 6 осіб</w:t>
      </w:r>
      <w:r w:rsidRPr="007163CA">
        <w:rPr>
          <w:rFonts w:ascii="Times New Roman" w:hAnsi="Times New Roman" w:cs="Times New Roman"/>
          <w:color w:val="000000"/>
          <w:sz w:val="24"/>
          <w:szCs w:val="24"/>
          <w:lang w:val="uk-UA"/>
        </w:rPr>
        <w:t>, «ПРОТИ» -</w:t>
      </w:r>
      <w:r>
        <w:rPr>
          <w:rFonts w:ascii="Times New Roman" w:hAnsi="Times New Roman" w:cs="Times New Roman"/>
          <w:color w:val="000000"/>
          <w:sz w:val="24"/>
          <w:szCs w:val="24"/>
          <w:lang w:val="uk-UA"/>
        </w:rPr>
        <w:t xml:space="preserve"> 0 осіб</w:t>
      </w:r>
      <w:r w:rsidRPr="007163CA">
        <w:rPr>
          <w:rFonts w:ascii="Times New Roman" w:hAnsi="Times New Roman" w:cs="Times New Roman"/>
          <w:color w:val="000000"/>
          <w:sz w:val="24"/>
          <w:szCs w:val="24"/>
          <w:lang w:val="uk-UA"/>
        </w:rPr>
        <w:t>, «У</w:t>
      </w:r>
      <w:r>
        <w:rPr>
          <w:rFonts w:ascii="Times New Roman" w:hAnsi="Times New Roman" w:cs="Times New Roman"/>
          <w:color w:val="000000"/>
          <w:sz w:val="24"/>
          <w:szCs w:val="24"/>
          <w:lang w:val="uk-UA"/>
        </w:rPr>
        <w:t>ТРИМАВСЯ» - 0 осіб.</w:t>
      </w:r>
    </w:p>
    <w:p w:rsidR="00281C17" w:rsidRDefault="00281C17" w:rsidP="00281C17">
      <w:pPr>
        <w:pStyle w:val="a6"/>
        <w:numPr>
          <w:ilvl w:val="0"/>
          <w:numId w:val="1"/>
        </w:numPr>
        <w:shd w:val="clear" w:color="auto" w:fill="FFFFFF"/>
        <w:tabs>
          <w:tab w:val="left" w:pos="7186"/>
        </w:tabs>
        <w:ind w:left="0"/>
        <w:jc w:val="both"/>
        <w:rPr>
          <w:rFonts w:ascii="Times New Roman" w:hAnsi="Times New Roman" w:cs="Times New Roman"/>
          <w:color w:val="000000"/>
          <w:sz w:val="24"/>
          <w:szCs w:val="24"/>
          <w:lang w:val="uk-UA"/>
        </w:rPr>
      </w:pPr>
      <w:r w:rsidRPr="00D92FC7">
        <w:rPr>
          <w:rFonts w:ascii="Times New Roman" w:hAnsi="Times New Roman" w:cs="Times New Roman"/>
          <w:color w:val="000000"/>
          <w:sz w:val="24"/>
          <w:szCs w:val="24"/>
          <w:lang w:val="uk-UA"/>
        </w:rPr>
        <w:t xml:space="preserve">Григор’єва Алла Іванівна </w:t>
      </w:r>
      <w:r>
        <w:rPr>
          <w:rFonts w:ascii="Times New Roman" w:hAnsi="Times New Roman" w:cs="Times New Roman"/>
          <w:color w:val="000000"/>
          <w:sz w:val="24"/>
          <w:szCs w:val="24"/>
          <w:lang w:val="uk-UA"/>
        </w:rPr>
        <w:t xml:space="preserve">                                  «ТАК»</w:t>
      </w:r>
    </w:p>
    <w:p w:rsidR="00281C17" w:rsidRPr="004B0DF3" w:rsidRDefault="00281C17" w:rsidP="00281C17">
      <w:pPr>
        <w:numPr>
          <w:ilvl w:val="0"/>
          <w:numId w:val="1"/>
        </w:numPr>
        <w:shd w:val="clear" w:color="auto" w:fill="FFFFFF"/>
        <w:tabs>
          <w:tab w:val="left" w:pos="134"/>
          <w:tab w:val="left" w:pos="4939"/>
        </w:tabs>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Худоба Тетяна Валеріївна                                  «Так» </w:t>
      </w:r>
    </w:p>
    <w:p w:rsidR="00281C17" w:rsidRDefault="00281C17" w:rsidP="00281C17">
      <w:pPr>
        <w:numPr>
          <w:ilvl w:val="0"/>
          <w:numId w:val="1"/>
        </w:numPr>
        <w:shd w:val="clear" w:color="auto" w:fill="FFFFFF"/>
        <w:tabs>
          <w:tab w:val="left" w:pos="134"/>
          <w:tab w:val="left" w:pos="6269"/>
          <w:tab w:val="left" w:pos="9624"/>
        </w:tabs>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Шкарупа Ольга Сергіївна                                   «ТАК»</w:t>
      </w:r>
    </w:p>
    <w:p w:rsidR="00281C17" w:rsidRDefault="00281C17" w:rsidP="00281C17">
      <w:pPr>
        <w:numPr>
          <w:ilvl w:val="0"/>
          <w:numId w:val="1"/>
        </w:numPr>
        <w:shd w:val="clear" w:color="auto" w:fill="FFFFFF"/>
        <w:tabs>
          <w:tab w:val="left" w:pos="134"/>
          <w:tab w:val="left" w:pos="6269"/>
          <w:tab w:val="left" w:pos="9624"/>
        </w:tabs>
        <w:ind w:left="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Шеховцов Андрій Станіславович                       </w:t>
      </w:r>
      <w:r w:rsidRPr="00DA47E7">
        <w:rPr>
          <w:rFonts w:ascii="Times New Roman" w:hAnsi="Times New Roman" w:cs="Times New Roman"/>
          <w:color w:val="000000"/>
          <w:sz w:val="24"/>
          <w:szCs w:val="24"/>
          <w:lang w:val="uk-UA"/>
        </w:rPr>
        <w:t>«ТАК»</w:t>
      </w:r>
    </w:p>
    <w:p w:rsidR="00281C17" w:rsidRDefault="00281C17" w:rsidP="00281C17">
      <w:pPr>
        <w:pStyle w:val="a6"/>
        <w:numPr>
          <w:ilvl w:val="0"/>
          <w:numId w:val="1"/>
        </w:numPr>
        <w:shd w:val="clear" w:color="auto" w:fill="FFFFFF"/>
        <w:tabs>
          <w:tab w:val="left" w:pos="134"/>
          <w:tab w:val="left" w:pos="5558"/>
        </w:tabs>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Положенцев Юрій Павлович                              </w:t>
      </w:r>
      <w:r w:rsidRPr="00DA47E7">
        <w:rPr>
          <w:rFonts w:ascii="Times New Roman" w:hAnsi="Times New Roman" w:cs="Times New Roman"/>
          <w:color w:val="000000"/>
          <w:sz w:val="24"/>
          <w:szCs w:val="24"/>
          <w:lang w:val="uk-UA"/>
        </w:rPr>
        <w:t>«ТАК»</w:t>
      </w:r>
    </w:p>
    <w:p w:rsidR="00281C17" w:rsidRDefault="00281C17" w:rsidP="00281C17">
      <w:pPr>
        <w:pStyle w:val="a6"/>
        <w:numPr>
          <w:ilvl w:val="0"/>
          <w:numId w:val="1"/>
        </w:numPr>
        <w:shd w:val="clear" w:color="auto" w:fill="FFFFFF"/>
        <w:tabs>
          <w:tab w:val="left" w:pos="134"/>
          <w:tab w:val="left" w:pos="5558"/>
        </w:tabs>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Пшебіцина Юлія </w:t>
      </w:r>
      <w:r w:rsidRPr="001F2BB3">
        <w:rPr>
          <w:rFonts w:ascii="Times New Roman" w:hAnsi="Times New Roman" w:cs="Times New Roman"/>
          <w:color w:val="000000"/>
          <w:sz w:val="24"/>
          <w:szCs w:val="24"/>
          <w:lang w:val="uk-UA"/>
        </w:rPr>
        <w:t>Михайлівна</w:t>
      </w:r>
      <w:r>
        <w:rPr>
          <w:rFonts w:ascii="Times New Roman" w:hAnsi="Times New Roman" w:cs="Times New Roman"/>
          <w:color w:val="000000"/>
          <w:sz w:val="24"/>
          <w:szCs w:val="24"/>
          <w:lang w:val="uk-UA"/>
        </w:rPr>
        <w:t xml:space="preserve">                             </w:t>
      </w:r>
      <w:r w:rsidRPr="00DA47E7">
        <w:rPr>
          <w:rFonts w:ascii="Times New Roman" w:hAnsi="Times New Roman" w:cs="Times New Roman"/>
          <w:color w:val="000000"/>
          <w:sz w:val="24"/>
          <w:szCs w:val="24"/>
          <w:lang w:val="uk-UA"/>
        </w:rPr>
        <w:t>«ТАК»</w:t>
      </w:r>
    </w:p>
    <w:p w:rsidR="00281C17" w:rsidRDefault="00281C17" w:rsidP="00281C17">
      <w:pPr>
        <w:pStyle w:val="a6"/>
        <w:shd w:val="clear" w:color="auto" w:fill="FFFFFF"/>
        <w:tabs>
          <w:tab w:val="left" w:pos="134"/>
          <w:tab w:val="left" w:pos="5558"/>
        </w:tabs>
        <w:ind w:left="0"/>
        <w:rPr>
          <w:rFonts w:ascii="Times New Roman" w:hAnsi="Times New Roman" w:cs="Times New Roman"/>
          <w:color w:val="000000"/>
          <w:sz w:val="24"/>
          <w:szCs w:val="24"/>
          <w:lang w:val="uk-UA"/>
        </w:rPr>
      </w:pPr>
    </w:p>
    <w:p w:rsidR="00281C17" w:rsidRPr="007163CA" w:rsidRDefault="00281C17" w:rsidP="00281C17">
      <w:pPr>
        <w:shd w:val="clear" w:color="auto" w:fill="FFFFFF"/>
        <w:tabs>
          <w:tab w:val="left" w:pos="720"/>
        </w:tabs>
        <w:spacing w:line="360" w:lineRule="auto"/>
        <w:jc w:val="both"/>
        <w:rPr>
          <w:rFonts w:ascii="Times New Roman" w:hAnsi="Times New Roman" w:cs="Times New Roman"/>
          <w:b/>
          <w:sz w:val="24"/>
          <w:szCs w:val="24"/>
          <w:lang w:val="uk-UA"/>
        </w:rPr>
      </w:pPr>
      <w:r>
        <w:rPr>
          <w:rFonts w:ascii="Times New Roman" w:hAnsi="Times New Roman" w:cs="Times New Roman"/>
          <w:b/>
          <w:color w:val="000000"/>
          <w:sz w:val="24"/>
          <w:szCs w:val="24"/>
          <w:lang w:val="uk-UA"/>
        </w:rPr>
        <w:t xml:space="preserve">              </w:t>
      </w:r>
      <w:r w:rsidRPr="007163CA">
        <w:rPr>
          <w:rFonts w:ascii="Times New Roman" w:hAnsi="Times New Roman" w:cs="Times New Roman"/>
          <w:b/>
          <w:color w:val="000000"/>
          <w:sz w:val="24"/>
          <w:szCs w:val="24"/>
          <w:lang w:val="uk-UA"/>
        </w:rPr>
        <w:t>Р</w:t>
      </w:r>
      <w:r>
        <w:rPr>
          <w:rFonts w:ascii="Times New Roman" w:hAnsi="Times New Roman" w:cs="Times New Roman"/>
          <w:b/>
          <w:color w:val="000000"/>
          <w:sz w:val="24"/>
          <w:szCs w:val="24"/>
          <w:lang w:val="uk-UA"/>
        </w:rPr>
        <w:t>ІШЕННЯ ПРИЙНЯТЕ</w:t>
      </w:r>
      <w:r w:rsidRPr="007163CA">
        <w:rPr>
          <w:rFonts w:ascii="Times New Roman" w:hAnsi="Times New Roman" w:cs="Times New Roman"/>
          <w:b/>
          <w:color w:val="000000"/>
          <w:sz w:val="24"/>
          <w:szCs w:val="24"/>
          <w:lang w:val="uk-UA"/>
        </w:rPr>
        <w:t>.</w:t>
      </w:r>
    </w:p>
    <w:p w:rsidR="00281C17" w:rsidRPr="007163CA" w:rsidRDefault="00281C17" w:rsidP="00281C17">
      <w:pPr>
        <w:shd w:val="clear" w:color="auto" w:fill="FFFFFF"/>
        <w:tabs>
          <w:tab w:val="left" w:pos="720"/>
        </w:tabs>
        <w:spacing w:line="360" w:lineRule="auto"/>
        <w:ind w:left="720"/>
        <w:jc w:val="both"/>
        <w:rPr>
          <w:rFonts w:ascii="Times New Roman" w:hAnsi="Times New Roman" w:cs="Times New Roman"/>
          <w:sz w:val="24"/>
          <w:szCs w:val="24"/>
          <w:lang w:val="uk-UA"/>
        </w:rPr>
      </w:pPr>
      <w:r>
        <w:rPr>
          <w:rFonts w:ascii="Times New Roman" w:hAnsi="Times New Roman" w:cs="Times New Roman"/>
          <w:b/>
          <w:bCs/>
          <w:color w:val="000000"/>
          <w:sz w:val="24"/>
          <w:szCs w:val="24"/>
          <w:lang w:val="uk-UA"/>
        </w:rPr>
        <w:t xml:space="preserve">  УХВАЛИЛИ</w:t>
      </w:r>
      <w:r w:rsidRPr="007163CA">
        <w:rPr>
          <w:rFonts w:ascii="Times New Roman" w:hAnsi="Times New Roman" w:cs="Times New Roman"/>
          <w:b/>
          <w:bCs/>
          <w:color w:val="000000"/>
          <w:sz w:val="24"/>
          <w:szCs w:val="24"/>
          <w:lang w:val="uk-UA"/>
        </w:rPr>
        <w:t>:</w:t>
      </w:r>
    </w:p>
    <w:p w:rsidR="00281C17" w:rsidRDefault="00281C17" w:rsidP="00281C17">
      <w:pPr>
        <w:shd w:val="clear" w:color="auto" w:fill="FFFFFF"/>
        <w:tabs>
          <w:tab w:val="left" w:pos="720"/>
          <w:tab w:val="left" w:pos="802"/>
        </w:tabs>
        <w:spacing w:line="360" w:lineRule="auto"/>
        <w:ind w:firstLine="720"/>
        <w:jc w:val="both"/>
        <w:rPr>
          <w:rFonts w:ascii="Times New Roman" w:hAnsi="Times New Roman" w:cs="Times New Roman"/>
          <w:sz w:val="24"/>
          <w:szCs w:val="24"/>
          <w:lang w:val="uk-UA" w:eastAsia="uk-UA"/>
        </w:rPr>
      </w:pPr>
      <w:r w:rsidRPr="007163CA">
        <w:rPr>
          <w:rFonts w:ascii="Times New Roman" w:hAnsi="Times New Roman" w:cs="Times New Roman"/>
          <w:color w:val="000000"/>
          <w:sz w:val="24"/>
          <w:szCs w:val="24"/>
          <w:lang w:val="uk-UA"/>
        </w:rPr>
        <w:t>1. Рекомендувати винести проект рі</w:t>
      </w:r>
      <w:r>
        <w:rPr>
          <w:rFonts w:ascii="Times New Roman" w:hAnsi="Times New Roman" w:cs="Times New Roman"/>
          <w:color w:val="000000"/>
          <w:sz w:val="24"/>
          <w:szCs w:val="24"/>
          <w:lang w:val="uk-UA"/>
        </w:rPr>
        <w:t xml:space="preserve">шення </w:t>
      </w:r>
      <w:r w:rsidRPr="006908E5">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12</w:t>
      </w:r>
      <w:r w:rsidRPr="006908E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w:t>
      </w:r>
      <w:r w:rsidRPr="00DA4469">
        <w:rPr>
          <w:rFonts w:ascii="Times New Roman" w:hAnsi="Times New Roman" w:cs="Times New Roman"/>
          <w:sz w:val="24"/>
          <w:szCs w:val="24"/>
          <w:lang w:val="uk-UA" w:eastAsia="uk-UA"/>
        </w:rPr>
        <w:t>Про звільнення від оплати за комунальні послуги КП «Комбінат шкільного харчування</w:t>
      </w:r>
      <w:r>
        <w:rPr>
          <w:rFonts w:ascii="Times New Roman" w:hAnsi="Times New Roman" w:cs="Times New Roman"/>
          <w:sz w:val="24"/>
          <w:szCs w:val="24"/>
          <w:lang w:val="uk-UA"/>
        </w:rPr>
        <w:t xml:space="preserve">» </w:t>
      </w:r>
      <w:r>
        <w:rPr>
          <w:rFonts w:ascii="Times New Roman" w:hAnsi="Times New Roman" w:cs="Times New Roman"/>
          <w:sz w:val="24"/>
          <w:szCs w:val="24"/>
          <w:lang w:val="uk-UA" w:eastAsia="uk-UA"/>
        </w:rPr>
        <w:t xml:space="preserve">як базовий </w:t>
      </w:r>
      <w:r>
        <w:rPr>
          <w:rFonts w:ascii="Times New Roman" w:hAnsi="Times New Roman" w:cs="Times New Roman"/>
          <w:color w:val="000000"/>
          <w:sz w:val="24"/>
          <w:szCs w:val="24"/>
          <w:lang w:val="uk-UA"/>
        </w:rPr>
        <w:t>на розгляд  24</w:t>
      </w:r>
      <w:r w:rsidRPr="006908E5">
        <w:rPr>
          <w:rFonts w:ascii="Times New Roman" w:hAnsi="Times New Roman" w:cs="Times New Roman"/>
          <w:color w:val="000000"/>
          <w:sz w:val="24"/>
          <w:szCs w:val="24"/>
          <w:lang w:val="uk-UA"/>
        </w:rPr>
        <w:t>-ї (чергової) сесії Лисичанської міської  ради 7-го скликання</w:t>
      </w:r>
      <w:r>
        <w:rPr>
          <w:rFonts w:ascii="Times New Roman" w:hAnsi="Times New Roman" w:cs="Times New Roman"/>
          <w:sz w:val="24"/>
          <w:szCs w:val="24"/>
          <w:lang w:val="uk-UA" w:eastAsia="uk-UA"/>
        </w:rPr>
        <w:t>.</w:t>
      </w:r>
    </w:p>
    <w:p w:rsidR="00281C17" w:rsidRDefault="00281C17" w:rsidP="00281C17">
      <w:pPr>
        <w:shd w:val="clear" w:color="auto" w:fill="FFFFFF"/>
        <w:tabs>
          <w:tab w:val="left" w:pos="720"/>
          <w:tab w:val="left" w:pos="802"/>
        </w:tabs>
        <w:spacing w:line="360" w:lineRule="auto"/>
        <w:ind w:firstLine="720"/>
        <w:jc w:val="both"/>
        <w:rPr>
          <w:rFonts w:ascii="Times New Roman" w:hAnsi="Times New Roman" w:cs="Times New Roman"/>
          <w:sz w:val="24"/>
          <w:szCs w:val="24"/>
          <w:lang w:val="uk-UA" w:eastAsia="uk-UA"/>
        </w:rPr>
      </w:pPr>
    </w:p>
    <w:p w:rsidR="00281C17" w:rsidRPr="00FE1DAE" w:rsidRDefault="00281C17" w:rsidP="00281C17">
      <w:pPr>
        <w:shd w:val="clear" w:color="auto" w:fill="FFFFFF"/>
        <w:tabs>
          <w:tab w:val="left" w:pos="720"/>
        </w:tabs>
        <w:spacing w:line="360" w:lineRule="auto"/>
        <w:ind w:right="8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Pr="00FE1DAE">
        <w:rPr>
          <w:rFonts w:ascii="Times New Roman" w:hAnsi="Times New Roman" w:cs="Times New Roman"/>
          <w:color w:val="000000"/>
          <w:sz w:val="24"/>
          <w:szCs w:val="24"/>
          <w:lang w:val="uk-UA"/>
        </w:rPr>
        <w:t>Голова</w:t>
      </w:r>
    </w:p>
    <w:p w:rsidR="00281C17" w:rsidRPr="00FE1DAE" w:rsidRDefault="00281C17" w:rsidP="00281C17">
      <w:pPr>
        <w:shd w:val="clear" w:color="auto" w:fill="FFFFFF"/>
        <w:tabs>
          <w:tab w:val="left" w:pos="5208"/>
          <w:tab w:val="left" w:pos="7142"/>
        </w:tabs>
        <w:spacing w:line="360" w:lineRule="auto"/>
        <w:ind w:left="96"/>
        <w:jc w:val="both"/>
        <w:rPr>
          <w:rFonts w:ascii="Times New Roman" w:hAnsi="Times New Roman" w:cs="Times New Roman"/>
          <w:sz w:val="24"/>
          <w:szCs w:val="24"/>
          <w:lang w:val="uk-UA"/>
        </w:rPr>
      </w:pPr>
      <w:r w:rsidRPr="00FE1DAE">
        <w:rPr>
          <w:rFonts w:ascii="Times New Roman" w:hAnsi="Times New Roman" w:cs="Times New Roman"/>
          <w:color w:val="000000"/>
          <w:sz w:val="24"/>
          <w:szCs w:val="24"/>
          <w:lang w:val="uk-UA"/>
        </w:rPr>
        <w:t>постійної  комісії  Лисичанської міської ради</w:t>
      </w:r>
      <w:r w:rsidRPr="00FE1DAE">
        <w:rPr>
          <w:rFonts w:ascii="Times New Roman" w:hAnsi="Times New Roman" w:cs="Times New Roman"/>
          <w:color w:val="000000"/>
          <w:sz w:val="24"/>
          <w:szCs w:val="24"/>
          <w:lang w:val="uk-UA"/>
        </w:rPr>
        <w:tab/>
      </w:r>
    </w:p>
    <w:p w:rsidR="00281C17" w:rsidRPr="00FE1DAE" w:rsidRDefault="00281C17" w:rsidP="00281C17">
      <w:pPr>
        <w:shd w:val="clear" w:color="auto" w:fill="FFFFFF"/>
        <w:tabs>
          <w:tab w:val="left" w:pos="4742"/>
          <w:tab w:val="left" w:pos="6139"/>
          <w:tab w:val="left" w:pos="7147"/>
        </w:tabs>
        <w:spacing w:line="360" w:lineRule="auto"/>
        <w:ind w:left="96"/>
        <w:jc w:val="both"/>
        <w:rPr>
          <w:rFonts w:ascii="Times New Roman" w:hAnsi="Times New Roman" w:cs="Times New Roman"/>
          <w:sz w:val="24"/>
          <w:szCs w:val="24"/>
          <w:lang w:val="uk-UA"/>
        </w:rPr>
      </w:pPr>
      <w:r w:rsidRPr="00FE1DAE">
        <w:rPr>
          <w:rFonts w:ascii="Times New Roman" w:hAnsi="Times New Roman" w:cs="Times New Roman"/>
          <w:color w:val="000000"/>
          <w:sz w:val="24"/>
          <w:szCs w:val="24"/>
          <w:lang w:val="uk-UA"/>
        </w:rPr>
        <w:t xml:space="preserve">Луганської області з питань </w:t>
      </w:r>
      <w:r w:rsidRPr="00FE1DAE">
        <w:rPr>
          <w:rFonts w:ascii="Times New Roman" w:hAnsi="Times New Roman" w:cs="Times New Roman"/>
          <w:bCs/>
          <w:color w:val="000000"/>
          <w:sz w:val="24"/>
          <w:szCs w:val="24"/>
          <w:lang w:val="uk-UA"/>
        </w:rPr>
        <w:t>соціально-гуманітарного розвитку</w:t>
      </w:r>
      <w:r w:rsidRPr="00FE1DAE">
        <w:rPr>
          <w:rFonts w:ascii="Times New Roman" w:hAnsi="Times New Roman" w:cs="Times New Roman"/>
          <w:color w:val="000000"/>
          <w:sz w:val="24"/>
          <w:szCs w:val="24"/>
          <w:lang w:val="uk-UA"/>
        </w:rPr>
        <w:tab/>
        <w:t xml:space="preserve">      </w:t>
      </w:r>
      <w:r>
        <w:rPr>
          <w:rFonts w:ascii="Times New Roman" w:hAnsi="Times New Roman" w:cs="Times New Roman"/>
          <w:color w:val="000000"/>
          <w:sz w:val="24"/>
          <w:szCs w:val="24"/>
          <w:lang w:val="uk-UA"/>
        </w:rPr>
        <w:t xml:space="preserve">  </w:t>
      </w:r>
      <w:r w:rsidRPr="00FE1DAE">
        <w:rPr>
          <w:rFonts w:ascii="Times New Roman" w:hAnsi="Times New Roman" w:cs="Times New Roman"/>
          <w:color w:val="000000"/>
          <w:sz w:val="24"/>
          <w:szCs w:val="24"/>
          <w:lang w:val="uk-UA"/>
        </w:rPr>
        <w:t>А.І.</w:t>
      </w:r>
      <w:r>
        <w:rPr>
          <w:rFonts w:ascii="Times New Roman" w:hAnsi="Times New Roman" w:cs="Times New Roman"/>
          <w:color w:val="000000"/>
          <w:sz w:val="24"/>
          <w:szCs w:val="24"/>
          <w:lang w:val="uk-UA"/>
        </w:rPr>
        <w:t xml:space="preserve"> </w:t>
      </w:r>
      <w:r w:rsidRPr="00FE1DAE">
        <w:rPr>
          <w:rFonts w:ascii="Times New Roman" w:hAnsi="Times New Roman" w:cs="Times New Roman"/>
          <w:color w:val="000000"/>
          <w:sz w:val="24"/>
          <w:szCs w:val="24"/>
          <w:lang w:val="uk-UA"/>
        </w:rPr>
        <w:t xml:space="preserve">Григор’єва </w:t>
      </w:r>
    </w:p>
    <w:p w:rsidR="00281C17" w:rsidRPr="00FE1DAE" w:rsidRDefault="00281C17" w:rsidP="00281C17">
      <w:pPr>
        <w:shd w:val="clear" w:color="auto" w:fill="FFFFFF"/>
        <w:tabs>
          <w:tab w:val="left" w:pos="4752"/>
          <w:tab w:val="left" w:pos="7133"/>
        </w:tabs>
        <w:spacing w:line="360" w:lineRule="auto"/>
        <w:ind w:left="96"/>
        <w:jc w:val="both"/>
        <w:rPr>
          <w:rFonts w:ascii="Times New Roman" w:hAnsi="Times New Roman" w:cs="Times New Roman"/>
          <w:color w:val="000000"/>
          <w:sz w:val="24"/>
          <w:szCs w:val="24"/>
          <w:lang w:val="uk-UA"/>
        </w:rPr>
      </w:pPr>
      <w:r w:rsidRPr="00FE1DAE">
        <w:rPr>
          <w:rFonts w:ascii="Times New Roman" w:hAnsi="Times New Roman" w:cs="Times New Roman"/>
          <w:color w:val="000000"/>
          <w:sz w:val="24"/>
          <w:szCs w:val="24"/>
          <w:lang w:val="uk-UA"/>
        </w:rPr>
        <w:tab/>
      </w:r>
    </w:p>
    <w:p w:rsidR="00281C17" w:rsidRPr="007163CA" w:rsidRDefault="00281C17" w:rsidP="00281C17">
      <w:pPr>
        <w:shd w:val="clear" w:color="auto" w:fill="FFFFFF"/>
        <w:tabs>
          <w:tab w:val="left" w:pos="4752"/>
          <w:tab w:val="left" w:pos="7133"/>
        </w:tabs>
        <w:spacing w:line="360" w:lineRule="auto"/>
        <w:ind w:left="96"/>
        <w:jc w:val="both"/>
        <w:rPr>
          <w:rFonts w:ascii="Times New Roman" w:hAnsi="Times New Roman" w:cs="Times New Roman"/>
          <w:sz w:val="24"/>
          <w:szCs w:val="24"/>
          <w:lang w:val="uk-UA"/>
        </w:rPr>
      </w:pPr>
      <w:r w:rsidRPr="007163CA">
        <w:rPr>
          <w:rFonts w:ascii="Times New Roman" w:hAnsi="Times New Roman" w:cs="Times New Roman"/>
          <w:color w:val="000000"/>
          <w:sz w:val="24"/>
          <w:szCs w:val="24"/>
          <w:lang w:val="uk-UA"/>
        </w:rPr>
        <w:t xml:space="preserve">Секретар </w:t>
      </w:r>
    </w:p>
    <w:p w:rsidR="00281C17" w:rsidRPr="007163CA" w:rsidRDefault="00281C17" w:rsidP="00281C17">
      <w:pPr>
        <w:shd w:val="clear" w:color="auto" w:fill="FFFFFF"/>
        <w:tabs>
          <w:tab w:val="left" w:pos="5208"/>
          <w:tab w:val="left" w:pos="7142"/>
        </w:tabs>
        <w:spacing w:line="360" w:lineRule="auto"/>
        <w:ind w:left="96"/>
        <w:jc w:val="both"/>
        <w:rPr>
          <w:rFonts w:ascii="Times New Roman" w:hAnsi="Times New Roman" w:cs="Times New Roman"/>
          <w:sz w:val="24"/>
          <w:szCs w:val="24"/>
          <w:lang w:val="uk-UA"/>
        </w:rPr>
      </w:pPr>
      <w:r w:rsidRPr="007163CA">
        <w:rPr>
          <w:rFonts w:ascii="Times New Roman" w:hAnsi="Times New Roman" w:cs="Times New Roman"/>
          <w:color w:val="000000"/>
          <w:sz w:val="24"/>
          <w:szCs w:val="24"/>
          <w:lang w:val="uk-UA"/>
        </w:rPr>
        <w:t>постійної  комісії  Лисичанської міської ради</w:t>
      </w:r>
      <w:r w:rsidRPr="007163CA">
        <w:rPr>
          <w:rFonts w:ascii="Times New Roman" w:hAnsi="Times New Roman" w:cs="Times New Roman"/>
          <w:color w:val="000000"/>
          <w:sz w:val="24"/>
          <w:szCs w:val="24"/>
          <w:lang w:val="uk-UA"/>
        </w:rPr>
        <w:tab/>
      </w:r>
    </w:p>
    <w:p w:rsidR="00281C17" w:rsidRPr="007909A1" w:rsidRDefault="00281C17" w:rsidP="00281C17">
      <w:pPr>
        <w:tabs>
          <w:tab w:val="left" w:pos="7560"/>
        </w:tabs>
        <w:spacing w:line="360" w:lineRule="auto"/>
        <w:jc w:val="both"/>
        <w:rPr>
          <w:rFonts w:ascii="Times New Roman" w:hAnsi="Times New Roman" w:cs="Times New Roman"/>
          <w:bCs/>
          <w:color w:val="000000"/>
          <w:sz w:val="24"/>
          <w:szCs w:val="24"/>
          <w:lang w:val="uk-UA"/>
        </w:rPr>
      </w:pPr>
      <w:r w:rsidRPr="007163CA">
        <w:rPr>
          <w:rFonts w:ascii="Times New Roman" w:hAnsi="Times New Roman" w:cs="Times New Roman"/>
          <w:color w:val="000000"/>
          <w:sz w:val="24"/>
          <w:szCs w:val="24"/>
          <w:lang w:val="uk-UA"/>
        </w:rPr>
        <w:t xml:space="preserve"> Луганської області з питань </w:t>
      </w:r>
      <w:r w:rsidRPr="007163CA">
        <w:rPr>
          <w:rFonts w:ascii="Times New Roman" w:hAnsi="Times New Roman" w:cs="Times New Roman"/>
          <w:bCs/>
          <w:color w:val="000000"/>
          <w:sz w:val="24"/>
          <w:szCs w:val="24"/>
          <w:lang w:val="uk-UA"/>
        </w:rPr>
        <w:t>соціально-гуманітарного розвитку</w:t>
      </w:r>
      <w:r w:rsidRPr="007163CA">
        <w:rPr>
          <w:rFonts w:ascii="Times New Roman" w:hAnsi="Times New Roman" w:cs="Times New Roman"/>
          <w:bCs/>
          <w:color w:val="000000"/>
          <w:sz w:val="24"/>
          <w:szCs w:val="24"/>
          <w:lang w:val="uk-UA"/>
        </w:rPr>
        <w:tab/>
      </w:r>
      <w:r>
        <w:rPr>
          <w:rFonts w:ascii="Times New Roman" w:hAnsi="Times New Roman" w:cs="Times New Roman"/>
          <w:bCs/>
          <w:color w:val="000000"/>
          <w:sz w:val="24"/>
          <w:szCs w:val="24"/>
          <w:lang w:val="uk-UA"/>
        </w:rPr>
        <w:t xml:space="preserve">  </w:t>
      </w:r>
      <w:r w:rsidRPr="007163CA">
        <w:rPr>
          <w:rFonts w:ascii="Times New Roman" w:hAnsi="Times New Roman" w:cs="Times New Roman"/>
          <w:bCs/>
          <w:color w:val="000000"/>
          <w:sz w:val="24"/>
          <w:szCs w:val="24"/>
          <w:lang w:val="uk-UA"/>
        </w:rPr>
        <w:t>О.С</w:t>
      </w:r>
      <w:r>
        <w:rPr>
          <w:rFonts w:ascii="Times New Roman" w:hAnsi="Times New Roman" w:cs="Times New Roman"/>
          <w:bCs/>
          <w:color w:val="000000"/>
          <w:sz w:val="24"/>
          <w:szCs w:val="24"/>
          <w:lang w:val="uk-UA"/>
        </w:rPr>
        <w:t xml:space="preserve">. </w:t>
      </w:r>
      <w:r w:rsidRPr="007163CA">
        <w:rPr>
          <w:rFonts w:ascii="Times New Roman" w:hAnsi="Times New Roman" w:cs="Times New Roman"/>
          <w:bCs/>
          <w:color w:val="000000"/>
          <w:sz w:val="24"/>
          <w:szCs w:val="24"/>
          <w:lang w:val="uk-UA"/>
        </w:rPr>
        <w:t>Шкарупа</w:t>
      </w:r>
    </w:p>
    <w:p w:rsidR="00FD7CBA" w:rsidRDefault="00FD7CBA"/>
    <w:sectPr w:rsidR="00FD7CBA" w:rsidSect="00373685">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5A" w:rsidRDefault="00281C17" w:rsidP="00DE74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745A" w:rsidRDefault="00281C17" w:rsidP="00FE24C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5A" w:rsidRDefault="00281C17" w:rsidP="00DE74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8745A" w:rsidRDefault="00281C17" w:rsidP="00FE24CC">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4E87C4"/>
    <w:lvl w:ilvl="0">
      <w:numFmt w:val="bullet"/>
      <w:lvlText w:val="*"/>
      <w:lvlJc w:val="left"/>
    </w:lvl>
  </w:abstractNum>
  <w:num w:numId="1">
    <w:abstractNumId w:val="0"/>
    <w:lvlOverride w:ilvl="0">
      <w:lvl w:ilvl="0">
        <w:start w:val="65535"/>
        <w:numFmt w:val="bullet"/>
        <w:lvlText w:val="-"/>
        <w:legacy w:legacy="1" w:legacySpace="0" w:legacyIndent="12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1C17"/>
    <w:rsid w:val="00281C17"/>
    <w:rsid w:val="00FD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1C17"/>
    <w:pPr>
      <w:tabs>
        <w:tab w:val="center" w:pos="4677"/>
        <w:tab w:val="right" w:pos="9355"/>
      </w:tabs>
    </w:pPr>
  </w:style>
  <w:style w:type="character" w:customStyle="1" w:styleId="a4">
    <w:name w:val="Нижний колонтитул Знак"/>
    <w:basedOn w:val="a0"/>
    <w:link w:val="a3"/>
    <w:rsid w:val="00281C17"/>
    <w:rPr>
      <w:rFonts w:ascii="Arial" w:eastAsia="Times New Roman" w:hAnsi="Arial" w:cs="Arial"/>
      <w:sz w:val="20"/>
      <w:szCs w:val="20"/>
      <w:lang w:eastAsia="ru-RU"/>
    </w:rPr>
  </w:style>
  <w:style w:type="character" w:styleId="a5">
    <w:name w:val="page number"/>
    <w:basedOn w:val="a0"/>
    <w:rsid w:val="00281C17"/>
  </w:style>
  <w:style w:type="paragraph" w:styleId="a6">
    <w:name w:val="List Paragraph"/>
    <w:basedOn w:val="a"/>
    <w:uiPriority w:val="34"/>
    <w:qFormat/>
    <w:rsid w:val="00281C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5238</Characters>
  <Application>Microsoft Office Word</Application>
  <DocSecurity>0</DocSecurity>
  <Lines>43</Lines>
  <Paragraphs>12</Paragraphs>
  <ScaleCrop>false</ScaleCrop>
  <Company>SPecialiST RePack</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2017-04-05T16:10:00Z</dcterms:created>
  <dcterms:modified xsi:type="dcterms:W3CDTF">2017-04-05T16:10:00Z</dcterms:modified>
</cp:coreProperties>
</file>