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CC" w:rsidRPr="00CA79CC" w:rsidRDefault="00CA79CC" w:rsidP="00CA79CC">
      <w:pPr>
        <w:tabs>
          <w:tab w:val="center" w:pos="201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A79C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ECFFBDE" wp14:editId="4BFE570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523240" cy="680720"/>
            <wp:effectExtent l="19050" t="0" r="0" b="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t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9CC" w:rsidRPr="00CA79CC" w:rsidRDefault="00CA79CC" w:rsidP="00CA79CC">
      <w:pPr>
        <w:tabs>
          <w:tab w:val="center" w:pos="2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A79CC" w:rsidRPr="00CA79CC" w:rsidRDefault="00CA79CC" w:rsidP="00CA79CC">
      <w:pPr>
        <w:tabs>
          <w:tab w:val="center" w:pos="2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A79CC" w:rsidRPr="00CA79CC" w:rsidRDefault="00CA79CC" w:rsidP="00CA79CC">
      <w:pPr>
        <w:tabs>
          <w:tab w:val="center" w:pos="2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A79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ЛИСИЧАНСЬКА МІСЬКА РАДА</w:t>
      </w:r>
    </w:p>
    <w:p w:rsidR="00CA79CC" w:rsidRPr="00CA79CC" w:rsidRDefault="00CA79CC" w:rsidP="00CA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A79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CA79CC" w:rsidRPr="00CA79CC" w:rsidRDefault="00CA79CC" w:rsidP="00CA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A79CC" w:rsidRPr="00CA79CC" w:rsidRDefault="00CA79CC" w:rsidP="00CA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A79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 І Ш Е Н Н Я</w:t>
      </w:r>
    </w:p>
    <w:p w:rsidR="00CA79CC" w:rsidRPr="00CA79CC" w:rsidRDefault="00CA79CC" w:rsidP="00CA79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A79CC" w:rsidRPr="00CA79CC" w:rsidRDefault="00CA79CC" w:rsidP="00CA7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CA79C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CA79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C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</w:t>
      </w:r>
      <w:r w:rsidRPr="00CA79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CA79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A79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017 р.                                                                                  № </w:t>
      </w:r>
      <w:r w:rsidR="00BD2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195</w:t>
      </w:r>
    </w:p>
    <w:p w:rsidR="00CA79CC" w:rsidRPr="00CA79CC" w:rsidRDefault="00CA79CC" w:rsidP="00CA7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79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Лисичанськ</w:t>
      </w:r>
    </w:p>
    <w:p w:rsidR="00CA79CC" w:rsidRPr="00CA79CC" w:rsidRDefault="00CA79CC" w:rsidP="00CA7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79CC" w:rsidRPr="00CA79CC" w:rsidRDefault="00CA79CC" w:rsidP="00CA79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</w:pPr>
      <w:r w:rsidRPr="00CA79CC">
        <w:rPr>
          <w:rFonts w:ascii="Times New Roman" w:eastAsia="Calibri" w:hAnsi="Times New Roman" w:cs="Times New Roman"/>
          <w:b/>
          <w:spacing w:val="10"/>
          <w:sz w:val="28"/>
          <w:szCs w:val="28"/>
          <w:lang w:val="uk-UA" w:eastAsia="uk-UA"/>
        </w:rPr>
        <w:t xml:space="preserve">Про розгляд </w:t>
      </w:r>
      <w:r w:rsidRPr="00CA79CC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>Міської</w:t>
      </w:r>
    </w:p>
    <w:p w:rsidR="00CA79CC" w:rsidRPr="00CA79CC" w:rsidRDefault="00CA79CC" w:rsidP="00CA79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</w:pPr>
      <w:r w:rsidRPr="00CA79CC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>цільової соціальної програми протидії</w:t>
      </w:r>
    </w:p>
    <w:p w:rsidR="00CA79CC" w:rsidRPr="00CA79CC" w:rsidRDefault="00CA79CC" w:rsidP="00CA79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</w:pPr>
      <w:r w:rsidRPr="00CA79CC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>ВІЛ-інфекції/СНІДу в м. Лисичанську</w:t>
      </w:r>
    </w:p>
    <w:p w:rsidR="00CA79CC" w:rsidRPr="00CA79CC" w:rsidRDefault="00CA79CC" w:rsidP="00CA79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</w:pPr>
      <w:r w:rsidRPr="00CA79CC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>на 2017-2018 роки</w:t>
      </w:r>
    </w:p>
    <w:p w:rsidR="00CA79CC" w:rsidRPr="00CA79CC" w:rsidRDefault="00CA79CC" w:rsidP="00CA7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79CC" w:rsidRPr="00CA79CC" w:rsidRDefault="00CA79CC" w:rsidP="00CA7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79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протидії поширенню захворюваності і смертності від ВІЛ-інфекції/СНІДу в місті, згідно Закону України  «Про затвердження Загальнодержавної цільової соціальної програми протидії ВІЛ-інфекції/СНІДу на 2014-2018 роки»,  керуючись ст. 32 Закону України «Про місцеве самоврядування в Україні», виконком міської ради</w:t>
      </w:r>
    </w:p>
    <w:p w:rsidR="00CA79CC" w:rsidRPr="00CA79CC" w:rsidRDefault="00CA79CC" w:rsidP="00CA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79CC" w:rsidRPr="00CA79CC" w:rsidRDefault="00CA79CC" w:rsidP="00CA79C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79CC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вирішив</w:t>
      </w:r>
      <w:r w:rsidRPr="00CA79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CA79CC" w:rsidRPr="00CA79CC" w:rsidRDefault="00CA79CC" w:rsidP="00CA79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A79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Погодити </w:t>
      </w:r>
      <w:r w:rsidRPr="00CA79CC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Міську цільову соціальну програму протидії ВІЛ- інфекції/СНІДу в м. Лисичанську на 2017-2018 роки </w:t>
      </w:r>
      <w:r w:rsidRPr="00CA79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(додається).</w:t>
      </w:r>
    </w:p>
    <w:p w:rsidR="00CA79CC" w:rsidRPr="00CA79CC" w:rsidRDefault="00CA79CC" w:rsidP="00CA79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79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Винести </w:t>
      </w:r>
      <w:r w:rsidRPr="00CA79CC">
        <w:rPr>
          <w:rFonts w:ascii="Times New Roman" w:eastAsia="Times New Roman" w:hAnsi="Times New Roman" w:cs="Times New Roman"/>
          <w:sz w:val="28"/>
          <w:szCs w:val="28"/>
          <w:lang w:val="uk-UA" w:eastAsia="ru-RU" w:bidi="en-US"/>
        </w:rPr>
        <w:t xml:space="preserve">Міську цільову соціальну програму протидії ВІЛ- інфекції/СНІДу в м. Лисичанську на 2017-2018 роки </w:t>
      </w:r>
      <w:r w:rsidRPr="00CA79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розгляд Лисичанської міської ради.</w:t>
      </w:r>
    </w:p>
    <w:p w:rsidR="00CA79CC" w:rsidRPr="00CA79CC" w:rsidRDefault="00CA79CC" w:rsidP="00CA79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79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Дане рішення підлягає оприлюдненню.</w:t>
      </w:r>
    </w:p>
    <w:p w:rsidR="00CA79CC" w:rsidRPr="00CA79CC" w:rsidRDefault="00CA79CC" w:rsidP="00CA79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79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Контроль за виконанням цього рішення  покласти на заступника міського голови Головньова М. С.</w:t>
      </w:r>
    </w:p>
    <w:p w:rsidR="00CA79CC" w:rsidRPr="00CA79CC" w:rsidRDefault="00CA79CC" w:rsidP="00CA79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A79CC" w:rsidRPr="00CA79CC" w:rsidRDefault="00CA79CC" w:rsidP="00CA79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A79CC" w:rsidRPr="00CA79CC" w:rsidRDefault="00CA79CC" w:rsidP="00CA79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A79CC" w:rsidRPr="00CA79CC" w:rsidRDefault="00CA79CC" w:rsidP="00CA79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A79CC" w:rsidRPr="00CA79CC" w:rsidRDefault="00CA79CC" w:rsidP="00CA79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A79CC" w:rsidRPr="00CA79CC" w:rsidRDefault="00CA79CC" w:rsidP="00CA79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A79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CA79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A79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A79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A79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A79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A79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A79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A79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A79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С.І.Шилін </w:t>
      </w:r>
    </w:p>
    <w:p w:rsidR="00CA79CC" w:rsidRPr="00CA79CC" w:rsidRDefault="00CA79CC" w:rsidP="00CA79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9CC" w:rsidRPr="00CA79CC" w:rsidRDefault="00CA79CC" w:rsidP="00CA79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A79CC" w:rsidRPr="00CA79CC" w:rsidRDefault="00CA79CC" w:rsidP="00CA79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A79CC" w:rsidRDefault="00CA79CC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A79CC" w:rsidRPr="00CA79CC" w:rsidRDefault="00CA79CC">
      <w:pPr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12523D" w:rsidRPr="00721CD5" w:rsidTr="00540DEA">
        <w:tc>
          <w:tcPr>
            <w:tcW w:w="4361" w:type="dxa"/>
          </w:tcPr>
          <w:p w:rsidR="0012523D" w:rsidRPr="00564B0C" w:rsidRDefault="0012523D">
            <w:pPr>
              <w:rPr>
                <w:lang w:val="uk-UA"/>
              </w:rPr>
            </w:pPr>
          </w:p>
        </w:tc>
        <w:tc>
          <w:tcPr>
            <w:tcW w:w="5210" w:type="dxa"/>
          </w:tcPr>
          <w:p w:rsidR="004A6DC9" w:rsidRDefault="004A6DC9" w:rsidP="00540D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</w:t>
            </w:r>
          </w:p>
          <w:p w:rsidR="004A6DC9" w:rsidRDefault="004A6DC9" w:rsidP="00540D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</w:t>
            </w:r>
            <w:r w:rsidR="00983CF7" w:rsidRPr="004A6D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ішення </w:t>
            </w:r>
            <w:proofErr w:type="spellStart"/>
            <w:r w:rsidRPr="004A6DC9">
              <w:rPr>
                <w:rFonts w:ascii="Times New Roman" w:hAnsi="Times New Roman" w:cs="Times New Roman"/>
                <w:sz w:val="28"/>
                <w:szCs w:val="28"/>
              </w:rPr>
              <w:t>виконком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</w:p>
          <w:p w:rsidR="0012523D" w:rsidRPr="004A6DC9" w:rsidRDefault="004A6DC9" w:rsidP="00540D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Лисичанської </w:t>
            </w:r>
            <w:r w:rsidR="00983CF7" w:rsidRPr="004A6D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  <w:p w:rsidR="0012523D" w:rsidRPr="001C3C2C" w:rsidRDefault="001C3C2C" w:rsidP="0012523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C3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.05.2017 № </w:t>
            </w:r>
            <w:r w:rsidRPr="001C3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</w:tr>
    </w:tbl>
    <w:p w:rsidR="0012523D" w:rsidRDefault="0012523D">
      <w:pPr>
        <w:rPr>
          <w:lang w:val="uk-UA"/>
        </w:rPr>
      </w:pPr>
    </w:p>
    <w:p w:rsidR="00540DEA" w:rsidRDefault="00540DEA">
      <w:pPr>
        <w:rPr>
          <w:lang w:val="uk-UA"/>
        </w:rPr>
      </w:pPr>
    </w:p>
    <w:p w:rsidR="00540DEA" w:rsidRDefault="00540DEA">
      <w:pPr>
        <w:rPr>
          <w:lang w:val="uk-UA"/>
        </w:rPr>
      </w:pPr>
    </w:p>
    <w:p w:rsidR="00540DEA" w:rsidRDefault="00540DEA">
      <w:pPr>
        <w:rPr>
          <w:lang w:val="uk-UA"/>
        </w:rPr>
      </w:pPr>
    </w:p>
    <w:p w:rsidR="00540DEA" w:rsidRDefault="00540DEA">
      <w:pPr>
        <w:rPr>
          <w:lang w:val="uk-UA"/>
        </w:rPr>
      </w:pPr>
    </w:p>
    <w:p w:rsidR="00540DEA" w:rsidRDefault="00540DEA">
      <w:pPr>
        <w:rPr>
          <w:lang w:val="uk-UA"/>
        </w:rPr>
      </w:pPr>
    </w:p>
    <w:p w:rsidR="00540DEA" w:rsidRDefault="00540DEA">
      <w:pPr>
        <w:rPr>
          <w:lang w:val="uk-UA"/>
        </w:rPr>
      </w:pPr>
    </w:p>
    <w:p w:rsidR="00540DEA" w:rsidRDefault="00540DEA">
      <w:pPr>
        <w:rPr>
          <w:lang w:val="uk-UA"/>
        </w:rPr>
      </w:pPr>
    </w:p>
    <w:p w:rsidR="0012523D" w:rsidRPr="0012523D" w:rsidRDefault="00564B0C" w:rsidP="006D5360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uk-UA" w:bidi="en-US"/>
        </w:rPr>
      </w:pPr>
      <w:r>
        <w:rPr>
          <w:rFonts w:ascii="Times New Roman" w:hAnsi="Times New Roman" w:cs="Times New Roman"/>
          <w:b/>
          <w:sz w:val="36"/>
          <w:szCs w:val="36"/>
          <w:lang w:val="uk-UA" w:bidi="en-US"/>
        </w:rPr>
        <w:t>Міська</w:t>
      </w:r>
    </w:p>
    <w:p w:rsidR="0012523D" w:rsidRPr="0012523D" w:rsidRDefault="0012523D" w:rsidP="006D5360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uk-UA" w:bidi="en-US"/>
        </w:rPr>
      </w:pPr>
      <w:r w:rsidRPr="0012523D">
        <w:rPr>
          <w:rFonts w:ascii="Times New Roman" w:hAnsi="Times New Roman" w:cs="Times New Roman"/>
          <w:b/>
          <w:sz w:val="36"/>
          <w:szCs w:val="36"/>
          <w:lang w:val="uk-UA" w:bidi="en-US"/>
        </w:rPr>
        <w:t>цільова соціальна програма протидії</w:t>
      </w:r>
    </w:p>
    <w:p w:rsidR="0012523D" w:rsidRPr="0012523D" w:rsidRDefault="0012523D" w:rsidP="006D5360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uk-UA" w:bidi="en-US"/>
        </w:rPr>
      </w:pPr>
      <w:r w:rsidRPr="0012523D">
        <w:rPr>
          <w:rFonts w:ascii="Times New Roman" w:hAnsi="Times New Roman" w:cs="Times New Roman"/>
          <w:b/>
          <w:sz w:val="36"/>
          <w:szCs w:val="36"/>
          <w:lang w:val="uk-UA" w:bidi="en-US"/>
        </w:rPr>
        <w:t>ВІЛ-інфекції/СНІДу</w:t>
      </w:r>
      <w:r w:rsidR="006D5360">
        <w:rPr>
          <w:rFonts w:ascii="Times New Roman" w:hAnsi="Times New Roman" w:cs="Times New Roman"/>
          <w:b/>
          <w:sz w:val="36"/>
          <w:szCs w:val="36"/>
          <w:lang w:val="uk-UA" w:bidi="en-US"/>
        </w:rPr>
        <w:t xml:space="preserve"> в </w:t>
      </w:r>
      <w:r w:rsidR="0037798E">
        <w:rPr>
          <w:rFonts w:ascii="Times New Roman" w:hAnsi="Times New Roman" w:cs="Times New Roman"/>
          <w:b/>
          <w:sz w:val="36"/>
          <w:szCs w:val="36"/>
          <w:lang w:val="uk-UA" w:bidi="en-US"/>
        </w:rPr>
        <w:t>м.Лисичанськ</w:t>
      </w:r>
      <w:r w:rsidR="00A1737B">
        <w:rPr>
          <w:rFonts w:ascii="Times New Roman" w:hAnsi="Times New Roman" w:cs="Times New Roman"/>
          <w:b/>
          <w:sz w:val="36"/>
          <w:szCs w:val="36"/>
          <w:lang w:val="uk-UA" w:bidi="en-US"/>
        </w:rPr>
        <w:t>у</w:t>
      </w:r>
    </w:p>
    <w:p w:rsidR="0012523D" w:rsidRDefault="0012523D" w:rsidP="006D5360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uk-UA" w:bidi="en-US"/>
        </w:rPr>
      </w:pPr>
      <w:r w:rsidRPr="0012523D">
        <w:rPr>
          <w:rFonts w:ascii="Times New Roman" w:hAnsi="Times New Roman" w:cs="Times New Roman"/>
          <w:b/>
          <w:sz w:val="36"/>
          <w:szCs w:val="36"/>
          <w:lang w:val="uk-UA" w:bidi="en-US"/>
        </w:rPr>
        <w:t>на 201</w:t>
      </w:r>
      <w:r w:rsidR="000E7399">
        <w:rPr>
          <w:rFonts w:ascii="Times New Roman" w:hAnsi="Times New Roman" w:cs="Times New Roman"/>
          <w:b/>
          <w:sz w:val="36"/>
          <w:szCs w:val="36"/>
          <w:lang w:val="uk-UA" w:bidi="en-US"/>
        </w:rPr>
        <w:t>7</w:t>
      </w:r>
      <w:r w:rsidRPr="0012523D">
        <w:rPr>
          <w:rFonts w:ascii="Times New Roman" w:hAnsi="Times New Roman" w:cs="Times New Roman"/>
          <w:b/>
          <w:sz w:val="36"/>
          <w:szCs w:val="36"/>
          <w:lang w:val="uk-UA" w:bidi="en-US"/>
        </w:rPr>
        <w:t>-2018 роки</w:t>
      </w:r>
    </w:p>
    <w:p w:rsidR="0012523D" w:rsidRDefault="0012523D" w:rsidP="0012523D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uk-UA" w:bidi="en-US"/>
        </w:rPr>
      </w:pPr>
    </w:p>
    <w:p w:rsidR="0012523D" w:rsidRDefault="0012523D" w:rsidP="0012523D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uk-UA" w:bidi="en-US"/>
        </w:rPr>
      </w:pPr>
    </w:p>
    <w:p w:rsidR="0012523D" w:rsidRDefault="0012523D" w:rsidP="0012523D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uk-UA" w:bidi="en-US"/>
        </w:rPr>
      </w:pPr>
    </w:p>
    <w:p w:rsidR="0012523D" w:rsidRDefault="0012523D" w:rsidP="0012523D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uk-UA" w:bidi="en-US"/>
        </w:rPr>
      </w:pPr>
    </w:p>
    <w:p w:rsidR="0012523D" w:rsidRDefault="0012523D" w:rsidP="0012523D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uk-UA" w:bidi="en-US"/>
        </w:rPr>
      </w:pPr>
    </w:p>
    <w:p w:rsidR="0012523D" w:rsidRDefault="0012523D" w:rsidP="0012523D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uk-UA" w:bidi="en-US"/>
        </w:rPr>
      </w:pPr>
    </w:p>
    <w:p w:rsidR="0012523D" w:rsidRDefault="0012523D" w:rsidP="0012523D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uk-UA" w:bidi="en-US"/>
        </w:rPr>
      </w:pPr>
    </w:p>
    <w:p w:rsidR="0012523D" w:rsidRDefault="0012523D" w:rsidP="0012523D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uk-UA" w:bidi="en-US"/>
        </w:rPr>
      </w:pPr>
    </w:p>
    <w:p w:rsidR="0012523D" w:rsidRDefault="0012523D" w:rsidP="0012523D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uk-UA" w:bidi="en-US"/>
        </w:rPr>
      </w:pPr>
    </w:p>
    <w:p w:rsidR="0012523D" w:rsidRDefault="0012523D" w:rsidP="0012523D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uk-UA" w:bidi="en-US"/>
        </w:rPr>
      </w:pPr>
    </w:p>
    <w:p w:rsidR="0012523D" w:rsidRDefault="0012523D" w:rsidP="0012523D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uk-UA" w:bidi="en-US"/>
        </w:rPr>
      </w:pPr>
    </w:p>
    <w:p w:rsidR="0012523D" w:rsidRDefault="0012523D" w:rsidP="0012523D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uk-UA" w:bidi="en-US"/>
        </w:rPr>
      </w:pPr>
    </w:p>
    <w:p w:rsidR="0012523D" w:rsidRDefault="0012523D" w:rsidP="0012523D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uk-UA" w:bidi="en-US"/>
        </w:rPr>
      </w:pPr>
    </w:p>
    <w:p w:rsidR="001C3C2C" w:rsidRDefault="001C3C2C" w:rsidP="00721CD5">
      <w:pPr>
        <w:pStyle w:val="a4"/>
        <w:rPr>
          <w:rFonts w:ascii="Times New Roman" w:hAnsi="Times New Roman" w:cs="Times New Roman"/>
          <w:b/>
          <w:sz w:val="36"/>
          <w:szCs w:val="36"/>
          <w:lang w:val="uk-UA" w:bidi="en-US"/>
        </w:rPr>
      </w:pPr>
    </w:p>
    <w:p w:rsidR="0012523D" w:rsidRDefault="0012523D" w:rsidP="0012523D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uk-UA" w:bidi="en-US"/>
        </w:rPr>
      </w:pPr>
    </w:p>
    <w:p w:rsidR="0012523D" w:rsidRDefault="006D5360" w:rsidP="0012523D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bidi="en-US"/>
        </w:rPr>
      </w:pPr>
      <w:r>
        <w:rPr>
          <w:rFonts w:ascii="Times New Roman" w:hAnsi="Times New Roman" w:cs="Times New Roman"/>
          <w:sz w:val="28"/>
          <w:szCs w:val="28"/>
          <w:lang w:val="uk-UA" w:bidi="en-US"/>
        </w:rPr>
        <w:t xml:space="preserve">м. </w:t>
      </w:r>
      <w:r w:rsidR="0037798E">
        <w:rPr>
          <w:rFonts w:ascii="Times New Roman" w:hAnsi="Times New Roman" w:cs="Times New Roman"/>
          <w:sz w:val="28"/>
          <w:szCs w:val="28"/>
          <w:lang w:val="uk-UA" w:bidi="en-US"/>
        </w:rPr>
        <w:t>Лисичанськ</w:t>
      </w:r>
    </w:p>
    <w:p w:rsidR="0012523D" w:rsidRDefault="0012523D" w:rsidP="0012523D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bidi="en-US"/>
        </w:rPr>
      </w:pPr>
      <w:r>
        <w:rPr>
          <w:rFonts w:ascii="Times New Roman" w:hAnsi="Times New Roman" w:cs="Times New Roman"/>
          <w:sz w:val="28"/>
          <w:szCs w:val="28"/>
          <w:lang w:val="uk-UA" w:bidi="en-US"/>
        </w:rPr>
        <w:t>201</w:t>
      </w:r>
      <w:r w:rsidR="000E7399">
        <w:rPr>
          <w:rFonts w:ascii="Times New Roman" w:hAnsi="Times New Roman" w:cs="Times New Roman"/>
          <w:sz w:val="28"/>
          <w:szCs w:val="28"/>
          <w:lang w:val="uk-UA" w:bidi="en-US"/>
        </w:rPr>
        <w:t>7</w:t>
      </w:r>
    </w:p>
    <w:p w:rsidR="001C3C2C" w:rsidRDefault="001C3C2C" w:rsidP="0012523D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bidi="en-US"/>
        </w:rPr>
      </w:pPr>
    </w:p>
    <w:p w:rsidR="001C3C2C" w:rsidRDefault="001C3C2C" w:rsidP="0012523D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bidi="en-US"/>
        </w:rPr>
      </w:pPr>
    </w:p>
    <w:p w:rsidR="001C3C2C" w:rsidRPr="001C3C2C" w:rsidRDefault="001C3C2C" w:rsidP="001C3C2C">
      <w:pPr>
        <w:keepNext/>
        <w:spacing w:after="0" w:line="240" w:lineRule="auto"/>
        <w:ind w:right="-14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ПАСПОРТ</w:t>
      </w:r>
    </w:p>
    <w:p w:rsidR="001C3C2C" w:rsidRPr="001C3C2C" w:rsidRDefault="001C3C2C" w:rsidP="001C3C2C">
      <w:pPr>
        <w:spacing w:after="0" w:line="240" w:lineRule="auto"/>
        <w:ind w:right="-14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Міської цільової соціальної програми протидії ВІЛ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1C3C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інфекції/СНІДу</w:t>
      </w:r>
    </w:p>
    <w:p w:rsidR="001C3C2C" w:rsidRPr="001C3C2C" w:rsidRDefault="001C3C2C" w:rsidP="001C3C2C">
      <w:pPr>
        <w:spacing w:after="0" w:line="240" w:lineRule="auto"/>
        <w:ind w:right="-14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м.Лисичанськ на 2017</w:t>
      </w:r>
      <w:r w:rsidRPr="001C3C2C">
        <w:rPr>
          <w:rFonts w:ascii="Times New Roman" w:eastAsia="Calibri" w:hAnsi="Times New Roman" w:cs="Times New Roman"/>
          <w:sz w:val="28"/>
          <w:szCs w:val="28"/>
          <w:lang w:val="uk-UA" w:bidi="en-US"/>
        </w:rPr>
        <w:t>-</w:t>
      </w:r>
      <w:r w:rsidRPr="001C3C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2018 роки</w:t>
      </w:r>
    </w:p>
    <w:p w:rsidR="001C3C2C" w:rsidRPr="001C3C2C" w:rsidRDefault="001C3C2C" w:rsidP="001C3C2C">
      <w:pPr>
        <w:spacing w:after="0" w:line="240" w:lineRule="auto"/>
        <w:ind w:right="-149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uk-UA" w:eastAsia="ru-RU"/>
        </w:rPr>
      </w:pPr>
      <w:r w:rsidRPr="001C3C2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uk-UA" w:eastAsia="ru-RU"/>
        </w:rPr>
        <w:t xml:space="preserve"> </w:t>
      </w:r>
    </w:p>
    <w:p w:rsidR="001C3C2C" w:rsidRPr="001C3C2C" w:rsidRDefault="001C3C2C" w:rsidP="001C3C2C">
      <w:pPr>
        <w:spacing w:after="0" w:line="240" w:lineRule="auto"/>
        <w:ind w:right="-149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Підстава для розроблення: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2 частини третьої статті 4, пункт 8 частини третьої статті 6 Закону України «</w:t>
      </w:r>
      <w:r w:rsidRPr="001C3C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Про військово-цивільні адміністрації», Указ Президента України від 05.03.2015 № 123/2015 «Про утворення військово-цивільних адміністрацій»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Закон України «Про затвердження</w:t>
      </w:r>
      <w:r w:rsidRPr="001C3C2C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Загальнодержавної цільової соціальної програми протидії ВІЛ-інфекції/СНІДу на 2014-2018 роки», розпорядження керівника обласної військово-цивільної адміністрації від 26.06.2015 № 272 «Про Стратегію розвитку Луганської області до 2020 року», 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Регіональна цільова соціальна програма протидії ВІЛ-інфекції/СНІДу в Луганській області на 2016</w:t>
      </w:r>
      <w:r w:rsidRPr="001C3C2C">
        <w:rPr>
          <w:rFonts w:ascii="Times New Roman" w:eastAsia="Calibri" w:hAnsi="Times New Roman" w:cs="Times New Roman"/>
          <w:sz w:val="28"/>
          <w:szCs w:val="28"/>
          <w:lang w:val="uk-UA" w:bidi="en-US"/>
        </w:rPr>
        <w:t>-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2018 роки.</w:t>
      </w:r>
    </w:p>
    <w:p w:rsidR="001C3C2C" w:rsidRPr="001C3C2C" w:rsidRDefault="001C3C2C" w:rsidP="001C3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3C2C" w:rsidRPr="001C3C2C" w:rsidRDefault="001C3C2C" w:rsidP="00BD27C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Ініціатор розроблення Програми: 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Лисичанська міська рада</w:t>
      </w:r>
    </w:p>
    <w:p w:rsidR="001C3C2C" w:rsidRPr="001C3C2C" w:rsidRDefault="001C3C2C" w:rsidP="00BD27C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Дата, номер і назва розпорядчого документа про розроблення Програми: 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 України «Про затвердження Загальнодержавної цільової соціальної програми протидії ВІЛ-інфекції/СНІДу на 2014-2018 роки».</w:t>
      </w:r>
    </w:p>
    <w:p w:rsidR="001C3C2C" w:rsidRPr="001C3C2C" w:rsidRDefault="001C3C2C" w:rsidP="00BD27C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Розробник Програми: КУ «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Територіальне медичне об</w:t>
      </w:r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єднання м. Лисичанськ».</w:t>
      </w:r>
    </w:p>
    <w:p w:rsidR="001C3C2C" w:rsidRPr="001C3C2C" w:rsidRDefault="001C3C2C" w:rsidP="00BD27C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Співрозробники Програми: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Луганський обласний центр з профілактики та боротьби зі СНІД.</w:t>
      </w:r>
    </w:p>
    <w:p w:rsidR="001C3C2C" w:rsidRPr="001C3C2C" w:rsidRDefault="001C3C2C" w:rsidP="00BD27C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Відповідальний виконавець Програми: 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Лисичанська міська рада.</w:t>
      </w:r>
    </w:p>
    <w:p w:rsidR="001C3C2C" w:rsidRPr="001C3C2C" w:rsidRDefault="001C3C2C" w:rsidP="00BD27C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Учасники Програми: 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 освіти</w:t>
      </w:r>
      <w:r w:rsidRPr="001C3C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 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праці та соціального захисту  населення;   міський відділ молоді та спорту; відділ культури; служба у справах дітей;   центр соціальних служб для сім’ї, дітей та молоді, громадські організації (за згодою).</w:t>
      </w:r>
    </w:p>
    <w:p w:rsidR="001C3C2C" w:rsidRPr="001C3C2C" w:rsidRDefault="001C3C2C" w:rsidP="00BD27C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Термін реалізації: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2017-2018роки</w:t>
      </w:r>
    </w:p>
    <w:p w:rsidR="001C3C2C" w:rsidRPr="001C3C2C" w:rsidRDefault="001C3C2C" w:rsidP="00BD27C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Перелік місцевих бюджетів, які беруть участь у виконанні Програми: 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державний бюджет</w:t>
      </w:r>
      <w:r w:rsidRPr="001C3C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 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обласний бюджет, міський бюджет.</w:t>
      </w:r>
    </w:p>
    <w:p w:rsidR="001C3C2C" w:rsidRPr="001C3C2C" w:rsidRDefault="001C3C2C" w:rsidP="00BD27C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Загальний обсяг фінансових ресурсів, необхідних для реалізації Програми: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всього </w:t>
      </w:r>
      <w:r w:rsidRPr="001C3C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4679,3</w:t>
      </w:r>
      <w:r w:rsidRPr="001C3C2C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 грн, у тому числі за рахунок:</w:t>
      </w:r>
    </w:p>
    <w:p w:rsidR="001C3C2C" w:rsidRPr="001C3C2C" w:rsidRDefault="001C3C2C" w:rsidP="00BD2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державного бюджету – </w:t>
      </w:r>
      <w:r w:rsidRPr="001C3C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3006,0</w:t>
      </w:r>
      <w:r w:rsidRPr="001C3C2C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 грн;</w:t>
      </w:r>
    </w:p>
    <w:p w:rsidR="001C3C2C" w:rsidRPr="001C3C2C" w:rsidRDefault="001C3C2C" w:rsidP="00BD2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обласного бюджету – </w:t>
      </w:r>
      <w:r w:rsidRPr="001C3C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90,0</w:t>
      </w:r>
      <w:r w:rsidRPr="001C3C2C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 грн;</w:t>
      </w:r>
    </w:p>
    <w:p w:rsidR="001C3C2C" w:rsidRPr="001C3C2C" w:rsidRDefault="001C3C2C" w:rsidP="00BD2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бюджет в т. ч. медична субвенція – </w:t>
      </w:r>
      <w:r w:rsidRPr="001C3C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1583,3</w:t>
      </w:r>
      <w:r w:rsidRPr="001C3C2C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 грн;</w:t>
      </w:r>
    </w:p>
    <w:p w:rsidR="001C3C2C" w:rsidRPr="001C3C2C" w:rsidRDefault="001C3C2C" w:rsidP="00BD27C5">
      <w:pPr>
        <w:widowControl w:val="0"/>
        <w:shd w:val="clear" w:color="auto" w:fill="FFFFFF"/>
        <w:autoSpaceDE w:val="0"/>
        <w:autoSpaceDN w:val="0"/>
        <w:adjustRightInd w:val="0"/>
        <w:spacing w:before="15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before="15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1C3C2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Визначення проблеми, на розв'язання якої спрямована Програма</w:t>
      </w: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1" w:firstLine="5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Світовий досвід свідчить, що поширення ВІЛ-інфекції/СНІДу спричиняє скорочення тривалості життя, зростання обсягу медичних послуг, загострення проблем бідності, соціальної нерівності та сирітства і вимагає постійного збільшення видатків з державного та місцевих бюджетів на 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розв’язання зазначених проблем.</w:t>
      </w: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Погіршення ситуації щодо захворювання на ВІЛ-інфекцію та зростання кількості хворих на СНІД обумовлені низкою соціально-економічних та медичних причин: зниженням загального рівня життя, недосконалою системою інформування населення з питань запобігання ВІЛ-інфекції, недостатнім фінансуванням заходів профілактики та лікування, невідповідністю наявної інфраструктури медичної та соціальної допомоги темпам поширення епідемії.</w:t>
      </w:r>
    </w:p>
    <w:p w:rsidR="001C3C2C" w:rsidRPr="001C3C2C" w:rsidRDefault="001C3C2C" w:rsidP="001C3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Усього по м. Лисичанську за увесь період епідеміологічного нагляду офіційно зареєстровано 850 випадків ВІЛ-інфекції, діагноз СНІД встановлено237 хворим.</w:t>
      </w:r>
    </w:p>
    <w:p w:rsidR="001C3C2C" w:rsidRPr="001C3C2C" w:rsidRDefault="001C3C2C" w:rsidP="001C3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Станом на  01.01.2017 р. на диспансерному обліку у м. Лисичанськ знаходиться 458 ВІЛ-інфікованих осіб, 94 хворим встановлено діагноз СНІД. чоловік, 19 дітей (11 дітей з діагнозом підтвердження, 8 дітей з діагнозом ВІЛ-інфекція і 1 дитина зі СНІДом).</w:t>
      </w:r>
    </w:p>
    <w:p w:rsidR="001C3C2C" w:rsidRPr="001C3C2C" w:rsidRDefault="001C3C2C" w:rsidP="001C3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Основну частину диспансерної групи складають чоловіки 235 чоловік. (51%), жінки -223 чол. (49%).</w:t>
      </w:r>
    </w:p>
    <w:p w:rsidR="001C3C2C" w:rsidRPr="001C3C2C" w:rsidRDefault="001C3C2C" w:rsidP="001C3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Основний шлях передачі статевий -328 ос. (72%), парентеральний 107 ос. (23%), внутрішньоутробний шлях -19 ос. (4%) і у 4 ос. шлях інфікування не встановлений (1%).</w:t>
      </w:r>
    </w:p>
    <w:p w:rsidR="001C3C2C" w:rsidRPr="001C3C2C" w:rsidRDefault="001C3C2C" w:rsidP="001C3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Одним з негативних наслідків епідемічного процесу ВІЛ-інфекції  в місті є вихід її з кола споживачів ін’єкційних наркотиків в загальну популяцію населення, про що свідчить тенденція до збільшення статевого шляху передачі ВІЛ-інфекції.</w:t>
      </w:r>
    </w:p>
    <w:p w:rsidR="001C3C2C" w:rsidRPr="001C3C2C" w:rsidRDefault="001C3C2C" w:rsidP="001C3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сьогодні епідемічна ситуація характеризується широким поширенням ВІЛ-інфекції переважним ураженням осіб працездатного віку 18-40років. диспансерної групи.</w:t>
      </w:r>
    </w:p>
    <w:p w:rsidR="001C3C2C" w:rsidRPr="001C3C2C" w:rsidRDefault="001C3C2C" w:rsidP="001C3C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Основною проблемою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 вирішення якої спрямована Програма, є погіршення епідеміологічної ситуації з ВІЛ-інфекцією серед населення в м. Лисичанськ, яка  призводить до збільшення показників рівня  захворюваності на СНІД та смертності.</w:t>
      </w: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Останнім часом  спостерігається тенденція до генералізації епідемії ВІЛ-інфекції, що характеризується залученням в епідемічний процес загального населення, домінуванням статевого шляху передачі ВІЛ внаслідок виходу епідемії за межі уразливих груп.</w:t>
      </w: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зв’язку з тим, що переважна більшість ВІЛ-інфікованих (майже70 %) є особами працездатного та репродуктивного віку, епідемія негативно впливає на соціально-економічну ситуацію та створює загрозу національній безпеці України. </w:t>
      </w: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Незважаючи на певний прогрес, досягнутий завдяки реалізації заходів Загальнодержавної програми забезпечення профілактики ВІЛ-інфекції, лікування, догляду та підтримки ВІЛ-інфікованих і хворих на СНІД на 2009-2013 роки, затвердженої Законом України від 19.02.2009№ 1026-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зокрема попередження передачі ВІЛ від матері до дитини, антиретровірусного 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лікування, програм замісної підтримувальної терапії для ВІЛ-інфікованих споживачів ін’єкційних наркотиків, залучення соціальних служб, вкрай необхідною є подальша консолідація зусиль на державному, регіональному та міському рівнях.</w:t>
      </w:r>
    </w:p>
    <w:p w:rsidR="001C3C2C" w:rsidRPr="001C3C2C" w:rsidRDefault="001C3C2C" w:rsidP="001C3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стабілізації епідемічної ситуації, зменшення соціально-економічних наслідків епідемії необхідно забезпечити проведення  широкомасштабних та комплексних заходів профілактики, діагностики ВІЛ-інфекції, лікування, догляду та підтримки людей, які живуть з ВІЛ, із цією метою була розроблена </w:t>
      </w:r>
      <w:r w:rsidRPr="001C3C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міська цільова соціальна програма протидії ВІЛ-інфекції/СНІДу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м.Лисичанськна 2017-2018 роки.</w:t>
      </w: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C3C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Визначення мети Програми</w:t>
      </w: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Метою Програми є протидія поширенню захворюваності і смертності від ВІЛ-інфекції/СНІДушляхом забезпечення створення системи безперервного надання якісних і доступних послуг з профілактики та діагностики ВІЛ-інфекції, насамперед серед представників груп підвищеного ризику щодо інфікування ВІЛ-інфекції, послуг з лікування, догляду і підтримки людей, які живуть з ВІЛ.</w:t>
      </w: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Досягнення вказаної мети можливе шляхом реалізації протягом 2017-2018 років комплексу завдань і заходів (додаток 1).</w:t>
      </w: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ІІІ. Аналіз факторів впливу на проблему та ресурсів</w:t>
      </w: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для реалізації Програми (SWOT - аналіз)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5"/>
        <w:gridCol w:w="4318"/>
      </w:tblGrid>
      <w:tr w:rsidR="001C3C2C" w:rsidRPr="00BD27C5" w:rsidTr="006472D8">
        <w:trPr>
          <w:trHeight w:val="8070"/>
        </w:trPr>
        <w:tc>
          <w:tcPr>
            <w:tcW w:w="5245" w:type="dxa"/>
          </w:tcPr>
          <w:p w:rsidR="001C3C2C" w:rsidRPr="001C3C2C" w:rsidRDefault="001C3C2C" w:rsidP="001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Сильні сторони (</w:t>
            </w:r>
            <w:r w:rsidRPr="001C3C2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>S</w:t>
            </w:r>
            <w:r w:rsidRPr="001C3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)</w:t>
            </w:r>
          </w:p>
          <w:p w:rsidR="001C3C2C" w:rsidRPr="001C3C2C" w:rsidRDefault="001C3C2C" w:rsidP="001C3C2C">
            <w:pPr>
              <w:widowControl w:val="0"/>
              <w:numPr>
                <w:ilvl w:val="0"/>
                <w:numId w:val="5"/>
              </w:numPr>
              <w:tabs>
                <w:tab w:val="num" w:pos="176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впровадження протоколів діагностики та лікування ВІЛ-інфекції, опортуністичних захворювань та ВІЛ-асоційованого туберкульозу і накопичення багаторічного досвіду їх застосування ;</w:t>
            </w:r>
          </w:p>
          <w:p w:rsidR="001C3C2C" w:rsidRPr="001C3C2C" w:rsidRDefault="001C3C2C" w:rsidP="001C3C2C">
            <w:pPr>
              <w:widowControl w:val="0"/>
              <w:numPr>
                <w:ilvl w:val="0"/>
                <w:numId w:val="5"/>
              </w:numPr>
              <w:tabs>
                <w:tab w:val="num" w:pos="176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безперебійне постачання антиретровірусних препаратів в місто   є важливою умовою  ефективного лікування   хворих на ВІЛ/СНІДом; </w:t>
            </w:r>
          </w:p>
          <w:p w:rsidR="001C3C2C" w:rsidRPr="001C3C2C" w:rsidRDefault="001C3C2C" w:rsidP="001C3C2C">
            <w:pPr>
              <w:widowControl w:val="0"/>
              <w:numPr>
                <w:ilvl w:val="0"/>
                <w:numId w:val="5"/>
              </w:numPr>
              <w:tabs>
                <w:tab w:val="num" w:pos="176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функціонування  кабінету «Довіра» на базі поліклініки ЦМЛ ім. Титова в місті, як самостійного структурного підрозділу  лікувально-профілактичного закладу  для забезпечення доступу до консультування з питань ВІЛ/СНІДу та безоплатного тестування;</w:t>
            </w:r>
          </w:p>
          <w:p w:rsidR="001C3C2C" w:rsidRPr="001C3C2C" w:rsidRDefault="001C3C2C" w:rsidP="001C3C2C">
            <w:pPr>
              <w:widowControl w:val="0"/>
              <w:numPr>
                <w:ilvl w:val="0"/>
                <w:numId w:val="5"/>
              </w:numPr>
              <w:tabs>
                <w:tab w:val="num" w:pos="176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наявність кваліфікованих кадрів;</w:t>
            </w:r>
          </w:p>
          <w:p w:rsidR="001C3C2C" w:rsidRPr="001C3C2C" w:rsidRDefault="001C3C2C" w:rsidP="001C3C2C">
            <w:pPr>
              <w:widowControl w:val="0"/>
              <w:numPr>
                <w:ilvl w:val="0"/>
                <w:numId w:val="5"/>
              </w:numPr>
              <w:tabs>
                <w:tab w:val="num" w:pos="176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функціонування системи епіднагляду за поширенням ВІЛ-інфекції</w:t>
            </w:r>
          </w:p>
          <w:p w:rsidR="001C3C2C" w:rsidRPr="001C3C2C" w:rsidRDefault="001C3C2C" w:rsidP="001C3C2C">
            <w:pPr>
              <w:widowControl w:val="0"/>
              <w:numPr>
                <w:ilvl w:val="0"/>
                <w:numId w:val="5"/>
              </w:numPr>
              <w:tabs>
                <w:tab w:val="num" w:pos="176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мережа спеціалізованих служб, закладів, недержавних організацій з надання соціальних послуг ВІЛ-інфікованим;</w:t>
            </w:r>
          </w:p>
          <w:p w:rsidR="001C3C2C" w:rsidRPr="001C3C2C" w:rsidRDefault="001C3C2C" w:rsidP="001C3C2C">
            <w:pPr>
              <w:widowControl w:val="0"/>
              <w:numPr>
                <w:ilvl w:val="0"/>
                <w:numId w:val="5"/>
              </w:numPr>
              <w:tabs>
                <w:tab w:val="num" w:pos="176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поліпшення санітарно-просвітницької роботи у місті останніми роками, внаслідок чого підвищилася свідомість населення щодо заходів профілактики ВІЛ-інфекції</w:t>
            </w:r>
          </w:p>
        </w:tc>
        <w:tc>
          <w:tcPr>
            <w:tcW w:w="4394" w:type="dxa"/>
          </w:tcPr>
          <w:p w:rsidR="001C3C2C" w:rsidRPr="001C3C2C" w:rsidRDefault="001C3C2C" w:rsidP="001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Слабкі сторони(</w:t>
            </w:r>
            <w:r w:rsidRPr="001C3C2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>W</w:t>
            </w:r>
            <w:r w:rsidRPr="001C3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)</w:t>
            </w:r>
          </w:p>
          <w:p w:rsidR="001C3C2C" w:rsidRPr="001C3C2C" w:rsidRDefault="001C3C2C" w:rsidP="001C3C2C">
            <w:pPr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складна епідситуація з ВІЛ/СНІДу, яка характеризується збільшенням інфікованості загального населення при реалізації статевого шляху передачі інфекції;</w:t>
            </w:r>
          </w:p>
          <w:p w:rsidR="001C3C2C" w:rsidRPr="001C3C2C" w:rsidRDefault="001C3C2C" w:rsidP="001C3C2C">
            <w:pPr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соціальна та економічна нестабільність у місті;</w:t>
            </w:r>
          </w:p>
          <w:p w:rsidR="001C3C2C" w:rsidRPr="001C3C2C" w:rsidRDefault="001C3C2C" w:rsidP="001C3C2C">
            <w:pPr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недостатність матеріальних, фінансових та людських ресурсів;</w:t>
            </w:r>
          </w:p>
          <w:p w:rsidR="001C3C2C" w:rsidRPr="001C3C2C" w:rsidRDefault="001C3C2C" w:rsidP="001C3C2C">
            <w:pPr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недостатня мережа громадських організацій  в місті та взагалі в Луганській області;</w:t>
            </w:r>
          </w:p>
          <w:p w:rsidR="001C3C2C" w:rsidRPr="001C3C2C" w:rsidRDefault="001C3C2C" w:rsidP="001C3C2C">
            <w:pPr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низький рівень первинної профілактики ВІЛ-інфекції;</w:t>
            </w:r>
          </w:p>
          <w:p w:rsidR="001C3C2C" w:rsidRPr="001C3C2C" w:rsidRDefault="001C3C2C" w:rsidP="001C3C2C">
            <w:pPr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недостатній доступ до представників уразливих груп населення і відсутність ефективної системи профілактичних заходів в окремих групах ризику;</w:t>
            </w:r>
          </w:p>
          <w:p w:rsidR="001C3C2C" w:rsidRPr="001C3C2C" w:rsidRDefault="001C3C2C" w:rsidP="001C3C2C">
            <w:pPr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відсутність програм забезпечення профілактики ВІЛ-інфекції, допомоги та лікування ВІЛ-інфікованих і хворих на СНІД у місті з відповідним фінансуванням</w:t>
            </w:r>
          </w:p>
        </w:tc>
      </w:tr>
      <w:tr w:rsidR="001C3C2C" w:rsidRPr="001C3C2C" w:rsidTr="006472D8">
        <w:tc>
          <w:tcPr>
            <w:tcW w:w="5245" w:type="dxa"/>
          </w:tcPr>
          <w:p w:rsidR="001C3C2C" w:rsidRPr="001C3C2C" w:rsidRDefault="001C3C2C" w:rsidP="001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Можливості (</w:t>
            </w:r>
            <w:r w:rsidRPr="001C3C2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>O</w:t>
            </w:r>
            <w:r w:rsidRPr="001C3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)</w:t>
            </w:r>
          </w:p>
          <w:p w:rsidR="001C3C2C" w:rsidRPr="001C3C2C" w:rsidRDefault="001C3C2C" w:rsidP="001C3C2C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залучення коштів міжнародних донорських організацій;</w:t>
            </w:r>
          </w:p>
          <w:p w:rsidR="001C3C2C" w:rsidRPr="001C3C2C" w:rsidRDefault="001C3C2C" w:rsidP="001C3C2C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покращання нормативно-правової бази з питань ВІЛ/СНІДу та рівня стратегічного планування, моніторингу та оцінки ефективності Програми;</w:t>
            </w:r>
          </w:p>
          <w:p w:rsidR="001C3C2C" w:rsidRPr="001C3C2C" w:rsidRDefault="001C3C2C" w:rsidP="001C3C2C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впровадження інноваційних </w:t>
            </w:r>
            <w:r w:rsidRPr="001C3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технологій лікування та соціального супроводу ВІЛ-інфікованих</w:t>
            </w:r>
          </w:p>
        </w:tc>
        <w:tc>
          <w:tcPr>
            <w:tcW w:w="4394" w:type="dxa"/>
          </w:tcPr>
          <w:p w:rsidR="001C3C2C" w:rsidRPr="001C3C2C" w:rsidRDefault="001C3C2C" w:rsidP="001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Загрози (</w:t>
            </w:r>
            <w:r w:rsidRPr="001C3C2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>T</w:t>
            </w:r>
            <w:r w:rsidRPr="001C3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)</w:t>
            </w:r>
          </w:p>
          <w:p w:rsidR="001C3C2C" w:rsidRPr="001C3C2C" w:rsidRDefault="001C3C2C" w:rsidP="001C3C2C">
            <w:pPr>
              <w:widowControl w:val="0"/>
              <w:numPr>
                <w:ilvl w:val="0"/>
                <w:numId w:val="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припинення державних субвенцій на закупівлю медикаментів, тест-систем та обладнання для спеціалізованих закладів для ВІЛ-інфікованих;</w:t>
            </w:r>
          </w:p>
          <w:p w:rsidR="001C3C2C" w:rsidRPr="001C3C2C" w:rsidRDefault="001C3C2C" w:rsidP="001C3C2C">
            <w:pPr>
              <w:widowControl w:val="0"/>
              <w:numPr>
                <w:ilvl w:val="0"/>
                <w:numId w:val="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подальше зростання захворюваності на </w:t>
            </w:r>
            <w:r w:rsidRPr="001C3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туберкульоз, ВІЛ-інфекцію;</w:t>
            </w:r>
          </w:p>
          <w:p w:rsidR="001C3C2C" w:rsidRPr="001C3C2C" w:rsidRDefault="001C3C2C" w:rsidP="001C3C2C">
            <w:pPr>
              <w:widowControl w:val="0"/>
              <w:numPr>
                <w:ilvl w:val="0"/>
                <w:numId w:val="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формування резистентних форм вірусу імунодефіциту людини</w:t>
            </w:r>
          </w:p>
        </w:tc>
      </w:tr>
    </w:tbl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IV.  Обґрунтування шляхів і засобів розв’язання проблеми,</w:t>
      </w: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обсягів та джерел фінансування; строки та етапи виконання Програми</w:t>
      </w: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Існує декілька варіантів розв’язання проблеми.</w:t>
      </w: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8" w:firstLine="6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варіант передбачає традиційний підхід, що полягає у реалізації медичних заходів з профілактики та лікування ВІЛ/СНІДу, але не дозволяє забезпечити комплексне вирішення проблем, особливо немедичного характеру.</w:t>
      </w: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6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Другий варіант – запровадження рекомендованої Об’єднаною програмою ООН з ВІЛ/СНІДу у 2005 році Стратегії досягнення універсального доступу до профілактики, лікування, догляду та підтримки, яка реалізується за умови наявності таких компонентів:</w:t>
      </w:r>
    </w:p>
    <w:p w:rsidR="001C3C2C" w:rsidRPr="001C3C2C" w:rsidRDefault="001C3C2C" w:rsidP="001C3C2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забезпечення контролю за дотриманням законодавства на державному рівні та персональної відповідальності керівників центральних та місцевих органів виконавчої влади, органів місцевого самоврядування для ефективної відповіді на епідемію;</w:t>
      </w:r>
    </w:p>
    <w:p w:rsidR="001C3C2C" w:rsidRPr="001C3C2C" w:rsidRDefault="001C3C2C" w:rsidP="001C3C2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наявності комплексу взаємодоповнюючих заходів з профілактики, лікування, догляду та підтримки;</w:t>
      </w:r>
    </w:p>
    <w:p w:rsidR="001C3C2C" w:rsidRPr="001C3C2C" w:rsidRDefault="001C3C2C" w:rsidP="001C3C2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забезпечення необхідного обсягу та доступу до якісних послуг для різних цільових груп;</w:t>
      </w:r>
    </w:p>
    <w:p w:rsidR="001C3C2C" w:rsidRPr="001C3C2C" w:rsidRDefault="001C3C2C" w:rsidP="001C3C2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інтеграція та координація зусиль центральних та місцевих органів державної влади, органів місцевого самоврядування та об'єднань громадян;</w:t>
      </w:r>
    </w:p>
    <w:p w:rsidR="001C3C2C" w:rsidRPr="001C3C2C" w:rsidRDefault="001C3C2C" w:rsidP="001C3C2C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широке залучення людей, що живуть з ВІЛ, та громадських об'єднань до розробки та впровадження різних механізмів подолання епідемії;</w:t>
      </w:r>
    </w:p>
    <w:p w:rsidR="001C3C2C" w:rsidRPr="001C3C2C" w:rsidRDefault="001C3C2C" w:rsidP="001C3C2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застосування єдиної системи моніторингу та оцінки для ефективного прийняття управлінських рішень на підставі отриманих результатів.</w:t>
      </w: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6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Третім, найоптимальнішим,  варіантом розв’язання проблеми є реалізація комплексного підходу до протидії епідемії, що включає:</w:t>
      </w:r>
    </w:p>
    <w:p w:rsidR="001C3C2C" w:rsidRPr="001C3C2C" w:rsidRDefault="001C3C2C" w:rsidP="001C3C2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 w:hanging="71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оцінку та прогнозування епідемічної ситуації в місті;</w:t>
      </w:r>
    </w:p>
    <w:p w:rsidR="001C3C2C" w:rsidRPr="001C3C2C" w:rsidRDefault="001C3C2C" w:rsidP="001C3C2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 w:hanging="71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заходи з інформування громадськості;</w:t>
      </w:r>
    </w:p>
    <w:p w:rsidR="001C3C2C" w:rsidRPr="001C3C2C" w:rsidRDefault="001C3C2C" w:rsidP="001C3C2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18" w:right="1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первинну профілактику ВІЛ-інфекції серед населення;</w:t>
      </w:r>
    </w:p>
    <w:p w:rsidR="001C3C2C" w:rsidRPr="001C3C2C" w:rsidRDefault="001C3C2C" w:rsidP="001C3C2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 w:hanging="71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специфічні заходи для представників уразливих груп;</w:t>
      </w:r>
    </w:p>
    <w:p w:rsidR="001C3C2C" w:rsidRPr="001C3C2C" w:rsidRDefault="001C3C2C" w:rsidP="00BD27C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максимального доступу до якісного лікування, догляду і підтримки;</w:t>
      </w:r>
    </w:p>
    <w:p w:rsidR="001C3C2C" w:rsidRPr="001C3C2C" w:rsidRDefault="001C3C2C" w:rsidP="00BD27C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механізму координації та інтеграції зусиль для подолання епідемії шляхом активізації діяльності Національної та регіональних координаційних рад з питань протидії туберкульозу та ВІЛ-інфекції/СНІДу;</w:t>
      </w:r>
    </w:p>
    <w:p w:rsidR="001C3C2C" w:rsidRPr="001C3C2C" w:rsidRDefault="001C3C2C" w:rsidP="00BD27C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здійснення державного санітарно-епідеміологічного нагляду;</w:t>
      </w:r>
    </w:p>
    <w:p w:rsidR="001C3C2C" w:rsidRPr="001C3C2C" w:rsidRDefault="001C3C2C" w:rsidP="00BD27C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та захист прав, забезпечення толерантного ставлення до людей, які живуть з ВІЛ-інфекцією.</w:t>
      </w: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Фінансування Програми буде здійснюватися в межах видатків, передбачених в державному, обласному,міських бюджетах, та за рахунок інших джерел, не заборонених законодавством.</w:t>
      </w:r>
    </w:p>
    <w:p w:rsidR="001C3C2C" w:rsidRPr="001C3C2C" w:rsidRDefault="001C3C2C" w:rsidP="001C3C2C">
      <w:pPr>
        <w:widowControl w:val="0"/>
        <w:autoSpaceDE w:val="0"/>
        <w:autoSpaceDN w:val="0"/>
        <w:adjustRightInd w:val="0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3C2C" w:rsidRPr="001C3C2C" w:rsidRDefault="001C3C2C" w:rsidP="001C3C2C">
      <w:pPr>
        <w:widowControl w:val="0"/>
        <w:autoSpaceDE w:val="0"/>
        <w:autoSpaceDN w:val="0"/>
        <w:adjustRightInd w:val="0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3C2C" w:rsidRPr="001C3C2C" w:rsidRDefault="001C3C2C" w:rsidP="001C3C2C">
      <w:pPr>
        <w:widowControl w:val="0"/>
        <w:autoSpaceDE w:val="0"/>
        <w:autoSpaceDN w:val="0"/>
        <w:adjustRightInd w:val="0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3C2C" w:rsidRPr="001C3C2C" w:rsidRDefault="001C3C2C" w:rsidP="001C3C2C">
      <w:pPr>
        <w:widowControl w:val="0"/>
        <w:autoSpaceDE w:val="0"/>
        <w:autoSpaceDN w:val="0"/>
        <w:adjustRightInd w:val="0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Орієнтовний обсяг фінансування на 2017-2018 роки становитиме:</w:t>
      </w:r>
    </w:p>
    <w:p w:rsidR="001C3C2C" w:rsidRPr="001C3C2C" w:rsidRDefault="001C3C2C" w:rsidP="001C3C2C">
      <w:pPr>
        <w:widowControl w:val="0"/>
        <w:autoSpaceDE w:val="0"/>
        <w:autoSpaceDN w:val="0"/>
        <w:adjustRightInd w:val="0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3C2C" w:rsidRPr="001C3C2C" w:rsidRDefault="001C3C2C" w:rsidP="001C3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всього за Програмою,у тому числі з: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– </w:t>
      </w:r>
      <w:r w:rsidRPr="001C3C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4679,3</w:t>
      </w:r>
      <w:r w:rsidRPr="001C3C2C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 грн;</w:t>
      </w:r>
    </w:p>
    <w:p w:rsidR="001C3C2C" w:rsidRPr="001C3C2C" w:rsidRDefault="001C3C2C" w:rsidP="001C3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державного бюджету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– </w:t>
      </w:r>
      <w:r w:rsidRPr="001C3C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3006,0 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 грн;</w:t>
      </w:r>
    </w:p>
    <w:p w:rsidR="001C3C2C" w:rsidRPr="001C3C2C" w:rsidRDefault="001C3C2C" w:rsidP="001C3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обласного бюджету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– </w:t>
      </w:r>
      <w:r w:rsidRPr="001C3C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90,0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грн;</w:t>
      </w:r>
    </w:p>
    <w:p w:rsidR="001C3C2C" w:rsidRPr="001C3C2C" w:rsidRDefault="001C3C2C" w:rsidP="001C3C2C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міського бюджету </w:t>
      </w:r>
    </w:p>
    <w:p w:rsidR="001C3C2C" w:rsidRPr="001C3C2C" w:rsidRDefault="001C3C2C" w:rsidP="001C3C2C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 т. ч. медична субвенція)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– </w:t>
      </w:r>
      <w:r w:rsidRPr="001C3C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1583,3</w:t>
      </w:r>
      <w:r w:rsidRPr="001C3C2C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 грн.</w:t>
      </w:r>
    </w:p>
    <w:p w:rsidR="001C3C2C" w:rsidRPr="001C3C2C" w:rsidRDefault="001C3C2C" w:rsidP="001C3C2C">
      <w:pPr>
        <w:widowControl w:val="0"/>
        <w:autoSpaceDE w:val="0"/>
        <w:autoSpaceDN w:val="0"/>
        <w:adjustRightInd w:val="0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Обсяг фінансування Програми з міського о бюджету уточнюється щороку, виходячи з конкретних завдань та реальних можливостей. </w:t>
      </w:r>
    </w:p>
    <w:p w:rsidR="001C3C2C" w:rsidRPr="001C3C2C" w:rsidRDefault="001C3C2C" w:rsidP="001C3C2C">
      <w:pPr>
        <w:widowControl w:val="0"/>
        <w:autoSpaceDE w:val="0"/>
        <w:autoSpaceDN w:val="0"/>
        <w:adjustRightInd w:val="0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3C2C" w:rsidRPr="001C3C2C" w:rsidRDefault="001C3C2C" w:rsidP="001C3C2C">
      <w:pPr>
        <w:widowControl w:val="0"/>
        <w:autoSpaceDE w:val="0"/>
        <w:autoSpaceDN w:val="0"/>
        <w:adjustRightInd w:val="0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V. Перелік завдань і заходів Програми та результативні показники</w:t>
      </w: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3" w:firstLine="57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Зважаючи на комплексний підхід до протидії епідемії 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ВІЛ-інфекції/СНІДу в області, розв’язання проблеми можливе шляхом реалізації протягом 2017-2018років таких заходів Програми:</w:t>
      </w:r>
    </w:p>
    <w:p w:rsidR="001C3C2C" w:rsidRPr="001C3C2C" w:rsidRDefault="001C3C2C" w:rsidP="001C3C2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Організаційні заходи:</w:t>
      </w:r>
    </w:p>
    <w:p w:rsidR="001C3C2C" w:rsidRPr="001C3C2C" w:rsidRDefault="001C3C2C" w:rsidP="001C3C2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Удосконалення механізмів міжвідомчої і міжсекторальної координації здійснення заходів з протидії ВІЛ-інфекції/СНІДу</w:t>
      </w:r>
    </w:p>
    <w:p w:rsidR="001C3C2C" w:rsidRPr="001C3C2C" w:rsidRDefault="001C3C2C" w:rsidP="001C3C2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сталості і життєздатності програм і заходів з протидії ВІЛ-інфекції/СНІДу</w:t>
      </w:r>
    </w:p>
    <w:p w:rsidR="001C3C2C" w:rsidRPr="001C3C2C" w:rsidRDefault="001C3C2C" w:rsidP="001C3C2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Зміцнення матеріально-технічної бази закладів охорони здоров’я, які надають допомогу людям, які живуть з ВІЛ</w:t>
      </w:r>
    </w:p>
    <w:p w:rsidR="001C3C2C" w:rsidRPr="001C3C2C" w:rsidRDefault="001C3C2C" w:rsidP="001C3C2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Підготовка фахівців різних галузей з актуальних питань протидії ВІЛ-інфекції/СНІДу</w:t>
      </w:r>
    </w:p>
    <w:p w:rsidR="001C3C2C" w:rsidRPr="001C3C2C" w:rsidRDefault="001C3C2C" w:rsidP="001C3C2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толерантного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людей,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живуть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представників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підвищеного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ризику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інфікування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3C2C" w:rsidRPr="001C3C2C" w:rsidRDefault="001C3C2C" w:rsidP="001C3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C3C2C" w:rsidRPr="001C3C2C" w:rsidRDefault="001C3C2C" w:rsidP="001C3C2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Профілактичні заходи:</w:t>
      </w:r>
    </w:p>
    <w:p w:rsidR="001C3C2C" w:rsidRPr="001C3C2C" w:rsidRDefault="001C3C2C" w:rsidP="001C3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C3C2C" w:rsidRPr="001C3C2C" w:rsidRDefault="001C3C2C" w:rsidP="001C3C2C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лення</w:t>
      </w:r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виготовлення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розповсюдження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соціальної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реклами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просвітницьких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способу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загального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</w:p>
    <w:p w:rsidR="001C3C2C" w:rsidRPr="001C3C2C" w:rsidRDefault="001C3C2C" w:rsidP="001C3C2C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Профілактичні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закладах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программами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профілактики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способу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життєвих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</w:t>
      </w:r>
      <w:proofErr w:type="spellEnd"/>
    </w:p>
    <w:p w:rsidR="001C3C2C" w:rsidRPr="001C3C2C" w:rsidRDefault="001C3C2C" w:rsidP="001C3C2C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Розширення охоплення програмами профілактики ВІЛ представників 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груп підвищеного ризику щодо інфікування ВІЛ та їх статевих партнерів, а також ув’язнених, дітей із сімей, які перебувають у складних життєвих обставинах, безпритульних та бездоглядних дітей та які не отримують належного батьківського піклування</w:t>
      </w:r>
    </w:p>
    <w:p w:rsidR="001C3C2C" w:rsidRPr="001C3C2C" w:rsidRDefault="001C3C2C" w:rsidP="001C3C2C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Розширення інтегрованого підходу до надання медико-соціальних послуг ВІЛ-інфікованим споживачам ін’єкційних наркотиків (у т.ч.і вагітним жінкам)</w:t>
      </w:r>
    </w:p>
    <w:p w:rsidR="001C3C2C" w:rsidRPr="001C3C2C" w:rsidRDefault="001C3C2C" w:rsidP="001C3C2C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доступу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вагітних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жінок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консультування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тестування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ВІЛ-інфекцію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профілактики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передачі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3C2C" w:rsidRPr="001C3C2C" w:rsidRDefault="001C3C2C" w:rsidP="001C3C2C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Профілактика інфікування ВІЛ на робочому місці, насамперед для медичних працівників</w:t>
      </w:r>
    </w:p>
    <w:p w:rsidR="001C3C2C" w:rsidRPr="001C3C2C" w:rsidRDefault="001C3C2C" w:rsidP="001C3C2C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медикаментозної постконтактної профілактики ВІЛ-інфікування особам з можливим ризиком інфікування ВІЛ</w:t>
      </w:r>
    </w:p>
    <w:p w:rsidR="001C3C2C" w:rsidRPr="001C3C2C" w:rsidRDefault="001C3C2C" w:rsidP="001C3C2C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Профілактика захворюваності на вірусні гепатити В і С, інфекції, що передаються статевим шляхом (ІПСШ), для представників груп підвищеного ризику щодо інфікування ВІЛ та ВІЛ-інфікованих</w:t>
      </w:r>
    </w:p>
    <w:p w:rsidR="001C3C2C" w:rsidRPr="001C3C2C" w:rsidRDefault="001C3C2C" w:rsidP="001C3C2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C3C2C" w:rsidRPr="001C3C2C" w:rsidRDefault="001C3C2C" w:rsidP="001C3C2C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Заходи направлені на лабораторну діагностику та забезпечення якості досліджень:</w:t>
      </w:r>
    </w:p>
    <w:p w:rsidR="001C3C2C" w:rsidRPr="001C3C2C" w:rsidRDefault="001C3C2C" w:rsidP="001C3C2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лабораторного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супроводу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лікування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ВІЛ-інфекції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прихильності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АРТ</w:t>
      </w:r>
    </w:p>
    <w:p w:rsidR="001C3C2C" w:rsidRPr="001C3C2C" w:rsidRDefault="001C3C2C" w:rsidP="001C3C2C">
      <w:pPr>
        <w:widowControl w:val="0"/>
        <w:autoSpaceDE w:val="0"/>
        <w:autoSpaceDN w:val="0"/>
        <w:adjustRightInd w:val="0"/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3C2C" w:rsidRPr="001C3C2C" w:rsidRDefault="001C3C2C" w:rsidP="001C3C2C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Забезпечення доступу до безперервної антиретровірусної терапії для хворих на ВІЛ-інфекцію, які цього опотребують.</w:t>
      </w:r>
    </w:p>
    <w:p w:rsidR="001C3C2C" w:rsidRPr="001C3C2C" w:rsidRDefault="001C3C2C" w:rsidP="001C3C2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C3C2C" w:rsidRPr="001C3C2C" w:rsidRDefault="001C3C2C" w:rsidP="001C3C2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Догляд та підтримка:</w:t>
      </w:r>
    </w:p>
    <w:p w:rsidR="001C3C2C" w:rsidRPr="001C3C2C" w:rsidRDefault="001C3C2C" w:rsidP="001C3C2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догляду та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підтримки</w:t>
      </w:r>
      <w:proofErr w:type="spellEnd"/>
    </w:p>
    <w:p w:rsidR="001C3C2C" w:rsidRPr="001C3C2C" w:rsidRDefault="001C3C2C" w:rsidP="001C3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C3C2C" w:rsidRPr="001C3C2C" w:rsidRDefault="001C3C2C" w:rsidP="001C3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C2C">
        <w:rPr>
          <w:rFonts w:ascii="Calibri" w:eastAsia="Times New Roman" w:hAnsi="Calibri" w:cs="Times New Roman"/>
          <w:b/>
          <w:sz w:val="28"/>
          <w:szCs w:val="28"/>
          <w:lang w:eastAsia="ru-RU"/>
        </w:rPr>
        <w:t> </w:t>
      </w:r>
      <w:proofErr w:type="spellStart"/>
      <w:r w:rsidRPr="001C3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Виконання</w:t>
      </w:r>
      <w:proofErr w:type="spellEnd"/>
      <w:r w:rsidRPr="001C3C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1C3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програми</w:t>
      </w:r>
      <w:proofErr w:type="spellEnd"/>
      <w:r w:rsidRPr="001C3C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1C3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забезпечить</w:t>
      </w:r>
      <w:proofErr w:type="spellEnd"/>
      <w:r w:rsidRPr="001C3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C3C2C" w:rsidRPr="001C3C2C" w:rsidRDefault="001C3C2C" w:rsidP="00BD27C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способу </w:t>
      </w:r>
      <w:proofErr w:type="spellStart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1C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основі життєвих навичок шляхом навчання учнів та студентів за програмами профілактики ВІЛ - інфекції;</w:t>
      </w:r>
    </w:p>
    <w:p w:rsidR="001C3C2C" w:rsidRPr="001C3C2C" w:rsidRDefault="001C3C2C" w:rsidP="00BD27C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охоплення програмами профілактики ВІЛ - інфекції представників груп підвищеного ризику та їх статевих партнерів, а також ув’язнених, дітей із сімей, які перебувають у складних життєвих обставинах, безпритульних дітей та дітей, які не отримують належного батьківського піклування;</w:t>
      </w:r>
    </w:p>
    <w:p w:rsidR="001C3C2C" w:rsidRPr="001C3C2C" w:rsidRDefault="001C3C2C" w:rsidP="00BD27C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доступ вагітних жінок до послуг з консультування та тестування на ВІЛ-інфекцію та профілактики передачі ВІЛ від матері до дитини;</w:t>
      </w:r>
    </w:p>
    <w:p w:rsidR="001C3C2C" w:rsidRPr="001C3C2C" w:rsidRDefault="001C3C2C" w:rsidP="00BD27C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вільний доступ населення до безоплатного консультування та тестування на ВІЛ-інфекцію;</w:t>
      </w:r>
    </w:p>
    <w:p w:rsidR="001C3C2C" w:rsidRPr="001C3C2C" w:rsidRDefault="001C3C2C" w:rsidP="00BD27C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лабораторний супровід лікування ВІЛ-інфекції, формування позитивного ставлення до антиретровірусної терапії;</w:t>
      </w:r>
    </w:p>
    <w:p w:rsidR="001C3C2C" w:rsidRPr="001C3C2C" w:rsidRDefault="001C3C2C" w:rsidP="00BD27C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доступ до безперервної антиретровірусної терапії для хворих на 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ВІЛ-інфекцію,які цього потребують;</w:t>
      </w:r>
    </w:p>
    <w:p w:rsidR="001C3C2C" w:rsidRPr="001C3C2C" w:rsidRDefault="001C3C2C" w:rsidP="00BD27C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охоплення послугами з догляду та підтримки ВІЛ-інфікованих осіб;</w:t>
      </w:r>
      <w:bookmarkStart w:id="0" w:name="_GoBack"/>
      <w:bookmarkEnd w:id="0"/>
    </w:p>
    <w:p w:rsidR="001C3C2C" w:rsidRPr="001C3C2C" w:rsidRDefault="001C3C2C" w:rsidP="00BD27C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участь засобів масової інформації у формуванні здорового способу життя у населення через впровадження системи інформаційного забезпечення, регулярного висвітлення проблем, пов’язаних з ВІЛ-інфекцією/СНІДом;</w:t>
      </w:r>
    </w:p>
    <w:p w:rsidR="001C3C2C" w:rsidRPr="001C3C2C" w:rsidRDefault="001C3C2C" w:rsidP="00BD27C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ефективності профілактичних заходів для представників груп підвищеного ризику з метою зниження темпів поширення ВІЛ-інфекції;</w:t>
      </w:r>
    </w:p>
    <w:p w:rsidR="001C3C2C" w:rsidRPr="001C3C2C" w:rsidRDefault="001C3C2C" w:rsidP="00BD27C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толерантного ставлення населення до людей, які живуть з ВІЛ, з метою подолання дискримінації.</w:t>
      </w:r>
    </w:p>
    <w:p w:rsidR="001C3C2C" w:rsidRPr="001C3C2C" w:rsidRDefault="001C3C2C" w:rsidP="00BD27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VI. Напрями діяльності та заходи Програми</w:t>
      </w: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Включають систему програмних завдань, заходів та показників, виконання яких дозволить ліквідувати причини виникнення проблем, що вказані вище (додаток 1).</w:t>
      </w: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1C3C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Ресурсне забезпечення </w:t>
      </w: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3C2C" w:rsidRPr="001C3C2C" w:rsidRDefault="001C3C2C" w:rsidP="001C3C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Фінансування Програми планується здійснювати в межах видатків, передбачених у державному, обласному, міському бюджеті, а також інших джерел фінансування, не заборонених чинним законодавством      (додаток 2).</w:t>
      </w: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7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8"/>
        <w:gridCol w:w="1730"/>
        <w:gridCol w:w="1442"/>
        <w:gridCol w:w="1730"/>
      </w:tblGrid>
      <w:tr w:rsidR="001C3C2C" w:rsidRPr="001C3C2C" w:rsidTr="006472D8">
        <w:trPr>
          <w:trHeight w:val="599"/>
        </w:trPr>
        <w:tc>
          <w:tcPr>
            <w:tcW w:w="3028" w:type="dxa"/>
            <w:noWrap/>
            <w:vAlign w:val="center"/>
          </w:tcPr>
          <w:p w:rsidR="001C3C2C" w:rsidRPr="001C3C2C" w:rsidRDefault="001C3C2C" w:rsidP="001C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Найменування джерела фінансування</w:t>
            </w:r>
          </w:p>
        </w:tc>
        <w:tc>
          <w:tcPr>
            <w:tcW w:w="1730" w:type="dxa"/>
            <w:noWrap/>
            <w:vAlign w:val="center"/>
          </w:tcPr>
          <w:p w:rsidR="001C3C2C" w:rsidRPr="001C3C2C" w:rsidRDefault="001C3C2C" w:rsidP="001C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Всього, </w:t>
            </w:r>
          </w:p>
          <w:p w:rsidR="001C3C2C" w:rsidRPr="001C3C2C" w:rsidRDefault="001C3C2C" w:rsidP="001C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тис.грн</w:t>
            </w:r>
          </w:p>
        </w:tc>
        <w:tc>
          <w:tcPr>
            <w:tcW w:w="1442" w:type="dxa"/>
            <w:noWrap/>
            <w:vAlign w:val="center"/>
          </w:tcPr>
          <w:p w:rsidR="001C3C2C" w:rsidRPr="001C3C2C" w:rsidRDefault="001C3C2C" w:rsidP="001C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2017 р.</w:t>
            </w:r>
          </w:p>
          <w:p w:rsidR="001C3C2C" w:rsidRPr="001C3C2C" w:rsidRDefault="001C3C2C" w:rsidP="001C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тис.грн</w:t>
            </w:r>
          </w:p>
        </w:tc>
        <w:tc>
          <w:tcPr>
            <w:tcW w:w="1730" w:type="dxa"/>
            <w:noWrap/>
            <w:vAlign w:val="center"/>
          </w:tcPr>
          <w:p w:rsidR="001C3C2C" w:rsidRPr="001C3C2C" w:rsidRDefault="001C3C2C" w:rsidP="001C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2018 р.</w:t>
            </w:r>
          </w:p>
          <w:p w:rsidR="001C3C2C" w:rsidRPr="001C3C2C" w:rsidRDefault="001C3C2C" w:rsidP="001C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тис.грн</w:t>
            </w:r>
          </w:p>
        </w:tc>
      </w:tr>
      <w:tr w:rsidR="001C3C2C" w:rsidRPr="001C3C2C" w:rsidTr="006472D8">
        <w:trPr>
          <w:trHeight w:val="311"/>
        </w:trPr>
        <w:tc>
          <w:tcPr>
            <w:tcW w:w="3028" w:type="dxa"/>
            <w:noWrap/>
            <w:vAlign w:val="bottom"/>
          </w:tcPr>
          <w:p w:rsidR="001C3C2C" w:rsidRPr="001C3C2C" w:rsidRDefault="001C3C2C" w:rsidP="001C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Всього за програмою,</w:t>
            </w:r>
          </w:p>
          <w:p w:rsidR="001C3C2C" w:rsidRPr="001C3C2C" w:rsidRDefault="001C3C2C" w:rsidP="001C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т.ч. з:</w:t>
            </w:r>
          </w:p>
        </w:tc>
        <w:tc>
          <w:tcPr>
            <w:tcW w:w="1730" w:type="dxa"/>
            <w:noWrap/>
          </w:tcPr>
          <w:p w:rsidR="001C3C2C" w:rsidRPr="001C3C2C" w:rsidRDefault="001C3C2C" w:rsidP="001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4679,3</w:t>
            </w:r>
          </w:p>
        </w:tc>
        <w:tc>
          <w:tcPr>
            <w:tcW w:w="1442" w:type="dxa"/>
            <w:noWrap/>
          </w:tcPr>
          <w:p w:rsidR="001C3C2C" w:rsidRPr="001C3C2C" w:rsidRDefault="001C3C2C" w:rsidP="001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1764,65</w:t>
            </w:r>
          </w:p>
        </w:tc>
        <w:tc>
          <w:tcPr>
            <w:tcW w:w="1730" w:type="dxa"/>
            <w:noWrap/>
          </w:tcPr>
          <w:p w:rsidR="001C3C2C" w:rsidRPr="001C3C2C" w:rsidRDefault="001C3C2C" w:rsidP="001C3C2C">
            <w:pPr>
              <w:widowControl w:val="0"/>
              <w:tabs>
                <w:tab w:val="left" w:pos="-13434"/>
              </w:tabs>
              <w:autoSpaceDE w:val="0"/>
              <w:autoSpaceDN w:val="0"/>
              <w:adjustRightInd w:val="0"/>
              <w:spacing w:after="0" w:line="240" w:lineRule="auto"/>
              <w:ind w:left="-28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2914,65</w:t>
            </w:r>
          </w:p>
        </w:tc>
      </w:tr>
      <w:tr w:rsidR="001C3C2C" w:rsidRPr="001C3C2C" w:rsidTr="006472D8">
        <w:trPr>
          <w:trHeight w:val="311"/>
        </w:trPr>
        <w:tc>
          <w:tcPr>
            <w:tcW w:w="3028" w:type="dxa"/>
            <w:noWrap/>
            <w:vAlign w:val="bottom"/>
          </w:tcPr>
          <w:p w:rsidR="001C3C2C" w:rsidRPr="001C3C2C" w:rsidRDefault="001C3C2C" w:rsidP="001C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державного бюджету</w:t>
            </w:r>
          </w:p>
        </w:tc>
        <w:tc>
          <w:tcPr>
            <w:tcW w:w="1730" w:type="dxa"/>
            <w:noWrap/>
            <w:vAlign w:val="bottom"/>
          </w:tcPr>
          <w:p w:rsidR="001C3C2C" w:rsidRPr="001C3C2C" w:rsidRDefault="001C3C2C" w:rsidP="001C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3006,0</w:t>
            </w:r>
          </w:p>
        </w:tc>
        <w:tc>
          <w:tcPr>
            <w:tcW w:w="1442" w:type="dxa"/>
            <w:noWrap/>
            <w:vAlign w:val="bottom"/>
          </w:tcPr>
          <w:p w:rsidR="001C3C2C" w:rsidRPr="001C3C2C" w:rsidRDefault="001C3C2C" w:rsidP="001C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1503,0</w:t>
            </w:r>
          </w:p>
        </w:tc>
        <w:tc>
          <w:tcPr>
            <w:tcW w:w="1730" w:type="dxa"/>
            <w:noWrap/>
            <w:vAlign w:val="bottom"/>
          </w:tcPr>
          <w:p w:rsidR="001C3C2C" w:rsidRPr="001C3C2C" w:rsidRDefault="001C3C2C" w:rsidP="001C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1503,0</w:t>
            </w:r>
          </w:p>
        </w:tc>
      </w:tr>
      <w:tr w:rsidR="001C3C2C" w:rsidRPr="001C3C2C" w:rsidTr="006472D8">
        <w:trPr>
          <w:trHeight w:val="311"/>
        </w:trPr>
        <w:tc>
          <w:tcPr>
            <w:tcW w:w="3028" w:type="dxa"/>
            <w:noWrap/>
            <w:vAlign w:val="bottom"/>
          </w:tcPr>
          <w:p w:rsidR="001C3C2C" w:rsidRPr="001C3C2C" w:rsidRDefault="001C3C2C" w:rsidP="001C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обласного бюджету</w:t>
            </w:r>
          </w:p>
        </w:tc>
        <w:tc>
          <w:tcPr>
            <w:tcW w:w="1730" w:type="dxa"/>
            <w:noWrap/>
            <w:vAlign w:val="bottom"/>
          </w:tcPr>
          <w:p w:rsidR="001C3C2C" w:rsidRPr="001C3C2C" w:rsidRDefault="001C3C2C" w:rsidP="001C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90,0</w:t>
            </w:r>
          </w:p>
        </w:tc>
        <w:tc>
          <w:tcPr>
            <w:tcW w:w="1442" w:type="dxa"/>
            <w:noWrap/>
            <w:vAlign w:val="bottom"/>
          </w:tcPr>
          <w:p w:rsidR="001C3C2C" w:rsidRPr="001C3C2C" w:rsidRDefault="001C3C2C" w:rsidP="001C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45,0</w:t>
            </w:r>
          </w:p>
        </w:tc>
        <w:tc>
          <w:tcPr>
            <w:tcW w:w="1730" w:type="dxa"/>
            <w:noWrap/>
            <w:vAlign w:val="bottom"/>
          </w:tcPr>
          <w:p w:rsidR="001C3C2C" w:rsidRPr="001C3C2C" w:rsidRDefault="001C3C2C" w:rsidP="001C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45,0</w:t>
            </w:r>
          </w:p>
        </w:tc>
      </w:tr>
      <w:tr w:rsidR="001C3C2C" w:rsidRPr="001C3C2C" w:rsidTr="006472D8">
        <w:trPr>
          <w:trHeight w:val="311"/>
        </w:trPr>
        <w:tc>
          <w:tcPr>
            <w:tcW w:w="3028" w:type="dxa"/>
            <w:noWrap/>
            <w:vAlign w:val="bottom"/>
          </w:tcPr>
          <w:p w:rsidR="001C3C2C" w:rsidRPr="001C3C2C" w:rsidRDefault="001C3C2C" w:rsidP="001C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Міського бюджету        (в т. ч. медична субвенція)</w:t>
            </w:r>
          </w:p>
        </w:tc>
        <w:tc>
          <w:tcPr>
            <w:tcW w:w="1730" w:type="dxa"/>
            <w:noWrap/>
          </w:tcPr>
          <w:p w:rsidR="001C3C2C" w:rsidRPr="001C3C2C" w:rsidRDefault="001C3C2C" w:rsidP="001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1583,3</w:t>
            </w:r>
          </w:p>
        </w:tc>
        <w:tc>
          <w:tcPr>
            <w:tcW w:w="1442" w:type="dxa"/>
            <w:noWrap/>
          </w:tcPr>
          <w:p w:rsidR="001C3C2C" w:rsidRPr="001C3C2C" w:rsidRDefault="001C3C2C" w:rsidP="001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216,65</w:t>
            </w:r>
          </w:p>
        </w:tc>
        <w:tc>
          <w:tcPr>
            <w:tcW w:w="1730" w:type="dxa"/>
            <w:noWrap/>
          </w:tcPr>
          <w:p w:rsidR="001C3C2C" w:rsidRPr="001C3C2C" w:rsidRDefault="001C3C2C" w:rsidP="001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C3C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1366,65</w:t>
            </w:r>
          </w:p>
        </w:tc>
      </w:tr>
    </w:tbl>
    <w:p w:rsidR="001C3C2C" w:rsidRPr="001C3C2C" w:rsidRDefault="001C3C2C" w:rsidP="001C3C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VII</w:t>
      </w:r>
      <w:r w:rsidRPr="001C3C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C3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C3C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Координація та контроль за ходом виконання Програми</w:t>
      </w: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3C2C" w:rsidRPr="001C3C2C" w:rsidRDefault="001C3C2C" w:rsidP="001C3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Координацію та реалізацію основних завдань Програми забезпечує виконком Лисичанської міської ради.</w:t>
      </w: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Виконавці заходів Програми щокварталу до 25 числа, наступного за звітним кварталом, надають інформацію про хід її виконання КУ «ТМО            м. Лисичанськ», яка, у свою чергу, здійснює моніторинг здійснення заходів, передбачених Програмою, та щороку до  1 лютого надає відповідну інформацію до Департаменту охорони здоров’я Луганської обласної 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облдержадміністрації.</w:t>
      </w: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1C3C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Розрахунок очікуваних результатів </w:t>
      </w: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4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4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Реалізація Програми дасть змогу:</w:t>
      </w:r>
    </w:p>
    <w:p w:rsidR="001C3C2C" w:rsidRPr="001C3C2C" w:rsidRDefault="001C3C2C" w:rsidP="001C3C2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охопити стандартними послугами з профілактики ВІЛ-інфекції  осіб з груп ризику – споживачів ін'єкційних наркотиків; чоловіків, що мають сексуальні стосунки з чоловіками; жінок, що надають сексуальні послуги за плату; осіб, які утримуються  в установах виконання покарань; дітей груп ризику (діти-сироти, безпритульні, неповнолітні, які утримуються  у спеціалізованих закладах,  діти та підлітки із  сімей, які перебувають у складних життєвих обставинах);</w:t>
      </w:r>
    </w:p>
    <w:p w:rsidR="001C3C2C" w:rsidRPr="001C3C2C" w:rsidRDefault="001C3C2C" w:rsidP="001C3C2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запровадити стандартизовані послуги,пов’язані з роз'яснювальною роботою, доступом до добровільного  консультування та тестування для усіх працівників, студентів, учнів і школярів; </w:t>
      </w:r>
    </w:p>
    <w:p w:rsidR="001C3C2C" w:rsidRPr="001C3C2C" w:rsidRDefault="001C3C2C" w:rsidP="001C3C2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запровадити у загальноосвітніх навчальних закладах програм розвитку життєвих навичок з формування здорового способу життя і профілактики ВІЛ-інфекції;</w:t>
      </w:r>
    </w:p>
    <w:p w:rsidR="001C3C2C" w:rsidRPr="001C3C2C" w:rsidRDefault="001C3C2C" w:rsidP="001C3C2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запровадити соціальну рекламу у засобах масової інформації із формування  здорового  способу життя та профілактики ВІЛ-інфекції/СНІДу;</w:t>
      </w:r>
    </w:p>
    <w:p w:rsidR="001C3C2C" w:rsidRPr="001C3C2C" w:rsidRDefault="001C3C2C" w:rsidP="001C3C2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удосконалити програми профілактики серед осіб віком 15-24 років з метою правильного визначення ними шляхів запобігання статевій передачі ВІЛ-інфекції;</w:t>
      </w:r>
    </w:p>
    <w:p w:rsidR="001C3C2C" w:rsidRPr="001C3C2C" w:rsidRDefault="001C3C2C" w:rsidP="001C3C2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антиретровірусною терапією хворих на </w:t>
      </w:r>
      <w:r w:rsidRPr="001C3C2C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ВІЛ-інфекцію/СНІД, які її потребують;</w:t>
      </w:r>
    </w:p>
    <w:p w:rsidR="001C3C2C" w:rsidRPr="001C3C2C" w:rsidRDefault="001C3C2C" w:rsidP="001C3C2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знизити рівень смертності, зумовленої ВІЛ-інфекцією/СНІДом, на 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1C3C2C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5 %;</w:t>
      </w:r>
    </w:p>
    <w:p w:rsidR="001C3C2C" w:rsidRPr="001C3C2C" w:rsidRDefault="001C3C2C" w:rsidP="001C3C2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запобігти розвитку резистентних до антиретровірусних препаратів штамів </w:t>
      </w:r>
      <w:r w:rsidRPr="001C3C2C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ВІЛ-інфекції;</w:t>
      </w:r>
    </w:p>
    <w:p w:rsidR="001C3C2C" w:rsidRPr="001C3C2C" w:rsidRDefault="001C3C2C" w:rsidP="001C3C2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забезпечити 100% охоплення замісною підтримувальною терапією </w:t>
      </w:r>
      <w:r w:rsidRPr="001C3C2C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споживачів ін’єкційних наркотиків;</w:t>
      </w:r>
    </w:p>
    <w:p w:rsidR="001C3C2C" w:rsidRPr="001C3C2C" w:rsidRDefault="001C3C2C" w:rsidP="001C3C2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знизити рівень передачі ВІЛ-інфекції від матері до дитини до 1,0 %;</w:t>
      </w:r>
    </w:p>
    <w:p w:rsidR="001C3C2C" w:rsidRPr="001C3C2C" w:rsidRDefault="001C3C2C" w:rsidP="001C3C2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забезпечити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</w:t>
      </w:r>
      <w:r w:rsidRPr="001C3C2C">
        <w:rPr>
          <w:rFonts w:ascii="Times New Roman" w:eastAsia="Times New Roman" w:hAnsi="Times New Roman" w:cs="Times New Roman"/>
          <w:spacing w:val="-13"/>
          <w:sz w:val="28"/>
          <w:szCs w:val="28"/>
          <w:lang w:val="uk-UA" w:eastAsia="ru-RU"/>
        </w:rPr>
        <w:t xml:space="preserve">100 </w:t>
      </w:r>
      <w:r w:rsidRPr="001C3C2C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/>
        </w:rPr>
        <w:t xml:space="preserve">% </w:t>
      </w:r>
      <w:r w:rsidRPr="001C3C2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дітей, </w:t>
      </w:r>
      <w:r w:rsidRPr="001C3C2C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народжених </w:t>
      </w:r>
      <w:r w:rsidRPr="001C3C2C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ВІЛ-інфікованими матерями, раннє виявлення інфікування;</w:t>
      </w:r>
    </w:p>
    <w:p w:rsidR="001C3C2C" w:rsidRPr="001C3C2C" w:rsidRDefault="001C3C2C" w:rsidP="001C3C2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сприяти розвитку мережі спеціалізованих служб і закладів з надання 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соціальних послуг ВІЛ-інфікованим;</w:t>
      </w:r>
    </w:p>
    <w:p w:rsidR="001C3C2C" w:rsidRPr="001C3C2C" w:rsidRDefault="001C3C2C" w:rsidP="001C3C2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удосконалити систему добровільного консультування та тестування з метою діагностики ВІЛ-інфекції на початкових стадіях хвороби; </w:t>
      </w:r>
    </w:p>
    <w:p w:rsidR="001C3C2C" w:rsidRPr="001C3C2C" w:rsidRDefault="001C3C2C" w:rsidP="001C3C2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створити систему</w:t>
      </w:r>
      <w:r w:rsidRPr="001C3C2C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навчання та підвищення кваліфікації спеціалістів, залучених до протидії </w:t>
      </w:r>
      <w:r w:rsidRPr="001C3C2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ВІЛ-інфекціі/СНІДу, відповідно до 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міжнародних стандартів.</w:t>
      </w:r>
      <w:r w:rsidRPr="001C3C2C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та лікування </w:t>
      </w:r>
      <w:r w:rsidRPr="001C3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ВІЛ-інфекції/СНІДу.</w:t>
      </w: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За час реалізації Програми очікується значне уповільнення негативних тенденцій демографічного, соціального та економічного розвитку.</w:t>
      </w: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</w:pPr>
      <w:r w:rsidRPr="001C3C2C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lastRenderedPageBreak/>
        <w:t>Кількісні та якісні показники, які будуть досягнуті в результаті виконання Програми, викладені у додатку 3 до Програми.</w:t>
      </w: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</w:pP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</w:pP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</w:pP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</w:pP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</w:pPr>
    </w:p>
    <w:p w:rsidR="001C3C2C" w:rsidRPr="001C3C2C" w:rsidRDefault="001C3C2C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</w:pPr>
    </w:p>
    <w:p w:rsidR="009C1619" w:rsidRDefault="009C1619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  <w:sectPr w:rsidR="009C1619" w:rsidSect="00BE45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2858" w:rsidRPr="00D62858" w:rsidRDefault="00D62858" w:rsidP="00D62858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D62858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lastRenderedPageBreak/>
        <w:t xml:space="preserve">Додаток 1 </w:t>
      </w:r>
    </w:p>
    <w:p w:rsidR="00D62858" w:rsidRPr="00D62858" w:rsidRDefault="00D62858" w:rsidP="00D6285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D62858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Напрями діяльності і заходи міської цільової соціальної програми протидії ВІЛ – інфекції/СНІДу</w:t>
      </w:r>
    </w:p>
    <w:p w:rsidR="00D62858" w:rsidRPr="00D62858" w:rsidRDefault="00D62858" w:rsidP="00D62858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D62858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в місті Лисичанськна 2017 – 2018  роки</w:t>
      </w:r>
    </w:p>
    <w:p w:rsidR="00D62858" w:rsidRPr="00D62858" w:rsidRDefault="00D62858" w:rsidP="00D62858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722"/>
        <w:gridCol w:w="2465"/>
        <w:gridCol w:w="954"/>
        <w:gridCol w:w="2775"/>
        <w:gridCol w:w="1134"/>
        <w:gridCol w:w="6"/>
        <w:gridCol w:w="1695"/>
        <w:gridCol w:w="1707"/>
        <w:gridCol w:w="2261"/>
      </w:tblGrid>
      <w:tr w:rsidR="00D62858" w:rsidRPr="00D62858" w:rsidTr="006472D8">
        <w:trPr>
          <w:trHeight w:val="831"/>
        </w:trPr>
        <w:tc>
          <w:tcPr>
            <w:tcW w:w="414" w:type="dxa"/>
            <w:vMerge w:val="restart"/>
            <w:hideMark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1722" w:type="dxa"/>
            <w:vMerge w:val="restart"/>
            <w:hideMark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Названапрямудіяльності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пріоритетнізавдання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65" w:type="dxa"/>
            <w:vMerge w:val="restart"/>
            <w:hideMark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ПерелікзаходівПрограми</w:t>
            </w:r>
            <w:proofErr w:type="spellEnd"/>
          </w:p>
        </w:tc>
        <w:tc>
          <w:tcPr>
            <w:tcW w:w="954" w:type="dxa"/>
            <w:vMerge w:val="restart"/>
            <w:hideMark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Термінвиконання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заходу</w:t>
            </w:r>
          </w:p>
        </w:tc>
        <w:tc>
          <w:tcPr>
            <w:tcW w:w="2775" w:type="dxa"/>
            <w:vMerge w:val="restart"/>
            <w:hideMark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Виконавці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Джерелафінансування</w:t>
            </w:r>
            <w:proofErr w:type="spellEnd"/>
          </w:p>
        </w:tc>
        <w:tc>
          <w:tcPr>
            <w:tcW w:w="3408" w:type="dxa"/>
            <w:gridSpan w:val="3"/>
            <w:hideMark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Орієнтовніобсягифінансування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вартість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тис.грн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тому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числі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261" w:type="dxa"/>
            <w:vMerge w:val="restart"/>
            <w:hideMark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Очікуваний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</w:t>
            </w:r>
          </w:p>
        </w:tc>
      </w:tr>
      <w:tr w:rsidR="00D62858" w:rsidRPr="00D62858" w:rsidTr="006472D8">
        <w:trPr>
          <w:trHeight w:val="417"/>
        </w:trPr>
        <w:tc>
          <w:tcPr>
            <w:tcW w:w="414" w:type="dxa"/>
            <w:vMerge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vMerge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vMerge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5" w:type="dxa"/>
            <w:vMerge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hideMark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7</w:t>
            </w:r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</w:t>
            </w:r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ік</w:t>
            </w:r>
          </w:p>
        </w:tc>
        <w:tc>
          <w:tcPr>
            <w:tcW w:w="1707" w:type="dxa"/>
            <w:hideMark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8</w:t>
            </w:r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ік</w:t>
            </w:r>
          </w:p>
        </w:tc>
        <w:tc>
          <w:tcPr>
            <w:tcW w:w="2261" w:type="dxa"/>
            <w:vMerge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2858" w:rsidRPr="00D62858" w:rsidTr="006472D8">
        <w:trPr>
          <w:trHeight w:val="217"/>
        </w:trPr>
        <w:tc>
          <w:tcPr>
            <w:tcW w:w="414" w:type="dxa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2" w:type="dxa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5" w:type="dxa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4" w:type="dxa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75" w:type="dxa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707" w:type="dxa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8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261" w:type="dxa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9</w:t>
            </w:r>
          </w:p>
        </w:tc>
      </w:tr>
      <w:tr w:rsidR="00D62858" w:rsidRPr="00D62858" w:rsidTr="006472D8">
        <w:trPr>
          <w:trHeight w:val="162"/>
        </w:trPr>
        <w:tc>
          <w:tcPr>
            <w:tcW w:w="11165" w:type="dxa"/>
            <w:gridSpan w:val="8"/>
            <w:noWrap/>
            <w:hideMark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I.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ОРГАНІЗАЦІЙНІ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ЗАВДАННЯ</w:t>
            </w:r>
            <w:proofErr w:type="spellEnd"/>
          </w:p>
        </w:tc>
        <w:tc>
          <w:tcPr>
            <w:tcW w:w="3968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62858" w:rsidRPr="00BD27C5" w:rsidTr="006472D8">
        <w:trPr>
          <w:trHeight w:val="2242"/>
        </w:trPr>
        <w:tc>
          <w:tcPr>
            <w:tcW w:w="414" w:type="dxa"/>
            <w:vMerge w:val="restart"/>
          </w:tcPr>
          <w:p w:rsidR="00D62858" w:rsidRPr="00D62858" w:rsidRDefault="00D62858" w:rsidP="00D62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1.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2" w:type="dxa"/>
            <w:vMerge w:val="restart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Удосконалення механізмів міжвідомчої і міжсекторальної координації здійснення заходів з протидії ВІЛ-інфекції/СНІДу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5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1.1 Забезпечення діяльності, міської ради  з питань протидії туберкульозу та ВІЛ-інфекції/СНІДу  шляхом планування роботи, проведення засідань  та звітування про  виконання плану.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54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-2018</w:t>
            </w:r>
          </w:p>
        </w:tc>
        <w:tc>
          <w:tcPr>
            <w:tcW w:w="2775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Територіальне медичне об’єднання м.Лисичанськ, виконавчий комітет Лисичанської  міської ради</w:t>
            </w:r>
          </w:p>
        </w:tc>
        <w:tc>
          <w:tcPr>
            <w:tcW w:w="1134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408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Фінансування не потребує </w:t>
            </w:r>
          </w:p>
        </w:tc>
        <w:tc>
          <w:tcPr>
            <w:tcW w:w="2261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Покращення міжвідомчої взаємодії на міському рівні в протидії ВІЛ-інфекції/СНІДу</w:t>
            </w:r>
          </w:p>
        </w:tc>
      </w:tr>
      <w:tr w:rsidR="00D62858" w:rsidRPr="00D62858" w:rsidTr="006472D8">
        <w:trPr>
          <w:trHeight w:val="274"/>
        </w:trPr>
        <w:tc>
          <w:tcPr>
            <w:tcW w:w="414" w:type="dxa"/>
            <w:vMerge/>
          </w:tcPr>
          <w:p w:rsidR="00D62858" w:rsidRPr="00D62858" w:rsidRDefault="00D62858" w:rsidP="00D62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722" w:type="dxa"/>
            <w:vMerge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65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1. 2 Забезпечення ефективної взаємодії між КУ «ТМО м. Лисичанськ»,  ЛПЗ обласного підпорядкування, відділами та управліннями Лисичанської міської ради в питаннях профілактики та соціального супроводу ВІЛ-інфікованих.</w:t>
            </w:r>
          </w:p>
        </w:tc>
        <w:tc>
          <w:tcPr>
            <w:tcW w:w="954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775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Територіальне медичне об’єднання, лікувально-профілактичні заклади обласного підпорядкування, відділи та управління Лисичанської міської ради</w:t>
            </w:r>
          </w:p>
        </w:tc>
        <w:tc>
          <w:tcPr>
            <w:tcW w:w="1134" w:type="dxa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408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Фінансування не потребує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Покращення ефективності діяльності міської координаційної ради.</w:t>
            </w:r>
          </w:p>
        </w:tc>
      </w:tr>
      <w:tr w:rsidR="00D62858" w:rsidRPr="00D62858" w:rsidTr="006472D8">
        <w:trPr>
          <w:trHeight w:val="70"/>
        </w:trPr>
        <w:tc>
          <w:tcPr>
            <w:tcW w:w="414" w:type="dxa"/>
            <w:vMerge w:val="restart"/>
            <w:noWrap/>
            <w:hideMark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 w:val="restart"/>
            <w:noWrap/>
            <w:hideMark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54" w:type="dxa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775" w:type="dxa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gridSpan w:val="3"/>
            <w:vMerge w:val="restart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Фінансування не потребує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261" w:type="dxa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2858" w:rsidRPr="00D62858" w:rsidTr="006472D8">
        <w:trPr>
          <w:trHeight w:val="1605"/>
        </w:trPr>
        <w:tc>
          <w:tcPr>
            <w:tcW w:w="414" w:type="dxa"/>
            <w:vMerge/>
            <w:noWrap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noWrap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1.3 Розроблення проектів нормативно-правових актів, які регламентують міжвідомчу взаємодію щодо протидії ВІЛ-інфекції/СНІДу.</w:t>
            </w:r>
          </w:p>
        </w:tc>
        <w:tc>
          <w:tcPr>
            <w:tcW w:w="954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-2018</w:t>
            </w:r>
          </w:p>
        </w:tc>
        <w:tc>
          <w:tcPr>
            <w:tcW w:w="2775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Територіальне медичне об’єднання м.Лисичанська, виконком Лисичанської міської ради </w:t>
            </w:r>
          </w:p>
        </w:tc>
        <w:tc>
          <w:tcPr>
            <w:tcW w:w="1134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gridSpan w:val="3"/>
            <w:vMerge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Забезпечення високого рівня моніторингу та оцінки виконання Програми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D62858" w:rsidRPr="00D62858" w:rsidTr="006472D8">
        <w:trPr>
          <w:trHeight w:val="1112"/>
        </w:trPr>
        <w:tc>
          <w:tcPr>
            <w:tcW w:w="414" w:type="dxa"/>
            <w:vMerge w:val="restart"/>
            <w:noWrap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 w:val="restart"/>
            <w:noWrap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1.4 Розроблення та затвердження плану моніторингу та оцінки ефективності виконання Програми</w:t>
            </w:r>
          </w:p>
        </w:tc>
        <w:tc>
          <w:tcPr>
            <w:tcW w:w="954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775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Територіальне медичне об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єднання м.Лисичанська</w:t>
            </w:r>
          </w:p>
        </w:tc>
        <w:tc>
          <w:tcPr>
            <w:tcW w:w="1134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Фінансування не потребує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Забезпечення високого рівня моніторингу та оцінки виконання Програми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D62858" w:rsidRPr="00D62858" w:rsidTr="006472D8">
        <w:trPr>
          <w:trHeight w:val="60"/>
        </w:trPr>
        <w:tc>
          <w:tcPr>
            <w:tcW w:w="414" w:type="dxa"/>
            <w:vMerge/>
            <w:noWrap/>
            <w:hideMark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noWrap/>
            <w:hideMark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1.5 Забезпечення  на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звітів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заходів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міської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и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ВІЛ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СНІД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межах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компетенції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954" w:type="dxa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775" w:type="dxa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Територіальне медичне об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єднання м.Лисичанська, відділ освіти, відділ культури, ЦСССД, управління праці та соціального захисту населення,служба у справах дітей,відділ у справах сімї, молоді та спорту</w:t>
            </w:r>
          </w:p>
        </w:tc>
        <w:tc>
          <w:tcPr>
            <w:tcW w:w="1134" w:type="dxa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Фінансування не потребує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Забезпечення високого рівня моніторингу та оцінки виконання Програми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D62858" w:rsidRPr="00D62858" w:rsidTr="006472D8">
        <w:trPr>
          <w:trHeight w:val="60"/>
        </w:trPr>
        <w:tc>
          <w:tcPr>
            <w:tcW w:w="414" w:type="dxa"/>
            <w:noWrap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noWrap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1.6 Забезпечення проведення роз’яснювальної роботи з питань недопущення дискримінації на робочих місцях ВІЛ-інфікованих і хворих на СНІД</w:t>
            </w:r>
          </w:p>
        </w:tc>
        <w:tc>
          <w:tcPr>
            <w:tcW w:w="954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775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Територіальне медичне об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єднання м.Лисичанська </w:t>
            </w:r>
          </w:p>
        </w:tc>
        <w:tc>
          <w:tcPr>
            <w:tcW w:w="1134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Фінансування не потребує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Зниження рівня дискримінації ВІЛ-інфікованих і хворих на СНІД</w:t>
            </w:r>
          </w:p>
        </w:tc>
      </w:tr>
      <w:tr w:rsidR="00D62858" w:rsidRPr="00D62858" w:rsidTr="006472D8">
        <w:trPr>
          <w:trHeight w:val="2263"/>
        </w:trPr>
        <w:tc>
          <w:tcPr>
            <w:tcW w:w="414" w:type="dxa"/>
            <w:vMerge w:val="restart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2" w:type="dxa"/>
            <w:vMerge w:val="restart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сталості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життєздатності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заходів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протидії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ВІЛ-інфекції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СНІДу</w:t>
            </w:r>
            <w:proofErr w:type="spellEnd"/>
          </w:p>
        </w:tc>
        <w:tc>
          <w:tcPr>
            <w:tcW w:w="2465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2.1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Впровадження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національно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ї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доступу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представників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пі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двищеного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ризику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інфікування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ВІЛ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профілактични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лікуванняхворих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ВІЛ-інфекцію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СНІД</w:t>
            </w:r>
            <w:proofErr w:type="spellEnd"/>
          </w:p>
        </w:tc>
        <w:tc>
          <w:tcPr>
            <w:tcW w:w="954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775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Територіальне медичне об’єднання </w:t>
            </w: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охорони здоров’я, громадські організації (за згодою)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408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Фінансування не потребує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261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Зниження рівня інфікування ВІЛ у групах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підвищеного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ризику</w:t>
            </w:r>
          </w:p>
        </w:tc>
      </w:tr>
      <w:tr w:rsidR="00D62858" w:rsidRPr="00D62858" w:rsidTr="006472D8">
        <w:trPr>
          <w:trHeight w:val="2121"/>
        </w:trPr>
        <w:tc>
          <w:tcPr>
            <w:tcW w:w="414" w:type="dxa"/>
            <w:vMerge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2.2 Впровадження стратегії забезпечення  доступу людей, які живуть з ВІЛ (ЛЖВ), до палітивної та хоспісної допомоги в умовах реформування охорони здоров'я</w:t>
            </w:r>
          </w:p>
        </w:tc>
        <w:tc>
          <w:tcPr>
            <w:tcW w:w="954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-2018</w:t>
            </w:r>
          </w:p>
        </w:tc>
        <w:tc>
          <w:tcPr>
            <w:tcW w:w="2775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Територіальне медичне об’єднання, </w:t>
            </w: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громадські організації (за згодою)</w:t>
            </w:r>
          </w:p>
        </w:tc>
        <w:tc>
          <w:tcPr>
            <w:tcW w:w="1134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Фінансування не потребує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Забезпечення якісних послуг з догляду та підтримки  людей, які живуть з ВІЛ (ЛЖВ), до палітивної та хоспісної допомоги</w:t>
            </w:r>
          </w:p>
        </w:tc>
      </w:tr>
      <w:tr w:rsidR="00D62858" w:rsidRPr="00D62858" w:rsidTr="006472D8">
        <w:trPr>
          <w:trHeight w:val="1845"/>
        </w:trPr>
        <w:tc>
          <w:tcPr>
            <w:tcW w:w="414" w:type="dxa"/>
            <w:noWrap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noWrap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2.3</w:t>
            </w:r>
            <w:proofErr w:type="spellStart"/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Запровадження</w:t>
            </w:r>
            <w:proofErr w:type="spellEnd"/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гендерно </w:t>
            </w:r>
            <w:proofErr w:type="spellStart"/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орієнтованого</w:t>
            </w:r>
            <w:proofErr w:type="spellEnd"/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підходу</w:t>
            </w:r>
            <w:proofErr w:type="spellEnd"/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під</w:t>
            </w:r>
            <w:proofErr w:type="spellEnd"/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час </w:t>
            </w:r>
            <w:proofErr w:type="spellStart"/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надання</w:t>
            </w:r>
            <w:proofErr w:type="spellEnd"/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послуг</w:t>
            </w:r>
            <w:proofErr w:type="spellEnd"/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людям, </w:t>
            </w:r>
            <w:proofErr w:type="spellStart"/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які</w:t>
            </w:r>
            <w:proofErr w:type="spellEnd"/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живуть</w:t>
            </w:r>
            <w:proofErr w:type="spellEnd"/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ВІЛ</w:t>
            </w:r>
            <w:proofErr w:type="spellEnd"/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та </w:t>
            </w:r>
            <w:proofErr w:type="spellStart"/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представникам</w:t>
            </w:r>
            <w:proofErr w:type="spellEnd"/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групп</w:t>
            </w: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пі</w:t>
            </w:r>
            <w:proofErr w:type="spellStart"/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двищеного</w:t>
            </w:r>
            <w:proofErr w:type="spellEnd"/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ризику</w:t>
            </w:r>
            <w:proofErr w:type="spellEnd"/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щодо</w:t>
            </w:r>
            <w:proofErr w:type="spellEnd"/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інфікування</w:t>
            </w:r>
            <w:proofErr w:type="spellEnd"/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ВІЛ</w:t>
            </w:r>
            <w:proofErr w:type="spellEnd"/>
          </w:p>
        </w:tc>
        <w:tc>
          <w:tcPr>
            <w:tcW w:w="954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-2018</w:t>
            </w:r>
          </w:p>
        </w:tc>
        <w:tc>
          <w:tcPr>
            <w:tcW w:w="2775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Територіальне медичне об’єднання</w:t>
            </w:r>
            <w:r w:rsidRPr="00D628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, ЦСССДМ </w:t>
            </w:r>
          </w:p>
        </w:tc>
        <w:tc>
          <w:tcPr>
            <w:tcW w:w="1134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Фінансування не потребує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Зниження рівня гендерного насильства</w:t>
            </w:r>
          </w:p>
        </w:tc>
      </w:tr>
      <w:tr w:rsidR="00D62858" w:rsidRPr="00D62858" w:rsidTr="006472D8">
        <w:trPr>
          <w:trHeight w:val="1845"/>
        </w:trPr>
        <w:tc>
          <w:tcPr>
            <w:tcW w:w="414" w:type="dxa"/>
            <w:noWrap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2" w:type="dxa"/>
            <w:noWrap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міцнення матеріально-технічної бази закладів охорони здоров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я, які надають допомогу людям, які живуть з ВІЛ</w:t>
            </w:r>
          </w:p>
        </w:tc>
        <w:tc>
          <w:tcPr>
            <w:tcW w:w="2465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3.1 Проведення ремонту інфекційного відділення ЦМЛ ім. Титова</w:t>
            </w:r>
          </w:p>
        </w:tc>
        <w:tc>
          <w:tcPr>
            <w:tcW w:w="954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2018</w:t>
            </w:r>
          </w:p>
        </w:tc>
        <w:tc>
          <w:tcPr>
            <w:tcW w:w="2775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Територіальне медичне об’єднання</w:t>
            </w:r>
          </w:p>
        </w:tc>
        <w:tc>
          <w:tcPr>
            <w:tcW w:w="1134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701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707" w:type="dxa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1150,0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1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Покращення умов перебування людей,що живуть з ВІЛ в ЛПЗ</w:t>
            </w:r>
          </w:p>
        </w:tc>
      </w:tr>
      <w:tr w:rsidR="00D62858" w:rsidRPr="00D62858" w:rsidTr="006472D8">
        <w:trPr>
          <w:trHeight w:val="2546"/>
        </w:trPr>
        <w:tc>
          <w:tcPr>
            <w:tcW w:w="414" w:type="dxa"/>
            <w:vMerge w:val="restart"/>
            <w:noWrap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722" w:type="dxa"/>
            <w:vMerge w:val="restart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Підготовкафахівців різних галузей з актуальних питань протидії В ІЛ-інфекції/СНІДу</w:t>
            </w:r>
          </w:p>
        </w:tc>
        <w:tc>
          <w:tcPr>
            <w:tcW w:w="2465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4.1 Забезпечення проведення просвітницько-інфрмаційних нарад керівників навчальних закладів усіх рівнів з питань виконання програми профілактики ВІЛ і формування здорового способу життя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54" w:type="dxa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-2018</w:t>
            </w:r>
          </w:p>
        </w:tc>
        <w:tc>
          <w:tcPr>
            <w:tcW w:w="2775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Відділ освіти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408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Фінансування не потребує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1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Покращення поінформованості керівників ЗНЗ з питань виконання програми</w:t>
            </w:r>
          </w:p>
        </w:tc>
      </w:tr>
      <w:tr w:rsidR="00D62858" w:rsidRPr="00BD27C5" w:rsidTr="006472D8">
        <w:trPr>
          <w:trHeight w:val="4389"/>
        </w:trPr>
        <w:tc>
          <w:tcPr>
            <w:tcW w:w="414" w:type="dxa"/>
            <w:vMerge/>
            <w:noWrap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722" w:type="dxa"/>
            <w:vMerge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65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uk-UA" w:eastAsia="ru-RU"/>
              </w:rPr>
              <w:t xml:space="preserve">4.2 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Забезпечити участь у  навчанні  медичних працівників  для надання медичної допомоги у сфері протидії ВІЛ-інфекції/СНІДу (окрім фахівців, які навчалися в національному та міжрегіональних тренінгових центрах):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з профілактики ВІЛ серед споживачів наркотиків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Б) з консультування і тестування на ВІЛ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В) з лабораторної діагностики та забезпечення належної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якості досліджень</w:t>
            </w:r>
            <w:r w:rsidRPr="00D628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uk-UA" w:eastAsia="ru-RU"/>
              </w:rPr>
              <w:t xml:space="preserve"> </w:t>
            </w:r>
          </w:p>
        </w:tc>
        <w:tc>
          <w:tcPr>
            <w:tcW w:w="954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-2018</w:t>
            </w:r>
          </w:p>
        </w:tc>
        <w:tc>
          <w:tcPr>
            <w:tcW w:w="2775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Територіальне медичне об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єднання м. Лисичанськ громадські організації (за згодою)</w:t>
            </w:r>
          </w:p>
        </w:tc>
        <w:tc>
          <w:tcPr>
            <w:tcW w:w="1134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Позабюджетне фінансування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(Глобальний Фонд)</w:t>
            </w:r>
          </w:p>
        </w:tc>
        <w:tc>
          <w:tcPr>
            <w:tcW w:w="3408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 рахунок організаторів</w:t>
            </w:r>
          </w:p>
        </w:tc>
        <w:tc>
          <w:tcPr>
            <w:tcW w:w="2261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Збільшення кількості спеціалістів та фахівців з надання медичної допомоги та соціальних послуг у сфері протидії ВІЛ-інфекції/СНІДу</w:t>
            </w:r>
          </w:p>
        </w:tc>
      </w:tr>
      <w:tr w:rsidR="00D62858" w:rsidRPr="00D62858" w:rsidTr="006472D8">
        <w:trPr>
          <w:trHeight w:val="1261"/>
        </w:trPr>
        <w:tc>
          <w:tcPr>
            <w:tcW w:w="414" w:type="dxa"/>
            <w:vMerge w:val="restart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722" w:type="dxa"/>
            <w:vMerge w:val="restart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65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Г) з профілактики передачі ВІЛ від матері 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Д) з  надання медичної допомоги  ВІЛ-інфікованим особам.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775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Позабюджетне фінансування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(Глобальний Фонд)</w:t>
            </w:r>
          </w:p>
        </w:tc>
        <w:tc>
          <w:tcPr>
            <w:tcW w:w="3402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 рахунок організаторів</w:t>
            </w:r>
          </w:p>
        </w:tc>
        <w:tc>
          <w:tcPr>
            <w:tcW w:w="2261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Збільшення кількості спеціалістів та фахівців з надання медичної допомоги та соціальних послуг у сфері протидії ВІЛ-інфекції/СНІДу</w:t>
            </w:r>
          </w:p>
        </w:tc>
      </w:tr>
      <w:tr w:rsidR="00D62858" w:rsidRPr="00BD27C5" w:rsidTr="006472D8">
        <w:trPr>
          <w:trHeight w:val="405"/>
        </w:trPr>
        <w:tc>
          <w:tcPr>
            <w:tcW w:w="414" w:type="dxa"/>
            <w:vMerge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722" w:type="dxa"/>
            <w:vMerge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65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4.3 Розширення інформаційних, навчальних програм з питань формування толерантного ставлення до людей, які живуть з ВІЛ, та представників груп підвищеного ризику щодо інфікування ВІЛ, а також з питань захисту своїх прав такими особами для запобігання випадкам їх дискримінації</w:t>
            </w:r>
          </w:p>
        </w:tc>
        <w:tc>
          <w:tcPr>
            <w:tcW w:w="954" w:type="dxa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775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Теріторіальен медичне обєднання, громадські організації (за згодою).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408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Фінансування не потребує</w:t>
            </w:r>
          </w:p>
        </w:tc>
        <w:tc>
          <w:tcPr>
            <w:tcW w:w="2261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Покращення толерантного ставлення до людей, які живуть з ВІЛ, та представників груп підвищеного ризику щодо інфікування ВІЛ, подолання дискримінації ВІЛ-інфікованих</w:t>
            </w:r>
          </w:p>
        </w:tc>
      </w:tr>
    </w:tbl>
    <w:p w:rsidR="00D62858" w:rsidRPr="00D62858" w:rsidRDefault="00D62858" w:rsidP="00D62858">
      <w:pPr>
        <w:rPr>
          <w:rFonts w:ascii="Times New Roman" w:eastAsia="Calibri" w:hAnsi="Times New Roman" w:cs="Times New Roman"/>
          <w:color w:val="000000"/>
          <w:sz w:val="20"/>
          <w:szCs w:val="20"/>
          <w:lang w:val="uk-U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"/>
        <w:gridCol w:w="143"/>
        <w:gridCol w:w="1613"/>
        <w:gridCol w:w="9"/>
        <w:gridCol w:w="2390"/>
        <w:gridCol w:w="9"/>
        <w:gridCol w:w="66"/>
        <w:gridCol w:w="75"/>
        <w:gridCol w:w="888"/>
        <w:gridCol w:w="6"/>
        <w:gridCol w:w="2387"/>
        <w:gridCol w:w="9"/>
        <w:gridCol w:w="1529"/>
        <w:gridCol w:w="1240"/>
        <w:gridCol w:w="463"/>
        <w:gridCol w:w="565"/>
        <w:gridCol w:w="1141"/>
        <w:gridCol w:w="2266"/>
      </w:tblGrid>
      <w:tr w:rsidR="00D62858" w:rsidRPr="00D62858" w:rsidTr="006472D8">
        <w:trPr>
          <w:trHeight w:val="2263"/>
        </w:trPr>
        <w:tc>
          <w:tcPr>
            <w:tcW w:w="335" w:type="dxa"/>
            <w:vMerge w:val="restart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756" w:type="dxa"/>
            <w:gridSpan w:val="2"/>
            <w:vMerge w:val="restart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толерантного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людей,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живуть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ВІЛ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та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представників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підвищеного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ризикущодоінфікування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ВІЛ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08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5.1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доступу до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правової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допомоги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людей,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живуть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ВІЛ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та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представників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підвищеного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ризику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випадках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порушенняїх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</w:t>
            </w:r>
          </w:p>
        </w:tc>
        <w:tc>
          <w:tcPr>
            <w:tcW w:w="1035" w:type="dxa"/>
            <w:gridSpan w:val="4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396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 соціальних служб для сім’ї, дітей та молоді; громадські організації (за згодою).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29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Інші джерела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9" w:type="dxa"/>
            <w:gridSpan w:val="4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 умови фінансування з інших джерел, не заборонених законодавством</w:t>
            </w:r>
          </w:p>
        </w:tc>
        <w:tc>
          <w:tcPr>
            <w:tcW w:w="2266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Покращення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доступу до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правовоїдопомоги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людей,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якіживуть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ВІЛ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та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представниківгруппідвищеногоризику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випадкахпорушенняїх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D62858" w:rsidRPr="00BD27C5" w:rsidTr="006472D8">
        <w:trPr>
          <w:trHeight w:val="1200"/>
        </w:trPr>
        <w:tc>
          <w:tcPr>
            <w:tcW w:w="335" w:type="dxa"/>
            <w:vMerge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2"/>
            <w:vMerge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5.2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Проведення інформаційно-просвітницької роботи в ЗНЗ із питань подолання дикримінації щодо ВІЛ-інфікованих</w:t>
            </w:r>
          </w:p>
        </w:tc>
        <w:tc>
          <w:tcPr>
            <w:tcW w:w="1035" w:type="dxa"/>
            <w:gridSpan w:val="4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396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Відділ освіти</w:t>
            </w:r>
          </w:p>
        </w:tc>
        <w:tc>
          <w:tcPr>
            <w:tcW w:w="1529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Інші джерела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409" w:type="dxa"/>
            <w:gridSpan w:val="4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 умови фінансування з інших джерел, не заборонених законодавством</w:t>
            </w:r>
          </w:p>
        </w:tc>
        <w:tc>
          <w:tcPr>
            <w:tcW w:w="2266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Подолання стигми та дискримінації щодо ВІЛ-інфікованих осіб та представників груп підвищеного ризку</w:t>
            </w:r>
          </w:p>
        </w:tc>
      </w:tr>
      <w:tr w:rsidR="00D62858" w:rsidRPr="00D62858" w:rsidTr="006472D8">
        <w:trPr>
          <w:trHeight w:val="315"/>
        </w:trPr>
        <w:tc>
          <w:tcPr>
            <w:tcW w:w="15134" w:type="dxa"/>
            <w:gridSpan w:val="18"/>
            <w:noWrap/>
            <w:hideMark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ПРОФІЛАКТИЧНІ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ЗАВДАННЯ</w:t>
            </w:r>
            <w:proofErr w:type="spellEnd"/>
          </w:p>
        </w:tc>
      </w:tr>
      <w:tr w:rsidR="00D62858" w:rsidRPr="00D62858" w:rsidTr="006472D8">
        <w:trPr>
          <w:trHeight w:val="841"/>
        </w:trPr>
        <w:tc>
          <w:tcPr>
            <w:tcW w:w="478" w:type="dxa"/>
            <w:gridSpan w:val="2"/>
            <w:vMerge w:val="restart"/>
            <w:noWrap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gridSpan w:val="2"/>
            <w:vMerge w:val="restart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Розроб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лення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виготовлення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розповсюдже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соціальної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реклами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просвітницькихпрограм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здорового способу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життя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загального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населення</w:t>
            </w:r>
            <w:proofErr w:type="spellEnd"/>
          </w:p>
        </w:tc>
        <w:tc>
          <w:tcPr>
            <w:tcW w:w="2465" w:type="dxa"/>
            <w:gridSpan w:val="3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.1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Впровад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ження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профілактичн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их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мотивації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безпечної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ВІЛ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поведінки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зокрема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молоді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з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інноваційнихтехнологій</w:t>
            </w:r>
            <w:proofErr w:type="spellEnd"/>
          </w:p>
        </w:tc>
        <w:tc>
          <w:tcPr>
            <w:tcW w:w="969" w:type="dxa"/>
            <w:gridSpan w:val="3"/>
            <w:noWrap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396" w:type="dxa"/>
            <w:gridSpan w:val="2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 соціальних служб для сім’ї, дітей та молоді,громадські організації (за згодою).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29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409" w:type="dxa"/>
            <w:gridSpan w:val="4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Фінансування не потребує</w:t>
            </w:r>
          </w:p>
        </w:tc>
        <w:tc>
          <w:tcPr>
            <w:tcW w:w="2266" w:type="dxa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Ф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ормування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мотивації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безпечноїщодо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ВІЛ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поведінки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зокрема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молоді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D62858" w:rsidRPr="00BD27C5" w:rsidTr="006472D8">
        <w:trPr>
          <w:trHeight w:val="2232"/>
        </w:trPr>
        <w:tc>
          <w:tcPr>
            <w:tcW w:w="478" w:type="dxa"/>
            <w:gridSpan w:val="2"/>
            <w:vMerge/>
            <w:noWrap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gridSpan w:val="2"/>
            <w:vMerge/>
            <w:noWrap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6.2 Проведення інформаційно-просвітницьких заходів у ЗНЗ до міжнародного дня боротьби з наркоманією.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69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396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Територіальне медичне об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єднання;відділ освіти 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29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9" w:type="dxa"/>
            <w:gridSpan w:val="4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Фінансування не потребує</w:t>
            </w:r>
          </w:p>
        </w:tc>
        <w:tc>
          <w:tcPr>
            <w:tcW w:w="2266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Підвищення рівня знань школярів з питань профілактики ВІ-інфекції/СНІДу, що ґрунтується на принципах поваги та гідності людини і пропагує здоровий спосіб життя</w:t>
            </w:r>
          </w:p>
        </w:tc>
      </w:tr>
      <w:tr w:rsidR="00D62858" w:rsidRPr="00BD27C5" w:rsidTr="006472D8">
        <w:trPr>
          <w:trHeight w:val="2117"/>
        </w:trPr>
        <w:tc>
          <w:tcPr>
            <w:tcW w:w="478" w:type="dxa"/>
            <w:gridSpan w:val="2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13" w:type="dxa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9" w:type="dxa"/>
            <w:gridSpan w:val="5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6.3 Проведення місячника формування здорового способу життя</w:t>
            </w:r>
          </w:p>
        </w:tc>
        <w:tc>
          <w:tcPr>
            <w:tcW w:w="894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6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Територіальне медичне об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єднання;відділ освіти 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29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409" w:type="dxa"/>
            <w:gridSpan w:val="4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Фінансування не потребує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266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Підвищення рівня знань школярів з питань профілактики ВІ-інфекції/СНІДу, що ґрунтується на принципах поваги та гідності людини і пропагує здоровий спосіб життя</w:t>
            </w:r>
          </w:p>
        </w:tc>
      </w:tr>
      <w:tr w:rsidR="00D62858" w:rsidRPr="00BD27C5" w:rsidTr="006472D8">
        <w:trPr>
          <w:trHeight w:val="988"/>
        </w:trPr>
        <w:tc>
          <w:tcPr>
            <w:tcW w:w="478" w:type="dxa"/>
            <w:gridSpan w:val="2"/>
            <w:vMerge w:val="restart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13" w:type="dxa"/>
            <w:vMerge w:val="restart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9" w:type="dxa"/>
            <w:gridSpan w:val="5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6.4 Проведення міського конкурсу агітбригад «Молодь обирає здоров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я»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94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396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Відділ освіти 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29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9" w:type="dxa"/>
            <w:gridSpan w:val="4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Фінансування не потребує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266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Підвищення рівня знань молодіів з питань профілактики ВІ-інфекції/СНІДу, що ґрунтується на принципах поваги та гідності людини і пропагує здоровий спосіб життя</w:t>
            </w:r>
          </w:p>
        </w:tc>
      </w:tr>
      <w:tr w:rsidR="00D62858" w:rsidRPr="00D62858" w:rsidTr="006472D8">
        <w:trPr>
          <w:trHeight w:val="703"/>
        </w:trPr>
        <w:tc>
          <w:tcPr>
            <w:tcW w:w="478" w:type="dxa"/>
            <w:gridSpan w:val="2"/>
            <w:vMerge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13" w:type="dxa"/>
            <w:vMerge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9" w:type="dxa"/>
            <w:gridSpan w:val="5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6.5Забезпечення функціонування телефонів довіри з питань ВІЛ/СНІДу</w:t>
            </w:r>
          </w:p>
        </w:tc>
        <w:tc>
          <w:tcPr>
            <w:tcW w:w="894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396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Територіальне медичне об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єднання</w:t>
            </w:r>
          </w:p>
        </w:tc>
        <w:tc>
          <w:tcPr>
            <w:tcW w:w="1529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409" w:type="dxa"/>
            <w:gridSpan w:val="4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Фінансування не потребує</w:t>
            </w:r>
            <w:r w:rsidRPr="00D628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266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Формування мотивації до безпечної щодо ВІЛ поведінки у населення</w:t>
            </w:r>
          </w:p>
        </w:tc>
      </w:tr>
      <w:tr w:rsidR="00D62858" w:rsidRPr="00D62858" w:rsidTr="006472D8">
        <w:trPr>
          <w:trHeight w:val="703"/>
        </w:trPr>
        <w:tc>
          <w:tcPr>
            <w:tcW w:w="478" w:type="dxa"/>
            <w:gridSpan w:val="2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13" w:type="dxa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9" w:type="dxa"/>
            <w:gridSpan w:val="5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6.6 Розповсюдження інформаційних матеріалів для груп підвищеного ризику щодо інфікування ВІЛ з питань зміни ризикованої поведінки на більш безпечну</w:t>
            </w:r>
          </w:p>
        </w:tc>
        <w:tc>
          <w:tcPr>
            <w:tcW w:w="894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396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Територіальне медичне об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єднання, ЦСССДМ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29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Інші джерела</w:t>
            </w:r>
          </w:p>
        </w:tc>
        <w:tc>
          <w:tcPr>
            <w:tcW w:w="3409" w:type="dxa"/>
            <w:gridSpan w:val="4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За умови фінасування з інших джерел, не заборонених законодавством</w:t>
            </w:r>
          </w:p>
        </w:tc>
        <w:tc>
          <w:tcPr>
            <w:tcW w:w="2266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Формування мотивації до безпечної щодо ВІЛ поведінки у населення (зокрема дітей та молоді)</w:t>
            </w:r>
          </w:p>
        </w:tc>
      </w:tr>
      <w:tr w:rsidR="00D62858" w:rsidRPr="00D62858" w:rsidTr="006472D8">
        <w:trPr>
          <w:trHeight w:val="2915"/>
        </w:trPr>
        <w:tc>
          <w:tcPr>
            <w:tcW w:w="478" w:type="dxa"/>
            <w:gridSpan w:val="2"/>
            <w:vMerge w:val="restart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7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vMerge w:val="restart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Профілактичні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заходи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молоді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у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закладах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всіх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власності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программами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профілактики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ВІЛ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здорового способу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життя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основі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життєвих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навичок</w:t>
            </w:r>
            <w:proofErr w:type="spellEnd"/>
          </w:p>
        </w:tc>
        <w:tc>
          <w:tcPr>
            <w:tcW w:w="2408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7.1 Забезпечення проведення профілактичних лекцій, бесід, терінігів щодо пропаганди здорового способу життя для учнів та студентів, організація зустрічей, круглих столів, семінарів в гуртожитках, н6авчальних закладах, молодіжних клубах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035" w:type="dxa"/>
            <w:gridSpan w:val="4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396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у справах сімї, молоді та спорту, Територіальне медичне об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єднання</w:t>
            </w:r>
          </w:p>
        </w:tc>
        <w:tc>
          <w:tcPr>
            <w:tcW w:w="1529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Міський бюджет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Популярізація та утвердження здорового і безпечного способу життя та культури здоровя серед молоді</w:t>
            </w:r>
          </w:p>
        </w:tc>
      </w:tr>
      <w:tr w:rsidR="00D62858" w:rsidRPr="00D62858" w:rsidTr="006472D8">
        <w:trPr>
          <w:trHeight w:val="2885"/>
        </w:trPr>
        <w:tc>
          <w:tcPr>
            <w:tcW w:w="478" w:type="dxa"/>
            <w:gridSpan w:val="2"/>
            <w:vMerge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13" w:type="dxa"/>
            <w:vMerge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8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7.2 Проведення інформаційно-профілактичних, просвітницьких заходів з формування навичок здорового способу життя, відповідальної безпечної поведінки та попередження можливих негативних дій відносно здоров’я  (в т.ч. зараженняВІЛ/СНІДом)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035" w:type="dxa"/>
            <w:gridSpan w:val="4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396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у справах сімї, молоді та спорту; Територіальне медичне об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єднання громадські організації (за згодою)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29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Міський бюджет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703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266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Залучення молоді до активної позиції щодо відповідальної поведінки до власного здоров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я</w:t>
            </w:r>
          </w:p>
        </w:tc>
      </w:tr>
      <w:tr w:rsidR="00D62858" w:rsidRPr="00D62858" w:rsidTr="006472D8">
        <w:trPr>
          <w:trHeight w:val="70"/>
        </w:trPr>
        <w:tc>
          <w:tcPr>
            <w:tcW w:w="478" w:type="dxa"/>
            <w:gridSpan w:val="2"/>
            <w:vMerge w:val="restart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13" w:type="dxa"/>
            <w:vMerge w:val="restart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8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7.3 Проведення турнірів, змагань, кубків, фестивалів тощо з різних (вуличних) видів спорту, популярнихсеред молоді.</w:t>
            </w:r>
          </w:p>
        </w:tc>
        <w:tc>
          <w:tcPr>
            <w:tcW w:w="1035" w:type="dxa"/>
            <w:gridSpan w:val="4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396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у справах сімї, молоді та спорту; громадські організації (за згодою)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29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Міський бюджет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703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0,5</w:t>
            </w:r>
          </w:p>
        </w:tc>
        <w:tc>
          <w:tcPr>
            <w:tcW w:w="1706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0,5</w:t>
            </w:r>
          </w:p>
        </w:tc>
        <w:tc>
          <w:tcPr>
            <w:tcW w:w="2266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Збільшення кількості молоді до заняття різними видами спорту шляхом створення нових форм організації змістовного дозвілля молоді</w:t>
            </w:r>
          </w:p>
        </w:tc>
      </w:tr>
      <w:tr w:rsidR="00D62858" w:rsidRPr="00D62858" w:rsidTr="006472D8">
        <w:trPr>
          <w:trHeight w:val="278"/>
        </w:trPr>
        <w:tc>
          <w:tcPr>
            <w:tcW w:w="478" w:type="dxa"/>
            <w:gridSpan w:val="2"/>
            <w:vMerge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13" w:type="dxa"/>
            <w:vMerge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8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7.4 Організація культурно-мистецьких, інформаційно-просвітницьких заходів, які спрямовані на поередженнята профілактику негативних 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явищу молодіжному середовищі</w:t>
            </w:r>
          </w:p>
        </w:tc>
        <w:tc>
          <w:tcPr>
            <w:tcW w:w="1035" w:type="dxa"/>
            <w:gridSpan w:val="4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2017-2018</w:t>
            </w:r>
          </w:p>
        </w:tc>
        <w:tc>
          <w:tcPr>
            <w:tcW w:w="2396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у справах сімї, молоді та спорту; громадські організації (за згодою)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29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Міський бюджет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703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Підвищення усвідомленості у підлітків та молоді, що відсутність хвороб-це стан повного фізичного, психічного та соціального 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благополуччя</w:t>
            </w:r>
          </w:p>
        </w:tc>
      </w:tr>
      <w:tr w:rsidR="00D62858" w:rsidRPr="00BD27C5" w:rsidTr="006472D8">
        <w:trPr>
          <w:trHeight w:val="278"/>
        </w:trPr>
        <w:tc>
          <w:tcPr>
            <w:tcW w:w="478" w:type="dxa"/>
            <w:gridSpan w:val="2"/>
            <w:vMerge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13" w:type="dxa"/>
            <w:vMerge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8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7.5 Систематичне проведення заходів для молоді, у тому числі для учнівської та студентської молоді, з питань профілактики ВІЛ/СНІДу</w:t>
            </w:r>
          </w:p>
        </w:tc>
        <w:tc>
          <w:tcPr>
            <w:tcW w:w="1035" w:type="dxa"/>
            <w:gridSpan w:val="4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396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у справах сімї, молоді та спорту; Територіальне медичне об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єднання громадські організації (за згодою)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29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Міський бюджет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703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заходів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заходів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6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Підвищення рівня інформованості молоді щодо захворювань, які передаються статевим шляхом</w:t>
            </w:r>
          </w:p>
        </w:tc>
      </w:tr>
      <w:tr w:rsidR="00D62858" w:rsidRPr="00D62858" w:rsidTr="006472D8">
        <w:trPr>
          <w:trHeight w:val="278"/>
        </w:trPr>
        <w:tc>
          <w:tcPr>
            <w:tcW w:w="478" w:type="dxa"/>
            <w:gridSpan w:val="2"/>
            <w:vMerge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13" w:type="dxa"/>
            <w:vMerge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8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7.6 Проведення акцій, заходів серед молоді до Всесвітнього дня боротьби зі СНІДом.</w:t>
            </w:r>
          </w:p>
        </w:tc>
        <w:tc>
          <w:tcPr>
            <w:tcW w:w="1035" w:type="dxa"/>
            <w:gridSpan w:val="4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396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у справах сімї, молоді та спорту; Територіальне медичне об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єднання громадські організації (за згодою</w:t>
            </w:r>
          </w:p>
        </w:tc>
        <w:tc>
          <w:tcPr>
            <w:tcW w:w="1529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Міський бюджет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703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заходів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6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Збільшення рівня життєзбережувальної активності молоді</w:t>
            </w:r>
          </w:p>
        </w:tc>
      </w:tr>
      <w:tr w:rsidR="00D62858" w:rsidRPr="00D62858" w:rsidTr="006472D8">
        <w:trPr>
          <w:trHeight w:val="278"/>
        </w:trPr>
        <w:tc>
          <w:tcPr>
            <w:tcW w:w="478" w:type="dxa"/>
            <w:gridSpan w:val="2"/>
            <w:vMerge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13" w:type="dxa"/>
            <w:vMerge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8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7.7 Проведення заходів для молоді щодо відповідального ставлення до сексуальних стосунків, сімейного життя та відповідального батьківства</w:t>
            </w:r>
          </w:p>
        </w:tc>
        <w:tc>
          <w:tcPr>
            <w:tcW w:w="1035" w:type="dxa"/>
            <w:gridSpan w:val="4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396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у справах сімї, молоді та спорту; громадські організації (за згодою)</w:t>
            </w:r>
          </w:p>
        </w:tc>
        <w:tc>
          <w:tcPr>
            <w:tcW w:w="1529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Міський бюджет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703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6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Збільшення рівня життєзбережувальної активності молоді</w:t>
            </w:r>
          </w:p>
        </w:tc>
      </w:tr>
      <w:tr w:rsidR="00D62858" w:rsidRPr="00D62858" w:rsidTr="006472D8">
        <w:trPr>
          <w:trHeight w:val="278"/>
        </w:trPr>
        <w:tc>
          <w:tcPr>
            <w:tcW w:w="478" w:type="dxa"/>
            <w:gridSpan w:val="2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13" w:type="dxa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8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7.8 Забезпечення постійного отримання поліграфічної продукції щодо здорового способу життя, профілактики ВІЛ/СНІДу</w:t>
            </w:r>
          </w:p>
        </w:tc>
        <w:tc>
          <w:tcPr>
            <w:tcW w:w="1035" w:type="dxa"/>
            <w:gridSpan w:val="4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396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у справах сімї, молоді та спорту</w:t>
            </w:r>
          </w:p>
        </w:tc>
        <w:tc>
          <w:tcPr>
            <w:tcW w:w="1529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Міський бюджет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703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6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Збільшення рівня життєзбережувальної активності молоді</w:t>
            </w:r>
          </w:p>
        </w:tc>
      </w:tr>
      <w:tr w:rsidR="00D62858" w:rsidRPr="00D62858" w:rsidTr="006472D8">
        <w:trPr>
          <w:trHeight w:val="278"/>
        </w:trPr>
        <w:tc>
          <w:tcPr>
            <w:tcW w:w="478" w:type="dxa"/>
            <w:gridSpan w:val="2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13" w:type="dxa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8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7.9Проведення в комунальних закладах культури інформаційно-просвітницьких заходів, спрямованих на 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протидію наркоманії та боротьби зі СНІДом</w:t>
            </w:r>
          </w:p>
        </w:tc>
        <w:tc>
          <w:tcPr>
            <w:tcW w:w="1035" w:type="dxa"/>
            <w:gridSpan w:val="4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2017-2018</w:t>
            </w:r>
          </w:p>
        </w:tc>
        <w:tc>
          <w:tcPr>
            <w:tcW w:w="2396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культури</w:t>
            </w:r>
          </w:p>
        </w:tc>
        <w:tc>
          <w:tcPr>
            <w:tcW w:w="1529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Міський бюджет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703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За рахунок коштів, передбачених на фінансування виконавців </w:t>
            </w: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заходів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 xml:space="preserve">За рахунок коштів, передбачених на фінансування виконавців </w:t>
            </w: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заходів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6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Збільшення рівня життєзбережувальної активності молоді</w:t>
            </w:r>
          </w:p>
        </w:tc>
      </w:tr>
      <w:tr w:rsidR="00D62858" w:rsidRPr="00D62858" w:rsidTr="006472D8">
        <w:trPr>
          <w:trHeight w:val="278"/>
        </w:trPr>
        <w:tc>
          <w:tcPr>
            <w:tcW w:w="478" w:type="dxa"/>
            <w:gridSpan w:val="2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13" w:type="dxa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8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7.10 Організація постійно діючих виставок робіт учнів і викладачів художніх відділень шкіл естетичного виховання та виставки-застереження в бібліотеках Лисиачнської ЦБС</w:t>
            </w:r>
          </w:p>
        </w:tc>
        <w:tc>
          <w:tcPr>
            <w:tcW w:w="1035" w:type="dxa"/>
            <w:gridSpan w:val="4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396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культури</w:t>
            </w:r>
          </w:p>
        </w:tc>
        <w:tc>
          <w:tcPr>
            <w:tcW w:w="1529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Міський бюджет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703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Збільшення рівня життєзбережувальної активності молоді</w:t>
            </w:r>
          </w:p>
        </w:tc>
      </w:tr>
      <w:tr w:rsidR="00D62858" w:rsidRPr="00D62858" w:rsidTr="006472D8">
        <w:trPr>
          <w:trHeight w:val="278"/>
        </w:trPr>
        <w:tc>
          <w:tcPr>
            <w:tcW w:w="478" w:type="dxa"/>
            <w:gridSpan w:val="2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13" w:type="dxa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8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7.11 Надання соціальної підтримки неповнолітнім в організації їх дозвілля і відпочинку, залучення їх до відвідування клубів за інтересами, любительських об’єднаю та гуртків художньої самодіяльності</w:t>
            </w:r>
          </w:p>
        </w:tc>
        <w:tc>
          <w:tcPr>
            <w:tcW w:w="1035" w:type="dxa"/>
            <w:gridSpan w:val="4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396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культури</w:t>
            </w:r>
          </w:p>
        </w:tc>
        <w:tc>
          <w:tcPr>
            <w:tcW w:w="1529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Міський бюджет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703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Збільшення рівня життєзбережувальної активності молоді</w:t>
            </w:r>
          </w:p>
        </w:tc>
      </w:tr>
      <w:tr w:rsidR="00D62858" w:rsidRPr="00D62858" w:rsidTr="006472D8">
        <w:trPr>
          <w:trHeight w:val="2530"/>
        </w:trPr>
        <w:tc>
          <w:tcPr>
            <w:tcW w:w="478" w:type="dxa"/>
            <w:gridSpan w:val="2"/>
            <w:vMerge w:val="restart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vMerge w:val="restart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Розширення охоплення програмами профілактики ВІЛ представників груп підвищеного ризику щодо інфікування ВІЛ та їх 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статевих партнерів, а також ув’язнених, дітей із сімей, які перебувають у складних життєвих обставинах, безпритульних та бездоглядних дітей та які не отримують належного батьківського піклування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8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8.1Забезпечення супроводу учасників програм профілактики з числа представників груп підвищеного ризику щодо інфікування ВІЛ до лікувально-профілактичних закладів для своєчасного лікування або отримання медичної допомоги</w:t>
            </w:r>
          </w:p>
        </w:tc>
        <w:tc>
          <w:tcPr>
            <w:tcW w:w="1035" w:type="dxa"/>
            <w:gridSpan w:val="4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396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Теріторіальне медичне обєднання, громадські організації (за згодою)</w:t>
            </w:r>
          </w:p>
        </w:tc>
        <w:tc>
          <w:tcPr>
            <w:tcW w:w="1529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Глобальний Фонд</w:t>
            </w:r>
          </w:p>
        </w:tc>
        <w:tc>
          <w:tcPr>
            <w:tcW w:w="3409" w:type="dxa"/>
            <w:gridSpan w:val="4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межах коштів передбачених на відповідний рік</w:t>
            </w:r>
          </w:p>
        </w:tc>
        <w:tc>
          <w:tcPr>
            <w:tcW w:w="2266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Покращення медичного нагляду ВІЛ-інфіікованимособам з числа представників груп підвищеного ризику</w:t>
            </w:r>
          </w:p>
        </w:tc>
      </w:tr>
      <w:tr w:rsidR="00D62858" w:rsidRPr="00BD27C5" w:rsidTr="006472D8">
        <w:trPr>
          <w:trHeight w:val="3252"/>
        </w:trPr>
        <w:tc>
          <w:tcPr>
            <w:tcW w:w="478" w:type="dxa"/>
            <w:gridSpan w:val="2"/>
            <w:vMerge/>
            <w:noWrap/>
            <w:hideMark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13" w:type="dxa"/>
            <w:vMerge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8" w:type="dxa"/>
            <w:gridSpan w:val="3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8.2 Забезпечення  дітей з сімей, які перебувають у складних життєвих обставинах,  та дітей, які не отримують належного батьківського  піклування, безпритульних та бездоглядних дітей інформаційно-освітніми заходами з профілактики ВІЛ/СНІДу</w:t>
            </w:r>
          </w:p>
        </w:tc>
        <w:tc>
          <w:tcPr>
            <w:tcW w:w="1035" w:type="dxa"/>
            <w:gridSpan w:val="4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396" w:type="dxa"/>
            <w:gridSpan w:val="2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дітей, ЦСССДМ</w:t>
            </w:r>
          </w:p>
        </w:tc>
        <w:tc>
          <w:tcPr>
            <w:tcW w:w="1529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9" w:type="dxa"/>
            <w:gridSpan w:val="4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Фінансування не потребує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266" w:type="dxa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Підвищення рівня поінформованості дітей 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 сімей, які перебувають у складних життєвих обставинахз питань профілактики ВІЛ/СНІДу.</w:t>
            </w:r>
          </w:p>
        </w:tc>
      </w:tr>
      <w:tr w:rsidR="00D62858" w:rsidRPr="00BD27C5" w:rsidTr="006472D8">
        <w:trPr>
          <w:trHeight w:val="300"/>
        </w:trPr>
        <w:tc>
          <w:tcPr>
            <w:tcW w:w="478" w:type="dxa"/>
            <w:gridSpan w:val="2"/>
            <w:vMerge/>
            <w:noWrap/>
            <w:hideMark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13" w:type="dxa"/>
            <w:vMerge/>
            <w:noWrap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8" w:type="dxa"/>
            <w:gridSpan w:val="3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8.3Сприяння наданню дітям із сімей, які перебувають у складних життєвих обставинах, комплексу соціальних та профілактичнихпослуг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035" w:type="dxa"/>
            <w:gridSpan w:val="4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396" w:type="dxa"/>
            <w:gridSpan w:val="2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9" w:type="dxa"/>
            <w:gridSpan w:val="4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Фінансування не потребує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266" w:type="dxa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Підвищення якості надання комплексу соціальних та профілактичнихпослуг</w:t>
            </w:r>
            <w:r w:rsidRPr="00D62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дітей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з сімей, якіперебувають у складнихжиттєвихобставина.</w:t>
            </w:r>
          </w:p>
        </w:tc>
      </w:tr>
      <w:tr w:rsidR="00D62858" w:rsidRPr="00BD27C5" w:rsidTr="006472D8">
        <w:trPr>
          <w:trHeight w:val="2715"/>
        </w:trPr>
        <w:tc>
          <w:tcPr>
            <w:tcW w:w="478" w:type="dxa"/>
            <w:gridSpan w:val="2"/>
            <w:vMerge/>
            <w:noWrap/>
          </w:tcPr>
          <w:p w:rsidR="00D62858" w:rsidRPr="00D62858" w:rsidRDefault="00D62858" w:rsidP="00D62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13" w:type="dxa"/>
            <w:vMerge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8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8.4  Забезпечення надання споживачам ін'єкційних наркотиків пакету комплексних профілактичних послуг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рекомендованого ВООЗ та ЮНЕЙДС з урахуванням кращого світового досвіду, на базі громадських організацій, мобільних пунктів та амбулаторій, аптек тощо.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035" w:type="dxa"/>
            <w:gridSpan w:val="4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396" w:type="dxa"/>
            <w:gridSpan w:val="2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ромадські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згодою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29" w:type="dxa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Глобальний Фонд</w:t>
            </w:r>
          </w:p>
        </w:tc>
        <w:tc>
          <w:tcPr>
            <w:tcW w:w="3409" w:type="dxa"/>
            <w:gridSpan w:val="4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межах коштів передбачених на відповідний рік</w:t>
            </w:r>
          </w:p>
        </w:tc>
        <w:tc>
          <w:tcPr>
            <w:tcW w:w="2266" w:type="dxa"/>
            <w:vMerge w:val="restart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Зниження ризику інфікування ВІЛ серед споживачів ін'єкційних наркотиків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D62858" w:rsidRPr="00D62858" w:rsidTr="006472D8">
        <w:trPr>
          <w:trHeight w:val="1705"/>
        </w:trPr>
        <w:tc>
          <w:tcPr>
            <w:tcW w:w="478" w:type="dxa"/>
            <w:gridSpan w:val="2"/>
            <w:vMerge/>
            <w:noWrap/>
          </w:tcPr>
          <w:p w:rsidR="00D62858" w:rsidRPr="00D62858" w:rsidRDefault="00D62858" w:rsidP="00D62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13" w:type="dxa"/>
            <w:vMerge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8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8.5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ення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охоплення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споживачів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ін'єкційних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наркотиків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ою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ЗПТ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035" w:type="dxa"/>
            <w:gridSpan w:val="4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396" w:type="dxa"/>
            <w:gridSpan w:val="2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Луганський обласний наркологічний диспансер, 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громадські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згодою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) 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29" w:type="dxa"/>
            <w:noWrap/>
          </w:tcPr>
          <w:p w:rsidR="00D62858" w:rsidRPr="00D62858" w:rsidRDefault="00D62858" w:rsidP="00D628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Глобальний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703" w:type="dxa"/>
            <w:gridSpan w:val="2"/>
            <w:noWrap/>
          </w:tcPr>
          <w:p w:rsidR="00D62858" w:rsidRPr="00D62858" w:rsidRDefault="00D62858" w:rsidP="00D6285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межах коштів передбачених на відповідний рік</w:t>
            </w:r>
          </w:p>
        </w:tc>
        <w:tc>
          <w:tcPr>
            <w:tcW w:w="1706" w:type="dxa"/>
            <w:gridSpan w:val="2"/>
          </w:tcPr>
          <w:p w:rsidR="00D62858" w:rsidRPr="00D62858" w:rsidRDefault="00D62858" w:rsidP="00D6285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межах коштів передбачених на відповідний рік</w:t>
            </w:r>
          </w:p>
        </w:tc>
        <w:tc>
          <w:tcPr>
            <w:tcW w:w="2266" w:type="dxa"/>
            <w:vMerge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D62858" w:rsidRPr="00D62858" w:rsidTr="006472D8">
        <w:trPr>
          <w:trHeight w:val="2310"/>
        </w:trPr>
        <w:tc>
          <w:tcPr>
            <w:tcW w:w="478" w:type="dxa"/>
            <w:gridSpan w:val="2"/>
            <w:vMerge/>
            <w:noWrap/>
          </w:tcPr>
          <w:p w:rsidR="00D62858" w:rsidRPr="00D62858" w:rsidRDefault="00D62858" w:rsidP="00D62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8.6 Забезпечення, зокрема через механізм соціального замовлення, доступу споживачів ін’єкційних наркотиків до програм ресоціалізації та реабілітації у центрах ресоціалізації та реабілітації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035" w:type="dxa"/>
            <w:gridSpan w:val="4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396" w:type="dxa"/>
            <w:gridSpan w:val="2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Громадські організації (за згодою)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29" w:type="dxa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Інші джерела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409" w:type="dxa"/>
            <w:gridSpan w:val="4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 умови фінансування з інших джерел, не заборонених законодавством</w:t>
            </w:r>
          </w:p>
        </w:tc>
        <w:tc>
          <w:tcPr>
            <w:tcW w:w="2266" w:type="dxa"/>
            <w:vMerge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D62858" w:rsidRPr="00D62858" w:rsidTr="006472D8">
        <w:trPr>
          <w:trHeight w:val="1843"/>
        </w:trPr>
        <w:tc>
          <w:tcPr>
            <w:tcW w:w="478" w:type="dxa"/>
            <w:gridSpan w:val="2"/>
            <w:vMerge w:val="restart"/>
            <w:noWrap/>
          </w:tcPr>
          <w:p w:rsidR="00D62858" w:rsidRPr="00D62858" w:rsidRDefault="00D62858" w:rsidP="00D62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 w:val="restart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8.7 Вжиття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заходів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утилізації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використаних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шприців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отриманих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споживачівін'єкційних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наркотиків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рамках программ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зменшення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шкоди</w:t>
            </w:r>
            <w:proofErr w:type="spellEnd"/>
          </w:p>
        </w:tc>
        <w:tc>
          <w:tcPr>
            <w:tcW w:w="1038" w:type="dxa"/>
            <w:gridSpan w:val="4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393" w:type="dxa"/>
            <w:gridSpan w:val="2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ромадськ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згодою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38" w:type="dxa"/>
            <w:gridSpan w:val="2"/>
            <w:noWrap/>
          </w:tcPr>
          <w:p w:rsidR="00D62858" w:rsidRPr="00D62858" w:rsidRDefault="00D62858" w:rsidP="00D628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Інші джерела</w:t>
            </w:r>
          </w:p>
        </w:tc>
        <w:tc>
          <w:tcPr>
            <w:tcW w:w="3409" w:type="dxa"/>
            <w:gridSpan w:val="4"/>
          </w:tcPr>
          <w:p w:rsidR="00D62858" w:rsidRPr="00D62858" w:rsidRDefault="00D62858" w:rsidP="00D628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 умови фінансування з інших джерел, не заборонених законодавством</w:t>
            </w:r>
          </w:p>
        </w:tc>
        <w:tc>
          <w:tcPr>
            <w:tcW w:w="2266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Зниження ризику інфікування ВІЛ серед насення</w:t>
            </w:r>
          </w:p>
        </w:tc>
      </w:tr>
      <w:tr w:rsidR="00D62858" w:rsidRPr="00D62858" w:rsidTr="006472D8">
        <w:trPr>
          <w:trHeight w:val="3628"/>
        </w:trPr>
        <w:tc>
          <w:tcPr>
            <w:tcW w:w="478" w:type="dxa"/>
            <w:gridSpan w:val="2"/>
            <w:vMerge/>
            <w:noWrap/>
          </w:tcPr>
          <w:p w:rsidR="00D62858" w:rsidRPr="00D62858" w:rsidRDefault="00D62858" w:rsidP="00D62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8.8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ення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особам,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надають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сексуальні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винагороду, пакету комплексних профілактичних послуг, рекомендованого ВООЗ/ЮНЕЙДС з урахуванням кращого світового досвіду,  на базі громадських організацій, мобільних пунктів та амбулаторій, аптек тощо</w:t>
            </w:r>
          </w:p>
        </w:tc>
        <w:tc>
          <w:tcPr>
            <w:tcW w:w="1038" w:type="dxa"/>
            <w:gridSpan w:val="4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393" w:type="dxa"/>
            <w:gridSpan w:val="2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ромадські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згодою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38" w:type="dxa"/>
            <w:gridSpan w:val="2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Інші джерела</w:t>
            </w:r>
          </w:p>
        </w:tc>
        <w:tc>
          <w:tcPr>
            <w:tcW w:w="3409" w:type="dxa"/>
            <w:gridSpan w:val="4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 умови фінансування з інших джерел, не заборонених законодавством</w:t>
            </w:r>
          </w:p>
        </w:tc>
        <w:tc>
          <w:tcPr>
            <w:tcW w:w="2266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Зниження ризику інфікування ВІЛ серед насення</w:t>
            </w:r>
          </w:p>
        </w:tc>
      </w:tr>
      <w:tr w:rsidR="00D62858" w:rsidRPr="00D62858" w:rsidTr="006472D8">
        <w:trPr>
          <w:trHeight w:val="420"/>
        </w:trPr>
        <w:tc>
          <w:tcPr>
            <w:tcW w:w="478" w:type="dxa"/>
            <w:gridSpan w:val="2"/>
            <w:vMerge/>
            <w:noWrap/>
          </w:tcPr>
          <w:p w:rsidR="00D62858" w:rsidRPr="00D62858" w:rsidRDefault="00D62858" w:rsidP="00D62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13" w:type="dxa"/>
            <w:vMerge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399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8.9 Забезпечення надання чоловікам, які мають секс з чоловіками, пакету комплексних профілактичних послуг, рекомендованого ВООЗ/ЮНЕЙДС з урахуванням кращого світового досвіду, на базі громадських організацій, мобільних пунктів та амбулаторій, аптек тощо </w:t>
            </w:r>
          </w:p>
        </w:tc>
        <w:tc>
          <w:tcPr>
            <w:tcW w:w="1038" w:type="dxa"/>
            <w:gridSpan w:val="4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393" w:type="dxa"/>
            <w:gridSpan w:val="2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ромадські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згодою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38" w:type="dxa"/>
            <w:gridSpan w:val="2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Інші джерела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9" w:type="dxa"/>
            <w:gridSpan w:val="4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 умови фінансування з інших джерел, не заборонених законодавством</w:t>
            </w:r>
          </w:p>
        </w:tc>
        <w:tc>
          <w:tcPr>
            <w:tcW w:w="2266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Зниження ризику інфікування ВІЛ серед чоловіків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мають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секс з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чоловіками</w:t>
            </w:r>
            <w:proofErr w:type="spellEnd"/>
          </w:p>
        </w:tc>
      </w:tr>
      <w:tr w:rsidR="00D62858" w:rsidRPr="00D62858" w:rsidTr="006472D8">
        <w:trPr>
          <w:trHeight w:val="420"/>
        </w:trPr>
        <w:tc>
          <w:tcPr>
            <w:tcW w:w="478" w:type="dxa"/>
            <w:gridSpan w:val="2"/>
            <w:noWrap/>
          </w:tcPr>
          <w:p w:rsidR="00D62858" w:rsidRPr="00D62858" w:rsidRDefault="00D62858" w:rsidP="00D62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613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Розширення інтегрованого підходу до надання медико-соціальних послуг ВІЛ-інфікованим споживачам ін’єкційних наркотиків (у т.ч.і вагітним 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жінкам) </w:t>
            </w:r>
          </w:p>
        </w:tc>
        <w:tc>
          <w:tcPr>
            <w:tcW w:w="2399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9.1 Забезпечення безперешкодного доступу ВІЛ-інфікованих вагітних, які вживають ін’єкційні наркотики, до реабілітаційних програм, замісної підтримувальної терапії</w:t>
            </w:r>
          </w:p>
        </w:tc>
        <w:tc>
          <w:tcPr>
            <w:tcW w:w="1038" w:type="dxa"/>
            <w:gridSpan w:val="4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393" w:type="dxa"/>
            <w:gridSpan w:val="2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ромадські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згодою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38" w:type="dxa"/>
            <w:gridSpan w:val="2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Інші джерела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9" w:type="dxa"/>
            <w:gridSpan w:val="4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 умови фінансування з інших джерел, не заборонених законодавством</w:t>
            </w:r>
          </w:p>
        </w:tc>
        <w:tc>
          <w:tcPr>
            <w:tcW w:w="2266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Зниження рівня поширеності ВІЛ-інфекції</w:t>
            </w:r>
          </w:p>
        </w:tc>
      </w:tr>
      <w:tr w:rsidR="00D62858" w:rsidRPr="00D62858" w:rsidTr="006472D8">
        <w:trPr>
          <w:trHeight w:val="217"/>
        </w:trPr>
        <w:tc>
          <w:tcPr>
            <w:tcW w:w="478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613" w:type="dxa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9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8" w:type="dxa"/>
            <w:gridSpan w:val="4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3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8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0" w:type="dxa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028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141" w:type="dxa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2266" w:type="dxa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10</w:t>
            </w:r>
          </w:p>
        </w:tc>
      </w:tr>
      <w:tr w:rsidR="00D62858" w:rsidRPr="00D62858" w:rsidTr="006472D8">
        <w:trPr>
          <w:trHeight w:val="2546"/>
        </w:trPr>
        <w:tc>
          <w:tcPr>
            <w:tcW w:w="478" w:type="dxa"/>
            <w:gridSpan w:val="2"/>
            <w:vMerge w:val="restart"/>
            <w:noWrap/>
          </w:tcPr>
          <w:p w:rsidR="00D62858" w:rsidRPr="00D62858" w:rsidRDefault="00D62858" w:rsidP="00D62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vMerge w:val="restart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доступу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вагітнихжінок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консультування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тестування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ВІЛ-інфекцію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профілактики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передачі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ВІЛ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матері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дитини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10.1 Здійсненнязаходів з профілактики передачі ВІЛ-інфекції від матері до дитини шляхом забезпечення закладів охорони здоров’я:</w:t>
            </w:r>
          </w:p>
        </w:tc>
        <w:tc>
          <w:tcPr>
            <w:tcW w:w="1038" w:type="dxa"/>
            <w:gridSpan w:val="4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-2018</w:t>
            </w:r>
          </w:p>
        </w:tc>
        <w:tc>
          <w:tcPr>
            <w:tcW w:w="2393" w:type="dxa"/>
            <w:gridSpan w:val="2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Територіальне медичне об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єднання; 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громадські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згодою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) 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38" w:type="dxa"/>
            <w:gridSpan w:val="2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gridSpan w:val="2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6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vMerge w:val="restart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Зниження ризику передачі ВІЛ-інфекції від матері до дитини до 1,0%</w:t>
            </w:r>
          </w:p>
        </w:tc>
      </w:tr>
      <w:tr w:rsidR="00D62858" w:rsidRPr="00D62858" w:rsidTr="006472D8">
        <w:trPr>
          <w:trHeight w:val="1301"/>
        </w:trPr>
        <w:tc>
          <w:tcPr>
            <w:tcW w:w="478" w:type="dxa"/>
            <w:gridSpan w:val="2"/>
            <w:vMerge/>
            <w:noWrap/>
            <w:hideMark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hideMark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gridSpan w:val="2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10.1.1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швидкими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тестами для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обстеження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пологів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жінок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пройшли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обстеження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допологовому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етапі</w:t>
            </w:r>
            <w:proofErr w:type="spellEnd"/>
          </w:p>
        </w:tc>
        <w:tc>
          <w:tcPr>
            <w:tcW w:w="1038" w:type="dxa"/>
            <w:gridSpan w:val="4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393" w:type="dxa"/>
            <w:gridSpan w:val="2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Територіальне медичне об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єднання; 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громадськіорганізації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згодою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) 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38" w:type="dxa"/>
            <w:gridSpan w:val="2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Глобальний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703" w:type="dxa"/>
            <w:gridSpan w:val="2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межах коштів передбачених на відповідний рік</w:t>
            </w:r>
          </w:p>
        </w:tc>
        <w:tc>
          <w:tcPr>
            <w:tcW w:w="1706" w:type="dxa"/>
            <w:gridSpan w:val="2"/>
            <w:noWrap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межах коштів передбачених на відповідний рік</w:t>
            </w:r>
          </w:p>
        </w:tc>
        <w:tc>
          <w:tcPr>
            <w:tcW w:w="2266" w:type="dxa"/>
            <w:vMerge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2858" w:rsidRPr="00D62858" w:rsidTr="006472D8">
        <w:trPr>
          <w:trHeight w:val="285"/>
        </w:trPr>
        <w:tc>
          <w:tcPr>
            <w:tcW w:w="478" w:type="dxa"/>
            <w:gridSpan w:val="2"/>
            <w:vMerge/>
            <w:noWrap/>
            <w:hideMark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hideMark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gridSpan w:val="2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10.1.2 медичними виробами одноразового використання вітчизняного виробництва (набори для матері та дитини для пологів)</w:t>
            </w:r>
          </w:p>
        </w:tc>
        <w:tc>
          <w:tcPr>
            <w:tcW w:w="1038" w:type="dxa"/>
            <w:gridSpan w:val="4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393" w:type="dxa"/>
            <w:gridSpan w:val="2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Територіальне медичне об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єднання; 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громадськіорганізації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згодою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) 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Міський бюджет</w:t>
            </w:r>
          </w:p>
        </w:tc>
        <w:tc>
          <w:tcPr>
            <w:tcW w:w="1703" w:type="dxa"/>
            <w:gridSpan w:val="2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60,0</w:t>
            </w:r>
          </w:p>
        </w:tc>
        <w:tc>
          <w:tcPr>
            <w:tcW w:w="1706" w:type="dxa"/>
            <w:gridSpan w:val="2"/>
            <w:noWrap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60,0</w:t>
            </w:r>
          </w:p>
        </w:tc>
        <w:tc>
          <w:tcPr>
            <w:tcW w:w="2266" w:type="dxa"/>
            <w:vMerge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2858" w:rsidRPr="00D62858" w:rsidTr="006472D8">
        <w:trPr>
          <w:trHeight w:val="1201"/>
        </w:trPr>
        <w:tc>
          <w:tcPr>
            <w:tcW w:w="478" w:type="dxa"/>
            <w:gridSpan w:val="2"/>
            <w:vMerge/>
            <w:noWrap/>
            <w:hideMark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hideMark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gridSpan w:val="2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10.1.3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адаптованими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молочними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сумішами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першого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року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життя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народжених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ВІЛ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інфікованими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матерями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038" w:type="dxa"/>
            <w:gridSpan w:val="4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393" w:type="dxa"/>
            <w:gridSpan w:val="2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Територіальне медичне об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єднання; 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громадськіорганізації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згодою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538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Міський бюджет</w:t>
            </w:r>
          </w:p>
        </w:tc>
        <w:tc>
          <w:tcPr>
            <w:tcW w:w="1703" w:type="dxa"/>
            <w:gridSpan w:val="2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35,0</w:t>
            </w:r>
          </w:p>
        </w:tc>
        <w:tc>
          <w:tcPr>
            <w:tcW w:w="1706" w:type="dxa"/>
            <w:gridSpan w:val="2"/>
            <w:noWrap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35,0</w:t>
            </w:r>
          </w:p>
        </w:tc>
        <w:tc>
          <w:tcPr>
            <w:tcW w:w="2266" w:type="dxa"/>
            <w:vMerge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62858" w:rsidRPr="00D62858" w:rsidRDefault="00D62858" w:rsidP="00D62858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D62858" w:rsidRPr="00D62858" w:rsidRDefault="00D62858" w:rsidP="00D62858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354"/>
        <w:gridCol w:w="118"/>
        <w:gridCol w:w="36"/>
        <w:gridCol w:w="7"/>
        <w:gridCol w:w="745"/>
        <w:gridCol w:w="24"/>
        <w:gridCol w:w="109"/>
        <w:gridCol w:w="73"/>
        <w:gridCol w:w="42"/>
        <w:gridCol w:w="2304"/>
        <w:gridCol w:w="53"/>
        <w:gridCol w:w="37"/>
        <w:gridCol w:w="13"/>
        <w:gridCol w:w="1456"/>
        <w:gridCol w:w="142"/>
        <w:gridCol w:w="1559"/>
        <w:gridCol w:w="1711"/>
        <w:gridCol w:w="2258"/>
      </w:tblGrid>
      <w:tr w:rsidR="00D62858" w:rsidRPr="00D62858" w:rsidTr="006472D8">
        <w:trPr>
          <w:trHeight w:val="1979"/>
        </w:trPr>
        <w:tc>
          <w:tcPr>
            <w:tcW w:w="534" w:type="dxa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11</w:t>
            </w:r>
          </w:p>
        </w:tc>
        <w:tc>
          <w:tcPr>
            <w:tcW w:w="1559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Профілактика інфікування ВІЛ на робочому місці, насамперед для медичних працівників</w:t>
            </w:r>
          </w:p>
        </w:tc>
        <w:tc>
          <w:tcPr>
            <w:tcW w:w="2354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11.1 Впровадження методичних рекомендацій з профілактики інфікування ВІЛ на робочому місці</w:t>
            </w:r>
          </w:p>
        </w:tc>
        <w:tc>
          <w:tcPr>
            <w:tcW w:w="1039" w:type="dxa"/>
            <w:gridSpan w:val="6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419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Територіальне медичне об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єднання; 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громадські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згодою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559" w:type="dxa"/>
            <w:gridSpan w:val="4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Фінансування не потребує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Недопущення випадків інфікування ВІЛ на робочому місці</w:t>
            </w:r>
          </w:p>
        </w:tc>
      </w:tr>
      <w:tr w:rsidR="00D62858" w:rsidRPr="00D62858" w:rsidTr="006472D8">
        <w:trPr>
          <w:trHeight w:val="3666"/>
        </w:trPr>
        <w:tc>
          <w:tcPr>
            <w:tcW w:w="534" w:type="dxa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354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11.2 При повідомній реєстрації надання рекомендацій щодо включення до колективних договорів положень з охорони праці, соціального захисту та обов’язкового спеціального страхування на випадок інфікування ВІЛ-інфекцією з урахуванням потреб працівників у контктсі ВІЛ-інфекції/СНІДу</w:t>
            </w:r>
          </w:p>
        </w:tc>
        <w:tc>
          <w:tcPr>
            <w:tcW w:w="1039" w:type="dxa"/>
            <w:gridSpan w:val="6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419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Управління праці та соціального захисту населення</w:t>
            </w:r>
          </w:p>
        </w:tc>
        <w:tc>
          <w:tcPr>
            <w:tcW w:w="1559" w:type="dxa"/>
            <w:gridSpan w:val="4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412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Фінансування не потребує</w:t>
            </w:r>
          </w:p>
        </w:tc>
        <w:tc>
          <w:tcPr>
            <w:tcW w:w="2258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Недопущення випадків інфікування ВІЛ на робочому місці</w:t>
            </w:r>
          </w:p>
        </w:tc>
      </w:tr>
      <w:tr w:rsidR="00D62858" w:rsidRPr="00D62858" w:rsidTr="00D62858">
        <w:trPr>
          <w:trHeight w:val="2130"/>
        </w:trPr>
        <w:tc>
          <w:tcPr>
            <w:tcW w:w="534" w:type="dxa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354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11.3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страхування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медичних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випадок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зараження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ВІЛ-інфекцією</w:t>
            </w:r>
            <w:proofErr w:type="spellEnd"/>
          </w:p>
        </w:tc>
        <w:tc>
          <w:tcPr>
            <w:tcW w:w="1039" w:type="dxa"/>
            <w:gridSpan w:val="6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419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Територіальне медичне об єдання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ЛПЗ обласного підпорядкування</w:t>
            </w:r>
          </w:p>
        </w:tc>
        <w:tc>
          <w:tcPr>
            <w:tcW w:w="1559" w:type="dxa"/>
            <w:gridSpan w:val="4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обласний бюджет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Місцевий бюджет</w:t>
            </w:r>
          </w:p>
        </w:tc>
        <w:tc>
          <w:tcPr>
            <w:tcW w:w="1701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20,0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21,0</w:t>
            </w:r>
          </w:p>
          <w:p w:rsidR="00D62858" w:rsidRPr="00D62858" w:rsidRDefault="00D62858" w:rsidP="00D6285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1" w:type="dxa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20,0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21,0</w:t>
            </w:r>
          </w:p>
        </w:tc>
        <w:tc>
          <w:tcPr>
            <w:tcW w:w="2258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Страхування  випадків інфікування ВІЛ на робочому місці</w:t>
            </w:r>
          </w:p>
        </w:tc>
      </w:tr>
      <w:tr w:rsidR="00D62858" w:rsidRPr="00D62858" w:rsidTr="006472D8">
        <w:trPr>
          <w:trHeight w:val="2895"/>
        </w:trPr>
        <w:tc>
          <w:tcPr>
            <w:tcW w:w="534" w:type="dxa"/>
            <w:vMerge w:val="restart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12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Надання медикаментозної постконтактної профілактики ВІЛ-інфікування особам з можливим ризиком інфікування ВІЛ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4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12.1 Забезпечення проведення медикаментозної постконтактної профілактики ВІЛ-інфікування серед осіб з можливим ризиком інфікування ВІЛ шляхом централізованого постачання препаратів антиретровірусних препаратів</w:t>
            </w:r>
          </w:p>
        </w:tc>
        <w:tc>
          <w:tcPr>
            <w:tcW w:w="1039" w:type="dxa"/>
            <w:gridSpan w:val="6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419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Територіальне медичне об єдання.</w:t>
            </w:r>
          </w:p>
        </w:tc>
        <w:tc>
          <w:tcPr>
            <w:tcW w:w="1559" w:type="dxa"/>
            <w:gridSpan w:val="4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Держбюджет</w:t>
            </w:r>
            <w:proofErr w:type="spellEnd"/>
          </w:p>
        </w:tc>
        <w:tc>
          <w:tcPr>
            <w:tcW w:w="1701" w:type="dxa"/>
            <w:gridSpan w:val="2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 разі виникнення потреби</w:t>
            </w:r>
          </w:p>
        </w:tc>
        <w:tc>
          <w:tcPr>
            <w:tcW w:w="1711" w:type="dxa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 разі виникнення потреби</w:t>
            </w:r>
          </w:p>
        </w:tc>
        <w:tc>
          <w:tcPr>
            <w:tcW w:w="2258" w:type="dxa"/>
            <w:vMerge w:val="restart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Недопущення випадків інфікування ВІЛ на робочому місці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Недопущення випадків інфікування ВІЛ на робочому місці</w:t>
            </w:r>
          </w:p>
        </w:tc>
      </w:tr>
      <w:tr w:rsidR="00D62858" w:rsidRPr="00D62858" w:rsidTr="006472D8">
        <w:trPr>
          <w:trHeight w:val="2123"/>
        </w:trPr>
        <w:tc>
          <w:tcPr>
            <w:tcW w:w="534" w:type="dxa"/>
            <w:vMerge/>
            <w:noWrap/>
            <w:hideMark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2Забезпечення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засобами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індивідуального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захисту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медичних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можуть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зазнавати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ризику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зараження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службових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обов’язків</w:t>
            </w:r>
            <w:proofErr w:type="spellEnd"/>
          </w:p>
        </w:tc>
        <w:tc>
          <w:tcPr>
            <w:tcW w:w="1039" w:type="dxa"/>
            <w:gridSpan w:val="6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419" w:type="dxa"/>
            <w:gridSpan w:val="3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Територіальне медичне об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єднання </w:t>
            </w:r>
          </w:p>
        </w:tc>
        <w:tc>
          <w:tcPr>
            <w:tcW w:w="1559" w:type="dxa"/>
            <w:gridSpan w:val="4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Міський бюджет</w:t>
            </w:r>
          </w:p>
        </w:tc>
        <w:tc>
          <w:tcPr>
            <w:tcW w:w="1701" w:type="dxa"/>
            <w:gridSpan w:val="2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50,0</w:t>
            </w:r>
          </w:p>
        </w:tc>
        <w:tc>
          <w:tcPr>
            <w:tcW w:w="1711" w:type="dxa"/>
            <w:noWrap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50,0</w:t>
            </w:r>
          </w:p>
        </w:tc>
        <w:tc>
          <w:tcPr>
            <w:tcW w:w="2258" w:type="dxa"/>
            <w:vMerge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D62858" w:rsidRPr="00D62858" w:rsidTr="006472D8">
        <w:trPr>
          <w:trHeight w:val="694"/>
        </w:trPr>
        <w:tc>
          <w:tcPr>
            <w:tcW w:w="534" w:type="dxa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12.3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ення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обов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язкового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тестуванння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донорськоїкрові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з  метою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виявлення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ВІЛ</w:t>
            </w:r>
            <w:proofErr w:type="spellEnd"/>
          </w:p>
        </w:tc>
        <w:tc>
          <w:tcPr>
            <w:tcW w:w="1039" w:type="dxa"/>
            <w:gridSpan w:val="6"/>
          </w:tcPr>
          <w:p w:rsidR="00D62858" w:rsidRPr="00D62858" w:rsidRDefault="00D62858" w:rsidP="00D62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419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Територіальне медичне об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єднання </w:t>
            </w:r>
          </w:p>
        </w:tc>
        <w:tc>
          <w:tcPr>
            <w:tcW w:w="1559" w:type="dxa"/>
            <w:gridSpan w:val="4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Міський бюджет</w:t>
            </w:r>
          </w:p>
        </w:tc>
        <w:tc>
          <w:tcPr>
            <w:tcW w:w="1701" w:type="dxa"/>
            <w:gridSpan w:val="2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рік</w:t>
            </w:r>
          </w:p>
        </w:tc>
        <w:tc>
          <w:tcPr>
            <w:tcW w:w="2258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Недопущення випадків інфікування ВІЛ через донорську кров</w:t>
            </w:r>
          </w:p>
        </w:tc>
      </w:tr>
      <w:tr w:rsidR="00D62858" w:rsidRPr="00BD27C5" w:rsidTr="006472D8">
        <w:trPr>
          <w:trHeight w:val="1585"/>
        </w:trPr>
        <w:tc>
          <w:tcPr>
            <w:tcW w:w="534" w:type="dxa"/>
            <w:vMerge w:val="restart"/>
            <w:noWrap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59" w:type="dxa"/>
            <w:vMerge w:val="restart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Профілактиказахворюваності на вірусні гепатити В і С, інфекції, щопередаютьсястатевимшляхо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м (ІПСШ), для представниківгруппідвищеногоризикущодоінфікування ВІЛ та ВІЛ-інфікованих</w:t>
            </w:r>
          </w:p>
        </w:tc>
        <w:tc>
          <w:tcPr>
            <w:tcW w:w="2354" w:type="dxa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13.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1Проведення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досліджень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маркери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вірусних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гепатитів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та С  у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ВІЛ-інфікованих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метою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вибору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схеми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антиретровірусної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терапії</w:t>
            </w:r>
            <w:proofErr w:type="spellEnd"/>
          </w:p>
        </w:tc>
        <w:tc>
          <w:tcPr>
            <w:tcW w:w="1039" w:type="dxa"/>
            <w:gridSpan w:val="6"/>
            <w:hideMark/>
          </w:tcPr>
          <w:p w:rsidR="00D62858" w:rsidRPr="00D62858" w:rsidRDefault="00D62858" w:rsidP="00D62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419" w:type="dxa"/>
            <w:gridSpan w:val="3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Територіальне медичне об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єднання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gridSpan w:val="4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Глобальний  фонд </w:t>
            </w:r>
          </w:p>
        </w:tc>
        <w:tc>
          <w:tcPr>
            <w:tcW w:w="1701" w:type="dxa"/>
            <w:gridSpan w:val="2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межах коштів передбачених на відповідний рік</w:t>
            </w:r>
          </w:p>
        </w:tc>
        <w:tc>
          <w:tcPr>
            <w:tcW w:w="1711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межах коштів передбачених на відповідний рік</w:t>
            </w:r>
          </w:p>
        </w:tc>
        <w:tc>
          <w:tcPr>
            <w:tcW w:w="2258" w:type="dxa"/>
            <w:vMerge w:val="restart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Зниження рівня захворюваності на вірусні гепатити В і С, інфекції, що передаються статевим шляхом (ІПСШ), для представників груп 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підвищеного ризику щодо інфікування ВІЛ та ВІЛ-інфікованих 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D62858" w:rsidRPr="00D62858" w:rsidTr="006472D8">
        <w:trPr>
          <w:trHeight w:val="2070"/>
        </w:trPr>
        <w:tc>
          <w:tcPr>
            <w:tcW w:w="534" w:type="dxa"/>
            <w:vMerge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Merge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354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13.2  Забезпечення профілактики та лікування інфекцій, що передаються статевим шляхом, для груп підвищеного ризику щодо інфікування ВІЛ та людей, які живуть з ВІЛ</w:t>
            </w:r>
          </w:p>
        </w:tc>
        <w:tc>
          <w:tcPr>
            <w:tcW w:w="1039" w:type="dxa"/>
            <w:gridSpan w:val="6"/>
          </w:tcPr>
          <w:p w:rsidR="00D62858" w:rsidRPr="00D62858" w:rsidRDefault="00D62858" w:rsidP="00D62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419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Територіальне медичне об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єднання; </w:t>
            </w:r>
          </w:p>
        </w:tc>
        <w:tc>
          <w:tcPr>
            <w:tcW w:w="1559" w:type="dxa"/>
            <w:gridSpan w:val="4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Міський бюджет</w:t>
            </w:r>
          </w:p>
        </w:tc>
        <w:tc>
          <w:tcPr>
            <w:tcW w:w="1701" w:type="dxa"/>
            <w:gridSpan w:val="2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vMerge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2858" w:rsidRPr="00D62858" w:rsidTr="006472D8">
        <w:trPr>
          <w:trHeight w:val="278"/>
        </w:trPr>
        <w:tc>
          <w:tcPr>
            <w:tcW w:w="15134" w:type="dxa"/>
            <w:gridSpan w:val="20"/>
            <w:noWrap/>
            <w:hideMark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III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ЛАБОРАТОРНАЯ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ДІАГНОСТИКА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ЯКОСТІ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ДОСЛІДЖЕНЬ</w:t>
            </w:r>
            <w:proofErr w:type="spellEnd"/>
          </w:p>
        </w:tc>
      </w:tr>
      <w:tr w:rsidR="00D62858" w:rsidRPr="00BD27C5" w:rsidTr="006472D8">
        <w:trPr>
          <w:trHeight w:val="1150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лабораторного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супроводулікування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ВІЛ-інфекції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формуванняприхильності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АРТ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bottom w:val="single" w:sz="4" w:space="0" w:color="auto"/>
            </w:tcBorders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14.1.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ення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ого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супров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оду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перебігу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ВІЛ-інфекції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ефективності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АРТ, в тому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і: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6"/>
            <w:vMerge w:val="restart"/>
            <w:tcBorders>
              <w:bottom w:val="single" w:sz="4" w:space="0" w:color="auto"/>
            </w:tcBorders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399" w:type="dxa"/>
            <w:gridSpan w:val="3"/>
            <w:vMerge w:val="restart"/>
            <w:tcBorders>
              <w:bottom w:val="single" w:sz="4" w:space="0" w:color="auto"/>
            </w:tcBorders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Територіальне медичне об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єднання;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громадськіорганізації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згодою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48" w:type="dxa"/>
            <w:gridSpan w:val="4"/>
            <w:vMerge w:val="restart"/>
            <w:tcBorders>
              <w:bottom w:val="single" w:sz="4" w:space="0" w:color="auto"/>
            </w:tcBorders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Міський бюджет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</w:p>
        </w:tc>
        <w:tc>
          <w:tcPr>
            <w:tcW w:w="171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</w:p>
        </w:tc>
        <w:tc>
          <w:tcPr>
            <w:tcW w:w="2258" w:type="dxa"/>
            <w:vMerge w:val="restart"/>
            <w:tcBorders>
              <w:bottom w:val="single" w:sz="4" w:space="0" w:color="auto"/>
            </w:tcBorders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Розширення об’єму лікувально-діагностичнихпослуг для хворих на ВІЛ-інфекцію/СНІД та поліпшення якості надання їм медичної допомоги</w:t>
            </w:r>
          </w:p>
        </w:tc>
      </w:tr>
      <w:tr w:rsidR="00D62858" w:rsidRPr="00D62858" w:rsidTr="006472D8">
        <w:trPr>
          <w:trHeight w:val="270"/>
        </w:trPr>
        <w:tc>
          <w:tcPr>
            <w:tcW w:w="534" w:type="dxa"/>
            <w:vMerge/>
            <w:noWrap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Merge/>
            <w:noWrap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72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1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визначення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рівня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994" w:type="dxa"/>
            <w:gridSpan w:val="6"/>
            <w:vMerge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gridSpan w:val="3"/>
            <w:vMerge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4"/>
            <w:vMerge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11" w:type="dxa"/>
            <w:vMerge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2858" w:rsidRPr="00D62858" w:rsidTr="006472D8">
        <w:trPr>
          <w:trHeight w:val="250"/>
        </w:trPr>
        <w:tc>
          <w:tcPr>
            <w:tcW w:w="534" w:type="dxa"/>
            <w:vMerge/>
            <w:noWrap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noWrap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14.1.2.визначення ВН</w:t>
            </w:r>
          </w:p>
        </w:tc>
        <w:tc>
          <w:tcPr>
            <w:tcW w:w="994" w:type="dxa"/>
            <w:gridSpan w:val="6"/>
            <w:vMerge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gridSpan w:val="3"/>
            <w:vMerge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4"/>
            <w:vMerge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11" w:type="dxa"/>
            <w:vMerge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2858" w:rsidRPr="00D62858" w:rsidTr="006472D8">
        <w:trPr>
          <w:trHeight w:val="1720"/>
        </w:trPr>
        <w:tc>
          <w:tcPr>
            <w:tcW w:w="534" w:type="dxa"/>
            <w:vMerge/>
            <w:noWrap/>
            <w:hideMark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noWrap/>
            <w:hideMark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gridSpan w:val="2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14.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2Забезпеч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ення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діагностик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и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опортуністичних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інфекцій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супутніх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захворювань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ускладнень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хворих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ВІЛ-інфекцію</w:t>
            </w:r>
            <w:proofErr w:type="spellEnd"/>
          </w:p>
        </w:tc>
        <w:tc>
          <w:tcPr>
            <w:tcW w:w="994" w:type="dxa"/>
            <w:gridSpan w:val="6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399" w:type="dxa"/>
            <w:gridSpan w:val="3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Територіальне медичне об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єднання; 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ромадські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згодою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48" w:type="dxa"/>
            <w:gridSpan w:val="4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Міський бюджет</w:t>
            </w:r>
          </w:p>
        </w:tc>
        <w:tc>
          <w:tcPr>
            <w:tcW w:w="1559" w:type="dxa"/>
            <w:noWrap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</w:t>
            </w:r>
          </w:p>
          <w:p w:rsidR="00D62858" w:rsidRPr="00D62858" w:rsidRDefault="00D62858" w:rsidP="00D62858">
            <w:pPr>
              <w:tabs>
                <w:tab w:val="left" w:pos="8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11" w:type="dxa"/>
            <w:noWrap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2858" w:rsidRPr="00D62858" w:rsidTr="006472D8">
        <w:trPr>
          <w:trHeight w:val="703"/>
        </w:trPr>
        <w:tc>
          <w:tcPr>
            <w:tcW w:w="534" w:type="dxa"/>
            <w:vMerge/>
            <w:noWrap/>
            <w:hideMark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noWrap/>
            <w:hideMark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gridSpan w:val="2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14.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3Проведення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кожному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випадку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звертання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лікаря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скринінгового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анкетування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виявлення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симптомів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уберкульозу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осіб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ВІЛ-інфекцією</w:t>
            </w:r>
            <w:proofErr w:type="spellEnd"/>
          </w:p>
        </w:tc>
        <w:tc>
          <w:tcPr>
            <w:tcW w:w="994" w:type="dxa"/>
            <w:gridSpan w:val="6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399" w:type="dxa"/>
            <w:gridSpan w:val="3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Територіальне медичне об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єднання;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громадськіорганізації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згодою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48" w:type="dxa"/>
            <w:gridSpan w:val="4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Міський бюджет</w:t>
            </w:r>
          </w:p>
        </w:tc>
        <w:tc>
          <w:tcPr>
            <w:tcW w:w="1559" w:type="dxa"/>
            <w:noWrap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0,15</w:t>
            </w:r>
          </w:p>
        </w:tc>
        <w:tc>
          <w:tcPr>
            <w:tcW w:w="1711" w:type="dxa"/>
            <w:noWrap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0,15</w:t>
            </w:r>
          </w:p>
        </w:tc>
        <w:tc>
          <w:tcPr>
            <w:tcW w:w="2258" w:type="dxa"/>
            <w:vMerge w:val="restart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Зниження рівня захвоюваностіВІЛ-інфікованих  на ВІЛ-ассоційований туберкульоз  </w:t>
            </w:r>
          </w:p>
        </w:tc>
      </w:tr>
      <w:tr w:rsidR="00D62858" w:rsidRPr="00D62858" w:rsidTr="006472D8">
        <w:trPr>
          <w:trHeight w:val="1516"/>
        </w:trPr>
        <w:tc>
          <w:tcPr>
            <w:tcW w:w="534" w:type="dxa"/>
            <w:vMerge/>
            <w:noWrap/>
            <w:hideMark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noWrap/>
            <w:hideMark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gridSpan w:val="2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14.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4Забезпечення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профілактичного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щорічного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рентгенологічного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обстеження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ЛЖВ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в тому числі у разі підозри на ТБ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4" w:type="dxa"/>
            <w:gridSpan w:val="6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399" w:type="dxa"/>
            <w:gridSpan w:val="3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Територіальне медичне об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єднання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48" w:type="dxa"/>
            <w:gridSpan w:val="4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Міський бюджет</w:t>
            </w:r>
          </w:p>
        </w:tc>
        <w:tc>
          <w:tcPr>
            <w:tcW w:w="1559" w:type="dxa"/>
            <w:noWrap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25,0</w:t>
            </w:r>
          </w:p>
        </w:tc>
        <w:tc>
          <w:tcPr>
            <w:tcW w:w="1711" w:type="dxa"/>
            <w:noWrap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25,0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</w:p>
        </w:tc>
        <w:tc>
          <w:tcPr>
            <w:tcW w:w="2258" w:type="dxa"/>
            <w:vMerge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2858" w:rsidRPr="00D62858" w:rsidTr="006472D8">
        <w:trPr>
          <w:trHeight w:val="1610"/>
        </w:trPr>
        <w:tc>
          <w:tcPr>
            <w:tcW w:w="534" w:type="dxa"/>
            <w:vMerge/>
            <w:noWrap/>
            <w:hideMark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noWrap/>
            <w:hideMark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gridSpan w:val="2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14.5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мікроскопічного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GENE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EXPERT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дослідженнямокротиння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хворих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ВІЛ-інфекцію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разі</w:t>
            </w:r>
            <w:proofErr w:type="spellEnd"/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підозри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ТБ</w:t>
            </w:r>
          </w:p>
        </w:tc>
        <w:tc>
          <w:tcPr>
            <w:tcW w:w="994" w:type="dxa"/>
            <w:gridSpan w:val="6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399" w:type="dxa"/>
            <w:gridSpan w:val="3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Луганський обласний протитуберкульозний диспансер.</w:t>
            </w:r>
          </w:p>
        </w:tc>
        <w:tc>
          <w:tcPr>
            <w:tcW w:w="1648" w:type="dxa"/>
            <w:gridSpan w:val="4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Глобальний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559" w:type="dxa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628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межах коштів передбачених на відповідний рік</w:t>
            </w:r>
          </w:p>
        </w:tc>
        <w:tc>
          <w:tcPr>
            <w:tcW w:w="1711" w:type="dxa"/>
            <w:noWrap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межах коштів передбачених на відповідний рік</w:t>
            </w:r>
          </w:p>
        </w:tc>
        <w:tc>
          <w:tcPr>
            <w:tcW w:w="2258" w:type="dxa"/>
            <w:vMerge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2858" w:rsidRPr="00D62858" w:rsidTr="006472D8">
        <w:trPr>
          <w:trHeight w:val="278"/>
        </w:trPr>
        <w:tc>
          <w:tcPr>
            <w:tcW w:w="15134" w:type="dxa"/>
            <w:gridSpan w:val="20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IV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ЛІКУВАННЯ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ХВОРИХ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ВІЛ-ІНФЕКЦІЮ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СНІД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2858" w:rsidRPr="00BD27C5" w:rsidTr="006472D8">
        <w:trPr>
          <w:trHeight w:val="135"/>
        </w:trPr>
        <w:tc>
          <w:tcPr>
            <w:tcW w:w="534" w:type="dxa"/>
            <w:vMerge w:val="restart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Забезпечення доступу до безперервноїантиретровірусноїтерапії для хворих на ВІЛ-інфекцію, якіцьогопотребують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628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3" w:type="dxa"/>
            <w:gridSpan w:val="17"/>
          </w:tcPr>
          <w:p w:rsidR="00D62858" w:rsidRPr="00D62858" w:rsidRDefault="00D62858" w:rsidP="00D6285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2258" w:type="dxa"/>
            <w:vMerge w:val="restart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Зниження рівня смертності, зумовленої ВІЛ-інфекцією/СНІДом, та попередження розвитку прогресуючого перебігу захворювання у хворих на ВІЛ-інфекцію/СНІД</w:t>
            </w:r>
          </w:p>
        </w:tc>
      </w:tr>
      <w:tr w:rsidR="00D62858" w:rsidRPr="00D62858" w:rsidTr="006472D8">
        <w:trPr>
          <w:trHeight w:val="278"/>
        </w:trPr>
        <w:tc>
          <w:tcPr>
            <w:tcW w:w="534" w:type="dxa"/>
            <w:vMerge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Merge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72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15.1З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абезпечення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своєчасного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безперешкодного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доступу до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антиретровірусного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лікування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пацієнтам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 тому чисті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хворим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ко-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інфекцію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ТБ/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ВІЛ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36" w:type="dxa"/>
            <w:gridSpan w:val="7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394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Територіальне медичне об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єднання;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громадськіорганізації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згодою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11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Державний бюджет</w:t>
            </w:r>
          </w:p>
        </w:tc>
        <w:tc>
          <w:tcPr>
            <w:tcW w:w="1559" w:type="dxa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1 500,0</w:t>
            </w:r>
          </w:p>
        </w:tc>
        <w:tc>
          <w:tcPr>
            <w:tcW w:w="1711" w:type="dxa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1 500,0</w:t>
            </w:r>
          </w:p>
        </w:tc>
        <w:tc>
          <w:tcPr>
            <w:tcW w:w="2258" w:type="dxa"/>
            <w:vMerge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D62858" w:rsidRPr="00D62858" w:rsidTr="006472D8">
        <w:trPr>
          <w:trHeight w:val="2395"/>
        </w:trPr>
        <w:tc>
          <w:tcPr>
            <w:tcW w:w="534" w:type="dxa"/>
            <w:vMerge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15.2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лікування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медикаментозно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ї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профілактик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и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опортуністичних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інфекцій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супутніх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захворювань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ускладнень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ВІЛ-інфекції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хвороб,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зумовлених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ВІЛ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ВІЛ-інфікованихосіб</w:t>
            </w:r>
            <w:proofErr w:type="spellEnd"/>
          </w:p>
        </w:tc>
        <w:tc>
          <w:tcPr>
            <w:tcW w:w="1036" w:type="dxa"/>
            <w:gridSpan w:val="7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394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Територіальне медичне об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єднання;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громадськіорганізації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згодою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11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Міський бюджет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20,0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711" w:type="dxa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20,0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D62858" w:rsidRPr="00D62858" w:rsidTr="006472D8">
        <w:trPr>
          <w:trHeight w:val="435"/>
        </w:trPr>
        <w:tc>
          <w:tcPr>
            <w:tcW w:w="534" w:type="dxa"/>
            <w:vMerge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15.3Забезпечення вільного доступу ЛЖВ до профілактики ТБ ІЗОНІАЗІДОМ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gridSpan w:val="7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394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Територіальне медичне об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єднання; Лисичанський обласний протитуберкульозний диспансер,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ромадські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згодою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11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Державний бюджет</w:t>
            </w:r>
          </w:p>
        </w:tc>
        <w:tc>
          <w:tcPr>
            <w:tcW w:w="1559" w:type="dxa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3,0</w:t>
            </w:r>
          </w:p>
        </w:tc>
        <w:tc>
          <w:tcPr>
            <w:tcW w:w="1711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3,0</w:t>
            </w:r>
          </w:p>
        </w:tc>
        <w:tc>
          <w:tcPr>
            <w:tcW w:w="2258" w:type="dxa"/>
            <w:vMerge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D62858" w:rsidRPr="00D62858" w:rsidTr="006472D8">
        <w:trPr>
          <w:trHeight w:val="930"/>
        </w:trPr>
        <w:tc>
          <w:tcPr>
            <w:tcW w:w="534" w:type="dxa"/>
            <w:vMerge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gridSpan w:val="2"/>
            <w:vMerge w:val="restart"/>
          </w:tcPr>
          <w:p w:rsidR="00D62858" w:rsidRPr="00D62858" w:rsidRDefault="00D62858" w:rsidP="00D628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15.4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своєчасного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безперешкодного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доступу до 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офілактичного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лікування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ко-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римоксазолом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пацієнтів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ко-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інфекцією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ТБ/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ВІЛ</w:t>
            </w:r>
            <w:proofErr w:type="spellEnd"/>
          </w:p>
        </w:tc>
        <w:tc>
          <w:tcPr>
            <w:tcW w:w="1036" w:type="dxa"/>
            <w:gridSpan w:val="7"/>
            <w:vMerge w:val="restart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394" w:type="dxa"/>
            <w:gridSpan w:val="3"/>
            <w:vMerge w:val="restart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Територіальне медичне об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єднання; Лисичанський обласний протитуберкульозний диспансер,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ромадські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згодою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11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Обласний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559" w:type="dxa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25,0</w:t>
            </w:r>
          </w:p>
        </w:tc>
        <w:tc>
          <w:tcPr>
            <w:tcW w:w="1711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25,0</w:t>
            </w:r>
          </w:p>
        </w:tc>
        <w:tc>
          <w:tcPr>
            <w:tcW w:w="2258" w:type="dxa"/>
            <w:vMerge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D62858" w:rsidRPr="00D62858" w:rsidTr="006472D8">
        <w:trPr>
          <w:trHeight w:val="1043"/>
        </w:trPr>
        <w:tc>
          <w:tcPr>
            <w:tcW w:w="534" w:type="dxa"/>
            <w:vMerge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gridSpan w:val="2"/>
            <w:vMerge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036" w:type="dxa"/>
            <w:gridSpan w:val="7"/>
            <w:vMerge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gridSpan w:val="3"/>
            <w:vMerge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Місцевий бюджет</w:t>
            </w:r>
          </w:p>
        </w:tc>
        <w:tc>
          <w:tcPr>
            <w:tcW w:w="1559" w:type="dxa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5,0</w:t>
            </w:r>
          </w:p>
        </w:tc>
        <w:tc>
          <w:tcPr>
            <w:tcW w:w="1711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5,0</w:t>
            </w:r>
          </w:p>
        </w:tc>
        <w:tc>
          <w:tcPr>
            <w:tcW w:w="2258" w:type="dxa"/>
          </w:tcPr>
          <w:p w:rsidR="00D62858" w:rsidRPr="00D62858" w:rsidRDefault="00D62858" w:rsidP="00D628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D62858" w:rsidRPr="00D62858" w:rsidTr="006472D8">
        <w:trPr>
          <w:trHeight w:val="278"/>
        </w:trPr>
        <w:tc>
          <w:tcPr>
            <w:tcW w:w="15134" w:type="dxa"/>
            <w:gridSpan w:val="20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V. ДОГЛЯД ТА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ПІДТРИМКА</w:t>
            </w:r>
            <w:proofErr w:type="spellEnd"/>
          </w:p>
        </w:tc>
      </w:tr>
      <w:tr w:rsidR="00D62858" w:rsidRPr="00D62858" w:rsidTr="006472D8">
        <w:trPr>
          <w:trHeight w:val="278"/>
        </w:trPr>
        <w:tc>
          <w:tcPr>
            <w:tcW w:w="534" w:type="dxa"/>
            <w:vMerge w:val="restart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16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заходів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догляду та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підтримки</w:t>
            </w:r>
            <w:proofErr w:type="spellEnd"/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5" w:type="dxa"/>
            <w:gridSpan w:val="4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16.1 Забезпечення здійснення медико-соціальних заходів із супроводу лікування, залучення та утримання ВІЛ-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позитивних пацієнтів у медичних програмах</w:t>
            </w:r>
          </w:p>
        </w:tc>
        <w:tc>
          <w:tcPr>
            <w:tcW w:w="769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631" w:type="dxa"/>
            <w:gridSpan w:val="7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Територіальне медичне об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єднання;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громадськіорганізації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згодою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98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Глобальний Фонд</w:t>
            </w:r>
          </w:p>
        </w:tc>
        <w:tc>
          <w:tcPr>
            <w:tcW w:w="3270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 межах коштів передбачених на відповідний рік</w:t>
            </w:r>
          </w:p>
        </w:tc>
        <w:tc>
          <w:tcPr>
            <w:tcW w:w="2258" w:type="dxa"/>
            <w:vMerge w:val="restart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Забезпечення якісних послуг з догляду та підтримки хворих на СНІД</w:t>
            </w:r>
          </w:p>
        </w:tc>
      </w:tr>
      <w:tr w:rsidR="00D62858" w:rsidRPr="00D62858" w:rsidTr="006472D8">
        <w:trPr>
          <w:trHeight w:val="278"/>
        </w:trPr>
        <w:tc>
          <w:tcPr>
            <w:tcW w:w="534" w:type="dxa"/>
            <w:vMerge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gridSpan w:val="4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16.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2Забезпеч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ення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охоплення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соціальними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послугами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догляду та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підтримки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ВІЛ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інфікованихосіб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еребувають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медичним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наглядом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закладах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охорони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здоров’я</w:t>
            </w:r>
            <w:proofErr w:type="spellEnd"/>
          </w:p>
        </w:tc>
        <w:tc>
          <w:tcPr>
            <w:tcW w:w="769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631" w:type="dxa"/>
            <w:gridSpan w:val="7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Територіальне медичне об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єднання;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громадськіорганізації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згодою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98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Міський 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Бюджет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711" w:type="dxa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258" w:type="dxa"/>
            <w:vMerge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D62858" w:rsidRPr="00D62858" w:rsidTr="006472D8">
        <w:trPr>
          <w:trHeight w:val="1881"/>
        </w:trPr>
        <w:tc>
          <w:tcPr>
            <w:tcW w:w="534" w:type="dxa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8" w:type="dxa"/>
            <w:gridSpan w:val="3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16.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3Забезпеч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ення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ї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доступ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паліативної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хоспісноїдопомоги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людям,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якіживуть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ВІЛ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 тому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числі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дітям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52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2017-2018</w:t>
            </w:r>
          </w:p>
        </w:tc>
        <w:tc>
          <w:tcPr>
            <w:tcW w:w="2655" w:type="dxa"/>
            <w:gridSpan w:val="8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D62858" w:rsidRPr="00D62858" w:rsidRDefault="00D62858" w:rsidP="00D628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Територіальне медичне об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єднання;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громадськіорганізації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згодою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598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Місцевий бюджет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 рахунок коштів передбачених на фінансування виконавців заходу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711" w:type="dxa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 рахунок коштів передбачених на фінансування виконавців заходу</w:t>
            </w:r>
            <w:r w:rsidRPr="00D6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258" w:type="dxa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D62858" w:rsidRPr="00D62858" w:rsidTr="006472D8">
        <w:trPr>
          <w:trHeight w:val="373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noWrap/>
            <w:hideMark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Загальна вартість програми:</w:t>
            </w:r>
          </w:p>
        </w:tc>
        <w:tc>
          <w:tcPr>
            <w:tcW w:w="5915" w:type="dxa"/>
            <w:gridSpan w:val="13"/>
            <w:vMerge w:val="restart"/>
            <w:tcBorders>
              <w:top w:val="single" w:sz="12" w:space="0" w:color="auto"/>
            </w:tcBorders>
            <w:noWrap/>
            <w:hideMark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8" w:type="dxa"/>
            <w:gridSpan w:val="2"/>
            <w:tcBorders>
              <w:top w:val="single" w:sz="12" w:space="0" w:color="auto"/>
            </w:tcBorders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noWrap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1" w:type="dxa"/>
            <w:tcBorders>
              <w:top w:val="single" w:sz="12" w:space="0" w:color="auto"/>
            </w:tcBorders>
            <w:noWrap/>
            <w:hideMark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  <w:p w:rsidR="00D62858" w:rsidRPr="00D62858" w:rsidRDefault="00D62858" w:rsidP="00D628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8" w:type="dxa"/>
            <w:tcBorders>
              <w:top w:val="single" w:sz="12" w:space="0" w:color="auto"/>
            </w:tcBorders>
            <w:noWrap/>
            <w:hideMark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Всього</w:t>
            </w:r>
            <w:r w:rsidRPr="00D628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2858" w:rsidRPr="00D62858" w:rsidTr="006472D8">
        <w:trPr>
          <w:trHeight w:val="330"/>
        </w:trPr>
        <w:tc>
          <w:tcPr>
            <w:tcW w:w="534" w:type="dxa"/>
            <w:vMerge/>
            <w:noWrap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915" w:type="dxa"/>
            <w:gridSpan w:val="13"/>
            <w:vMerge/>
            <w:noWrap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gridSpan w:val="2"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Держбюджет</w:t>
            </w:r>
            <w:proofErr w:type="spellEnd"/>
          </w:p>
        </w:tc>
        <w:tc>
          <w:tcPr>
            <w:tcW w:w="1559" w:type="dxa"/>
            <w:noWrap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1503,0</w:t>
            </w:r>
          </w:p>
        </w:tc>
        <w:tc>
          <w:tcPr>
            <w:tcW w:w="1711" w:type="dxa"/>
            <w:noWrap/>
          </w:tcPr>
          <w:p w:rsidR="00D62858" w:rsidRPr="00D62858" w:rsidRDefault="00D62858" w:rsidP="00D628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1503,0</w:t>
            </w:r>
          </w:p>
        </w:tc>
        <w:tc>
          <w:tcPr>
            <w:tcW w:w="2258" w:type="dxa"/>
            <w:noWrap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3006,0</w:t>
            </w:r>
          </w:p>
        </w:tc>
      </w:tr>
      <w:tr w:rsidR="00D62858" w:rsidRPr="00D62858" w:rsidTr="006472D8">
        <w:trPr>
          <w:trHeight w:val="320"/>
        </w:trPr>
        <w:tc>
          <w:tcPr>
            <w:tcW w:w="534" w:type="dxa"/>
            <w:vMerge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15" w:type="dxa"/>
            <w:gridSpan w:val="13"/>
            <w:vMerge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gridSpan w:val="2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Обласний</w:t>
            </w:r>
            <w:proofErr w:type="spellEnd"/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559" w:type="dxa"/>
            <w:noWrap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45,0</w:t>
            </w:r>
          </w:p>
        </w:tc>
        <w:tc>
          <w:tcPr>
            <w:tcW w:w="1711" w:type="dxa"/>
            <w:noWrap/>
          </w:tcPr>
          <w:p w:rsidR="00D62858" w:rsidRPr="00D62858" w:rsidRDefault="00D62858" w:rsidP="00D628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45,0</w:t>
            </w:r>
          </w:p>
        </w:tc>
        <w:tc>
          <w:tcPr>
            <w:tcW w:w="2258" w:type="dxa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90,0</w:t>
            </w:r>
          </w:p>
        </w:tc>
      </w:tr>
      <w:tr w:rsidR="00D62858" w:rsidRPr="00D62858" w:rsidTr="006472D8">
        <w:trPr>
          <w:trHeight w:val="234"/>
        </w:trPr>
        <w:tc>
          <w:tcPr>
            <w:tcW w:w="534" w:type="dxa"/>
            <w:vMerge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15" w:type="dxa"/>
            <w:gridSpan w:val="13"/>
            <w:vMerge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gridSpan w:val="2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Міський бюджет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в т. ч. медична</w:t>
            </w:r>
          </w:p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субвенція</w:t>
            </w:r>
          </w:p>
        </w:tc>
        <w:tc>
          <w:tcPr>
            <w:tcW w:w="1559" w:type="dxa"/>
            <w:noWrap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216,65</w:t>
            </w:r>
          </w:p>
        </w:tc>
        <w:tc>
          <w:tcPr>
            <w:tcW w:w="1711" w:type="dxa"/>
            <w:noWrap/>
          </w:tcPr>
          <w:p w:rsidR="00D62858" w:rsidRPr="00D62858" w:rsidRDefault="00D62858" w:rsidP="00D628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1366,65</w:t>
            </w:r>
          </w:p>
        </w:tc>
        <w:tc>
          <w:tcPr>
            <w:tcW w:w="2258" w:type="dxa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1583,3</w:t>
            </w:r>
          </w:p>
        </w:tc>
      </w:tr>
      <w:tr w:rsidR="00D62858" w:rsidRPr="00D62858" w:rsidTr="006472D8">
        <w:trPr>
          <w:trHeight w:val="176"/>
        </w:trPr>
        <w:tc>
          <w:tcPr>
            <w:tcW w:w="534" w:type="dxa"/>
            <w:vMerge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15" w:type="dxa"/>
            <w:gridSpan w:val="13"/>
            <w:vMerge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gridSpan w:val="2"/>
            <w:hideMark/>
          </w:tcPr>
          <w:p w:rsidR="00D62858" w:rsidRPr="00D62858" w:rsidRDefault="00D62858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Всього</w:t>
            </w:r>
            <w:proofErr w:type="spellEnd"/>
          </w:p>
        </w:tc>
        <w:tc>
          <w:tcPr>
            <w:tcW w:w="1559" w:type="dxa"/>
            <w:noWrap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1764,65</w:t>
            </w:r>
          </w:p>
        </w:tc>
        <w:tc>
          <w:tcPr>
            <w:tcW w:w="1711" w:type="dxa"/>
            <w:noWrap/>
          </w:tcPr>
          <w:p w:rsidR="00D62858" w:rsidRPr="00D62858" w:rsidRDefault="00D62858" w:rsidP="00D62858">
            <w:pPr>
              <w:tabs>
                <w:tab w:val="left" w:pos="-134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2914,65</w:t>
            </w:r>
          </w:p>
        </w:tc>
        <w:tc>
          <w:tcPr>
            <w:tcW w:w="2258" w:type="dxa"/>
          </w:tcPr>
          <w:p w:rsidR="00D62858" w:rsidRPr="00D62858" w:rsidRDefault="00D62858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4679,3</w:t>
            </w:r>
          </w:p>
        </w:tc>
      </w:tr>
    </w:tbl>
    <w:p w:rsidR="00D62858" w:rsidRPr="001C3C2C" w:rsidRDefault="00D62858" w:rsidP="001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</w:pPr>
    </w:p>
    <w:p w:rsidR="001C3C2C" w:rsidRDefault="001C3C2C" w:rsidP="0012523D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2858" w:rsidRDefault="00D62858" w:rsidP="0012523D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2858" w:rsidRDefault="00D62858" w:rsidP="0012523D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2858" w:rsidRDefault="00D62858" w:rsidP="0012523D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2858" w:rsidRDefault="00D62858" w:rsidP="0012523D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2858" w:rsidRDefault="00D62858" w:rsidP="0012523D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2858" w:rsidRDefault="00D62858" w:rsidP="0012523D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2858" w:rsidRDefault="00D62858" w:rsidP="0012523D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2858" w:rsidRDefault="00D62858" w:rsidP="0012523D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2858" w:rsidRDefault="00D62858" w:rsidP="0012523D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2858" w:rsidRDefault="00D62858" w:rsidP="0012523D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2858" w:rsidRDefault="00D62858" w:rsidP="0012523D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2858" w:rsidRDefault="00D62858" w:rsidP="0012523D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2858" w:rsidRDefault="00D62858" w:rsidP="0012523D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2858" w:rsidRDefault="00D62858" w:rsidP="0012523D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2858" w:rsidRDefault="00D62858" w:rsidP="0012523D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2858" w:rsidRDefault="00D62858" w:rsidP="0012523D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2858" w:rsidRDefault="00D62858" w:rsidP="0012523D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2858" w:rsidRDefault="00D62858" w:rsidP="0012523D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2858" w:rsidRDefault="00D62858" w:rsidP="0012523D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2858" w:rsidRDefault="00D62858" w:rsidP="0012523D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2858" w:rsidRDefault="00D62858" w:rsidP="0012523D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2858" w:rsidRDefault="00D62858" w:rsidP="0012523D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2858" w:rsidRDefault="00D62858" w:rsidP="0012523D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67B7F" w:rsidRPr="009C1619" w:rsidRDefault="00767B7F" w:rsidP="00767B7F">
      <w:pPr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C1619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 xml:space="preserve">Додаток 2 </w:t>
      </w:r>
    </w:p>
    <w:p w:rsidR="00767B7F" w:rsidRPr="009C1619" w:rsidRDefault="00767B7F" w:rsidP="00767B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 w:rsidRPr="009C161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Ресурсне забезпечення  Регіональної цільової соціальної програми протидії ВІЛ-інфекції/СНІДу в Луганській області </w:t>
      </w:r>
    </w:p>
    <w:p w:rsidR="00767B7F" w:rsidRPr="009C1619" w:rsidRDefault="00767B7F" w:rsidP="00767B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 w:rsidRPr="009C161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на 2016-2018 роки 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7812"/>
        <w:gridCol w:w="3105"/>
        <w:gridCol w:w="1856"/>
        <w:gridCol w:w="1984"/>
      </w:tblGrid>
      <w:tr w:rsidR="00767B7F" w:rsidRPr="009C1619" w:rsidTr="006472D8">
        <w:trPr>
          <w:trHeight w:val="61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Перелік заходів Програми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Обсяги фінансових ресурсів, тис. грн, в тому числі:</w:t>
            </w:r>
          </w:p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у т.ч. по роках</w:t>
            </w:r>
          </w:p>
        </w:tc>
      </w:tr>
      <w:tr w:rsidR="00767B7F" w:rsidRPr="009C1619" w:rsidTr="006472D8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2 017р.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2 018р.</w:t>
            </w: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</w:tr>
      <w:tr w:rsidR="00767B7F" w:rsidRPr="009C1619" w:rsidTr="006472D8">
        <w:trPr>
          <w:trHeight w:val="230"/>
        </w:trPr>
        <w:tc>
          <w:tcPr>
            <w:tcW w:w="14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Організаційні завдання</w:t>
            </w: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rPr>
                <w:rFonts w:ascii="Calibri" w:eastAsia="Times New Roman" w:hAnsi="Calibri" w:cs="Times New Roman"/>
                <w:lang w:val="uk-UA" w:eastAsia="ru-RU"/>
              </w:rPr>
            </w:pPr>
            <w:r w:rsidRPr="009C1619">
              <w:rPr>
                <w:rFonts w:ascii="Calibri" w:eastAsia="Times New Roman" w:hAnsi="Calibri" w:cs="Times New Roman"/>
                <w:lang w:val="uk-UA" w:eastAsia="ru-RU"/>
              </w:rPr>
              <w:t>3</w:t>
            </w:r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З</w:t>
            </w:r>
            <w:r w:rsidRPr="009C1619">
              <w:rPr>
                <w:rFonts w:ascii="Calibri" w:eastAsia="Times New Roman" w:hAnsi="Calibri" w:cs="Times New Roman"/>
                <w:lang w:val="uk-UA" w:eastAsia="ru-RU"/>
              </w:rPr>
              <w:t>міцнення матеріально-технічної бази закладів охорони здоров</w:t>
            </w:r>
            <w:r w:rsidRPr="009C1619">
              <w:rPr>
                <w:rFonts w:ascii="Calibri" w:eastAsia="Times New Roman" w:hAnsi="Calibri" w:cs="Times New Roman"/>
                <w:lang w:eastAsia="ru-RU"/>
              </w:rPr>
              <w:t>’</w:t>
            </w:r>
            <w:r w:rsidRPr="009C1619">
              <w:rPr>
                <w:rFonts w:ascii="Calibri" w:eastAsia="Times New Roman" w:hAnsi="Calibri" w:cs="Times New Roman"/>
                <w:lang w:val="uk-UA" w:eastAsia="ru-RU"/>
              </w:rPr>
              <w:t xml:space="preserve">я, які надають допомогу людям, які живуть з ВІЛ </w:t>
            </w:r>
          </w:p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1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Calibri" w:eastAsia="Calibri" w:hAnsi="Calibri" w:cs="Times New Roman"/>
                <w:lang w:val="uk-UA"/>
              </w:rPr>
              <w:t>3.1 Проведення ремонту інфекційного відділення ЦМЛ ім. Титова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Всього,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1150,0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1150,0</w:t>
            </w: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 тому числі: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Обласний бюджет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Міський бюджет в т. ч. медична субвенція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1150,0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1150,0</w:t>
            </w:r>
          </w:p>
        </w:tc>
      </w:tr>
      <w:tr w:rsidR="00767B7F" w:rsidRPr="009C1619" w:rsidTr="006472D8">
        <w:trPr>
          <w:trHeight w:val="230"/>
        </w:trPr>
        <w:tc>
          <w:tcPr>
            <w:tcW w:w="14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Профілактичні завдання</w:t>
            </w: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C1619">
              <w:rPr>
                <w:rFonts w:ascii="Calibri" w:eastAsia="Times New Roman" w:hAnsi="Calibri" w:cs="Times New Roman"/>
                <w:lang w:val="uk-UA" w:eastAsia="ru-RU"/>
              </w:rPr>
              <w:t xml:space="preserve">7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Профілактичні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заходи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серед</w:t>
            </w:r>
            <w:proofErr w:type="spellEnd"/>
            <w:r w:rsidRPr="009C1619">
              <w:rPr>
                <w:rFonts w:ascii="Calibri" w:eastAsia="Times New Roman" w:hAnsi="Calibri" w:cs="Times New Roman"/>
                <w:lang w:val="uk-UA"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молоді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 у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навчальних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закладах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всіх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форм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власності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за программами</w:t>
            </w:r>
            <w:r w:rsidRPr="009C1619">
              <w:rPr>
                <w:rFonts w:ascii="Calibri" w:eastAsia="Times New Roman" w:hAnsi="Calibri" w:cs="Times New Roman"/>
                <w:lang w:val="uk-UA"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профілактики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ВІЛ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та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формування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здорового способу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життя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на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основі</w:t>
            </w:r>
            <w:proofErr w:type="spellEnd"/>
            <w:r w:rsidRPr="009C1619">
              <w:rPr>
                <w:rFonts w:ascii="Calibri" w:eastAsia="Times New Roman" w:hAnsi="Calibri" w:cs="Times New Roman"/>
                <w:lang w:val="uk-UA"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життєвих</w:t>
            </w:r>
            <w:proofErr w:type="spellEnd"/>
            <w:r w:rsidRPr="009C1619">
              <w:rPr>
                <w:rFonts w:ascii="Calibri" w:eastAsia="Times New Roman" w:hAnsi="Calibri" w:cs="Times New Roman"/>
                <w:lang w:val="uk-UA"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навичок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C1619">
              <w:rPr>
                <w:rFonts w:ascii="Calibri" w:eastAsia="Times New Roman" w:hAnsi="Calibri" w:cs="Times New Roman"/>
                <w:lang w:val="uk-UA" w:eastAsia="ru-RU"/>
              </w:rPr>
              <w:t>7.3 Проведення турнірів, змагань, кубків, фестивалів тощо з різних (вуличних) видів спорту, популярних серед молоді.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Всього,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1,0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0,5</w:t>
            </w: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 тому числі: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Обласний бюджет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Міський бюджет 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1,0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0,5</w:t>
            </w: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C1619">
              <w:rPr>
                <w:rFonts w:ascii="Calibri" w:eastAsia="Times New Roman" w:hAnsi="Calibri" w:cs="Times New Roman"/>
                <w:lang w:val="uk-UA" w:eastAsia="ru-RU"/>
              </w:rPr>
              <w:t xml:space="preserve">10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Забезпечення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доступу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вагітнихжінок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до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послуг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з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консультування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та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тестування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на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ВІЛ-інфекцію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та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профілактики</w:t>
            </w:r>
            <w:proofErr w:type="spellEnd"/>
            <w:r w:rsidRPr="009C1619">
              <w:rPr>
                <w:rFonts w:ascii="Calibri" w:eastAsia="Times New Roman" w:hAnsi="Calibri" w:cs="Times New Roman"/>
                <w:lang w:val="uk-UA"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передачі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ВІЛ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від</w:t>
            </w:r>
            <w:proofErr w:type="spellEnd"/>
            <w:r w:rsidRPr="009C1619">
              <w:rPr>
                <w:rFonts w:ascii="Calibri" w:eastAsia="Times New Roman" w:hAnsi="Calibri" w:cs="Times New Roman"/>
                <w:lang w:val="uk-UA"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матері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до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дитини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Calibri" w:eastAsia="Times New Roman" w:hAnsi="Calibri" w:cs="Times New Roman"/>
                <w:lang w:val="uk-UA" w:eastAsia="ru-RU"/>
              </w:rPr>
            </w:pPr>
            <w:r w:rsidRPr="009C1619">
              <w:rPr>
                <w:rFonts w:ascii="Calibri" w:eastAsia="Times New Roman" w:hAnsi="Calibri" w:cs="Times New Roman"/>
                <w:lang w:val="uk-UA" w:eastAsia="ru-RU"/>
              </w:rPr>
              <w:t>10.1 Здійснення заходів з профілактики передачі ВІЛ-інфекції від матері до дитини шляхом забезпечення закладів охорони здоров’я: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rPr>
                <w:rFonts w:ascii="Calibri" w:eastAsia="Times New Roman" w:hAnsi="Calibri" w:cs="Times New Roman"/>
                <w:lang w:val="uk-UA" w:eastAsia="ru-RU"/>
              </w:rPr>
            </w:pPr>
            <w:r w:rsidRPr="009C1619">
              <w:rPr>
                <w:rFonts w:ascii="Calibri" w:eastAsia="Times New Roman" w:hAnsi="Calibri" w:cs="Times New Roman"/>
                <w:lang w:val="uk-UA" w:eastAsia="ru-RU"/>
              </w:rPr>
              <w:t>10.1.2 медичними виробами одноразового використання вітчизняного виробництва (набори для матері та дитини для пологів)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9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Всього,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120,0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60</w:t>
            </w: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 тому числі: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Обласний бюджет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Міський бюджет в т. ч. медична субвенція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120,0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60</w:t>
            </w:r>
          </w:p>
        </w:tc>
      </w:tr>
      <w:tr w:rsidR="00767B7F" w:rsidRPr="009C1619" w:rsidTr="006472D8">
        <w:trPr>
          <w:trHeight w:val="1053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rPr>
                <w:rFonts w:ascii="Calibri" w:eastAsia="Times New Roman" w:hAnsi="Calibri" w:cs="Times New Roman"/>
                <w:lang w:val="uk-UA" w:eastAsia="ru-RU"/>
              </w:rPr>
            </w:pPr>
            <w:r w:rsidRPr="009C1619">
              <w:rPr>
                <w:rFonts w:ascii="Calibri" w:eastAsia="Times New Roman" w:hAnsi="Calibri" w:cs="Times New Roman"/>
                <w:lang w:val="uk-UA" w:eastAsia="ru-RU"/>
              </w:rPr>
              <w:t>10.1.3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адаптованими</w:t>
            </w:r>
            <w:proofErr w:type="spellEnd"/>
            <w:r w:rsidRPr="009C1619">
              <w:rPr>
                <w:rFonts w:ascii="Calibri" w:eastAsia="Times New Roman" w:hAnsi="Calibri" w:cs="Times New Roman"/>
                <w:lang w:val="uk-UA"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молочними</w:t>
            </w:r>
            <w:proofErr w:type="spellEnd"/>
            <w:r w:rsidRPr="009C1619">
              <w:rPr>
                <w:rFonts w:ascii="Calibri" w:eastAsia="Times New Roman" w:hAnsi="Calibri" w:cs="Times New Roman"/>
                <w:lang w:val="uk-UA"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сумішами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для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дітей</w:t>
            </w:r>
            <w:proofErr w:type="spellEnd"/>
            <w:r w:rsidRPr="009C1619">
              <w:rPr>
                <w:rFonts w:ascii="Calibri" w:eastAsia="Times New Roman" w:hAnsi="Calibri" w:cs="Times New Roman"/>
                <w:lang w:val="uk-UA"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першого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року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життя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народжених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ВІЛ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>-</w:t>
            </w:r>
          </w:p>
          <w:p w:rsidR="00767B7F" w:rsidRPr="009C1619" w:rsidRDefault="00767B7F" w:rsidP="006472D8">
            <w:pPr>
              <w:spacing w:after="0" w:line="240" w:lineRule="auto"/>
              <w:rPr>
                <w:rFonts w:ascii="Calibri" w:eastAsia="Times New Roman" w:hAnsi="Calibri" w:cs="Times New Roman"/>
                <w:lang w:val="uk-UA" w:eastAsia="ru-RU"/>
              </w:rPr>
            </w:pP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інфікованими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матерями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Всього,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70,0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35,0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35,0</w:t>
            </w: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 тому числі: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Обласний бюджет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Міський бюджет в т. ч. медична субвенція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70,0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35,0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35,0</w:t>
            </w: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rPr>
                <w:rFonts w:ascii="Calibri" w:eastAsia="Times New Roman" w:hAnsi="Calibri" w:cs="Times New Roman"/>
                <w:lang w:val="uk-UA" w:eastAsia="ru-RU"/>
              </w:rPr>
            </w:pPr>
            <w:r w:rsidRPr="009C1619">
              <w:rPr>
                <w:rFonts w:ascii="Calibri" w:eastAsia="Times New Roman" w:hAnsi="Calibri" w:cs="Times New Roman"/>
                <w:lang w:val="uk-UA" w:eastAsia="ru-RU"/>
              </w:rPr>
              <w:t>11 Профілактика інфікування ВІЛ на робочому місці, насамперед для медичних працівників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11.3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Забезпечення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страхування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медичних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працівників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на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випадок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професійного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зараження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ВІЛ-інфекцією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Всього,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82,0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41,0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41,0</w:t>
            </w: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 тому числі: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Обласний бюджет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40,0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20,0</w:t>
            </w: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Міський бюджет в т. ч. медична субвенція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41,0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21,0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21,0</w:t>
            </w: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Calibri" w:eastAsia="Times New Roman" w:hAnsi="Calibri" w:cs="Times New Roman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12 </w:t>
            </w:r>
            <w:r w:rsidRPr="009C1619">
              <w:rPr>
                <w:rFonts w:ascii="Calibri" w:eastAsia="Times New Roman" w:hAnsi="Calibri" w:cs="Times New Roman"/>
                <w:lang w:val="uk-UA" w:eastAsia="ru-RU"/>
              </w:rPr>
              <w:t>Надання медикаментозної постконтактної профілактики ВІЛ-інфікування особам з можливим ризиком інфікування ВІЛ</w:t>
            </w:r>
          </w:p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C1619">
              <w:rPr>
                <w:rFonts w:ascii="Calibri" w:eastAsia="Times New Roman" w:hAnsi="Calibri" w:cs="Times New Roman"/>
                <w:lang w:val="uk-UA" w:eastAsia="ru-RU"/>
              </w:rPr>
              <w:t>12.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2Забезпечення</w:t>
            </w:r>
            <w:proofErr w:type="spellEnd"/>
            <w:r w:rsidRPr="009C1619">
              <w:rPr>
                <w:rFonts w:ascii="Calibri" w:eastAsia="Times New Roman" w:hAnsi="Calibri" w:cs="Times New Roman"/>
                <w:lang w:val="uk-UA"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засобами</w:t>
            </w:r>
            <w:proofErr w:type="spellEnd"/>
            <w:r w:rsidRPr="009C1619">
              <w:rPr>
                <w:rFonts w:ascii="Calibri" w:eastAsia="Times New Roman" w:hAnsi="Calibri" w:cs="Times New Roman"/>
                <w:lang w:val="uk-UA"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індивідуального</w:t>
            </w:r>
            <w:proofErr w:type="spellEnd"/>
            <w:r w:rsidRPr="009C1619">
              <w:rPr>
                <w:rFonts w:ascii="Calibri" w:eastAsia="Times New Roman" w:hAnsi="Calibri" w:cs="Times New Roman"/>
                <w:lang w:val="uk-UA"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захисту</w:t>
            </w:r>
            <w:proofErr w:type="spellEnd"/>
            <w:r w:rsidRPr="009C1619">
              <w:rPr>
                <w:rFonts w:ascii="Calibri" w:eastAsia="Times New Roman" w:hAnsi="Calibri" w:cs="Times New Roman"/>
                <w:lang w:val="uk-UA"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медичних</w:t>
            </w:r>
            <w:proofErr w:type="spellEnd"/>
            <w:r w:rsidRPr="009C1619">
              <w:rPr>
                <w:rFonts w:ascii="Calibri" w:eastAsia="Times New Roman" w:hAnsi="Calibri" w:cs="Times New Roman"/>
                <w:lang w:val="uk-UA"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працівників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які</w:t>
            </w:r>
            <w:proofErr w:type="spellEnd"/>
            <w:r w:rsidRPr="009C1619">
              <w:rPr>
                <w:rFonts w:ascii="Calibri" w:eastAsia="Times New Roman" w:hAnsi="Calibri" w:cs="Times New Roman"/>
                <w:lang w:val="uk-UA"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можуть</w:t>
            </w:r>
            <w:proofErr w:type="spellEnd"/>
            <w:r w:rsidRPr="009C1619">
              <w:rPr>
                <w:rFonts w:ascii="Calibri" w:eastAsia="Times New Roman" w:hAnsi="Calibri" w:cs="Times New Roman"/>
                <w:lang w:val="uk-UA"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зазнавати</w:t>
            </w:r>
            <w:proofErr w:type="spellEnd"/>
            <w:r w:rsidRPr="009C1619">
              <w:rPr>
                <w:rFonts w:ascii="Calibri" w:eastAsia="Times New Roman" w:hAnsi="Calibri" w:cs="Times New Roman"/>
                <w:lang w:val="uk-UA"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ризику</w:t>
            </w:r>
            <w:proofErr w:type="spellEnd"/>
            <w:r w:rsidRPr="009C1619">
              <w:rPr>
                <w:rFonts w:ascii="Calibri" w:eastAsia="Times New Roman" w:hAnsi="Calibri" w:cs="Times New Roman"/>
                <w:lang w:val="uk-UA"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зараження</w:t>
            </w:r>
            <w:proofErr w:type="spellEnd"/>
            <w:r w:rsidRPr="009C1619">
              <w:rPr>
                <w:rFonts w:ascii="Calibri" w:eastAsia="Times New Roman" w:hAnsi="Calibri" w:cs="Times New Roman"/>
                <w:lang w:val="uk-UA"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під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час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виконання</w:t>
            </w:r>
            <w:proofErr w:type="spellEnd"/>
            <w:r w:rsidRPr="009C1619">
              <w:rPr>
                <w:rFonts w:ascii="Calibri" w:eastAsia="Times New Roman" w:hAnsi="Calibri" w:cs="Times New Roman"/>
                <w:lang w:val="uk-UA"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службових</w:t>
            </w:r>
            <w:proofErr w:type="spellEnd"/>
            <w:r w:rsidRPr="009C1619">
              <w:rPr>
                <w:rFonts w:ascii="Calibri" w:eastAsia="Times New Roman" w:hAnsi="Calibri" w:cs="Times New Roman"/>
                <w:lang w:val="uk-UA"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обов’язків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Всього,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50,0</w:t>
            </w: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 тому числі: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Обласний бюджет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Міський бюджет в т. ч. медична субвенція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50,0</w:t>
            </w:r>
          </w:p>
        </w:tc>
      </w:tr>
      <w:tr w:rsidR="00767B7F" w:rsidRPr="009C1619" w:rsidTr="006472D8">
        <w:trPr>
          <w:trHeight w:val="230"/>
        </w:trPr>
        <w:tc>
          <w:tcPr>
            <w:tcW w:w="14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ЛАБОРАТОРНАЯ </w:t>
            </w:r>
            <w:proofErr w:type="spellStart"/>
            <w:r w:rsidRPr="009C1619">
              <w:rPr>
                <w:rFonts w:ascii="Calibri" w:eastAsia="Times New Roman" w:hAnsi="Calibri" w:cs="Times New Roman"/>
                <w:b/>
                <w:bCs/>
                <w:lang w:eastAsia="ru-RU"/>
              </w:rPr>
              <w:t>ДІАГНОСТИКА</w:t>
            </w:r>
            <w:proofErr w:type="spellEnd"/>
            <w:r w:rsidRPr="009C1619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9C1619">
              <w:rPr>
                <w:rFonts w:ascii="Calibri" w:eastAsia="Times New Roman" w:hAnsi="Calibri" w:cs="Times New Roman"/>
                <w:b/>
                <w:bCs/>
                <w:lang w:eastAsia="ru-RU"/>
              </w:rPr>
              <w:t>ЗАБЕЗПЕЧЕННЯ</w:t>
            </w:r>
            <w:proofErr w:type="spellEnd"/>
            <w:r w:rsidRPr="009C1619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b/>
                <w:bCs/>
                <w:lang w:eastAsia="ru-RU"/>
              </w:rPr>
              <w:t>ЯКОСТІ</w:t>
            </w:r>
            <w:proofErr w:type="spellEnd"/>
            <w:r w:rsidRPr="009C1619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b/>
                <w:bCs/>
                <w:lang w:eastAsia="ru-RU"/>
              </w:rPr>
              <w:t>ДОСЛІДЖЕНЬ</w:t>
            </w:r>
            <w:proofErr w:type="spellEnd"/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C16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14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Забезпечення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лабораторного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супроводулікування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ВІЛ-інфекції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формуванняприхильності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до АРТ</w:t>
            </w:r>
          </w:p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C1619">
              <w:rPr>
                <w:rFonts w:ascii="Calibri" w:eastAsia="Times New Roman" w:hAnsi="Calibri" w:cs="Times New Roman"/>
                <w:lang w:val="uk-UA" w:eastAsia="ru-RU"/>
              </w:rPr>
              <w:t>14.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3Проведення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при кожному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випадку</w:t>
            </w:r>
            <w:proofErr w:type="spellEnd"/>
            <w:r w:rsidRPr="009C1619">
              <w:rPr>
                <w:rFonts w:ascii="Calibri" w:eastAsia="Times New Roman" w:hAnsi="Calibri" w:cs="Times New Roman"/>
                <w:lang w:val="uk-UA"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звертання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до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лікаря</w:t>
            </w:r>
            <w:proofErr w:type="spellEnd"/>
            <w:r w:rsidRPr="009C1619">
              <w:rPr>
                <w:rFonts w:ascii="Calibri" w:eastAsia="Times New Roman" w:hAnsi="Calibri" w:cs="Times New Roman"/>
                <w:lang w:val="uk-UA"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скринінгового</w:t>
            </w:r>
            <w:proofErr w:type="spellEnd"/>
            <w:r w:rsidRPr="009C1619">
              <w:rPr>
                <w:rFonts w:ascii="Calibri" w:eastAsia="Times New Roman" w:hAnsi="Calibri" w:cs="Times New Roman"/>
                <w:lang w:val="uk-UA"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анкетування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для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виявлення</w:t>
            </w:r>
            <w:proofErr w:type="spellEnd"/>
            <w:r w:rsidRPr="009C1619">
              <w:rPr>
                <w:rFonts w:ascii="Calibri" w:eastAsia="Times New Roman" w:hAnsi="Calibri" w:cs="Times New Roman"/>
                <w:lang w:val="uk-UA"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симптомів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т</w:t>
            </w:r>
            <w:r w:rsidRPr="009C1619">
              <w:rPr>
                <w:rFonts w:ascii="Calibri" w:eastAsia="Times New Roman" w:hAnsi="Calibri" w:cs="Times New Roman"/>
                <w:lang w:val="uk-UA"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уберкульозу</w:t>
            </w:r>
            <w:proofErr w:type="spellEnd"/>
            <w:r w:rsidRPr="009C1619">
              <w:rPr>
                <w:rFonts w:ascii="Calibri" w:eastAsia="Times New Roman" w:hAnsi="Calibri" w:cs="Times New Roman"/>
                <w:lang w:val="uk-UA"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серед</w:t>
            </w:r>
            <w:proofErr w:type="spellEnd"/>
            <w:r w:rsidRPr="009C1619">
              <w:rPr>
                <w:rFonts w:ascii="Calibri" w:eastAsia="Times New Roman" w:hAnsi="Calibri" w:cs="Times New Roman"/>
                <w:lang w:val="uk-UA"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осіб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з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ВІЛ-інфекцією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Всього,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0,3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0,15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0,15</w:t>
            </w: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 тому числі: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Обласний бюджет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Міський бюджет в т. ч. медична субвенція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0,3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0,15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0,15</w:t>
            </w: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C1619">
              <w:rPr>
                <w:rFonts w:ascii="Calibri" w:eastAsia="Times New Roman" w:hAnsi="Calibri" w:cs="Times New Roman"/>
                <w:lang w:val="uk-UA" w:eastAsia="ru-RU"/>
              </w:rPr>
              <w:t>14.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4Забезпечення</w:t>
            </w:r>
            <w:proofErr w:type="spellEnd"/>
            <w:r w:rsidRPr="009C1619">
              <w:rPr>
                <w:rFonts w:ascii="Calibri" w:eastAsia="Times New Roman" w:hAnsi="Calibri" w:cs="Times New Roman"/>
                <w:lang w:val="uk-UA"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профілактичного</w:t>
            </w:r>
            <w:proofErr w:type="spellEnd"/>
            <w:r w:rsidRPr="009C1619">
              <w:rPr>
                <w:rFonts w:ascii="Calibri" w:eastAsia="Times New Roman" w:hAnsi="Calibri" w:cs="Times New Roman"/>
                <w:lang w:val="uk-UA"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щорічного</w:t>
            </w:r>
            <w:proofErr w:type="spellEnd"/>
            <w:r w:rsidRPr="009C1619">
              <w:rPr>
                <w:rFonts w:ascii="Calibri" w:eastAsia="Times New Roman" w:hAnsi="Calibri" w:cs="Times New Roman"/>
                <w:lang w:val="uk-UA"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рентгенологічного</w:t>
            </w:r>
            <w:proofErr w:type="spellEnd"/>
            <w:r w:rsidRPr="009C1619">
              <w:rPr>
                <w:rFonts w:ascii="Calibri" w:eastAsia="Times New Roman" w:hAnsi="Calibri" w:cs="Times New Roman"/>
                <w:lang w:val="uk-UA"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обстеження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ЛЖВ</w:t>
            </w:r>
            <w:proofErr w:type="spellEnd"/>
            <w:r w:rsidRPr="009C1619">
              <w:rPr>
                <w:rFonts w:ascii="Calibri" w:eastAsia="Times New Roman" w:hAnsi="Calibri" w:cs="Times New Roman"/>
                <w:lang w:val="uk-UA" w:eastAsia="ru-RU"/>
              </w:rPr>
              <w:t>, в тому числі у разі підозри на ТБ</w:t>
            </w:r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Всього,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50,0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25,0</w:t>
            </w: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 тому числі: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Обласний бюджет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Міський бюджет в т. ч. медична субвенція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50,0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25,0</w:t>
            </w:r>
          </w:p>
        </w:tc>
      </w:tr>
      <w:tr w:rsidR="00767B7F" w:rsidRPr="009C1619" w:rsidTr="006472D8">
        <w:trPr>
          <w:trHeight w:val="230"/>
        </w:trPr>
        <w:tc>
          <w:tcPr>
            <w:tcW w:w="14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9C1619">
              <w:rPr>
                <w:rFonts w:ascii="Calibri" w:eastAsia="Times New Roman" w:hAnsi="Calibri" w:cs="Times New Roman"/>
                <w:b/>
                <w:bCs/>
                <w:lang w:eastAsia="ru-RU"/>
              </w:rPr>
              <w:t>IV</w:t>
            </w:r>
            <w:proofErr w:type="spellEnd"/>
            <w:r w:rsidRPr="009C1619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. </w:t>
            </w:r>
            <w:proofErr w:type="spellStart"/>
            <w:r w:rsidRPr="009C1619">
              <w:rPr>
                <w:rFonts w:ascii="Calibri" w:eastAsia="Times New Roman" w:hAnsi="Calibri" w:cs="Times New Roman"/>
                <w:b/>
                <w:bCs/>
                <w:lang w:eastAsia="ru-RU"/>
              </w:rPr>
              <w:t>ЛІКУВАННЯ</w:t>
            </w:r>
            <w:proofErr w:type="spellEnd"/>
            <w:r w:rsidRPr="009C1619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b/>
                <w:bCs/>
                <w:lang w:eastAsia="ru-RU"/>
              </w:rPr>
              <w:t>ХВОРИХ</w:t>
            </w:r>
            <w:proofErr w:type="spellEnd"/>
            <w:r w:rsidRPr="009C1619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НА </w:t>
            </w:r>
            <w:proofErr w:type="spellStart"/>
            <w:r w:rsidRPr="009C1619">
              <w:rPr>
                <w:rFonts w:ascii="Calibri" w:eastAsia="Times New Roman" w:hAnsi="Calibri" w:cs="Times New Roman"/>
                <w:b/>
                <w:bCs/>
                <w:lang w:eastAsia="ru-RU"/>
              </w:rPr>
              <w:t>ВІЛ-ІНФЕКЦІЮ</w:t>
            </w:r>
            <w:proofErr w:type="spellEnd"/>
            <w:r w:rsidRPr="009C1619">
              <w:rPr>
                <w:rFonts w:ascii="Calibri" w:eastAsia="Times New Roman" w:hAnsi="Calibri" w:cs="Times New Roman"/>
                <w:b/>
                <w:bCs/>
                <w:lang w:eastAsia="ru-RU"/>
              </w:rPr>
              <w:t>/</w:t>
            </w:r>
            <w:proofErr w:type="spellStart"/>
            <w:r w:rsidRPr="009C1619">
              <w:rPr>
                <w:rFonts w:ascii="Calibri" w:eastAsia="Times New Roman" w:hAnsi="Calibri" w:cs="Times New Roman"/>
                <w:b/>
                <w:bCs/>
                <w:lang w:eastAsia="ru-RU"/>
              </w:rPr>
              <w:t>СНІД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Calibri" w:eastAsia="Times New Roman" w:hAnsi="Calibri" w:cs="Times New Roman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15 </w:t>
            </w:r>
            <w:r w:rsidRPr="009C1619">
              <w:rPr>
                <w:rFonts w:ascii="Calibri" w:eastAsia="Times New Roman" w:hAnsi="Calibri" w:cs="Times New Roman"/>
                <w:lang w:val="uk-UA" w:eastAsia="ru-RU"/>
              </w:rPr>
              <w:t>Забезпечення доступу до безперервноїантиретровірусноїтерапії для хворих на ВІЛ-інфекцію, якіцьогопотребують</w:t>
            </w:r>
          </w:p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C1619">
              <w:rPr>
                <w:rFonts w:ascii="Calibri" w:eastAsia="Times New Roman" w:hAnsi="Calibri" w:cs="Times New Roman"/>
                <w:lang w:val="uk-UA" w:eastAsia="ru-RU"/>
              </w:rPr>
              <w:t>15.1З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абезпечення</w:t>
            </w:r>
            <w:proofErr w:type="spellEnd"/>
            <w:r w:rsidRPr="009C1619">
              <w:rPr>
                <w:rFonts w:ascii="Calibri" w:eastAsia="Times New Roman" w:hAnsi="Calibri" w:cs="Times New Roman"/>
                <w:lang w:val="uk-UA"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своєчасного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та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безперешкодного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доступу до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антиретровірусного</w:t>
            </w:r>
            <w:proofErr w:type="spellEnd"/>
            <w:r w:rsidRPr="009C1619">
              <w:rPr>
                <w:rFonts w:ascii="Calibri" w:eastAsia="Times New Roman" w:hAnsi="Calibri" w:cs="Times New Roman"/>
                <w:lang w:val="uk-UA"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лікування</w:t>
            </w:r>
            <w:proofErr w:type="spellEnd"/>
            <w:r w:rsidRPr="009C1619">
              <w:rPr>
                <w:rFonts w:ascii="Calibri" w:eastAsia="Times New Roman" w:hAnsi="Calibri" w:cs="Times New Roman"/>
                <w:lang w:val="uk-UA"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пацієнтам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  <w:r w:rsidRPr="009C1619">
              <w:rPr>
                <w:rFonts w:ascii="Calibri" w:eastAsia="Times New Roman" w:hAnsi="Calibri" w:cs="Times New Roman"/>
                <w:lang w:val="uk-UA" w:eastAsia="ru-RU"/>
              </w:rPr>
              <w:t xml:space="preserve">в тому чисті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хворим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на ко-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інфекцію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ТБ/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ВІЛ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Всього,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3000,0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9C161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1 500,0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uk-UA" w:eastAsia="ru-RU"/>
              </w:rPr>
            </w:pPr>
            <w:r w:rsidRPr="009C161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1 500,0</w:t>
            </w: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 тому числі: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Обласний бюджет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Міський бюджет в т. ч. медична субвенція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rPr>
                <w:rFonts w:ascii="Calibri" w:eastAsia="Times New Roman" w:hAnsi="Calibri" w:cs="Times New Roman"/>
                <w:lang w:val="uk-UA" w:eastAsia="ru-RU"/>
              </w:rPr>
            </w:pPr>
            <w:r w:rsidRPr="009C1619">
              <w:rPr>
                <w:rFonts w:ascii="Calibri" w:eastAsia="Times New Roman" w:hAnsi="Calibri" w:cs="Times New Roman"/>
                <w:lang w:val="uk-UA" w:eastAsia="ru-RU"/>
              </w:rPr>
              <w:t>Державний бюджет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3000,0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9C161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1 500,0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uk-UA" w:eastAsia="ru-RU"/>
              </w:rPr>
            </w:pPr>
            <w:r w:rsidRPr="009C161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1 500,0</w:t>
            </w: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rPr>
                <w:rFonts w:ascii="Calibri" w:eastAsia="Times New Roman" w:hAnsi="Calibri" w:cs="Times New Roman"/>
                <w:lang w:val="uk-UA" w:eastAsia="ru-RU"/>
              </w:rPr>
            </w:pPr>
            <w:r w:rsidRPr="009C1619">
              <w:rPr>
                <w:rFonts w:ascii="Calibri" w:eastAsia="Times New Roman" w:hAnsi="Calibri" w:cs="Times New Roman"/>
                <w:lang w:val="uk-UA" w:eastAsia="ru-RU"/>
              </w:rPr>
              <w:t xml:space="preserve">15.2Забезпечення лікування та медикаментозної профілактики опортуністичних інфекцій, супутніх </w:t>
            </w:r>
            <w:r w:rsidRPr="009C1619">
              <w:rPr>
                <w:rFonts w:ascii="Calibri" w:eastAsia="Times New Roman" w:hAnsi="Calibri" w:cs="Times New Roman"/>
                <w:lang w:eastAsia="ru-RU"/>
              </w:rPr>
              <w:t> </w:t>
            </w:r>
            <w:r w:rsidRPr="009C1619">
              <w:rPr>
                <w:rFonts w:ascii="Calibri" w:eastAsia="Times New Roman" w:hAnsi="Calibri" w:cs="Times New Roman"/>
                <w:lang w:val="uk-UA" w:eastAsia="ru-RU"/>
              </w:rPr>
              <w:t>захворювань, ускладнень ВІЛ-інфекції та хвороб, зумовлених ВІЛ, у ВІЛ-інфікованихосіб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Всього,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40,0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20,0</w:t>
            </w: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 тому числі: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Обласний бюджет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Міський бюджет в т. ч. медична субвенція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40,0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20,0</w:t>
            </w: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rPr>
                <w:rFonts w:ascii="Calibri" w:eastAsia="Times New Roman" w:hAnsi="Calibri" w:cs="Times New Roman"/>
                <w:lang w:val="uk-UA" w:eastAsia="ru-RU"/>
              </w:rPr>
            </w:pPr>
            <w:r w:rsidRPr="009C1619">
              <w:rPr>
                <w:rFonts w:ascii="Calibri" w:eastAsia="Times New Roman" w:hAnsi="Calibri" w:cs="Times New Roman"/>
                <w:lang w:val="uk-UA" w:eastAsia="ru-RU"/>
              </w:rPr>
              <w:t>Державний бюджет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rPr>
                <w:rFonts w:ascii="Calibri" w:eastAsia="Times New Roman" w:hAnsi="Calibri" w:cs="Times New Roman"/>
                <w:lang w:val="uk-UA" w:eastAsia="ru-RU"/>
              </w:rPr>
            </w:pPr>
            <w:r w:rsidRPr="009C1619">
              <w:rPr>
                <w:rFonts w:ascii="Calibri" w:eastAsia="Times New Roman" w:hAnsi="Calibri" w:cs="Times New Roman"/>
                <w:lang w:val="uk-UA" w:eastAsia="ru-RU"/>
              </w:rPr>
              <w:t>15.3Забезпечення вільного доступу ЛЖВ до профілактики ТБ ІЗОНІАЗІДОМ</w:t>
            </w:r>
          </w:p>
          <w:p w:rsidR="00767B7F" w:rsidRPr="009C1619" w:rsidRDefault="00767B7F" w:rsidP="006472D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Всього,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6,0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3,0</w:t>
            </w: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 тому числі: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Обласний бюджет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Міський бюджет в т. ч. медична субвенція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rPr>
                <w:rFonts w:ascii="Calibri" w:eastAsia="Times New Roman" w:hAnsi="Calibri" w:cs="Times New Roman"/>
                <w:lang w:val="uk-UA" w:eastAsia="ru-RU"/>
              </w:rPr>
            </w:pPr>
            <w:r w:rsidRPr="009C1619">
              <w:rPr>
                <w:rFonts w:ascii="Calibri" w:eastAsia="Times New Roman" w:hAnsi="Calibri" w:cs="Times New Roman"/>
                <w:lang w:val="uk-UA" w:eastAsia="ru-RU"/>
              </w:rPr>
              <w:t>Державний бюджет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6,0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3,0</w:t>
            </w: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rPr>
                <w:rFonts w:ascii="Calibri" w:eastAsia="Times New Roman" w:hAnsi="Calibri" w:cs="Times New Roman"/>
                <w:lang w:val="uk-UA" w:eastAsia="ru-RU"/>
              </w:rPr>
            </w:pPr>
            <w:r w:rsidRPr="009C1619">
              <w:rPr>
                <w:rFonts w:ascii="Calibri" w:eastAsia="Times New Roman" w:hAnsi="Calibri" w:cs="Times New Roman"/>
                <w:lang w:val="uk-UA" w:eastAsia="ru-RU"/>
              </w:rPr>
              <w:t>15.4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Забезпечення</w:t>
            </w:r>
            <w:proofErr w:type="spellEnd"/>
            <w:r w:rsidRPr="009C1619">
              <w:rPr>
                <w:rFonts w:ascii="Calibri" w:eastAsia="Times New Roman" w:hAnsi="Calibri" w:cs="Times New Roman"/>
                <w:lang w:val="uk-UA"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своєчасного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та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безперешкодного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доступу до </w:t>
            </w:r>
            <w:r w:rsidRPr="009C1619">
              <w:rPr>
                <w:rFonts w:ascii="Calibri" w:eastAsia="Times New Roman" w:hAnsi="Calibri" w:cs="Times New Roman"/>
                <w:lang w:val="uk-UA" w:eastAsia="ru-RU"/>
              </w:rPr>
              <w:t>пр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офілактичного</w:t>
            </w:r>
            <w:proofErr w:type="spellEnd"/>
            <w:r w:rsidRPr="009C1619">
              <w:rPr>
                <w:rFonts w:ascii="Calibri" w:eastAsia="Times New Roman" w:hAnsi="Calibri" w:cs="Times New Roman"/>
                <w:lang w:val="uk-UA"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lastRenderedPageBreak/>
              <w:t>лікування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ко-</w:t>
            </w:r>
            <w:r w:rsidRPr="009C1619">
              <w:rPr>
                <w:rFonts w:ascii="Calibri" w:eastAsia="Times New Roman" w:hAnsi="Calibri" w:cs="Times New Roman"/>
                <w:lang w:val="uk-UA" w:eastAsia="ru-RU"/>
              </w:rPr>
              <w:t>т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римоксазолом</w:t>
            </w:r>
            <w:proofErr w:type="spellEnd"/>
            <w:r w:rsidRPr="009C1619">
              <w:rPr>
                <w:rFonts w:ascii="Calibri" w:eastAsia="Times New Roman" w:hAnsi="Calibri" w:cs="Times New Roman"/>
                <w:lang w:val="uk-UA" w:eastAsia="ru-RU"/>
              </w:rPr>
              <w:t xml:space="preserve"> 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пацієнтів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з ко-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інфекцією</w:t>
            </w:r>
            <w:proofErr w:type="spellEnd"/>
            <w:r w:rsidRPr="009C1619">
              <w:rPr>
                <w:rFonts w:ascii="Calibri" w:eastAsia="Times New Roman" w:hAnsi="Calibri" w:cs="Times New Roman"/>
                <w:lang w:eastAsia="ru-RU"/>
              </w:rPr>
              <w:t xml:space="preserve"> ТБ/</w:t>
            </w:r>
            <w:proofErr w:type="spellStart"/>
            <w:r w:rsidRPr="009C1619">
              <w:rPr>
                <w:rFonts w:ascii="Calibri" w:eastAsia="Times New Roman" w:hAnsi="Calibri" w:cs="Times New Roman"/>
                <w:lang w:eastAsia="ru-RU"/>
              </w:rPr>
              <w:t>ВІЛ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Всього,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60,0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30,0</w:t>
            </w: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 тому числі: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Обласний бюджет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50,0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25,0</w:t>
            </w: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Міський бюджет в т. ч. медична субвенція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10,0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5,0</w:t>
            </w: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rPr>
                <w:rFonts w:ascii="Calibri" w:eastAsia="Times New Roman" w:hAnsi="Calibri" w:cs="Times New Roman"/>
                <w:lang w:val="uk-UA" w:eastAsia="ru-RU"/>
              </w:rPr>
            </w:pPr>
            <w:r w:rsidRPr="009C1619">
              <w:rPr>
                <w:rFonts w:ascii="Calibri" w:eastAsia="Times New Roman" w:hAnsi="Calibri" w:cs="Times New Roman"/>
                <w:lang w:val="uk-UA" w:eastAsia="ru-RU"/>
              </w:rPr>
              <w:t>Державний бюджет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rPr>
                <w:rFonts w:ascii="Calibri" w:eastAsia="Times New Roman" w:hAnsi="Calibri" w:cs="Times New Roman"/>
                <w:lang w:val="uk-UA" w:eastAsia="ru-RU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rPr>
                <w:rFonts w:ascii="Calibri" w:eastAsia="Times New Roman" w:hAnsi="Calibri" w:cs="Times New Roman"/>
                <w:lang w:val="uk-UA" w:eastAsia="ru-RU"/>
              </w:rPr>
            </w:pPr>
            <w:r w:rsidRPr="009C1619">
              <w:rPr>
                <w:rFonts w:ascii="Calibri" w:eastAsia="Times New Roman" w:hAnsi="Calibri" w:cs="Times New Roman"/>
                <w:b/>
                <w:bCs/>
                <w:lang w:val="uk-UA" w:eastAsia="ru-RU"/>
              </w:rPr>
              <w:t>Загальна вартість програми: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Всього,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4679,3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1764,65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tabs>
                <w:tab w:val="left" w:pos="-13434"/>
              </w:tabs>
              <w:spacing w:after="0" w:line="240" w:lineRule="auto"/>
              <w:ind w:left="-28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2914,65</w:t>
            </w: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у тому числі: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Обласний бюджет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90,0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45,0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45,0</w:t>
            </w: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7F" w:rsidRPr="009C1619" w:rsidRDefault="00767B7F" w:rsidP="0064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Міський бюджет в т. ч. медична субвенція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1583,3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216,65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1366,65</w:t>
            </w:r>
          </w:p>
        </w:tc>
      </w:tr>
      <w:tr w:rsidR="00767B7F" w:rsidRPr="009C1619" w:rsidTr="006472D8">
        <w:trPr>
          <w:trHeight w:val="2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uk-UA" w:eastAsia="ru-RU"/>
              </w:rPr>
            </w:pPr>
            <w:r w:rsidRPr="009C1619">
              <w:rPr>
                <w:rFonts w:ascii="Calibri" w:eastAsia="Times New Roman" w:hAnsi="Calibri" w:cs="Times New Roman"/>
                <w:b/>
                <w:lang w:val="uk-UA" w:eastAsia="ru-RU"/>
              </w:rPr>
              <w:t>Державний бюджет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3006,0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1503,0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7B7F" w:rsidRPr="009C1619" w:rsidRDefault="00767B7F" w:rsidP="006472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C16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1503,0</w:t>
            </w:r>
          </w:p>
        </w:tc>
      </w:tr>
    </w:tbl>
    <w:p w:rsidR="00767B7F" w:rsidRPr="009C1619" w:rsidRDefault="00767B7F" w:rsidP="00767B7F">
      <w:pPr>
        <w:rPr>
          <w:rFonts w:ascii="Calibri" w:eastAsia="Calibri" w:hAnsi="Calibri" w:cs="Times New Roman"/>
          <w:lang w:val="uk-UA"/>
        </w:rPr>
      </w:pPr>
    </w:p>
    <w:p w:rsidR="00767B7F" w:rsidRDefault="00767B7F" w:rsidP="00767B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</w:pPr>
    </w:p>
    <w:p w:rsidR="00767B7F" w:rsidRDefault="00767B7F" w:rsidP="00767B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</w:pPr>
    </w:p>
    <w:p w:rsidR="00767B7F" w:rsidRDefault="00767B7F" w:rsidP="00767B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</w:pPr>
    </w:p>
    <w:p w:rsidR="00767B7F" w:rsidRDefault="00767B7F" w:rsidP="00767B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</w:pPr>
    </w:p>
    <w:p w:rsidR="00767B7F" w:rsidRDefault="00767B7F" w:rsidP="00767B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</w:pPr>
    </w:p>
    <w:p w:rsidR="00767B7F" w:rsidRDefault="00767B7F" w:rsidP="00767B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</w:pPr>
    </w:p>
    <w:p w:rsidR="00767B7F" w:rsidRDefault="00767B7F" w:rsidP="00767B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</w:pPr>
    </w:p>
    <w:p w:rsidR="00767B7F" w:rsidRDefault="00767B7F" w:rsidP="00767B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</w:pPr>
    </w:p>
    <w:p w:rsidR="00767B7F" w:rsidRDefault="00767B7F" w:rsidP="00767B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</w:pPr>
    </w:p>
    <w:p w:rsidR="00767B7F" w:rsidRDefault="00767B7F" w:rsidP="00767B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</w:pPr>
    </w:p>
    <w:p w:rsidR="00767B7F" w:rsidRDefault="00767B7F" w:rsidP="00767B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</w:pPr>
    </w:p>
    <w:p w:rsidR="00767B7F" w:rsidRDefault="00767B7F" w:rsidP="00767B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</w:pPr>
    </w:p>
    <w:p w:rsidR="00767B7F" w:rsidRDefault="00767B7F" w:rsidP="00767B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</w:pPr>
    </w:p>
    <w:p w:rsidR="00767B7F" w:rsidRDefault="00767B7F" w:rsidP="00767B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</w:pPr>
    </w:p>
    <w:p w:rsidR="00767B7F" w:rsidRDefault="00767B7F" w:rsidP="00767B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</w:pPr>
    </w:p>
    <w:p w:rsidR="00767B7F" w:rsidRDefault="00767B7F" w:rsidP="00767B7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DC3CFC" w:rsidRPr="00DC3CFC" w:rsidRDefault="00DC3CFC" w:rsidP="00DC3C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C3CF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Додаток 3 </w:t>
      </w:r>
    </w:p>
    <w:p w:rsidR="00DC3CFC" w:rsidRPr="00DC3CFC" w:rsidRDefault="00DC3CFC" w:rsidP="00DC3CFC">
      <w:pPr>
        <w:spacing w:after="0" w:line="240" w:lineRule="auto"/>
        <w:ind w:right="-3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C3CF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Очікувані результати виконання міської цільової соціальної програми протидії ВІЛ-інфекції/СНІДу в м. Лисичанськ </w:t>
      </w:r>
    </w:p>
    <w:p w:rsidR="00DC3CFC" w:rsidRPr="00DC3CFC" w:rsidRDefault="00DC3CFC" w:rsidP="00DC3CFC">
      <w:pPr>
        <w:spacing w:after="0" w:line="240" w:lineRule="auto"/>
        <w:ind w:right="-31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C3CF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2017-2018 роки</w:t>
      </w:r>
    </w:p>
    <w:tbl>
      <w:tblPr>
        <w:tblW w:w="134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12"/>
        <w:gridCol w:w="2680"/>
        <w:gridCol w:w="4088"/>
        <w:gridCol w:w="24"/>
        <w:gridCol w:w="1697"/>
        <w:gridCol w:w="145"/>
        <w:gridCol w:w="1110"/>
        <w:gridCol w:w="876"/>
        <w:gridCol w:w="934"/>
        <w:gridCol w:w="191"/>
        <w:gridCol w:w="10"/>
        <w:gridCol w:w="1276"/>
      </w:tblGrid>
      <w:tr w:rsidR="00DC3CFC" w:rsidRPr="00DC3CFC" w:rsidTr="006472D8">
        <w:trPr>
          <w:trHeight w:val="254"/>
        </w:trPr>
        <w:tc>
          <w:tcPr>
            <w:tcW w:w="451" w:type="dxa"/>
            <w:gridSpan w:val="2"/>
            <w:vMerge w:val="restart"/>
            <w:shd w:val="clear" w:color="auto" w:fill="auto"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2680" w:type="dxa"/>
            <w:vMerge w:val="restart"/>
            <w:shd w:val="clear" w:color="auto" w:fill="auto"/>
            <w:hideMark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4112" w:type="dxa"/>
            <w:gridSpan w:val="2"/>
            <w:vMerge w:val="restart"/>
            <w:shd w:val="clear" w:color="auto" w:fill="auto"/>
            <w:hideMark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Перелік заходів Програми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hideMark/>
          </w:tcPr>
          <w:p w:rsidR="00DC3CFC" w:rsidRPr="00DC3CFC" w:rsidRDefault="00DC3CFC" w:rsidP="00DC3C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Одиниці вимірювання</w:t>
            </w:r>
          </w:p>
        </w:tc>
        <w:tc>
          <w:tcPr>
            <w:tcW w:w="1110" w:type="dxa"/>
            <w:vMerge w:val="restart"/>
            <w:shd w:val="clear" w:color="auto" w:fill="auto"/>
            <w:hideMark/>
          </w:tcPr>
          <w:p w:rsidR="00DC3CFC" w:rsidRPr="00DC3CFC" w:rsidRDefault="00DC3CFC" w:rsidP="00DC3CFC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Термін виконання</w:t>
            </w:r>
          </w:p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287" w:type="dxa"/>
            <w:gridSpan w:val="5"/>
            <w:shd w:val="clear" w:color="auto" w:fill="auto"/>
            <w:hideMark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Значення показника</w:t>
            </w:r>
          </w:p>
        </w:tc>
      </w:tr>
      <w:tr w:rsidR="00DC3CFC" w:rsidRPr="00DC3CFC" w:rsidTr="006472D8">
        <w:trPr>
          <w:trHeight w:val="163"/>
        </w:trPr>
        <w:tc>
          <w:tcPr>
            <w:tcW w:w="451" w:type="dxa"/>
            <w:gridSpan w:val="2"/>
            <w:vMerge/>
            <w:vAlign w:val="center"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80" w:type="dxa"/>
            <w:vMerge/>
            <w:vAlign w:val="center"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12" w:type="dxa"/>
            <w:gridSpan w:val="2"/>
            <w:vMerge/>
            <w:vAlign w:val="center"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10" w:type="dxa"/>
            <w:vMerge/>
            <w:shd w:val="clear" w:color="auto" w:fill="auto"/>
            <w:hideMark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2 017р.</w:t>
            </w:r>
          </w:p>
        </w:tc>
        <w:tc>
          <w:tcPr>
            <w:tcW w:w="1276" w:type="dxa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2 018р.</w:t>
            </w:r>
          </w:p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DC3CFC" w:rsidRPr="00DC3CFC" w:rsidTr="006472D8">
        <w:trPr>
          <w:trHeight w:val="163"/>
        </w:trPr>
        <w:tc>
          <w:tcPr>
            <w:tcW w:w="451" w:type="dxa"/>
            <w:gridSpan w:val="2"/>
            <w:vAlign w:val="center"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680" w:type="dxa"/>
            <w:vAlign w:val="center"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4112" w:type="dxa"/>
            <w:gridSpan w:val="2"/>
            <w:vAlign w:val="center"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842" w:type="dxa"/>
            <w:gridSpan w:val="2"/>
            <w:vAlign w:val="center"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110" w:type="dxa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876" w:type="dxa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</w:tr>
      <w:tr w:rsidR="00DC3CFC" w:rsidRPr="00DC3CFC" w:rsidTr="006472D8">
        <w:trPr>
          <w:trHeight w:val="99"/>
        </w:trPr>
        <w:tc>
          <w:tcPr>
            <w:tcW w:w="13482" w:type="dxa"/>
            <w:gridSpan w:val="13"/>
            <w:shd w:val="clear" w:color="auto" w:fill="auto"/>
            <w:noWrap/>
            <w:vAlign w:val="bottom"/>
            <w:hideMark/>
          </w:tcPr>
          <w:p w:rsidR="00DC3CFC" w:rsidRPr="00DC3CFC" w:rsidRDefault="00DC3CFC" w:rsidP="00DC3CFC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ОРГАНІЗАЦІЙНІ ЗАВДАННЯ</w:t>
            </w: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DC3CFC" w:rsidRPr="00DC3CFC" w:rsidTr="006472D8">
        <w:trPr>
          <w:trHeight w:val="2563"/>
        </w:trPr>
        <w:tc>
          <w:tcPr>
            <w:tcW w:w="439" w:type="dxa"/>
            <w:vMerge w:val="restart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1.</w:t>
            </w:r>
          </w:p>
        </w:tc>
        <w:tc>
          <w:tcPr>
            <w:tcW w:w="2692" w:type="dxa"/>
            <w:gridSpan w:val="2"/>
            <w:vMerge w:val="restart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Удосконалення механізмів міжвідомчої і міжсекторальної координації здійснення заходів з протидії ВІЛ-інфекції/СНІДу</w:t>
            </w:r>
          </w:p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411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1.1 Забезпечення діяльності, міської ради  з питань протидії туберкульозу та ВІЛ-інфекції/СНІДу  шляхом планування роботи, проведення засідань  та звітування про  виконання плану.</w:t>
            </w:r>
          </w:p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засідань відповідних рад</w:t>
            </w:r>
          </w:p>
        </w:tc>
        <w:tc>
          <w:tcPr>
            <w:tcW w:w="1110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щороку</w:t>
            </w: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135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</w:tr>
      <w:tr w:rsidR="00DC3CFC" w:rsidRPr="00DC3CFC" w:rsidTr="006472D8">
        <w:trPr>
          <w:trHeight w:val="1324"/>
        </w:trPr>
        <w:tc>
          <w:tcPr>
            <w:tcW w:w="439" w:type="dxa"/>
            <w:vMerge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2" w:type="dxa"/>
            <w:gridSpan w:val="2"/>
            <w:vMerge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1. 2 Забезпечення ефективної взаємодії між КУ «ТМО м. Лисичанськ»,  ЛПЗ обласного підпорядкування, відділами та управліннями Лисичанської міської ради в питаннях профілактики та соціального супроводу ВІЛ-інфікованих.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груп за напрямами  щодо виконання програм</w:t>
            </w:r>
          </w:p>
        </w:tc>
        <w:tc>
          <w:tcPr>
            <w:tcW w:w="1110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щороку</w:t>
            </w: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135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</w:tr>
      <w:tr w:rsidR="00DC3CFC" w:rsidRPr="00DC3CFC" w:rsidTr="006472D8">
        <w:trPr>
          <w:trHeight w:val="1324"/>
        </w:trPr>
        <w:tc>
          <w:tcPr>
            <w:tcW w:w="439" w:type="dxa"/>
            <w:vMerge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2" w:type="dxa"/>
            <w:gridSpan w:val="2"/>
            <w:vMerge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1.3 Розроблення проектів нормативно-правових актів, які регламентують міжвідомчу взаємодію щодо протидії ВІЛ-інфекції/СНІДу.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проектів,актів законодавства</w:t>
            </w:r>
          </w:p>
        </w:tc>
        <w:tc>
          <w:tcPr>
            <w:tcW w:w="1110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щороку</w:t>
            </w: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135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</w:tr>
      <w:tr w:rsidR="00DC3CFC" w:rsidRPr="00DC3CFC" w:rsidTr="006472D8">
        <w:trPr>
          <w:trHeight w:val="1324"/>
        </w:trPr>
        <w:tc>
          <w:tcPr>
            <w:tcW w:w="439" w:type="dxa"/>
            <w:vMerge w:val="restart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2" w:type="dxa"/>
            <w:gridSpan w:val="2"/>
            <w:vMerge w:val="restart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1.4 Розроблення та затвердження плану моніторингу та оцінки ефективності виконання Програми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звітів</w:t>
            </w:r>
          </w:p>
        </w:tc>
        <w:tc>
          <w:tcPr>
            <w:tcW w:w="1110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щороку</w:t>
            </w: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135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</w:tr>
      <w:tr w:rsidR="00DC3CFC" w:rsidRPr="00DC3CFC" w:rsidTr="006472D8">
        <w:trPr>
          <w:trHeight w:val="1324"/>
        </w:trPr>
        <w:tc>
          <w:tcPr>
            <w:tcW w:w="439" w:type="dxa"/>
            <w:vMerge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2" w:type="dxa"/>
            <w:gridSpan w:val="2"/>
            <w:vMerge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1.5 Забезпечення  на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дання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звітів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заходів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міської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Програм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и</w:t>
            </w: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ВІЛ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СНІД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межах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компетенції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Кількість звітів </w:t>
            </w:r>
          </w:p>
        </w:tc>
        <w:tc>
          <w:tcPr>
            <w:tcW w:w="1110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щороку</w:t>
            </w: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135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</w:tr>
      <w:tr w:rsidR="00DC3CFC" w:rsidRPr="00DC3CFC" w:rsidTr="006472D8">
        <w:trPr>
          <w:trHeight w:val="1324"/>
        </w:trPr>
        <w:tc>
          <w:tcPr>
            <w:tcW w:w="439" w:type="dxa"/>
            <w:vMerge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2" w:type="dxa"/>
            <w:gridSpan w:val="2"/>
            <w:vMerge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1.6 Забезпечення проведення роз’яснювальної роботи з питань недопущення дискримінації на робочих місцях ВІЛ-інфікованих і хворих на СНІД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консультацій</w:t>
            </w:r>
          </w:p>
        </w:tc>
        <w:tc>
          <w:tcPr>
            <w:tcW w:w="1110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щороку</w:t>
            </w: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135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</w:tr>
      <w:tr w:rsidR="00DC3CFC" w:rsidRPr="00DC3CFC" w:rsidTr="006472D8">
        <w:trPr>
          <w:trHeight w:val="1016"/>
        </w:trPr>
        <w:tc>
          <w:tcPr>
            <w:tcW w:w="439" w:type="dxa"/>
            <w:shd w:val="clear" w:color="auto" w:fill="auto"/>
            <w:hideMark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2" w:type="dxa"/>
            <w:gridSpan w:val="2"/>
            <w:shd w:val="clear" w:color="auto" w:fill="auto"/>
            <w:hideMark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сталості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і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життєздатності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програм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і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заходів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протидії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ВІЛ-інфекції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СНІДу</w:t>
            </w:r>
            <w:proofErr w:type="spellEnd"/>
          </w:p>
        </w:tc>
        <w:tc>
          <w:tcPr>
            <w:tcW w:w="411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2.1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Впровадження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національно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ї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стратегії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доступу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представників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групп</w:t>
            </w: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пі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двищеного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ризику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щодо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інфікування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ВІЛ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профілактични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лікуванняхворих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ВІЛ-інфекцію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СНІД</w:t>
            </w:r>
            <w:proofErr w:type="spellEnd"/>
          </w:p>
        </w:tc>
        <w:tc>
          <w:tcPr>
            <w:tcW w:w="1842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Кількість проектів,актів </w:t>
            </w:r>
          </w:p>
        </w:tc>
        <w:tc>
          <w:tcPr>
            <w:tcW w:w="1110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щороку</w:t>
            </w: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135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</w:tr>
      <w:tr w:rsidR="00DC3CFC" w:rsidRPr="00DC3CFC" w:rsidTr="006472D8">
        <w:trPr>
          <w:trHeight w:val="1016"/>
        </w:trPr>
        <w:tc>
          <w:tcPr>
            <w:tcW w:w="439" w:type="dxa"/>
            <w:shd w:val="clear" w:color="auto" w:fill="auto"/>
            <w:hideMark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auto"/>
            <w:hideMark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2.2 Впровадження стратегії забезпечення  доступу людей, які живуть з ВІЛ (ЛЖВ), до палітивної та хоспісної допомоги в умовах реформування охорони здоров'я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осіб</w:t>
            </w:r>
          </w:p>
        </w:tc>
        <w:tc>
          <w:tcPr>
            <w:tcW w:w="1110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щороку</w:t>
            </w: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135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</w:tr>
      <w:tr w:rsidR="00DC3CFC" w:rsidRPr="00DC3CFC" w:rsidTr="006472D8">
        <w:trPr>
          <w:trHeight w:val="1016"/>
        </w:trPr>
        <w:tc>
          <w:tcPr>
            <w:tcW w:w="439" w:type="dxa"/>
            <w:shd w:val="clear" w:color="auto" w:fill="auto"/>
            <w:hideMark/>
          </w:tcPr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auto"/>
            <w:hideMark/>
          </w:tcPr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Calibri" w:hAnsi="Times New Roman" w:cs="Times New Roman"/>
              </w:rPr>
            </w:pPr>
            <w:r w:rsidRPr="00DC3CFC">
              <w:rPr>
                <w:rFonts w:ascii="Times New Roman" w:eastAsia="Calibri" w:hAnsi="Times New Roman" w:cs="Times New Roman"/>
                <w:lang w:val="uk-UA"/>
              </w:rPr>
              <w:t>2.3</w:t>
            </w:r>
            <w:proofErr w:type="spellStart"/>
            <w:r w:rsidRPr="00DC3CFC">
              <w:rPr>
                <w:rFonts w:ascii="Times New Roman" w:eastAsia="Calibri" w:hAnsi="Times New Roman" w:cs="Times New Roman"/>
              </w:rPr>
              <w:t>Запровадження</w:t>
            </w:r>
            <w:proofErr w:type="spellEnd"/>
            <w:r w:rsidRPr="00DC3CFC">
              <w:rPr>
                <w:rFonts w:ascii="Times New Roman" w:eastAsia="Calibri" w:hAnsi="Times New Roman" w:cs="Times New Roman"/>
              </w:rPr>
              <w:t xml:space="preserve"> гендерно </w:t>
            </w:r>
            <w:proofErr w:type="spellStart"/>
            <w:r w:rsidRPr="00DC3CFC">
              <w:rPr>
                <w:rFonts w:ascii="Times New Roman" w:eastAsia="Calibri" w:hAnsi="Times New Roman" w:cs="Times New Roman"/>
              </w:rPr>
              <w:t>орієнтованого</w:t>
            </w:r>
            <w:proofErr w:type="spellEnd"/>
            <w:r w:rsidRPr="00DC3CF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DC3CFC">
              <w:rPr>
                <w:rFonts w:ascii="Times New Roman" w:eastAsia="Calibri" w:hAnsi="Times New Roman" w:cs="Times New Roman"/>
              </w:rPr>
              <w:t>підходу</w:t>
            </w:r>
            <w:proofErr w:type="spellEnd"/>
            <w:r w:rsidRPr="00DC3CF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DC3CFC">
              <w:rPr>
                <w:rFonts w:ascii="Times New Roman" w:eastAsia="Calibri" w:hAnsi="Times New Roman" w:cs="Times New Roman"/>
              </w:rPr>
              <w:t>під</w:t>
            </w:r>
            <w:proofErr w:type="spellEnd"/>
            <w:r w:rsidRPr="00DC3CFC">
              <w:rPr>
                <w:rFonts w:ascii="Times New Roman" w:eastAsia="Calibri" w:hAnsi="Times New Roman" w:cs="Times New Roman"/>
              </w:rPr>
              <w:t xml:space="preserve"> час </w:t>
            </w:r>
            <w:proofErr w:type="spellStart"/>
            <w:r w:rsidRPr="00DC3CFC">
              <w:rPr>
                <w:rFonts w:ascii="Times New Roman" w:eastAsia="Calibri" w:hAnsi="Times New Roman" w:cs="Times New Roman"/>
              </w:rPr>
              <w:t>надання</w:t>
            </w:r>
            <w:proofErr w:type="spellEnd"/>
            <w:r w:rsidRPr="00DC3CF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DC3CFC">
              <w:rPr>
                <w:rFonts w:ascii="Times New Roman" w:eastAsia="Calibri" w:hAnsi="Times New Roman" w:cs="Times New Roman"/>
              </w:rPr>
              <w:t>послуг</w:t>
            </w:r>
            <w:proofErr w:type="spellEnd"/>
            <w:r w:rsidRPr="00DC3CFC">
              <w:rPr>
                <w:rFonts w:ascii="Times New Roman" w:eastAsia="Calibri" w:hAnsi="Times New Roman" w:cs="Times New Roman"/>
              </w:rPr>
              <w:t xml:space="preserve"> людям, </w:t>
            </w:r>
            <w:proofErr w:type="spellStart"/>
            <w:r w:rsidRPr="00DC3CFC">
              <w:rPr>
                <w:rFonts w:ascii="Times New Roman" w:eastAsia="Calibri" w:hAnsi="Times New Roman" w:cs="Times New Roman"/>
              </w:rPr>
              <w:t>які</w:t>
            </w:r>
            <w:proofErr w:type="spellEnd"/>
            <w:r w:rsidRPr="00DC3CF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DC3CFC">
              <w:rPr>
                <w:rFonts w:ascii="Times New Roman" w:eastAsia="Calibri" w:hAnsi="Times New Roman" w:cs="Times New Roman"/>
              </w:rPr>
              <w:t>живуть</w:t>
            </w:r>
            <w:proofErr w:type="spellEnd"/>
            <w:r w:rsidRPr="00DC3CFC">
              <w:rPr>
                <w:rFonts w:ascii="Times New Roman" w:eastAsia="Calibri" w:hAnsi="Times New Roman" w:cs="Times New Roman"/>
              </w:rPr>
              <w:t xml:space="preserve"> з </w:t>
            </w:r>
            <w:proofErr w:type="spellStart"/>
            <w:r w:rsidRPr="00DC3CFC">
              <w:rPr>
                <w:rFonts w:ascii="Times New Roman" w:eastAsia="Calibri" w:hAnsi="Times New Roman" w:cs="Times New Roman"/>
              </w:rPr>
              <w:t>ВІЛ</w:t>
            </w:r>
            <w:proofErr w:type="spellEnd"/>
            <w:r w:rsidRPr="00DC3CFC">
              <w:rPr>
                <w:rFonts w:ascii="Times New Roman" w:eastAsia="Calibri" w:hAnsi="Times New Roman" w:cs="Times New Roman"/>
              </w:rPr>
              <w:t xml:space="preserve">, та </w:t>
            </w:r>
            <w:proofErr w:type="spellStart"/>
            <w:r w:rsidRPr="00DC3CFC">
              <w:rPr>
                <w:rFonts w:ascii="Times New Roman" w:eastAsia="Calibri" w:hAnsi="Times New Roman" w:cs="Times New Roman"/>
              </w:rPr>
              <w:t>представникам</w:t>
            </w:r>
            <w:proofErr w:type="spellEnd"/>
            <w:r w:rsidRPr="00DC3CF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DC3CFC">
              <w:rPr>
                <w:rFonts w:ascii="Times New Roman" w:eastAsia="Calibri" w:hAnsi="Times New Roman" w:cs="Times New Roman"/>
              </w:rPr>
              <w:t>групп</w:t>
            </w:r>
            <w:r w:rsidRPr="00DC3CFC">
              <w:rPr>
                <w:rFonts w:ascii="Times New Roman" w:eastAsia="Calibri" w:hAnsi="Times New Roman" w:cs="Times New Roman"/>
                <w:lang w:val="uk-UA"/>
              </w:rPr>
              <w:t xml:space="preserve"> пі</w:t>
            </w:r>
            <w:proofErr w:type="spellStart"/>
            <w:r w:rsidRPr="00DC3CFC">
              <w:rPr>
                <w:rFonts w:ascii="Times New Roman" w:eastAsia="Calibri" w:hAnsi="Times New Roman" w:cs="Times New Roman"/>
              </w:rPr>
              <w:t>двищеного</w:t>
            </w:r>
            <w:proofErr w:type="spellEnd"/>
            <w:r w:rsidRPr="00DC3CF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DC3CFC">
              <w:rPr>
                <w:rFonts w:ascii="Times New Roman" w:eastAsia="Calibri" w:hAnsi="Times New Roman" w:cs="Times New Roman"/>
              </w:rPr>
              <w:t>ризику</w:t>
            </w:r>
            <w:proofErr w:type="spellEnd"/>
            <w:r w:rsidRPr="00DC3CF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DC3CFC">
              <w:rPr>
                <w:rFonts w:ascii="Times New Roman" w:eastAsia="Calibri" w:hAnsi="Times New Roman" w:cs="Times New Roman"/>
              </w:rPr>
              <w:t>щодо</w:t>
            </w:r>
            <w:proofErr w:type="spellEnd"/>
            <w:r w:rsidRPr="00DC3CF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DC3CFC">
              <w:rPr>
                <w:rFonts w:ascii="Times New Roman" w:eastAsia="Calibri" w:hAnsi="Times New Roman" w:cs="Times New Roman"/>
              </w:rPr>
              <w:t>інфікування</w:t>
            </w:r>
            <w:proofErr w:type="spellEnd"/>
            <w:r w:rsidRPr="00DC3CF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C3CFC">
              <w:rPr>
                <w:rFonts w:ascii="Times New Roman" w:eastAsia="Calibri" w:hAnsi="Times New Roman" w:cs="Times New Roman"/>
              </w:rPr>
              <w:t>ВІЛ</w:t>
            </w:r>
            <w:proofErr w:type="spellEnd"/>
          </w:p>
        </w:tc>
        <w:tc>
          <w:tcPr>
            <w:tcW w:w="1842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DC3CFC">
              <w:rPr>
                <w:rFonts w:ascii="Times New Roman" w:eastAsia="Calibri" w:hAnsi="Times New Roman" w:cs="Times New Roman"/>
                <w:spacing w:val="10"/>
                <w:sz w:val="16"/>
                <w:szCs w:val="16"/>
                <w:lang w:eastAsia="uk-UA"/>
              </w:rPr>
              <w:t>кількість</w:t>
            </w:r>
            <w:proofErr w:type="spellEnd"/>
            <w:r w:rsidRPr="00DC3CFC">
              <w:rPr>
                <w:rFonts w:ascii="Times New Roman" w:eastAsia="Calibri" w:hAnsi="Times New Roman" w:cs="Times New Roman"/>
                <w:spacing w:val="1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DC3CFC">
              <w:rPr>
                <w:rFonts w:ascii="Times New Roman" w:eastAsia="Calibri" w:hAnsi="Times New Roman" w:cs="Times New Roman"/>
                <w:spacing w:val="10"/>
                <w:sz w:val="16"/>
                <w:szCs w:val="16"/>
                <w:lang w:eastAsia="uk-UA"/>
              </w:rPr>
              <w:t>осіб</w:t>
            </w:r>
            <w:proofErr w:type="spellEnd"/>
            <w:r w:rsidRPr="00DC3CFC">
              <w:rPr>
                <w:rFonts w:ascii="Times New Roman" w:eastAsia="Calibri" w:hAnsi="Times New Roman" w:cs="Times New Roman"/>
                <w:spacing w:val="10"/>
                <w:sz w:val="16"/>
                <w:szCs w:val="16"/>
                <w:lang w:eastAsia="uk-UA"/>
              </w:rPr>
              <w:t xml:space="preserve">, </w:t>
            </w:r>
            <w:proofErr w:type="spellStart"/>
            <w:r w:rsidRPr="00DC3CFC">
              <w:rPr>
                <w:rFonts w:ascii="Times New Roman" w:eastAsia="Calibri" w:hAnsi="Times New Roman" w:cs="Times New Roman"/>
                <w:spacing w:val="10"/>
                <w:sz w:val="16"/>
                <w:szCs w:val="16"/>
                <w:lang w:eastAsia="uk-UA"/>
              </w:rPr>
              <w:t>які</w:t>
            </w:r>
            <w:proofErr w:type="spellEnd"/>
            <w:r w:rsidRPr="00DC3CFC">
              <w:rPr>
                <w:rFonts w:ascii="Times New Roman" w:eastAsia="Calibri" w:hAnsi="Times New Roman" w:cs="Times New Roman"/>
                <w:spacing w:val="1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DC3CFC">
              <w:rPr>
                <w:rFonts w:ascii="Times New Roman" w:eastAsia="Calibri" w:hAnsi="Times New Roman" w:cs="Times New Roman"/>
                <w:spacing w:val="10"/>
                <w:sz w:val="16"/>
                <w:szCs w:val="16"/>
                <w:lang w:eastAsia="uk-UA"/>
              </w:rPr>
              <w:t>прой</w:t>
            </w:r>
            <w:proofErr w:type="spellEnd"/>
            <w:r w:rsidRPr="00DC3CFC">
              <w:rPr>
                <w:rFonts w:ascii="Times New Roman" w:eastAsia="Calibri" w:hAnsi="Times New Roman" w:cs="Times New Roman"/>
                <w:spacing w:val="10"/>
                <w:sz w:val="16"/>
                <w:szCs w:val="16"/>
                <w:lang w:val="uk-UA" w:eastAsia="uk-UA"/>
              </w:rPr>
              <w:t>дуть</w:t>
            </w:r>
            <w:r w:rsidRPr="00DC3CFC">
              <w:rPr>
                <w:rFonts w:ascii="Times New Roman" w:eastAsia="Calibri" w:hAnsi="Times New Roman" w:cs="Times New Roman"/>
                <w:spacing w:val="1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DC3CFC">
              <w:rPr>
                <w:rFonts w:ascii="Times New Roman" w:eastAsia="Calibri" w:hAnsi="Times New Roman" w:cs="Times New Roman"/>
                <w:spacing w:val="10"/>
                <w:sz w:val="16"/>
                <w:szCs w:val="16"/>
                <w:lang w:eastAsia="uk-UA"/>
              </w:rPr>
              <w:t>навчання</w:t>
            </w:r>
            <w:proofErr w:type="spellEnd"/>
          </w:p>
        </w:tc>
        <w:tc>
          <w:tcPr>
            <w:tcW w:w="1110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щороку</w:t>
            </w: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135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</w:tr>
      <w:tr w:rsidR="00DC3CFC" w:rsidRPr="00DC3CFC" w:rsidTr="006472D8">
        <w:trPr>
          <w:trHeight w:val="2084"/>
        </w:trPr>
        <w:tc>
          <w:tcPr>
            <w:tcW w:w="439" w:type="dxa"/>
            <w:shd w:val="clear" w:color="auto" w:fill="auto"/>
            <w:noWrap/>
            <w:hideMark/>
          </w:tcPr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692" w:type="dxa"/>
            <w:gridSpan w:val="2"/>
            <w:shd w:val="clear" w:color="000000" w:fill="FFFFFF"/>
            <w:hideMark/>
          </w:tcPr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міцнення матеріально-технічної бази закладів охорони здоров</w:t>
            </w: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’</w:t>
            </w: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я, які надають допомогу людям, які живуть з ВІЛ</w:t>
            </w:r>
          </w:p>
        </w:tc>
        <w:tc>
          <w:tcPr>
            <w:tcW w:w="411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DC3CFC">
              <w:rPr>
                <w:rFonts w:ascii="Times New Roman" w:eastAsia="Calibri" w:hAnsi="Times New Roman" w:cs="Times New Roman"/>
                <w:lang w:val="uk-UA"/>
              </w:rPr>
              <w:t>3.1 Проведення ремонту інфекційного відділення ЦМЛ ім. Титова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відремонтованих відділень</w:t>
            </w:r>
          </w:p>
        </w:tc>
        <w:tc>
          <w:tcPr>
            <w:tcW w:w="1110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2018</w:t>
            </w: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135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</w:tr>
      <w:tr w:rsidR="00DC3CFC" w:rsidRPr="00DC3CFC" w:rsidTr="006472D8">
        <w:trPr>
          <w:trHeight w:val="2141"/>
        </w:trPr>
        <w:tc>
          <w:tcPr>
            <w:tcW w:w="439" w:type="dxa"/>
            <w:shd w:val="clear" w:color="auto" w:fill="auto"/>
            <w:noWrap/>
            <w:hideMark/>
          </w:tcPr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92" w:type="dxa"/>
            <w:gridSpan w:val="2"/>
            <w:shd w:val="clear" w:color="auto" w:fill="auto"/>
            <w:hideMark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Підготовкафахівців різних галузей з актуальних питань протидії В ІЛ-інфекції/СНІДу</w:t>
            </w:r>
          </w:p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hideMark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4.1 Забезпечення проведення просвітницько-інфрмаційних нарад керівників навчальних закладів усіх рівнів з питань виконання програми профілактики ВІЛ і формування здорового способу життя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нарад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щороку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135" w:type="dxa"/>
            <w:gridSpan w:val="3"/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</w:tr>
      <w:tr w:rsidR="00DC3CFC" w:rsidRPr="00DC3CFC" w:rsidTr="006472D8">
        <w:trPr>
          <w:trHeight w:val="272"/>
        </w:trPr>
        <w:tc>
          <w:tcPr>
            <w:tcW w:w="439" w:type="dxa"/>
            <w:vMerge w:val="restart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2" w:type="dxa"/>
            <w:gridSpan w:val="2"/>
            <w:vMerge w:val="restart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b/>
                <w:u w:val="single"/>
                <w:lang w:val="uk-UA" w:eastAsia="ru-RU"/>
              </w:rPr>
              <w:t xml:space="preserve">4.2 </w:t>
            </w: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Забезпечити участь у  навчанні  медичних працівників  для надання медичної допомоги у сфері протидії ВІЛ-інфекції/СНІДу (окрім фахівців, які навчалися в національному та міжрегіональних тренінгових центрах):</w:t>
            </w:r>
          </w:p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 профілактики ВІЛ серед споживачів наркотиків</w:t>
            </w:r>
          </w:p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Б) з консультування і тестування на ВІЛ</w:t>
            </w:r>
          </w:p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В) з лабораторної діагностики та забезпечення належної</w:t>
            </w:r>
          </w:p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b/>
                <w:u w:val="single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якості досліджень</w:t>
            </w:r>
            <w:r w:rsidRPr="00DC3CFC">
              <w:rPr>
                <w:rFonts w:ascii="Times New Roman" w:eastAsia="Times New Roman" w:hAnsi="Times New Roman" w:cs="Times New Roman"/>
                <w:b/>
                <w:u w:val="single"/>
                <w:lang w:val="uk-UA" w:eastAsia="ru-RU"/>
              </w:rPr>
              <w:t xml:space="preserve">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осіб,які пройшли навчання</w:t>
            </w:r>
          </w:p>
        </w:tc>
        <w:tc>
          <w:tcPr>
            <w:tcW w:w="1110" w:type="dxa"/>
            <w:shd w:val="clear" w:color="auto" w:fill="auto"/>
            <w:noWrap/>
          </w:tcPr>
          <w:p w:rsidR="00DC3CFC" w:rsidRPr="00DC3CFC" w:rsidRDefault="00DC3CFC" w:rsidP="00DC3CF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DC3CFC">
              <w:rPr>
                <w:rFonts w:ascii="Times New Roman" w:eastAsia="Calibri" w:hAnsi="Times New Roman" w:cs="Times New Roman"/>
                <w:lang w:val="uk-UA"/>
              </w:rPr>
              <w:t>Щороку</w:t>
            </w:r>
          </w:p>
          <w:p w:rsidR="00DC3CFC" w:rsidRPr="00DC3CFC" w:rsidRDefault="00DC3CFC" w:rsidP="00DC3CFC">
            <w:pPr>
              <w:rPr>
                <w:rFonts w:ascii="Times New Roman" w:eastAsia="Calibri" w:hAnsi="Times New Roman" w:cs="Times New Roman"/>
                <w:lang w:val="uk-UA"/>
              </w:rPr>
            </w:pPr>
          </w:p>
          <w:p w:rsidR="00DC3CFC" w:rsidRPr="00DC3CFC" w:rsidRDefault="00DC3CFC" w:rsidP="00DC3CFC">
            <w:pPr>
              <w:rPr>
                <w:rFonts w:ascii="Times New Roman" w:eastAsia="Calibri" w:hAnsi="Times New Roman" w:cs="Times New Roman"/>
                <w:lang w:val="uk-UA"/>
              </w:rPr>
            </w:pPr>
          </w:p>
          <w:p w:rsidR="00DC3CFC" w:rsidRPr="00DC3CFC" w:rsidRDefault="00DC3CFC" w:rsidP="00DC3CFC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135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</w:tr>
      <w:tr w:rsidR="00DC3CFC" w:rsidRPr="00DC3CFC" w:rsidTr="006472D8">
        <w:trPr>
          <w:trHeight w:val="1270"/>
        </w:trPr>
        <w:tc>
          <w:tcPr>
            <w:tcW w:w="439" w:type="dxa"/>
            <w:vMerge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2" w:type="dxa"/>
            <w:gridSpan w:val="2"/>
            <w:vMerge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Г) з профілактики передачі ВІЛ від матері </w:t>
            </w:r>
          </w:p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Д) з  надання медичної допомоги  ВІЛ-інфікованим особам.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10" w:type="dxa"/>
            <w:shd w:val="clear" w:color="auto" w:fill="auto"/>
            <w:noWrap/>
          </w:tcPr>
          <w:p w:rsidR="00DC3CFC" w:rsidRPr="00DC3CFC" w:rsidRDefault="00DC3CFC" w:rsidP="00DC3CFC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135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</w:tr>
      <w:tr w:rsidR="00DC3CFC" w:rsidRPr="00DC3CFC" w:rsidTr="006472D8">
        <w:trPr>
          <w:trHeight w:val="1893"/>
        </w:trPr>
        <w:tc>
          <w:tcPr>
            <w:tcW w:w="439" w:type="dxa"/>
            <w:vMerge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2" w:type="dxa"/>
            <w:gridSpan w:val="2"/>
            <w:vMerge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4.3 Розширення інформаційних, навчальних програм з питань формування толерантного ставлення до людей, які живуть з ВІЛ, та представників груп підвищеного ризику щодо інфікування ВІЛ, а також з питань захисту своїх прав такими особами для запобігання випадкам їх дискримінації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осіб,які пройшли навчання</w:t>
            </w:r>
          </w:p>
        </w:tc>
        <w:tc>
          <w:tcPr>
            <w:tcW w:w="1110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щороку</w:t>
            </w: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135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</w:tr>
      <w:tr w:rsidR="00DC3CFC" w:rsidRPr="00DC3CFC" w:rsidTr="006472D8">
        <w:trPr>
          <w:trHeight w:val="260"/>
        </w:trPr>
        <w:tc>
          <w:tcPr>
            <w:tcW w:w="439" w:type="dxa"/>
            <w:vMerge w:val="restart"/>
            <w:shd w:val="clear" w:color="auto" w:fill="auto"/>
            <w:noWrap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2692" w:type="dxa"/>
            <w:gridSpan w:val="2"/>
            <w:vMerge w:val="restart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Формування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толерантного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ставлення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до людей,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які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живуть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ВІЛ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, та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представників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груп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підвищеного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ризикущодоінфікування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ВІЛ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1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5.1</w:t>
            </w: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доступу до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правової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допомоги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для людей,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які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живуть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ВІЛ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, та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представників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групп</w:t>
            </w: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підвищеного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ризику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, у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випадках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порушенняїх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прав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DC3CFC">
              <w:rPr>
                <w:rFonts w:ascii="Times New Roman" w:eastAsia="Calibri" w:hAnsi="Times New Roman" w:cs="Times New Roman"/>
                <w:spacing w:val="10"/>
                <w:sz w:val="16"/>
                <w:szCs w:val="16"/>
                <w:lang w:eastAsia="uk-UA"/>
              </w:rPr>
              <w:t>кількість</w:t>
            </w:r>
            <w:proofErr w:type="spellEnd"/>
            <w:r w:rsidRPr="00DC3CFC">
              <w:rPr>
                <w:rFonts w:ascii="Times New Roman" w:eastAsia="Calibri" w:hAnsi="Times New Roman" w:cs="Times New Roman"/>
                <w:spacing w:val="1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DC3CFC">
              <w:rPr>
                <w:rFonts w:ascii="Times New Roman" w:eastAsia="Calibri" w:hAnsi="Times New Roman" w:cs="Times New Roman"/>
                <w:spacing w:val="10"/>
                <w:sz w:val="16"/>
                <w:szCs w:val="16"/>
                <w:lang w:eastAsia="uk-UA"/>
              </w:rPr>
              <w:t>випадків</w:t>
            </w:r>
            <w:proofErr w:type="spellEnd"/>
            <w:r w:rsidRPr="00DC3CFC">
              <w:rPr>
                <w:rFonts w:ascii="Times New Roman" w:eastAsia="Calibri" w:hAnsi="Times New Roman" w:cs="Times New Roman"/>
                <w:spacing w:val="1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DC3CFC">
              <w:rPr>
                <w:rFonts w:ascii="Times New Roman" w:eastAsia="Calibri" w:hAnsi="Times New Roman" w:cs="Times New Roman"/>
                <w:spacing w:val="10"/>
                <w:sz w:val="16"/>
                <w:szCs w:val="16"/>
                <w:lang w:eastAsia="uk-UA"/>
              </w:rPr>
              <w:t>правової</w:t>
            </w:r>
            <w:proofErr w:type="spellEnd"/>
            <w:r w:rsidRPr="00DC3CFC">
              <w:rPr>
                <w:rFonts w:ascii="Times New Roman" w:eastAsia="Calibri" w:hAnsi="Times New Roman" w:cs="Times New Roman"/>
                <w:spacing w:val="1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DC3CFC">
              <w:rPr>
                <w:rFonts w:ascii="Times New Roman" w:eastAsia="Calibri" w:hAnsi="Times New Roman" w:cs="Times New Roman"/>
                <w:spacing w:val="10"/>
                <w:sz w:val="16"/>
                <w:szCs w:val="16"/>
                <w:lang w:eastAsia="uk-UA"/>
              </w:rPr>
              <w:t>допомоги</w:t>
            </w:r>
            <w:proofErr w:type="spellEnd"/>
          </w:p>
        </w:tc>
        <w:tc>
          <w:tcPr>
            <w:tcW w:w="1110" w:type="dxa"/>
            <w:shd w:val="clear" w:color="auto" w:fill="auto"/>
            <w:noWrap/>
          </w:tcPr>
          <w:p w:rsidR="00DC3CFC" w:rsidRPr="00DC3CFC" w:rsidRDefault="00DC3CFC" w:rsidP="00DC3CF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DC3CFC">
              <w:rPr>
                <w:rFonts w:ascii="Times New Roman" w:eastAsia="Calibri" w:hAnsi="Times New Roman" w:cs="Times New Roman"/>
                <w:lang w:val="uk-UA"/>
              </w:rPr>
              <w:t>щороку</w:t>
            </w: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135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</w:tr>
      <w:tr w:rsidR="00DC3CFC" w:rsidRPr="00DC3CFC" w:rsidTr="006472D8">
        <w:trPr>
          <w:trHeight w:val="260"/>
        </w:trPr>
        <w:tc>
          <w:tcPr>
            <w:tcW w:w="439" w:type="dxa"/>
            <w:vMerge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2" w:type="dxa"/>
            <w:gridSpan w:val="2"/>
            <w:vMerge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5.2 Проведення інформаційно-просвітницької роботи в ЗНЗ із питань подолання дикримінації щодо ВІЛ-інфікованих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інформаційних заходів</w:t>
            </w:r>
          </w:p>
        </w:tc>
        <w:tc>
          <w:tcPr>
            <w:tcW w:w="1110" w:type="dxa"/>
            <w:shd w:val="clear" w:color="auto" w:fill="auto"/>
            <w:noWrap/>
          </w:tcPr>
          <w:p w:rsidR="00DC3CFC" w:rsidRPr="00DC3CFC" w:rsidRDefault="00DC3CFC" w:rsidP="00DC3CF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DC3CFC">
              <w:rPr>
                <w:rFonts w:ascii="Times New Roman" w:eastAsia="Calibri" w:hAnsi="Times New Roman" w:cs="Times New Roman"/>
                <w:lang w:val="uk-UA"/>
              </w:rPr>
              <w:t>щороку</w:t>
            </w: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135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</w:tr>
      <w:tr w:rsidR="00DC3CFC" w:rsidRPr="00DC3CFC" w:rsidTr="006472D8">
        <w:trPr>
          <w:trHeight w:val="284"/>
        </w:trPr>
        <w:tc>
          <w:tcPr>
            <w:tcW w:w="13482" w:type="dxa"/>
            <w:gridSpan w:val="1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II. ПРОФІЛАКТИЧНІ ЗАВДАННЯ</w:t>
            </w:r>
          </w:p>
        </w:tc>
      </w:tr>
      <w:tr w:rsidR="00DC3CFC" w:rsidRPr="00DC3CFC" w:rsidTr="006472D8">
        <w:trPr>
          <w:trHeight w:val="939"/>
        </w:trPr>
        <w:tc>
          <w:tcPr>
            <w:tcW w:w="439" w:type="dxa"/>
            <w:vMerge w:val="restart"/>
            <w:shd w:val="clear" w:color="auto" w:fill="auto"/>
            <w:noWrap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2" w:type="dxa"/>
            <w:gridSpan w:val="2"/>
            <w:vMerge w:val="restart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Розроб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лення</w:t>
            </w: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виготовлення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розповсюдже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ння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соціальної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реклами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просвітницькихпрограм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формування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здорового способу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життя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загального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населення</w:t>
            </w:r>
            <w:proofErr w:type="spellEnd"/>
          </w:p>
        </w:tc>
        <w:tc>
          <w:tcPr>
            <w:tcW w:w="411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.1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Впровад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ження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профілактичн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их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програм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формування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мотивації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безпечної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щодо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ВІЛ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поведінки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населення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зокрема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дітей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молоді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) з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використанням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інноваційнихтехнологій</w:t>
            </w:r>
            <w:proofErr w:type="spellEnd"/>
          </w:p>
        </w:tc>
        <w:tc>
          <w:tcPr>
            <w:tcW w:w="1842" w:type="dxa"/>
            <w:gridSpan w:val="2"/>
            <w:shd w:val="clear" w:color="auto" w:fill="auto"/>
          </w:tcPr>
          <w:p w:rsidR="00DC3CFC" w:rsidRPr="00DC3CFC" w:rsidRDefault="00DC3CFC" w:rsidP="00DC3CFC">
            <w:pPr>
              <w:widowControl w:val="0"/>
              <w:spacing w:after="0" w:line="230" w:lineRule="exact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proofErr w:type="spellStart"/>
            <w:r w:rsidRPr="00DC3CFC">
              <w:rPr>
                <w:rFonts w:ascii="Times New Roman" w:eastAsia="Calibri" w:hAnsi="Times New Roman" w:cs="Times New Roman"/>
                <w:spacing w:val="10"/>
                <w:sz w:val="16"/>
                <w:szCs w:val="16"/>
                <w:lang w:eastAsia="uk-UA"/>
              </w:rPr>
              <w:t>кількість</w:t>
            </w:r>
            <w:proofErr w:type="spellEnd"/>
          </w:p>
          <w:p w:rsidR="00DC3CFC" w:rsidRPr="00DC3CFC" w:rsidRDefault="00DC3CFC" w:rsidP="00DC3CFC">
            <w:pPr>
              <w:widowControl w:val="0"/>
              <w:spacing w:after="0" w:line="230" w:lineRule="exact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proofErr w:type="spellStart"/>
            <w:r w:rsidRPr="00DC3CFC">
              <w:rPr>
                <w:rFonts w:ascii="Times New Roman" w:eastAsia="Calibri" w:hAnsi="Times New Roman" w:cs="Times New Roman"/>
                <w:spacing w:val="10"/>
                <w:sz w:val="16"/>
                <w:szCs w:val="16"/>
                <w:lang w:eastAsia="uk-UA"/>
              </w:rPr>
              <w:t>інформаційних</w:t>
            </w:r>
            <w:proofErr w:type="spellEnd"/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DC3CFC">
              <w:rPr>
                <w:rFonts w:ascii="Times New Roman" w:eastAsia="Calibri" w:hAnsi="Times New Roman" w:cs="Times New Roman"/>
                <w:spacing w:val="10"/>
                <w:sz w:val="16"/>
                <w:szCs w:val="16"/>
                <w:lang w:eastAsia="uk-UA"/>
              </w:rPr>
              <w:t>матеріалів</w:t>
            </w:r>
            <w:proofErr w:type="spellEnd"/>
          </w:p>
        </w:tc>
        <w:tc>
          <w:tcPr>
            <w:tcW w:w="1110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щороку</w:t>
            </w:r>
          </w:p>
        </w:tc>
        <w:tc>
          <w:tcPr>
            <w:tcW w:w="3287" w:type="dxa"/>
            <w:gridSpan w:val="5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DC3CFC">
              <w:rPr>
                <w:rFonts w:ascii="Times New Roman" w:eastAsia="Calibri" w:hAnsi="Times New Roman" w:cs="Times New Roman"/>
                <w:spacing w:val="10"/>
                <w:sz w:val="16"/>
                <w:szCs w:val="16"/>
                <w:lang w:eastAsia="uk-UA"/>
              </w:rPr>
              <w:t>Значення</w:t>
            </w:r>
            <w:proofErr w:type="spellEnd"/>
            <w:r w:rsidRPr="00DC3CFC">
              <w:rPr>
                <w:rFonts w:ascii="Times New Roman" w:eastAsia="Calibri" w:hAnsi="Times New Roman" w:cs="Times New Roman"/>
                <w:spacing w:val="1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DC3CFC">
              <w:rPr>
                <w:rFonts w:ascii="Times New Roman" w:eastAsia="Calibri" w:hAnsi="Times New Roman" w:cs="Times New Roman"/>
                <w:spacing w:val="10"/>
                <w:sz w:val="16"/>
                <w:szCs w:val="16"/>
                <w:lang w:eastAsia="uk-UA"/>
              </w:rPr>
              <w:t>показника</w:t>
            </w:r>
            <w:proofErr w:type="spellEnd"/>
            <w:r w:rsidRPr="00DC3CFC">
              <w:rPr>
                <w:rFonts w:ascii="Times New Roman" w:eastAsia="Calibri" w:hAnsi="Times New Roman" w:cs="Times New Roman"/>
                <w:spacing w:val="1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DC3CFC">
              <w:rPr>
                <w:rFonts w:ascii="Times New Roman" w:eastAsia="Calibri" w:hAnsi="Times New Roman" w:cs="Times New Roman"/>
                <w:spacing w:val="10"/>
                <w:sz w:val="16"/>
                <w:szCs w:val="16"/>
                <w:lang w:eastAsia="uk-UA"/>
              </w:rPr>
              <w:t>залежить</w:t>
            </w:r>
            <w:proofErr w:type="spellEnd"/>
            <w:r w:rsidRPr="00DC3CFC">
              <w:rPr>
                <w:rFonts w:ascii="Times New Roman" w:eastAsia="Calibri" w:hAnsi="Times New Roman" w:cs="Times New Roman"/>
                <w:spacing w:val="1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DC3CFC">
              <w:rPr>
                <w:rFonts w:ascii="Times New Roman" w:eastAsia="Calibri" w:hAnsi="Times New Roman" w:cs="Times New Roman"/>
                <w:spacing w:val="10"/>
                <w:sz w:val="16"/>
                <w:szCs w:val="16"/>
                <w:lang w:eastAsia="uk-UA"/>
              </w:rPr>
              <w:t>від</w:t>
            </w:r>
            <w:proofErr w:type="spellEnd"/>
            <w:r w:rsidRPr="00DC3CFC">
              <w:rPr>
                <w:rFonts w:ascii="Times New Roman" w:eastAsia="Calibri" w:hAnsi="Times New Roman" w:cs="Times New Roman"/>
                <w:spacing w:val="1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DC3CFC">
              <w:rPr>
                <w:rFonts w:ascii="Times New Roman" w:eastAsia="Calibri" w:hAnsi="Times New Roman" w:cs="Times New Roman"/>
                <w:spacing w:val="10"/>
                <w:sz w:val="16"/>
                <w:szCs w:val="16"/>
                <w:lang w:eastAsia="uk-UA"/>
              </w:rPr>
              <w:t>фінансування</w:t>
            </w:r>
            <w:proofErr w:type="spellEnd"/>
            <w:r w:rsidRPr="00DC3CFC">
              <w:rPr>
                <w:rFonts w:ascii="Times New Roman" w:eastAsia="Calibri" w:hAnsi="Times New Roman" w:cs="Times New Roman"/>
                <w:spacing w:val="10"/>
                <w:sz w:val="16"/>
                <w:szCs w:val="16"/>
                <w:lang w:eastAsia="uk-UA"/>
              </w:rPr>
              <w:t xml:space="preserve"> з </w:t>
            </w:r>
            <w:proofErr w:type="spellStart"/>
            <w:r w:rsidRPr="00DC3CFC">
              <w:rPr>
                <w:rFonts w:ascii="Times New Roman" w:eastAsia="Calibri" w:hAnsi="Times New Roman" w:cs="Times New Roman"/>
                <w:spacing w:val="10"/>
                <w:sz w:val="16"/>
                <w:szCs w:val="16"/>
                <w:lang w:eastAsia="uk-UA"/>
              </w:rPr>
              <w:t>інших</w:t>
            </w:r>
            <w:proofErr w:type="spellEnd"/>
            <w:r w:rsidRPr="00DC3CFC">
              <w:rPr>
                <w:rFonts w:ascii="Times New Roman" w:eastAsia="Calibri" w:hAnsi="Times New Roman" w:cs="Times New Roman"/>
                <w:spacing w:val="1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DC3CFC">
              <w:rPr>
                <w:rFonts w:ascii="Times New Roman" w:eastAsia="Calibri" w:hAnsi="Times New Roman" w:cs="Times New Roman"/>
                <w:spacing w:val="10"/>
                <w:sz w:val="16"/>
                <w:szCs w:val="16"/>
                <w:lang w:eastAsia="uk-UA"/>
              </w:rPr>
              <w:t>джерел</w:t>
            </w:r>
            <w:proofErr w:type="spellEnd"/>
            <w:r w:rsidRPr="00DC3CFC">
              <w:rPr>
                <w:rFonts w:ascii="Times New Roman" w:eastAsia="Calibri" w:hAnsi="Times New Roman" w:cs="Times New Roman"/>
                <w:spacing w:val="10"/>
                <w:sz w:val="16"/>
                <w:szCs w:val="16"/>
                <w:lang w:eastAsia="uk-UA"/>
              </w:rPr>
              <w:t xml:space="preserve">, не </w:t>
            </w:r>
            <w:proofErr w:type="spellStart"/>
            <w:r w:rsidRPr="00DC3CFC">
              <w:rPr>
                <w:rFonts w:ascii="Times New Roman" w:eastAsia="Calibri" w:hAnsi="Times New Roman" w:cs="Times New Roman"/>
                <w:spacing w:val="10"/>
                <w:sz w:val="16"/>
                <w:szCs w:val="16"/>
                <w:lang w:eastAsia="uk-UA"/>
              </w:rPr>
              <w:t>заборонених</w:t>
            </w:r>
            <w:proofErr w:type="spellEnd"/>
            <w:r w:rsidRPr="00DC3CFC">
              <w:rPr>
                <w:rFonts w:ascii="Times New Roman" w:eastAsia="Calibri" w:hAnsi="Times New Roman" w:cs="Times New Roman"/>
                <w:spacing w:val="1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DC3CFC">
              <w:rPr>
                <w:rFonts w:ascii="Times New Roman" w:eastAsia="Calibri" w:hAnsi="Times New Roman" w:cs="Times New Roman"/>
                <w:spacing w:val="10"/>
                <w:sz w:val="16"/>
                <w:szCs w:val="16"/>
                <w:lang w:eastAsia="uk-UA"/>
              </w:rPr>
              <w:t>чинним</w:t>
            </w:r>
            <w:proofErr w:type="spellEnd"/>
            <w:r w:rsidRPr="00DC3CFC">
              <w:rPr>
                <w:rFonts w:ascii="Times New Roman" w:eastAsia="Calibri" w:hAnsi="Times New Roman" w:cs="Times New Roman"/>
                <w:spacing w:val="1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DC3CFC">
              <w:rPr>
                <w:rFonts w:ascii="Times New Roman" w:eastAsia="Calibri" w:hAnsi="Times New Roman" w:cs="Times New Roman"/>
                <w:spacing w:val="10"/>
                <w:sz w:val="16"/>
                <w:szCs w:val="16"/>
                <w:lang w:eastAsia="uk-UA"/>
              </w:rPr>
              <w:t>законодавством</w:t>
            </w:r>
            <w:proofErr w:type="spellEnd"/>
          </w:p>
        </w:tc>
      </w:tr>
      <w:tr w:rsidR="00DC3CFC" w:rsidRPr="00DC3CFC" w:rsidTr="006472D8">
        <w:trPr>
          <w:trHeight w:val="420"/>
        </w:trPr>
        <w:tc>
          <w:tcPr>
            <w:tcW w:w="439" w:type="dxa"/>
            <w:vMerge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2" w:type="dxa"/>
            <w:gridSpan w:val="2"/>
            <w:vMerge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6.2 Проведення інформаційно-просвітницьких заходів у ЗНЗ до </w:t>
            </w: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міжнародного дня боротьби з наркоманією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Кількість проведених заходів</w:t>
            </w:r>
          </w:p>
        </w:tc>
        <w:tc>
          <w:tcPr>
            <w:tcW w:w="1110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щороку</w:t>
            </w: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</w:tr>
      <w:tr w:rsidR="00DC3CFC" w:rsidRPr="00DC3CFC" w:rsidTr="006472D8">
        <w:trPr>
          <w:trHeight w:val="939"/>
        </w:trPr>
        <w:tc>
          <w:tcPr>
            <w:tcW w:w="439" w:type="dxa"/>
            <w:vMerge w:val="restart"/>
            <w:tcBorders>
              <w:top w:val="nil"/>
            </w:tcBorders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6.3 Проведення місячника формування здорового способу життя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заходів</w:t>
            </w:r>
          </w:p>
        </w:tc>
        <w:tc>
          <w:tcPr>
            <w:tcW w:w="1110" w:type="dxa"/>
            <w:shd w:val="clear" w:color="auto" w:fill="auto"/>
            <w:noWrap/>
          </w:tcPr>
          <w:p w:rsidR="00DC3CFC" w:rsidRPr="00DC3CFC" w:rsidRDefault="00DC3CFC" w:rsidP="00DC3CF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DC3CFC">
              <w:rPr>
                <w:rFonts w:ascii="Times New Roman" w:eastAsia="Calibri" w:hAnsi="Times New Roman" w:cs="Times New Roman"/>
                <w:lang w:val="uk-UA"/>
              </w:rPr>
              <w:t>щороку</w:t>
            </w: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477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</w:tr>
      <w:tr w:rsidR="00DC3CFC" w:rsidRPr="00DC3CFC" w:rsidTr="006472D8">
        <w:trPr>
          <w:trHeight w:val="645"/>
        </w:trPr>
        <w:tc>
          <w:tcPr>
            <w:tcW w:w="439" w:type="dxa"/>
            <w:vMerge/>
            <w:tcBorders>
              <w:top w:val="nil"/>
            </w:tcBorders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top w:val="nil"/>
            </w:tcBorders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6.4 Проведення міського конкурсу агітбригад «Молодь обирає здоров</w:t>
            </w: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’</w:t>
            </w: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я»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заходів</w:t>
            </w:r>
          </w:p>
        </w:tc>
        <w:tc>
          <w:tcPr>
            <w:tcW w:w="1110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щороку</w:t>
            </w: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477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</w:tr>
      <w:tr w:rsidR="00DC3CFC" w:rsidRPr="00DC3CFC" w:rsidTr="006472D8">
        <w:trPr>
          <w:trHeight w:val="862"/>
        </w:trPr>
        <w:tc>
          <w:tcPr>
            <w:tcW w:w="439" w:type="dxa"/>
            <w:vMerge/>
            <w:tcBorders>
              <w:top w:val="nil"/>
            </w:tcBorders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top w:val="nil"/>
            </w:tcBorders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6.5Забезпеченняфункціонування телефонів довіри з питань ВІЛ/СНІДу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функціонуючих телефонів довіри</w:t>
            </w:r>
          </w:p>
        </w:tc>
        <w:tc>
          <w:tcPr>
            <w:tcW w:w="1110" w:type="dxa"/>
            <w:shd w:val="clear" w:color="auto" w:fill="auto"/>
            <w:noWrap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Протягом року</w:t>
            </w: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934" w:type="dxa"/>
            <w:shd w:val="clear" w:color="auto" w:fill="auto"/>
            <w:noWrap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477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</w:tr>
      <w:tr w:rsidR="00DC3CFC" w:rsidRPr="00DC3CFC" w:rsidTr="006472D8">
        <w:trPr>
          <w:trHeight w:val="1069"/>
        </w:trPr>
        <w:tc>
          <w:tcPr>
            <w:tcW w:w="439" w:type="dxa"/>
            <w:vMerge/>
            <w:tcBorders>
              <w:top w:val="nil"/>
            </w:tcBorders>
            <w:vAlign w:val="center"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top w:val="nil"/>
            </w:tcBorders>
            <w:vAlign w:val="center"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hideMark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6.6 Розповсюдження інформаційних матеріалів для груп підвищеного ризику щодо інфікування ВІЛ з питань зміни ризикованої поведінки на більш безпечну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екземплярів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щороку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20-1000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10-500</w:t>
            </w:r>
          </w:p>
        </w:tc>
        <w:tc>
          <w:tcPr>
            <w:tcW w:w="1477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10-500</w:t>
            </w:r>
          </w:p>
        </w:tc>
      </w:tr>
      <w:tr w:rsidR="00DC3CFC" w:rsidRPr="00DC3CFC" w:rsidTr="006472D8">
        <w:trPr>
          <w:trHeight w:val="1824"/>
        </w:trPr>
        <w:tc>
          <w:tcPr>
            <w:tcW w:w="439" w:type="dxa"/>
            <w:vMerge w:val="restart"/>
            <w:shd w:val="clear" w:color="auto" w:fill="auto"/>
            <w:noWrap/>
            <w:hideMark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gridSpan w:val="2"/>
            <w:vMerge w:val="restart"/>
            <w:shd w:val="clear" w:color="auto" w:fill="auto"/>
            <w:hideMark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Профілактичні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заходи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серед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молоді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 у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навчальних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закладах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всіх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форм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власності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за программами</w:t>
            </w: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профілактики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ВІЛ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формування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здорового способу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життя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основі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життєвих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навичок</w:t>
            </w:r>
            <w:proofErr w:type="spellEnd"/>
          </w:p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hideMark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7.1 Забезпечення проведення профілактичних лекцій, бесід, терінігів щодо пропаганди здорового способу життя для учнів та студентів, організація зустрічей, круглих столів, семінарів в гуртожитках, н6авчальних закладах, молодіжних клубах</w:t>
            </w:r>
          </w:p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навчальних закладів, в яких проводяться заходи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Протягом навчального року</w:t>
            </w: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934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477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</w:tr>
      <w:tr w:rsidR="00DC3CFC" w:rsidRPr="00DC3CFC" w:rsidTr="006472D8">
        <w:trPr>
          <w:trHeight w:val="920"/>
        </w:trPr>
        <w:tc>
          <w:tcPr>
            <w:tcW w:w="439" w:type="dxa"/>
            <w:vMerge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2" w:type="dxa"/>
            <w:gridSpan w:val="2"/>
            <w:vMerge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hideMark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7.2 Проведення інформаційно-профілактичних, просвітницьких заходів з формування навичок здорового способу життя, відповідальної безпечної </w:t>
            </w: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поведінки та попередження можливих негативних дій відносно здоров’я  (в т.ч. зараженняВІЛ/СНІДом)</w:t>
            </w:r>
          </w:p>
          <w:p w:rsidR="00DC3CFC" w:rsidRPr="00DC3CFC" w:rsidRDefault="00DC3CFC" w:rsidP="00DC3C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Кількість заходів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Протягом навчального року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477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</w:tr>
      <w:tr w:rsidR="00DC3CFC" w:rsidRPr="00DC3CFC" w:rsidTr="006472D8">
        <w:trPr>
          <w:trHeight w:val="920"/>
        </w:trPr>
        <w:tc>
          <w:tcPr>
            <w:tcW w:w="439" w:type="dxa"/>
            <w:vMerge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2" w:type="dxa"/>
            <w:gridSpan w:val="2"/>
            <w:vMerge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7.3 Проведення турнірів, змагань, кубків, фестивалів тощо з різних (вуличних) видів спорту, популірнихсеред молоді.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заходів</w:t>
            </w:r>
          </w:p>
        </w:tc>
        <w:tc>
          <w:tcPr>
            <w:tcW w:w="1110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Протягом року</w:t>
            </w: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934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477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</w:tr>
      <w:tr w:rsidR="00DC3CFC" w:rsidRPr="00DC3CFC" w:rsidTr="006472D8">
        <w:trPr>
          <w:trHeight w:val="1602"/>
        </w:trPr>
        <w:tc>
          <w:tcPr>
            <w:tcW w:w="439" w:type="dxa"/>
            <w:vMerge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2" w:type="dxa"/>
            <w:gridSpan w:val="2"/>
            <w:vMerge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7.4 Організація культурно-мистецьких, інформаційно-просвітницьких заходів, які спрямовані на поередженнята профілактику негативних явищу молодіжному середовищі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заходів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Протягом року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477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</w:tr>
      <w:tr w:rsidR="00DC3CFC" w:rsidRPr="00DC3CFC" w:rsidTr="006472D8">
        <w:trPr>
          <w:trHeight w:val="1192"/>
        </w:trPr>
        <w:tc>
          <w:tcPr>
            <w:tcW w:w="439" w:type="dxa"/>
            <w:vMerge/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2" w:type="dxa"/>
            <w:gridSpan w:val="2"/>
            <w:vMerge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7.5 Систематичне проведення заходів для молоді, у тому числі для учнівської та студентської молоді, з питань профілактики ВІЛ/СНІДу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охоплених осіб, тис.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Протягом року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8,8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4,3</w:t>
            </w:r>
          </w:p>
        </w:tc>
        <w:tc>
          <w:tcPr>
            <w:tcW w:w="1477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4,5</w:t>
            </w:r>
          </w:p>
        </w:tc>
      </w:tr>
      <w:tr w:rsidR="00DC3CFC" w:rsidRPr="00DC3CFC" w:rsidTr="006472D8">
        <w:trPr>
          <w:trHeight w:val="668"/>
        </w:trPr>
        <w:tc>
          <w:tcPr>
            <w:tcW w:w="439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92" w:type="dxa"/>
            <w:gridSpan w:val="2"/>
            <w:vMerge/>
            <w:shd w:val="clear" w:color="auto" w:fill="auto"/>
            <w:hideMark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hideMark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7.6 Проведення акцій, заходів серед молоді до Всесвітнього дня боротьби зі СНІДом.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заходів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Листопад-грудень щороку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477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</w:tr>
      <w:tr w:rsidR="00DC3CFC" w:rsidRPr="00DC3CFC" w:rsidTr="006472D8">
        <w:trPr>
          <w:trHeight w:val="687"/>
        </w:trPr>
        <w:tc>
          <w:tcPr>
            <w:tcW w:w="439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2" w:type="dxa"/>
            <w:gridSpan w:val="2"/>
            <w:vMerge/>
            <w:shd w:val="clear" w:color="auto" w:fill="auto"/>
            <w:vAlign w:val="center"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hideMark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7.7 Проведення заходів для молоді щодо відповідального ставлення до сексуальних стосунків, сімейного життя та відповідального батьківства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заходів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Протягом року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934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477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</w:tr>
      <w:tr w:rsidR="00DC3CFC" w:rsidRPr="00DC3CFC" w:rsidTr="006472D8">
        <w:trPr>
          <w:trHeight w:val="595"/>
        </w:trPr>
        <w:tc>
          <w:tcPr>
            <w:tcW w:w="439" w:type="dxa"/>
            <w:vMerge/>
            <w:tcBorders>
              <w:top w:val="nil"/>
            </w:tcBorders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2" w:type="dxa"/>
            <w:gridSpan w:val="2"/>
            <w:vMerge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7.8 Забезпечення постійного отримання поліграфічної продукції щодо здорового способу життя, профілактики ВІЛ/СНІДу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навчальних закладів для отримання поліграфічної продукції</w:t>
            </w:r>
          </w:p>
        </w:tc>
        <w:tc>
          <w:tcPr>
            <w:tcW w:w="1110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Щороку</w:t>
            </w: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934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477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</w:tr>
      <w:tr w:rsidR="00DC3CFC" w:rsidRPr="00DC3CFC" w:rsidTr="006472D8">
        <w:trPr>
          <w:trHeight w:val="974"/>
        </w:trPr>
        <w:tc>
          <w:tcPr>
            <w:tcW w:w="439" w:type="dxa"/>
            <w:vMerge w:val="restart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7.9Проведення в комунальних закладах культури інформаційно-просвітницьких заходів, спрямованих на протидію наркоманії та боротьби зі СНІДом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Кількість заходів</w:t>
            </w:r>
          </w:p>
        </w:tc>
        <w:tc>
          <w:tcPr>
            <w:tcW w:w="1110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щороку</w:t>
            </w: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20</w:t>
            </w:r>
          </w:p>
        </w:tc>
        <w:tc>
          <w:tcPr>
            <w:tcW w:w="934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</w:p>
        </w:tc>
        <w:tc>
          <w:tcPr>
            <w:tcW w:w="1477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</w:p>
        </w:tc>
      </w:tr>
      <w:tr w:rsidR="00DC3CFC" w:rsidRPr="00DC3CFC" w:rsidTr="006472D8">
        <w:trPr>
          <w:trHeight w:val="910"/>
        </w:trPr>
        <w:tc>
          <w:tcPr>
            <w:tcW w:w="439" w:type="dxa"/>
            <w:vMerge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2" w:type="dxa"/>
            <w:gridSpan w:val="2"/>
            <w:vMerge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7.10 Організація постійно діючих виставок робіт учнів і викладачів художніх відділень шкіл естетичного виховання та виставки-застереження в бібліотеках Лисиачнської ЦБС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Кількість заходів</w:t>
            </w:r>
          </w:p>
        </w:tc>
        <w:tc>
          <w:tcPr>
            <w:tcW w:w="1110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щороку</w:t>
            </w: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934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477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</w:tr>
      <w:tr w:rsidR="00DC3CFC" w:rsidRPr="00DC3CFC" w:rsidTr="006472D8">
        <w:trPr>
          <w:trHeight w:val="278"/>
        </w:trPr>
        <w:tc>
          <w:tcPr>
            <w:tcW w:w="439" w:type="dxa"/>
            <w:vMerge/>
            <w:shd w:val="clear" w:color="auto" w:fill="auto"/>
            <w:noWrap/>
            <w:vAlign w:val="center"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692" w:type="dxa"/>
            <w:gridSpan w:val="2"/>
            <w:vMerge/>
            <w:shd w:val="clear" w:color="auto" w:fill="auto"/>
            <w:vAlign w:val="center"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7.11 Надання соціальної підтримки неповнолітнім в організації їх дозвілля і відпочинку, залучення їх до відвідування клубів за інтересами, любительських об’єднаю та гуртків художньої самодіяльності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Кількість осіб</w:t>
            </w:r>
          </w:p>
        </w:tc>
        <w:tc>
          <w:tcPr>
            <w:tcW w:w="1110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Постійно</w:t>
            </w: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Біля 1000</w:t>
            </w:r>
          </w:p>
        </w:tc>
        <w:tc>
          <w:tcPr>
            <w:tcW w:w="934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Біля 500</w:t>
            </w:r>
          </w:p>
        </w:tc>
        <w:tc>
          <w:tcPr>
            <w:tcW w:w="1477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Біля 500</w:t>
            </w:r>
          </w:p>
        </w:tc>
      </w:tr>
      <w:tr w:rsidR="00DC3CFC" w:rsidRPr="00DC3CFC" w:rsidTr="006472D8">
        <w:trPr>
          <w:trHeight w:val="977"/>
        </w:trPr>
        <w:tc>
          <w:tcPr>
            <w:tcW w:w="439" w:type="dxa"/>
            <w:vMerge w:val="restart"/>
            <w:shd w:val="clear" w:color="auto" w:fill="auto"/>
            <w:noWrap/>
            <w:hideMark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2" w:type="dxa"/>
            <w:gridSpan w:val="2"/>
            <w:vMerge w:val="restart"/>
            <w:shd w:val="clear" w:color="auto" w:fill="auto"/>
            <w:hideMark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Розширення охоплення програмами профілактики ВІЛ представників груп підвищеного ризику щодо інфікування ВІЛ та їх статевих партнерів, а також ув’язнених, дітей із сімей, які перебувають у складних життєвих обставинах, безпритульних та бездоглядних дітей та які </w:t>
            </w: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не отримують належного батьківського піклування</w:t>
            </w:r>
          </w:p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2" w:type="dxa"/>
            <w:gridSpan w:val="2"/>
            <w:shd w:val="clear" w:color="auto" w:fill="auto"/>
            <w:hideMark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8.1Забезпечення супроводу учасників програм профілактики з числа представників груп підвищеного ризику щодо інфікування ВІЛ до лікувально-профілактичних закладів для своєчасного лікування або отримання медичної допомоги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осіб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щороку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1000</w:t>
            </w:r>
          </w:p>
        </w:tc>
        <w:tc>
          <w:tcPr>
            <w:tcW w:w="934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</w:t>
            </w:r>
          </w:p>
        </w:tc>
        <w:tc>
          <w:tcPr>
            <w:tcW w:w="1477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</w:t>
            </w:r>
          </w:p>
        </w:tc>
      </w:tr>
      <w:tr w:rsidR="00DC3CFC" w:rsidRPr="00DC3CFC" w:rsidTr="006472D8">
        <w:trPr>
          <w:trHeight w:val="503"/>
        </w:trPr>
        <w:tc>
          <w:tcPr>
            <w:tcW w:w="439" w:type="dxa"/>
            <w:vMerge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2" w:type="dxa"/>
            <w:gridSpan w:val="2"/>
            <w:vMerge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8.2 Забезпечення  дітей з сімей, які перебувають у складних життєвих обставинах,  та дітей, які не отримують належного батьківського  піклування, безпритульних та бездоглядних дітей інформаційно-освітніми заходами з </w:t>
            </w: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профілактики ВІЛ/СНІДу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Кількість дітей</w:t>
            </w:r>
          </w:p>
        </w:tc>
        <w:tc>
          <w:tcPr>
            <w:tcW w:w="1110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щороку протягом року</w:t>
            </w: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288</w:t>
            </w:r>
          </w:p>
        </w:tc>
        <w:tc>
          <w:tcPr>
            <w:tcW w:w="934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144</w:t>
            </w:r>
          </w:p>
        </w:tc>
        <w:tc>
          <w:tcPr>
            <w:tcW w:w="1477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144</w:t>
            </w:r>
          </w:p>
        </w:tc>
      </w:tr>
      <w:tr w:rsidR="00DC3CFC" w:rsidRPr="00DC3CFC" w:rsidTr="006472D8">
        <w:trPr>
          <w:trHeight w:val="1065"/>
        </w:trPr>
        <w:tc>
          <w:tcPr>
            <w:tcW w:w="439" w:type="dxa"/>
            <w:vMerge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2" w:type="dxa"/>
            <w:gridSpan w:val="2"/>
            <w:vMerge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  <w:hideMark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8.3Сприяння наданню дітям із сімей, які перебувають у складних життєвих обставинах, комплексу соціальних та профілактичнихпослуг</w:t>
            </w:r>
          </w:p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дітей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Протягом року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477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</w:tr>
      <w:tr w:rsidR="00DC3CFC" w:rsidRPr="00DC3CFC" w:rsidTr="006472D8">
        <w:trPr>
          <w:trHeight w:val="1605"/>
        </w:trPr>
        <w:tc>
          <w:tcPr>
            <w:tcW w:w="439" w:type="dxa"/>
            <w:vMerge w:val="restart"/>
            <w:tcBorders>
              <w:top w:val="nil"/>
            </w:tcBorders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8.4  Забезпечення надання споживачам ін'єкційних наркотиків пакету комплексних профілактичних послуг</w:t>
            </w: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, рекомендованого ВООЗ та ЮНЕЙДС з урахуванням кращого світового досвіду, на базі громадських організацій, мобільних пунктів та амбулаторій, аптек тощо.</w:t>
            </w:r>
          </w:p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охоплених осіб</w:t>
            </w:r>
          </w:p>
        </w:tc>
        <w:tc>
          <w:tcPr>
            <w:tcW w:w="1110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щороку</w:t>
            </w: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Значення показника залежить від фінансування з Глобального фонду</w:t>
            </w:r>
          </w:p>
        </w:tc>
        <w:tc>
          <w:tcPr>
            <w:tcW w:w="934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Значення показника залежить від фінансування з Глобального фонду</w:t>
            </w:r>
          </w:p>
        </w:tc>
        <w:tc>
          <w:tcPr>
            <w:tcW w:w="1477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Значення показника залежить від фінансування з Глобального фонду</w:t>
            </w:r>
          </w:p>
        </w:tc>
      </w:tr>
      <w:tr w:rsidR="00DC3CFC" w:rsidRPr="00DC3CFC" w:rsidTr="006472D8">
        <w:trPr>
          <w:trHeight w:val="278"/>
        </w:trPr>
        <w:tc>
          <w:tcPr>
            <w:tcW w:w="439" w:type="dxa"/>
            <w:vMerge/>
            <w:shd w:val="clear" w:color="auto" w:fill="auto"/>
            <w:noWrap/>
            <w:vAlign w:val="center"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692" w:type="dxa"/>
            <w:gridSpan w:val="2"/>
            <w:vMerge/>
            <w:shd w:val="clear" w:color="auto" w:fill="auto"/>
            <w:vAlign w:val="center"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8.5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Забезпеч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ення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охоплення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споживачів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ін'єкційних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наркотиків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програм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ою</w:t>
            </w: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ЗПТ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охоплених осіб</w:t>
            </w:r>
          </w:p>
        </w:tc>
        <w:tc>
          <w:tcPr>
            <w:tcW w:w="1110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щороку</w:t>
            </w: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200</w:t>
            </w:r>
          </w:p>
        </w:tc>
        <w:tc>
          <w:tcPr>
            <w:tcW w:w="934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1477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100</w:t>
            </w:r>
          </w:p>
        </w:tc>
      </w:tr>
      <w:tr w:rsidR="00DC3CFC" w:rsidRPr="00DC3CFC" w:rsidTr="006472D8">
        <w:trPr>
          <w:trHeight w:val="987"/>
        </w:trPr>
        <w:tc>
          <w:tcPr>
            <w:tcW w:w="439" w:type="dxa"/>
            <w:vMerge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2" w:type="dxa"/>
            <w:gridSpan w:val="2"/>
            <w:vMerge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8.6 Забезпечення, зокрема через механізм соціального замовлення, доступу споживачів ін’єкційних наркотиків до програм ресоціалізації та реабілітації у центрах ресоціалізації та реабілітації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Кількість осіб </w:t>
            </w:r>
          </w:p>
        </w:tc>
        <w:tc>
          <w:tcPr>
            <w:tcW w:w="1110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щороку</w:t>
            </w:r>
          </w:p>
        </w:tc>
        <w:tc>
          <w:tcPr>
            <w:tcW w:w="3287" w:type="dxa"/>
            <w:gridSpan w:val="5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Значення показника залежить від фінансування з Глобального фонду та інших джерел,не заборонених чинним законодавством</w:t>
            </w:r>
          </w:p>
        </w:tc>
      </w:tr>
      <w:tr w:rsidR="00DC3CFC" w:rsidRPr="00DC3CFC" w:rsidTr="006472D8">
        <w:trPr>
          <w:trHeight w:val="1680"/>
        </w:trPr>
        <w:tc>
          <w:tcPr>
            <w:tcW w:w="439" w:type="dxa"/>
            <w:vMerge w:val="restart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2" w:type="dxa"/>
            <w:gridSpan w:val="2"/>
            <w:vMerge w:val="restart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8.7 Вжиття заходів щодо утилізації використаних шприців, отриманих від споживачів ін'єкційних наркотиків у рамках програм зменшення шкоди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осіб</w:t>
            </w:r>
          </w:p>
        </w:tc>
        <w:tc>
          <w:tcPr>
            <w:tcW w:w="1110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Протягом року</w:t>
            </w:r>
          </w:p>
        </w:tc>
        <w:tc>
          <w:tcPr>
            <w:tcW w:w="3287" w:type="dxa"/>
            <w:gridSpan w:val="5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Значення показника залежить від фінансування з Глобального фонду та інших джерел,не заборонених чинним законодавством</w:t>
            </w:r>
          </w:p>
        </w:tc>
      </w:tr>
      <w:tr w:rsidR="00DC3CFC" w:rsidRPr="00DC3CFC" w:rsidTr="006472D8">
        <w:trPr>
          <w:trHeight w:val="835"/>
        </w:trPr>
        <w:tc>
          <w:tcPr>
            <w:tcW w:w="439" w:type="dxa"/>
            <w:vMerge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2" w:type="dxa"/>
            <w:gridSpan w:val="2"/>
            <w:vMerge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8.8Забезпечення надання особам, які надають сексуальні послуги за винагороду, пакету комплексних профілактичних послуг, рекомендованого ВООЗ/ЮНЕЙДС з урахуванням кращого світового досвіду,  на базі громадських організацій, мобільних пунктів та амбулаторій, аптек тощо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осіб</w:t>
            </w:r>
          </w:p>
        </w:tc>
        <w:tc>
          <w:tcPr>
            <w:tcW w:w="1110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Протягом року</w:t>
            </w:r>
          </w:p>
        </w:tc>
        <w:tc>
          <w:tcPr>
            <w:tcW w:w="3287" w:type="dxa"/>
            <w:gridSpan w:val="5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Значення показника залежить від фінансування з Глобального фонду та інших джерел,не заборонених чинним законодавством</w:t>
            </w:r>
          </w:p>
        </w:tc>
      </w:tr>
      <w:tr w:rsidR="00DC3CFC" w:rsidRPr="00DC3CFC" w:rsidTr="006472D8">
        <w:trPr>
          <w:trHeight w:val="835"/>
        </w:trPr>
        <w:tc>
          <w:tcPr>
            <w:tcW w:w="439" w:type="dxa"/>
            <w:vMerge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2" w:type="dxa"/>
            <w:gridSpan w:val="2"/>
            <w:vMerge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8.9 Забезпечення надання чоловікам, які мають секс з чоловіками, пакету комплексних профілактичних послуг, рекомендованого ВООЗ/ЮНЕЙДС з урахуванням кращого світового досвіду, на базі громадських організацій, мобільних пунктів та амбулаторій, аптек тощо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осіб</w:t>
            </w:r>
          </w:p>
        </w:tc>
        <w:tc>
          <w:tcPr>
            <w:tcW w:w="1110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Протягом року</w:t>
            </w:r>
          </w:p>
        </w:tc>
        <w:tc>
          <w:tcPr>
            <w:tcW w:w="3287" w:type="dxa"/>
            <w:gridSpan w:val="5"/>
            <w:shd w:val="clear" w:color="auto" w:fill="auto"/>
            <w:noWrap/>
          </w:tcPr>
          <w:p w:rsidR="00DC3CFC" w:rsidRPr="00DC3CFC" w:rsidRDefault="00DC3CFC" w:rsidP="00DC3CFC">
            <w:pPr>
              <w:rPr>
                <w:rFonts w:ascii="Calibri" w:eastAsia="Calibri" w:hAnsi="Calibri" w:cs="Times New Roman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Значення показника залежить від фінансування з Глобального фонду та інших джерел,не заборонених чинним законодавством</w:t>
            </w:r>
          </w:p>
          <w:p w:rsidR="00DC3CFC" w:rsidRPr="00DC3CFC" w:rsidRDefault="00DC3CFC" w:rsidP="00DC3CFC">
            <w:pPr>
              <w:rPr>
                <w:rFonts w:ascii="Calibri" w:eastAsia="Calibri" w:hAnsi="Calibri" w:cs="Times New Roman"/>
              </w:rPr>
            </w:pPr>
          </w:p>
        </w:tc>
      </w:tr>
      <w:tr w:rsidR="00DC3CFC" w:rsidRPr="00DC3CFC" w:rsidTr="006472D8">
        <w:trPr>
          <w:trHeight w:val="835"/>
        </w:trPr>
        <w:tc>
          <w:tcPr>
            <w:tcW w:w="439" w:type="dxa"/>
            <w:shd w:val="clear" w:color="auto" w:fill="auto"/>
            <w:noWrap/>
          </w:tcPr>
          <w:p w:rsidR="00DC3CFC" w:rsidRPr="00DC3CFC" w:rsidRDefault="00DC3CFC" w:rsidP="00DC3CFC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Розширення інтегрованого підходу до надання медико-соціальних послуг ВІЛ-інфікованим споживачам ін’єкційних наркотиків (у тому числі вагітним </w:t>
            </w: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 xml:space="preserve">жінкам) </w:t>
            </w:r>
          </w:p>
        </w:tc>
        <w:tc>
          <w:tcPr>
            <w:tcW w:w="411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9.1 Забезпечення безперешкодного доступу ВІЛ-інфікованих вагітних, які вживають ін’єкційні наркотики, до реабілітаційних програм, замісної підтримувальної терапії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ВІЛ інфікованих вагітних,вагітних хворих на опої дну залежність,яким призначено ЗПТ</w:t>
            </w:r>
          </w:p>
        </w:tc>
        <w:tc>
          <w:tcPr>
            <w:tcW w:w="1110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щороку</w:t>
            </w: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477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</w:tr>
      <w:tr w:rsidR="00DC3CFC" w:rsidRPr="00DC3CFC" w:rsidTr="006472D8">
        <w:trPr>
          <w:trHeight w:val="835"/>
        </w:trPr>
        <w:tc>
          <w:tcPr>
            <w:tcW w:w="439" w:type="dxa"/>
            <w:shd w:val="clear" w:color="auto" w:fill="auto"/>
            <w:noWrap/>
          </w:tcPr>
          <w:p w:rsidR="00DC3CFC" w:rsidRPr="00DC3CFC" w:rsidRDefault="00DC3CFC" w:rsidP="00DC3CFC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доступу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вагітнихжінок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консультування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тестування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ВІЛ-інфекцію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профілактики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передачі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ВІЛ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від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матері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дитини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9.2 Здійсненнязаходів з профілактики передачі ВІЛ-інфекції від матері до дитини шляхом забезпечення закладів охорони здоров’я: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Відсоток осіб</w:t>
            </w:r>
          </w:p>
        </w:tc>
        <w:tc>
          <w:tcPr>
            <w:tcW w:w="1110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щороку</w:t>
            </w: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934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477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</w:tr>
      <w:tr w:rsidR="00DC3CFC" w:rsidRPr="00DC3CFC" w:rsidTr="006472D8">
        <w:trPr>
          <w:trHeight w:val="835"/>
        </w:trPr>
        <w:tc>
          <w:tcPr>
            <w:tcW w:w="439" w:type="dxa"/>
            <w:shd w:val="clear" w:color="auto" w:fill="auto"/>
            <w:noWrap/>
          </w:tcPr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auto"/>
          </w:tcPr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9.2.1</w:t>
            </w: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швидкими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тестами для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обстеження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під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час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пологів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жінок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які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не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пройшлиобстеження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допологовому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етапі</w:t>
            </w:r>
            <w:proofErr w:type="spellEnd"/>
          </w:p>
        </w:tc>
        <w:tc>
          <w:tcPr>
            <w:tcW w:w="1842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вагітних протестованих з використанням швидких тестів</w:t>
            </w:r>
          </w:p>
        </w:tc>
        <w:tc>
          <w:tcPr>
            <w:tcW w:w="1110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щороку</w:t>
            </w: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934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477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</w:tr>
      <w:tr w:rsidR="00DC3CFC" w:rsidRPr="00DC3CFC" w:rsidTr="006472D8">
        <w:trPr>
          <w:trHeight w:val="835"/>
        </w:trPr>
        <w:tc>
          <w:tcPr>
            <w:tcW w:w="439" w:type="dxa"/>
            <w:shd w:val="clear" w:color="auto" w:fill="auto"/>
            <w:noWrap/>
          </w:tcPr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auto"/>
          </w:tcPr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9.2.2 медичними виробами одноразового використання вітчизняного виробництва (набори для матері та дитини для пологів)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вагітних ВІЛ-позитивних жінок,яких забезпечено наборами</w:t>
            </w:r>
          </w:p>
        </w:tc>
        <w:tc>
          <w:tcPr>
            <w:tcW w:w="1110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щороку</w:t>
            </w: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</w:t>
            </w:r>
          </w:p>
        </w:tc>
        <w:tc>
          <w:tcPr>
            <w:tcW w:w="934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1477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</w:tr>
      <w:tr w:rsidR="00DC3CFC" w:rsidRPr="00DC3CFC" w:rsidTr="006472D8">
        <w:trPr>
          <w:trHeight w:val="835"/>
        </w:trPr>
        <w:tc>
          <w:tcPr>
            <w:tcW w:w="439" w:type="dxa"/>
            <w:shd w:val="clear" w:color="auto" w:fill="auto"/>
            <w:noWrap/>
          </w:tcPr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auto"/>
          </w:tcPr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9.2.3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адаптованимимолочнимисумішами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дітей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першого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року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життя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народжених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ВІЛ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інфікованими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матерями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Відсоток дітей народжених ВІЛ-інфікованими матерями(першого року життя),яких забезпечено адаптованими </w:t>
            </w: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молочними сумішами безкоштовно</w:t>
            </w:r>
          </w:p>
        </w:tc>
        <w:tc>
          <w:tcPr>
            <w:tcW w:w="1110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щороку</w:t>
            </w: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934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1477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</w:t>
            </w:r>
          </w:p>
        </w:tc>
      </w:tr>
      <w:tr w:rsidR="00DC3CFC" w:rsidRPr="00DC3CFC" w:rsidTr="006472D8">
        <w:trPr>
          <w:trHeight w:val="835"/>
        </w:trPr>
        <w:tc>
          <w:tcPr>
            <w:tcW w:w="439" w:type="dxa"/>
            <w:shd w:val="clear" w:color="auto" w:fill="auto"/>
            <w:noWrap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11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Профілактика інфікування ВІЛ на робочому місці, насамперед для медичних працівників</w:t>
            </w:r>
          </w:p>
        </w:tc>
        <w:tc>
          <w:tcPr>
            <w:tcW w:w="411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11.1 Впровадження методичних рекомендацій з профілактики інфікування ВІЛ на робочому місці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нормативних документів</w:t>
            </w:r>
          </w:p>
        </w:tc>
        <w:tc>
          <w:tcPr>
            <w:tcW w:w="1110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Щороку</w:t>
            </w: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477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</w:tr>
      <w:tr w:rsidR="00DC3CFC" w:rsidRPr="00DC3CFC" w:rsidTr="006472D8">
        <w:trPr>
          <w:trHeight w:val="835"/>
        </w:trPr>
        <w:tc>
          <w:tcPr>
            <w:tcW w:w="439" w:type="dxa"/>
            <w:shd w:val="clear" w:color="auto" w:fill="auto"/>
            <w:noWrap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9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11.2 При повідомній реєстрації надання рекомендацій щодо включення до колективних договорів положень з охорони праці, соціального захисту та обов’язкового спеціального страхування на випадок інфікування ВІЛ-інфекцією з урахуванням потреб працівників у контктсі ВІЛ-інфекції/СНІДу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наданих рекомендацій</w:t>
            </w:r>
          </w:p>
        </w:tc>
        <w:tc>
          <w:tcPr>
            <w:tcW w:w="1110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щороку</w:t>
            </w: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</w:t>
            </w:r>
          </w:p>
        </w:tc>
        <w:tc>
          <w:tcPr>
            <w:tcW w:w="934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1477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</w:t>
            </w:r>
          </w:p>
        </w:tc>
      </w:tr>
      <w:tr w:rsidR="00DC3CFC" w:rsidRPr="00DC3CFC" w:rsidTr="006472D8">
        <w:trPr>
          <w:trHeight w:val="835"/>
        </w:trPr>
        <w:tc>
          <w:tcPr>
            <w:tcW w:w="439" w:type="dxa"/>
            <w:shd w:val="clear" w:color="auto" w:fill="auto"/>
            <w:noWrap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9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11.3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страхування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медичних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працівників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випадок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професійного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зараження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ВІЛ-інфекцією</w:t>
            </w:r>
            <w:proofErr w:type="spellEnd"/>
          </w:p>
        </w:tc>
        <w:tc>
          <w:tcPr>
            <w:tcW w:w="1842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застрахованих осіб</w:t>
            </w:r>
          </w:p>
        </w:tc>
        <w:tc>
          <w:tcPr>
            <w:tcW w:w="1110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щороку </w:t>
            </w: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1460</w:t>
            </w:r>
          </w:p>
        </w:tc>
        <w:tc>
          <w:tcPr>
            <w:tcW w:w="934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1460</w:t>
            </w:r>
          </w:p>
        </w:tc>
        <w:tc>
          <w:tcPr>
            <w:tcW w:w="1477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1460</w:t>
            </w:r>
          </w:p>
        </w:tc>
      </w:tr>
      <w:tr w:rsidR="00DC3CFC" w:rsidRPr="00DC3CFC" w:rsidTr="006472D8">
        <w:trPr>
          <w:trHeight w:val="835"/>
        </w:trPr>
        <w:tc>
          <w:tcPr>
            <w:tcW w:w="439" w:type="dxa"/>
            <w:vMerge w:val="restart"/>
            <w:shd w:val="clear" w:color="auto" w:fill="auto"/>
            <w:noWrap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12</w:t>
            </w:r>
          </w:p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2" w:type="dxa"/>
            <w:gridSpan w:val="2"/>
            <w:vMerge w:val="restart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Надання медикаментозної постконтактної профілактики ВІЛ-інфікування особам з можливим ризиком інфікування ВІЛ</w:t>
            </w:r>
          </w:p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12.1 Забезпечення проведення медикаментозної постконтактної профілактики ВІЛ-інфікування серед осіб з можливим ризиком інфікування ВІЛ шляхом централізованого постачання препаратів антиретровірусних препаратів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осіб охоплених пост контактною профілактикою</w:t>
            </w:r>
          </w:p>
        </w:tc>
        <w:tc>
          <w:tcPr>
            <w:tcW w:w="1110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щороку</w:t>
            </w: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934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477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</w:tr>
      <w:tr w:rsidR="00DC3CFC" w:rsidRPr="00DC3CFC" w:rsidTr="006472D8">
        <w:trPr>
          <w:trHeight w:val="835"/>
        </w:trPr>
        <w:tc>
          <w:tcPr>
            <w:tcW w:w="439" w:type="dxa"/>
            <w:vMerge/>
            <w:shd w:val="clear" w:color="auto" w:fill="auto"/>
            <w:noWrap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92" w:type="dxa"/>
            <w:gridSpan w:val="2"/>
            <w:vMerge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12.2Забезпечення засобами індивідуального захисту медичних працівників, які можуть зазнавати </w:t>
            </w: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ризику зараження під час виконанняслужбовихобов’язків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Кількість медичних працівників забезпечених </w:t>
            </w: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засобами індивідуального захисту(відсоток)</w:t>
            </w:r>
          </w:p>
        </w:tc>
        <w:tc>
          <w:tcPr>
            <w:tcW w:w="1110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щороку</w:t>
            </w: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</w:t>
            </w:r>
          </w:p>
        </w:tc>
        <w:tc>
          <w:tcPr>
            <w:tcW w:w="934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1477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</w:t>
            </w:r>
          </w:p>
        </w:tc>
      </w:tr>
      <w:tr w:rsidR="00DC3CFC" w:rsidRPr="00DC3CFC" w:rsidTr="006472D8">
        <w:trPr>
          <w:trHeight w:val="835"/>
        </w:trPr>
        <w:tc>
          <w:tcPr>
            <w:tcW w:w="439" w:type="dxa"/>
            <w:vMerge/>
            <w:shd w:val="clear" w:color="auto" w:fill="auto"/>
            <w:noWrap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92" w:type="dxa"/>
            <w:gridSpan w:val="2"/>
            <w:vMerge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12.3</w:t>
            </w: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Забезпеч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ення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проведення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обов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’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язкового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тестуванння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донорськоїкрові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 з  метою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виявлення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ВІЛ</w:t>
            </w:r>
            <w:proofErr w:type="spellEnd"/>
          </w:p>
        </w:tc>
        <w:tc>
          <w:tcPr>
            <w:tcW w:w="1842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обстежених донорів методом ІФА</w:t>
            </w:r>
          </w:p>
        </w:tc>
        <w:tc>
          <w:tcPr>
            <w:tcW w:w="1110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щороку</w:t>
            </w: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4000</w:t>
            </w:r>
          </w:p>
        </w:tc>
        <w:tc>
          <w:tcPr>
            <w:tcW w:w="934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2000</w:t>
            </w:r>
          </w:p>
        </w:tc>
        <w:tc>
          <w:tcPr>
            <w:tcW w:w="1477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2000</w:t>
            </w:r>
          </w:p>
        </w:tc>
      </w:tr>
      <w:tr w:rsidR="00DC3CFC" w:rsidRPr="00DC3CFC" w:rsidTr="006472D8">
        <w:trPr>
          <w:trHeight w:val="835"/>
        </w:trPr>
        <w:tc>
          <w:tcPr>
            <w:tcW w:w="439" w:type="dxa"/>
            <w:vMerge w:val="restart"/>
            <w:shd w:val="clear" w:color="auto" w:fill="auto"/>
            <w:noWrap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692" w:type="dxa"/>
            <w:gridSpan w:val="2"/>
            <w:vMerge w:val="restart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Профілактиказахворюваності на віруснігепатити В і С, інфекції, щопередаютьсястатевимшляхом (ІПСШ), для представниківгруппідвищеногоризикущодоінфікування ВІЛ та ВІЛ-інфікованих</w:t>
            </w:r>
          </w:p>
        </w:tc>
        <w:tc>
          <w:tcPr>
            <w:tcW w:w="411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13.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1Проведення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досліджень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маркери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вірусних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гепатитів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В та С  у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ВІЛ-інфікованих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з метою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вибору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схеми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антиретровірусної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терапії</w:t>
            </w:r>
            <w:proofErr w:type="spellEnd"/>
          </w:p>
        </w:tc>
        <w:tc>
          <w:tcPr>
            <w:tcW w:w="1842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осіб</w:t>
            </w:r>
          </w:p>
        </w:tc>
        <w:tc>
          <w:tcPr>
            <w:tcW w:w="1110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щороку</w:t>
            </w: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</w:t>
            </w:r>
          </w:p>
        </w:tc>
        <w:tc>
          <w:tcPr>
            <w:tcW w:w="934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250</w:t>
            </w:r>
          </w:p>
        </w:tc>
        <w:tc>
          <w:tcPr>
            <w:tcW w:w="1477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250</w:t>
            </w:r>
          </w:p>
        </w:tc>
      </w:tr>
      <w:tr w:rsidR="00DC3CFC" w:rsidRPr="00DC3CFC" w:rsidTr="006472D8">
        <w:trPr>
          <w:trHeight w:val="835"/>
        </w:trPr>
        <w:tc>
          <w:tcPr>
            <w:tcW w:w="439" w:type="dxa"/>
            <w:vMerge/>
            <w:shd w:val="clear" w:color="auto" w:fill="auto"/>
            <w:noWrap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92" w:type="dxa"/>
            <w:gridSpan w:val="2"/>
            <w:vMerge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13.2  Забезпечення профілактики та лікування інфекцій, що передаються статевим шляхом, для груп підвищеного ризику щодо інфікування ВІЛ та людей, які живуть з ВІЛ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осіб</w:t>
            </w:r>
          </w:p>
        </w:tc>
        <w:tc>
          <w:tcPr>
            <w:tcW w:w="1110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щороку</w:t>
            </w: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934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477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</w:tr>
      <w:tr w:rsidR="00DC3CFC" w:rsidRPr="00DC3CFC" w:rsidTr="006472D8">
        <w:trPr>
          <w:trHeight w:val="418"/>
        </w:trPr>
        <w:tc>
          <w:tcPr>
            <w:tcW w:w="13482" w:type="dxa"/>
            <w:gridSpan w:val="13"/>
            <w:shd w:val="clear" w:color="auto" w:fill="auto"/>
            <w:noWrap/>
            <w:vAlign w:val="bottom"/>
            <w:hideMark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proofErr w:type="spellStart"/>
            <w:r w:rsidRPr="00DC3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III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ЛАБОРАТОРНАЯ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ДІАГНОСТИКА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ЗАБЕЗПЕЧЕННЯ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ЯКОСТІ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ДОСЛІДЖЕНЬ</w:t>
            </w:r>
            <w:proofErr w:type="spellEnd"/>
          </w:p>
        </w:tc>
      </w:tr>
      <w:tr w:rsidR="00DC3CFC" w:rsidRPr="00DC3CFC" w:rsidTr="006472D8">
        <w:trPr>
          <w:trHeight w:val="1364"/>
        </w:trPr>
        <w:tc>
          <w:tcPr>
            <w:tcW w:w="451" w:type="dxa"/>
            <w:gridSpan w:val="2"/>
            <w:vMerge w:val="restart"/>
            <w:shd w:val="clear" w:color="auto" w:fill="auto"/>
            <w:noWrap/>
            <w:hideMark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0" w:type="dxa"/>
            <w:vMerge w:val="restart"/>
            <w:shd w:val="clear" w:color="auto" w:fill="auto"/>
            <w:hideMark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лабораторного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супроводулікування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ВІЛ-інфекції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формуванняприхильності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до АРТ</w:t>
            </w:r>
          </w:p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88" w:type="dxa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14.1.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Забезпеч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ення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лабораторн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ого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супров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оду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перебігу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ВІЛ-інфекції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моніторинг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ефективності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АРТ, в тому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числ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і:</w:t>
            </w: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55" w:type="dxa"/>
            <w:gridSpan w:val="2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34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77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C3CFC" w:rsidRPr="00DC3CFC" w:rsidTr="006472D8">
        <w:trPr>
          <w:trHeight w:val="645"/>
        </w:trPr>
        <w:tc>
          <w:tcPr>
            <w:tcW w:w="451" w:type="dxa"/>
            <w:gridSpan w:val="2"/>
            <w:vMerge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80" w:type="dxa"/>
            <w:vMerge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88" w:type="dxa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.1.</w:t>
            </w: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1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визначення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рівня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СД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осіб</w:t>
            </w:r>
          </w:p>
        </w:tc>
        <w:tc>
          <w:tcPr>
            <w:tcW w:w="1255" w:type="dxa"/>
            <w:gridSpan w:val="2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щороку</w:t>
            </w: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680</w:t>
            </w:r>
          </w:p>
        </w:tc>
        <w:tc>
          <w:tcPr>
            <w:tcW w:w="934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340</w:t>
            </w:r>
          </w:p>
        </w:tc>
        <w:tc>
          <w:tcPr>
            <w:tcW w:w="1477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340</w:t>
            </w:r>
          </w:p>
        </w:tc>
      </w:tr>
      <w:tr w:rsidR="00DC3CFC" w:rsidRPr="00DC3CFC" w:rsidTr="006472D8">
        <w:trPr>
          <w:trHeight w:val="1035"/>
        </w:trPr>
        <w:tc>
          <w:tcPr>
            <w:tcW w:w="451" w:type="dxa"/>
            <w:gridSpan w:val="2"/>
            <w:vMerge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80" w:type="dxa"/>
            <w:vMerge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88" w:type="dxa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14.1.2.визначення ВН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осіб</w:t>
            </w:r>
          </w:p>
        </w:tc>
        <w:tc>
          <w:tcPr>
            <w:tcW w:w="1255" w:type="dxa"/>
            <w:gridSpan w:val="2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щороку</w:t>
            </w: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480</w:t>
            </w:r>
          </w:p>
        </w:tc>
        <w:tc>
          <w:tcPr>
            <w:tcW w:w="934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240</w:t>
            </w:r>
          </w:p>
        </w:tc>
        <w:tc>
          <w:tcPr>
            <w:tcW w:w="1477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240</w:t>
            </w:r>
          </w:p>
        </w:tc>
      </w:tr>
      <w:tr w:rsidR="00DC3CFC" w:rsidRPr="00DC3CFC" w:rsidTr="006472D8">
        <w:trPr>
          <w:trHeight w:val="1035"/>
        </w:trPr>
        <w:tc>
          <w:tcPr>
            <w:tcW w:w="451" w:type="dxa"/>
            <w:gridSpan w:val="2"/>
            <w:vMerge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80" w:type="dxa"/>
            <w:vMerge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88" w:type="dxa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14.2Забезпечення діагностики опортуністичних інфекцій, супутніх захворювань та ускладнень у хворих на ВІЛ-інфекцію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осіб</w:t>
            </w:r>
          </w:p>
        </w:tc>
        <w:tc>
          <w:tcPr>
            <w:tcW w:w="1255" w:type="dxa"/>
            <w:gridSpan w:val="2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щороку</w:t>
            </w: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730</w:t>
            </w:r>
          </w:p>
        </w:tc>
        <w:tc>
          <w:tcPr>
            <w:tcW w:w="934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370</w:t>
            </w:r>
          </w:p>
        </w:tc>
        <w:tc>
          <w:tcPr>
            <w:tcW w:w="1477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360</w:t>
            </w:r>
          </w:p>
        </w:tc>
      </w:tr>
      <w:tr w:rsidR="00DC3CFC" w:rsidRPr="00DC3CFC" w:rsidTr="006472D8">
        <w:trPr>
          <w:trHeight w:val="1125"/>
        </w:trPr>
        <w:tc>
          <w:tcPr>
            <w:tcW w:w="451" w:type="dxa"/>
            <w:gridSpan w:val="2"/>
            <w:vMerge/>
            <w:hideMark/>
          </w:tcPr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80" w:type="dxa"/>
            <w:vMerge/>
            <w:hideMark/>
          </w:tcPr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14.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3Проведення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при кожному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випадку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звертання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лікаря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скринінгового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анкетування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виявлення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симптомів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уберкульозу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середосіб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ВІЛ-інфекцією</w:t>
            </w:r>
            <w:proofErr w:type="spellEnd"/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осіб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щороку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730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370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360</w:t>
            </w:r>
          </w:p>
        </w:tc>
      </w:tr>
      <w:tr w:rsidR="00DC3CFC" w:rsidRPr="00DC3CFC" w:rsidTr="006472D8">
        <w:trPr>
          <w:trHeight w:val="525"/>
        </w:trPr>
        <w:tc>
          <w:tcPr>
            <w:tcW w:w="451" w:type="dxa"/>
            <w:gridSpan w:val="2"/>
            <w:vMerge/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80" w:type="dxa"/>
            <w:vMerge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14.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4Забезпечення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профілактичного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щорічного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рентгенологічного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обстеження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ЛЖВ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, в тому числі у разі підозри на ТБ</w:t>
            </w: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осіб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щороку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730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370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360</w:t>
            </w:r>
          </w:p>
        </w:tc>
      </w:tr>
      <w:tr w:rsidR="00DC3CFC" w:rsidRPr="00DC3CFC" w:rsidTr="006472D8">
        <w:trPr>
          <w:trHeight w:val="525"/>
        </w:trPr>
        <w:tc>
          <w:tcPr>
            <w:tcW w:w="451" w:type="dxa"/>
            <w:gridSpan w:val="2"/>
            <w:vMerge/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80" w:type="dxa"/>
            <w:vMerge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14.5Забезпечення мікроскопічного/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GENE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EXPERT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дослідженнямокротиння у хворих на ВІЛ-інфекцію у разі</w:t>
            </w:r>
          </w:p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підозри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на ТБ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осіб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щороку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</w:tr>
      <w:tr w:rsidR="00DC3CFC" w:rsidRPr="00DC3CFC" w:rsidTr="006472D8">
        <w:trPr>
          <w:trHeight w:val="307"/>
        </w:trPr>
        <w:tc>
          <w:tcPr>
            <w:tcW w:w="13482" w:type="dxa"/>
            <w:gridSpan w:val="13"/>
            <w:shd w:val="clear" w:color="auto" w:fill="auto"/>
            <w:noWrap/>
            <w:hideMark/>
          </w:tcPr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3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IV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ЛІКУВАННЯ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ХВОРИХ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ВІЛ-ІНФЕКЦІЮ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СНІД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3CFC" w:rsidRPr="00DC3CFC" w:rsidTr="006472D8">
        <w:trPr>
          <w:trHeight w:val="1124"/>
        </w:trPr>
        <w:tc>
          <w:tcPr>
            <w:tcW w:w="451" w:type="dxa"/>
            <w:gridSpan w:val="2"/>
            <w:vMerge w:val="restart"/>
            <w:shd w:val="clear" w:color="auto" w:fill="auto"/>
            <w:noWrap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15</w:t>
            </w:r>
          </w:p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0" w:type="dxa"/>
            <w:vMerge w:val="restart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Забезпечення доступу до безперервноїантиретровірусноїтерапії для хворих на ВІЛ-інфекцію, якіцьогопотребують</w:t>
            </w:r>
          </w:p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4088" w:type="dxa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15.1З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абезпечення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своєчасного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безперешкодного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доступу до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антиретровірусного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лікування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пацієнтам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 тому чисті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хворим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на ко-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інфекцію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ТБ/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ВІЛ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охоплених ,відсотків</w:t>
            </w:r>
          </w:p>
        </w:tc>
        <w:tc>
          <w:tcPr>
            <w:tcW w:w="1255" w:type="dxa"/>
            <w:gridSpan w:val="2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щороку</w:t>
            </w: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934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1477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</w:t>
            </w:r>
          </w:p>
        </w:tc>
      </w:tr>
      <w:tr w:rsidR="00DC3CFC" w:rsidRPr="00DC3CFC" w:rsidTr="006472D8">
        <w:trPr>
          <w:trHeight w:val="1124"/>
        </w:trPr>
        <w:tc>
          <w:tcPr>
            <w:tcW w:w="451" w:type="dxa"/>
            <w:gridSpan w:val="2"/>
            <w:vMerge/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80" w:type="dxa"/>
            <w:vMerge/>
            <w:shd w:val="clear" w:color="auto" w:fill="auto"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88" w:type="dxa"/>
            <w:shd w:val="clear" w:color="auto" w:fill="auto"/>
            <w:hideMark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15.2Забезпечення лікування та медикаментозної профілактики опортуністичних інфекцій, супутніх </w:t>
            </w: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захворювань, ускладнень ВІЛ-інфекції </w:t>
            </w: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та хвороб, зумовлених ВІЛ, у ВІЛ-інфікованихосіб</w:t>
            </w:r>
          </w:p>
        </w:tc>
        <w:tc>
          <w:tcPr>
            <w:tcW w:w="1721" w:type="dxa"/>
            <w:gridSpan w:val="2"/>
            <w:shd w:val="clear" w:color="auto" w:fill="auto"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Кількість охоплених ,відсотків</w:t>
            </w:r>
          </w:p>
        </w:tc>
        <w:tc>
          <w:tcPr>
            <w:tcW w:w="1255" w:type="dxa"/>
            <w:gridSpan w:val="2"/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щороку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1477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</w:t>
            </w:r>
          </w:p>
        </w:tc>
      </w:tr>
      <w:tr w:rsidR="00DC3CFC" w:rsidRPr="00DC3CFC" w:rsidTr="006472D8">
        <w:trPr>
          <w:trHeight w:val="810"/>
        </w:trPr>
        <w:tc>
          <w:tcPr>
            <w:tcW w:w="451" w:type="dxa"/>
            <w:gridSpan w:val="2"/>
            <w:vMerge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80" w:type="dxa"/>
            <w:vMerge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88" w:type="dxa"/>
            <w:shd w:val="clear" w:color="auto" w:fill="auto"/>
            <w:hideMark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15.3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своєчасного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безперешкодного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доступу до </w:t>
            </w: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пр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офілактичного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лікування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ко-</w:t>
            </w: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т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римоксазолом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пацієнтів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з ко-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інфекцією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ТБ/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ВІЛ</w:t>
            </w:r>
            <w:proofErr w:type="spellEnd"/>
          </w:p>
        </w:tc>
        <w:tc>
          <w:tcPr>
            <w:tcW w:w="1721" w:type="dxa"/>
            <w:gridSpan w:val="2"/>
            <w:shd w:val="clear" w:color="auto" w:fill="auto"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Відсоток осіб</w:t>
            </w:r>
          </w:p>
        </w:tc>
        <w:tc>
          <w:tcPr>
            <w:tcW w:w="1255" w:type="dxa"/>
            <w:gridSpan w:val="2"/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щороку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1477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</w:t>
            </w:r>
          </w:p>
        </w:tc>
      </w:tr>
      <w:tr w:rsidR="00DC3CFC" w:rsidRPr="00DC3CFC" w:rsidTr="006472D8">
        <w:trPr>
          <w:trHeight w:val="465"/>
        </w:trPr>
        <w:tc>
          <w:tcPr>
            <w:tcW w:w="13482" w:type="dxa"/>
            <w:gridSpan w:val="13"/>
            <w:hideMark/>
          </w:tcPr>
          <w:p w:rsidR="00DC3CFC" w:rsidRPr="00DC3CFC" w:rsidRDefault="00DC3CFC" w:rsidP="00DC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V. ДОГЛЯД ТА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ПІДТРИМКА</w:t>
            </w:r>
            <w:proofErr w:type="spellEnd"/>
          </w:p>
        </w:tc>
      </w:tr>
      <w:tr w:rsidR="00DC3CFC" w:rsidRPr="00DC3CFC" w:rsidTr="006472D8">
        <w:trPr>
          <w:trHeight w:val="278"/>
        </w:trPr>
        <w:tc>
          <w:tcPr>
            <w:tcW w:w="451" w:type="dxa"/>
            <w:gridSpan w:val="2"/>
            <w:hideMark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16</w:t>
            </w:r>
          </w:p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80" w:type="dxa"/>
            <w:hideMark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Забезпеченняпроведеннязаходів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з догляду та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підтримки</w:t>
            </w:r>
            <w:proofErr w:type="spellEnd"/>
          </w:p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088" w:type="dxa"/>
            <w:shd w:val="clear" w:color="auto" w:fill="auto"/>
            <w:hideMark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16.1 Забезпечення здійснення медико-соціальних заходів із супроводу лікування, залучення та утримання ВІЛ-</w:t>
            </w: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позитивних пацієнтів у медичних програмах</w:t>
            </w:r>
          </w:p>
        </w:tc>
        <w:tc>
          <w:tcPr>
            <w:tcW w:w="1721" w:type="dxa"/>
            <w:gridSpan w:val="2"/>
            <w:shd w:val="clear" w:color="auto" w:fill="auto"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осіб охоплених послугами</w:t>
            </w:r>
          </w:p>
        </w:tc>
        <w:tc>
          <w:tcPr>
            <w:tcW w:w="1255" w:type="dxa"/>
            <w:gridSpan w:val="2"/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щороку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720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360</w:t>
            </w:r>
          </w:p>
        </w:tc>
        <w:tc>
          <w:tcPr>
            <w:tcW w:w="1477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360</w:t>
            </w:r>
          </w:p>
        </w:tc>
      </w:tr>
      <w:tr w:rsidR="00DC3CFC" w:rsidRPr="00DC3CFC" w:rsidTr="006472D8">
        <w:trPr>
          <w:trHeight w:val="1718"/>
        </w:trPr>
        <w:tc>
          <w:tcPr>
            <w:tcW w:w="451" w:type="dxa"/>
            <w:gridSpan w:val="2"/>
            <w:shd w:val="clear" w:color="auto" w:fill="auto"/>
            <w:noWrap/>
            <w:hideMark/>
          </w:tcPr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80" w:type="dxa"/>
            <w:hideMark/>
          </w:tcPr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88" w:type="dxa"/>
            <w:shd w:val="clear" w:color="auto" w:fill="auto"/>
            <w:hideMark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16.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2Забезпеч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ення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охоплення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соціальними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послугами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з догляду та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підтримки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ВІЛ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інфікованихосіб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які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п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еребувають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під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медичним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наглядом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у закладах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охорони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здоров’я</w:t>
            </w:r>
            <w:proofErr w:type="spellEnd"/>
          </w:p>
        </w:tc>
        <w:tc>
          <w:tcPr>
            <w:tcW w:w="1721" w:type="dxa"/>
            <w:gridSpan w:val="2"/>
            <w:shd w:val="clear" w:color="auto" w:fill="auto"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Відсоток осіб</w:t>
            </w:r>
          </w:p>
        </w:tc>
        <w:tc>
          <w:tcPr>
            <w:tcW w:w="1255" w:type="dxa"/>
            <w:gridSpan w:val="2"/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щороку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1477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</w:t>
            </w:r>
          </w:p>
        </w:tc>
      </w:tr>
      <w:tr w:rsidR="00DC3CFC" w:rsidRPr="00DC3CFC" w:rsidTr="00767B7F">
        <w:trPr>
          <w:trHeight w:val="1711"/>
        </w:trPr>
        <w:tc>
          <w:tcPr>
            <w:tcW w:w="451" w:type="dxa"/>
            <w:gridSpan w:val="2"/>
            <w:shd w:val="clear" w:color="auto" w:fill="auto"/>
            <w:noWrap/>
          </w:tcPr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80" w:type="dxa"/>
          </w:tcPr>
          <w:p w:rsidR="00DC3CFC" w:rsidRPr="00DC3CFC" w:rsidRDefault="00DC3CFC" w:rsidP="00D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88" w:type="dxa"/>
            <w:shd w:val="clear" w:color="auto" w:fill="auto"/>
          </w:tcPr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DC3CFC" w:rsidRPr="00DC3CFC" w:rsidRDefault="00DC3CFC" w:rsidP="00DC3CF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16.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3Забезпеч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ення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організаці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ї</w:t>
            </w: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та доступ</w:t>
            </w:r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паліативної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хоспісноїдопомоги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людям,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якіживуть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ВІЛ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 xml:space="preserve"> (у тому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числі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дітям</w:t>
            </w:r>
            <w:proofErr w:type="spellEnd"/>
            <w:r w:rsidRPr="00DC3CF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Відсоток осіб</w:t>
            </w:r>
          </w:p>
        </w:tc>
        <w:tc>
          <w:tcPr>
            <w:tcW w:w="1255" w:type="dxa"/>
            <w:gridSpan w:val="2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щороку</w:t>
            </w:r>
          </w:p>
        </w:tc>
        <w:tc>
          <w:tcPr>
            <w:tcW w:w="876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934" w:type="dxa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1477" w:type="dxa"/>
            <w:gridSpan w:val="3"/>
            <w:shd w:val="clear" w:color="auto" w:fill="auto"/>
            <w:noWrap/>
          </w:tcPr>
          <w:p w:rsidR="00DC3CFC" w:rsidRPr="00DC3CFC" w:rsidRDefault="00DC3CFC" w:rsidP="00DC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3C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</w:t>
            </w:r>
          </w:p>
        </w:tc>
      </w:tr>
    </w:tbl>
    <w:p w:rsidR="00DC3CFC" w:rsidRPr="00DC3CFC" w:rsidRDefault="00DC3CFC" w:rsidP="00DC3CFC">
      <w:pPr>
        <w:rPr>
          <w:rFonts w:ascii="Times New Roman" w:eastAsia="Calibri" w:hAnsi="Times New Roman" w:cs="Times New Roman"/>
          <w:lang w:val="uk-UA"/>
        </w:rPr>
      </w:pPr>
    </w:p>
    <w:p w:rsidR="00DC3CFC" w:rsidRPr="00DC3CFC" w:rsidRDefault="00DC3CFC" w:rsidP="00DC3CFC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C3CFC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Заступник міського голови                                                                                     М.С. Головньов</w:t>
      </w:r>
    </w:p>
    <w:p w:rsidR="00DC3CFC" w:rsidRPr="00DC3CFC" w:rsidRDefault="00DC3CFC" w:rsidP="00DC3CFC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C3CFC" w:rsidRPr="00DC3CFC" w:rsidRDefault="00DC3CFC" w:rsidP="00DC3CFC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C3CF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Директор КУ «ТМО м. Лисичанськ»                                                                   Г.М. Старченко</w:t>
      </w:r>
    </w:p>
    <w:p w:rsidR="00DC3CFC" w:rsidRPr="00DC3CFC" w:rsidRDefault="00DC3CFC" w:rsidP="00DC3CFC">
      <w:pPr>
        <w:rPr>
          <w:rFonts w:ascii="Times New Roman" w:eastAsia="Calibri" w:hAnsi="Times New Roman" w:cs="Times New Roman"/>
          <w:lang w:val="uk-UA"/>
        </w:rPr>
      </w:pPr>
    </w:p>
    <w:p w:rsidR="00DC3CFC" w:rsidRPr="00DC3CFC" w:rsidRDefault="00DC3CFC" w:rsidP="00DC3CFC">
      <w:pPr>
        <w:rPr>
          <w:rFonts w:ascii="Times New Roman" w:eastAsia="Calibri" w:hAnsi="Times New Roman" w:cs="Times New Roman"/>
          <w:lang w:val="uk-UA"/>
        </w:rPr>
      </w:pPr>
    </w:p>
    <w:p w:rsidR="00D62858" w:rsidRPr="0012523D" w:rsidRDefault="00D62858" w:rsidP="0012523D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62858" w:rsidRPr="0012523D" w:rsidSect="009C161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6620"/>
    <w:multiLevelType w:val="hybridMultilevel"/>
    <w:tmpl w:val="ACDE2F7A"/>
    <w:lvl w:ilvl="0" w:tplc="EA600720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0E24C8"/>
    <w:multiLevelType w:val="multilevel"/>
    <w:tmpl w:val="AAA28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E3E254C"/>
    <w:multiLevelType w:val="hybridMultilevel"/>
    <w:tmpl w:val="00DE97B0"/>
    <w:lvl w:ilvl="0" w:tplc="B284EF42">
      <w:start w:val="1"/>
      <w:numFmt w:val="decimal"/>
      <w:lvlText w:val="%1)"/>
      <w:legacy w:legacy="1" w:legacySpace="0" w:legacyIndent="178"/>
      <w:lvlJc w:val="left"/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5323"/>
        </w:tabs>
        <w:ind w:left="53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43"/>
        </w:tabs>
        <w:ind w:left="6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763"/>
        </w:tabs>
        <w:ind w:left="6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483"/>
        </w:tabs>
        <w:ind w:left="74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03"/>
        </w:tabs>
        <w:ind w:left="8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923"/>
        </w:tabs>
        <w:ind w:left="8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43"/>
        </w:tabs>
        <w:ind w:left="96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363"/>
        </w:tabs>
        <w:ind w:left="10363" w:hanging="360"/>
      </w:pPr>
      <w:rPr>
        <w:rFonts w:ascii="Wingdings" w:hAnsi="Wingdings" w:hint="default"/>
      </w:rPr>
    </w:lvl>
  </w:abstractNum>
  <w:abstractNum w:abstractNumId="3">
    <w:nsid w:val="19020B5A"/>
    <w:multiLevelType w:val="hybridMultilevel"/>
    <w:tmpl w:val="A03C8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14264"/>
    <w:multiLevelType w:val="multilevel"/>
    <w:tmpl w:val="2362F03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D9E7041"/>
    <w:multiLevelType w:val="hybridMultilevel"/>
    <w:tmpl w:val="12780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66924"/>
    <w:multiLevelType w:val="hybridMultilevel"/>
    <w:tmpl w:val="B63A6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D6C61"/>
    <w:multiLevelType w:val="hybridMultilevel"/>
    <w:tmpl w:val="603EAB9C"/>
    <w:lvl w:ilvl="0" w:tplc="C51699A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93CDF"/>
    <w:multiLevelType w:val="hybridMultilevel"/>
    <w:tmpl w:val="CA243E24"/>
    <w:lvl w:ilvl="0" w:tplc="4B1E388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9">
    <w:nsid w:val="360049A6"/>
    <w:multiLevelType w:val="hybridMultilevel"/>
    <w:tmpl w:val="2340B128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66C7D28"/>
    <w:multiLevelType w:val="hybridMultilevel"/>
    <w:tmpl w:val="3BA45934"/>
    <w:lvl w:ilvl="0" w:tplc="8FE85FCC">
      <w:start w:val="1"/>
      <w:numFmt w:val="decimal"/>
      <w:lvlText w:val="%1)"/>
      <w:lvlJc w:val="left"/>
      <w:pPr>
        <w:tabs>
          <w:tab w:val="num" w:pos="378"/>
        </w:tabs>
        <w:ind w:left="37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11">
    <w:nsid w:val="37F31B0B"/>
    <w:multiLevelType w:val="hybridMultilevel"/>
    <w:tmpl w:val="339E8ADE"/>
    <w:lvl w:ilvl="0" w:tplc="1480B3AA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1D424D8"/>
    <w:multiLevelType w:val="multilevel"/>
    <w:tmpl w:val="76925E1E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5759364E"/>
    <w:multiLevelType w:val="hybridMultilevel"/>
    <w:tmpl w:val="E06656AC"/>
    <w:lvl w:ilvl="0" w:tplc="7242F190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>
    <w:nsid w:val="5C865CBC"/>
    <w:multiLevelType w:val="hybridMultilevel"/>
    <w:tmpl w:val="ECD89BF0"/>
    <w:lvl w:ilvl="0" w:tplc="8FE85FCC">
      <w:start w:val="1"/>
      <w:numFmt w:val="decimal"/>
      <w:lvlText w:val="%1)"/>
      <w:lvlJc w:val="left"/>
      <w:pPr>
        <w:ind w:left="168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01" w:hanging="360"/>
      </w:pPr>
    </w:lvl>
    <w:lvl w:ilvl="2" w:tplc="0419001B" w:tentative="1">
      <w:start w:val="1"/>
      <w:numFmt w:val="lowerRoman"/>
      <w:lvlText w:val="%3."/>
      <w:lvlJc w:val="right"/>
      <w:pPr>
        <w:ind w:left="3121" w:hanging="180"/>
      </w:pPr>
    </w:lvl>
    <w:lvl w:ilvl="3" w:tplc="0419000F" w:tentative="1">
      <w:start w:val="1"/>
      <w:numFmt w:val="decimal"/>
      <w:lvlText w:val="%4."/>
      <w:lvlJc w:val="left"/>
      <w:pPr>
        <w:ind w:left="3841" w:hanging="360"/>
      </w:pPr>
    </w:lvl>
    <w:lvl w:ilvl="4" w:tplc="04190019" w:tentative="1">
      <w:start w:val="1"/>
      <w:numFmt w:val="lowerLetter"/>
      <w:lvlText w:val="%5."/>
      <w:lvlJc w:val="left"/>
      <w:pPr>
        <w:ind w:left="4561" w:hanging="360"/>
      </w:pPr>
    </w:lvl>
    <w:lvl w:ilvl="5" w:tplc="0419001B" w:tentative="1">
      <w:start w:val="1"/>
      <w:numFmt w:val="lowerRoman"/>
      <w:lvlText w:val="%6."/>
      <w:lvlJc w:val="right"/>
      <w:pPr>
        <w:ind w:left="5281" w:hanging="180"/>
      </w:pPr>
    </w:lvl>
    <w:lvl w:ilvl="6" w:tplc="0419000F" w:tentative="1">
      <w:start w:val="1"/>
      <w:numFmt w:val="decimal"/>
      <w:lvlText w:val="%7."/>
      <w:lvlJc w:val="left"/>
      <w:pPr>
        <w:ind w:left="6001" w:hanging="360"/>
      </w:pPr>
    </w:lvl>
    <w:lvl w:ilvl="7" w:tplc="04190019" w:tentative="1">
      <w:start w:val="1"/>
      <w:numFmt w:val="lowerLetter"/>
      <w:lvlText w:val="%8."/>
      <w:lvlJc w:val="left"/>
      <w:pPr>
        <w:ind w:left="6721" w:hanging="360"/>
      </w:pPr>
    </w:lvl>
    <w:lvl w:ilvl="8" w:tplc="041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15">
    <w:nsid w:val="5FF631CC"/>
    <w:multiLevelType w:val="hybridMultilevel"/>
    <w:tmpl w:val="8A3EECD8"/>
    <w:lvl w:ilvl="0" w:tplc="B5B2DC42">
      <w:start w:val="2017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10D7C6E"/>
    <w:multiLevelType w:val="hybridMultilevel"/>
    <w:tmpl w:val="C4DCE31A"/>
    <w:lvl w:ilvl="0" w:tplc="AEB035EA">
      <w:start w:val="2017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>
    <w:nsid w:val="616E79E1"/>
    <w:multiLevelType w:val="hybridMultilevel"/>
    <w:tmpl w:val="1FEC1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94195"/>
    <w:multiLevelType w:val="hybridMultilevel"/>
    <w:tmpl w:val="4DD8D7B4"/>
    <w:lvl w:ilvl="0" w:tplc="4F584DE8">
      <w:start w:val="2017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>
    <w:nsid w:val="7437301A"/>
    <w:multiLevelType w:val="hybridMultilevel"/>
    <w:tmpl w:val="63A08EEC"/>
    <w:lvl w:ilvl="0" w:tplc="9F1A4544">
      <w:start w:val="1"/>
      <w:numFmt w:val="decimal"/>
      <w:lvlText w:val="%1."/>
      <w:lvlJc w:val="left"/>
      <w:pPr>
        <w:ind w:left="1759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8F82054"/>
    <w:multiLevelType w:val="hybridMultilevel"/>
    <w:tmpl w:val="3DA445D0"/>
    <w:lvl w:ilvl="0" w:tplc="D868A1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F0CE1"/>
    <w:multiLevelType w:val="hybridMultilevel"/>
    <w:tmpl w:val="36D2951A"/>
    <w:lvl w:ilvl="0" w:tplc="E26C0AF2">
      <w:start w:val="1"/>
      <w:numFmt w:val="decimal"/>
      <w:lvlText w:val="%1."/>
      <w:lvlJc w:val="left"/>
      <w:pPr>
        <w:ind w:left="9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2">
    <w:nsid w:val="7E43349A"/>
    <w:multiLevelType w:val="hybridMultilevel"/>
    <w:tmpl w:val="ECD89BF0"/>
    <w:lvl w:ilvl="0" w:tplc="8FE85FCC">
      <w:start w:val="1"/>
      <w:numFmt w:val="decimal"/>
      <w:lvlText w:val="%1)"/>
      <w:lvlJc w:val="left"/>
      <w:pPr>
        <w:ind w:left="168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01" w:hanging="360"/>
      </w:pPr>
    </w:lvl>
    <w:lvl w:ilvl="2" w:tplc="0419001B" w:tentative="1">
      <w:start w:val="1"/>
      <w:numFmt w:val="lowerRoman"/>
      <w:lvlText w:val="%3."/>
      <w:lvlJc w:val="right"/>
      <w:pPr>
        <w:ind w:left="3121" w:hanging="180"/>
      </w:pPr>
    </w:lvl>
    <w:lvl w:ilvl="3" w:tplc="0419000F" w:tentative="1">
      <w:start w:val="1"/>
      <w:numFmt w:val="decimal"/>
      <w:lvlText w:val="%4."/>
      <w:lvlJc w:val="left"/>
      <w:pPr>
        <w:ind w:left="3841" w:hanging="360"/>
      </w:pPr>
    </w:lvl>
    <w:lvl w:ilvl="4" w:tplc="04190019" w:tentative="1">
      <w:start w:val="1"/>
      <w:numFmt w:val="lowerLetter"/>
      <w:lvlText w:val="%5."/>
      <w:lvlJc w:val="left"/>
      <w:pPr>
        <w:ind w:left="4561" w:hanging="360"/>
      </w:pPr>
    </w:lvl>
    <w:lvl w:ilvl="5" w:tplc="0419001B" w:tentative="1">
      <w:start w:val="1"/>
      <w:numFmt w:val="lowerRoman"/>
      <w:lvlText w:val="%6."/>
      <w:lvlJc w:val="right"/>
      <w:pPr>
        <w:ind w:left="5281" w:hanging="180"/>
      </w:pPr>
    </w:lvl>
    <w:lvl w:ilvl="6" w:tplc="0419000F" w:tentative="1">
      <w:start w:val="1"/>
      <w:numFmt w:val="decimal"/>
      <w:lvlText w:val="%7."/>
      <w:lvlJc w:val="left"/>
      <w:pPr>
        <w:ind w:left="6001" w:hanging="360"/>
      </w:pPr>
    </w:lvl>
    <w:lvl w:ilvl="7" w:tplc="04190019" w:tentative="1">
      <w:start w:val="1"/>
      <w:numFmt w:val="lowerLetter"/>
      <w:lvlText w:val="%8."/>
      <w:lvlJc w:val="left"/>
      <w:pPr>
        <w:ind w:left="6721" w:hanging="360"/>
      </w:pPr>
    </w:lvl>
    <w:lvl w:ilvl="8" w:tplc="041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3">
    <w:nsid w:val="7F694630"/>
    <w:multiLevelType w:val="hybridMultilevel"/>
    <w:tmpl w:val="918AD26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21"/>
  </w:num>
  <w:num w:numId="5">
    <w:abstractNumId w:val="8"/>
  </w:num>
  <w:num w:numId="6">
    <w:abstractNumId w:val="13"/>
  </w:num>
  <w:num w:numId="7">
    <w:abstractNumId w:val="23"/>
  </w:num>
  <w:num w:numId="8">
    <w:abstractNumId w:val="9"/>
  </w:num>
  <w:num w:numId="9">
    <w:abstractNumId w:val="0"/>
  </w:num>
  <w:num w:numId="10">
    <w:abstractNumId w:val="7"/>
  </w:num>
  <w:num w:numId="11">
    <w:abstractNumId w:val="11"/>
  </w:num>
  <w:num w:numId="12">
    <w:abstractNumId w:val="4"/>
  </w:num>
  <w:num w:numId="13">
    <w:abstractNumId w:val="22"/>
  </w:num>
  <w:num w:numId="14">
    <w:abstractNumId w:val="14"/>
  </w:num>
  <w:num w:numId="15">
    <w:abstractNumId w:val="17"/>
  </w:num>
  <w:num w:numId="16">
    <w:abstractNumId w:val="1"/>
  </w:num>
  <w:num w:numId="17">
    <w:abstractNumId w:val="16"/>
  </w:num>
  <w:num w:numId="18">
    <w:abstractNumId w:val="15"/>
  </w:num>
  <w:num w:numId="19">
    <w:abstractNumId w:val="18"/>
  </w:num>
  <w:num w:numId="20">
    <w:abstractNumId w:val="3"/>
  </w:num>
  <w:num w:numId="21">
    <w:abstractNumId w:val="12"/>
  </w:num>
  <w:num w:numId="22">
    <w:abstractNumId w:val="20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A7879"/>
    <w:rsid w:val="000E7399"/>
    <w:rsid w:val="0012523D"/>
    <w:rsid w:val="001C2024"/>
    <w:rsid w:val="001C3C2C"/>
    <w:rsid w:val="0037798E"/>
    <w:rsid w:val="003A7879"/>
    <w:rsid w:val="00437466"/>
    <w:rsid w:val="004A6DC9"/>
    <w:rsid w:val="004F5586"/>
    <w:rsid w:val="00540DEA"/>
    <w:rsid w:val="00564B0C"/>
    <w:rsid w:val="0067092B"/>
    <w:rsid w:val="006D5360"/>
    <w:rsid w:val="00721CD5"/>
    <w:rsid w:val="00732E7C"/>
    <w:rsid w:val="00767B7F"/>
    <w:rsid w:val="00776865"/>
    <w:rsid w:val="0090144C"/>
    <w:rsid w:val="00923CED"/>
    <w:rsid w:val="009804F2"/>
    <w:rsid w:val="00983CF7"/>
    <w:rsid w:val="009C1619"/>
    <w:rsid w:val="00A1737B"/>
    <w:rsid w:val="00BD27C5"/>
    <w:rsid w:val="00BE4546"/>
    <w:rsid w:val="00CA178B"/>
    <w:rsid w:val="00CA79CC"/>
    <w:rsid w:val="00D62858"/>
    <w:rsid w:val="00DC3CFC"/>
    <w:rsid w:val="00EE2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2523D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D62858"/>
  </w:style>
  <w:style w:type="paragraph" w:styleId="a5">
    <w:name w:val="header"/>
    <w:basedOn w:val="a"/>
    <w:link w:val="a6"/>
    <w:uiPriority w:val="99"/>
    <w:unhideWhenUsed/>
    <w:rsid w:val="00D62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D62858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2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D62858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D62858"/>
    <w:pPr>
      <w:ind w:left="720"/>
      <w:contextualSpacing/>
    </w:pPr>
    <w:rPr>
      <w:rFonts w:ascii="Times New Roman" w:eastAsia="Calibri" w:hAnsi="Times New Roman" w:cs="Times New Roman"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62858"/>
    <w:pPr>
      <w:spacing w:after="0" w:line="240" w:lineRule="auto"/>
    </w:pPr>
    <w:rPr>
      <w:rFonts w:ascii="Tahoma" w:eastAsia="Calibri" w:hAnsi="Tahoma" w:cs="Tahoma"/>
      <w:color w:val="00000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2858"/>
    <w:rPr>
      <w:rFonts w:ascii="Tahoma" w:eastAsia="Calibri" w:hAnsi="Tahoma" w:cs="Tahoma"/>
      <w:color w:val="000000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D6285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D62858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">
    <w:name w:val="Светлая заливка2"/>
    <w:basedOn w:val="a1"/>
    <w:uiPriority w:val="60"/>
    <w:rsid w:val="00D62858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0">
    <w:name w:val="Нет списка2"/>
    <w:next w:val="a2"/>
    <w:uiPriority w:val="99"/>
    <w:semiHidden/>
    <w:unhideWhenUsed/>
    <w:rsid w:val="00DC3CFC"/>
  </w:style>
  <w:style w:type="character" w:customStyle="1" w:styleId="28pt5">
    <w:name w:val="Основной текст (2) + 8 pt5"/>
    <w:aliases w:val="Интервал 0 pt4"/>
    <w:rsid w:val="00DC3CFC"/>
    <w:rPr>
      <w:rFonts w:ascii="Times New Roman" w:hAnsi="Times New Roman" w:cs="Times New Roman"/>
      <w:spacing w:val="10"/>
      <w:sz w:val="16"/>
      <w:szCs w:val="16"/>
      <w:u w:val="none"/>
    </w:rPr>
  </w:style>
  <w:style w:type="character" w:customStyle="1" w:styleId="21">
    <w:name w:val="Основной текст (2)_"/>
    <w:link w:val="210"/>
    <w:rsid w:val="00DC3CF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DC3CFC"/>
    <w:pPr>
      <w:widowControl w:val="0"/>
      <w:shd w:val="clear" w:color="auto" w:fill="FFFFFF"/>
      <w:spacing w:before="120" w:after="180" w:line="317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252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50</Pages>
  <Words>10369</Words>
  <Characters>59106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Трощий</dc:creator>
  <cp:keywords/>
  <cp:lastModifiedBy>Елена Романюк</cp:lastModifiedBy>
  <cp:revision>11</cp:revision>
  <cp:lastPrinted>2017-05-11T08:25:00Z</cp:lastPrinted>
  <dcterms:created xsi:type="dcterms:W3CDTF">2017-05-11T08:26:00Z</dcterms:created>
  <dcterms:modified xsi:type="dcterms:W3CDTF">2017-05-23T10:11:00Z</dcterms:modified>
</cp:coreProperties>
</file>