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EE" w:rsidRPr="00BC4E6C" w:rsidRDefault="00544F01" w:rsidP="00593E86">
      <w:pPr>
        <w:ind w:left="6379" w:firstLine="0"/>
        <w:jc w:val="left"/>
        <w:rPr>
          <w:b/>
          <w:lang w:val="uk-UA"/>
        </w:rPr>
      </w:pPr>
      <w:r w:rsidRPr="00BC4E6C">
        <w:rPr>
          <w:b/>
          <w:lang w:val="uk-UA"/>
        </w:rPr>
        <w:t>Президенту України</w:t>
      </w:r>
    </w:p>
    <w:p w:rsidR="00544F01" w:rsidRDefault="00BC4E6C" w:rsidP="00593E86">
      <w:pPr>
        <w:ind w:left="6379" w:firstLine="0"/>
        <w:jc w:val="left"/>
        <w:rPr>
          <w:b/>
          <w:lang w:val="uk-UA"/>
        </w:rPr>
      </w:pPr>
      <w:r>
        <w:rPr>
          <w:b/>
          <w:lang w:val="uk-UA"/>
        </w:rPr>
        <w:t>Порошенку</w:t>
      </w:r>
      <w:r w:rsidR="00544F01" w:rsidRPr="00BC4E6C">
        <w:rPr>
          <w:b/>
          <w:lang w:val="uk-UA"/>
        </w:rPr>
        <w:t xml:space="preserve"> П.О.</w:t>
      </w:r>
    </w:p>
    <w:p w:rsidR="00544F01" w:rsidRPr="00D34844" w:rsidRDefault="00544F01" w:rsidP="00955C5B">
      <w:pPr>
        <w:ind w:firstLine="0"/>
        <w:rPr>
          <w:lang w:val="uk-UA"/>
        </w:rPr>
      </w:pPr>
    </w:p>
    <w:p w:rsidR="00544F01" w:rsidRPr="00D34844" w:rsidRDefault="00544F01" w:rsidP="00544F01">
      <w:pPr>
        <w:jc w:val="center"/>
        <w:rPr>
          <w:lang w:val="uk-UA"/>
        </w:rPr>
      </w:pPr>
    </w:p>
    <w:p w:rsidR="00544F01" w:rsidRPr="00BC4E6C" w:rsidRDefault="00BC4E6C" w:rsidP="00955C5B">
      <w:pPr>
        <w:ind w:firstLine="0"/>
        <w:jc w:val="center"/>
        <w:rPr>
          <w:b/>
          <w:lang w:val="uk-UA"/>
        </w:rPr>
      </w:pPr>
      <w:r w:rsidRPr="00BC4E6C">
        <w:rPr>
          <w:b/>
          <w:lang w:val="uk-UA"/>
        </w:rPr>
        <w:t>ЗВЕРНЕННЯ</w:t>
      </w:r>
    </w:p>
    <w:p w:rsidR="00544F01" w:rsidRDefault="00544F01" w:rsidP="00BD0F1A">
      <w:pPr>
        <w:rPr>
          <w:lang w:val="uk-UA"/>
        </w:rPr>
      </w:pPr>
    </w:p>
    <w:p w:rsidR="006B2782" w:rsidRPr="00D34844" w:rsidRDefault="006B2782" w:rsidP="00BD0F1A">
      <w:pPr>
        <w:rPr>
          <w:lang w:val="uk-UA"/>
        </w:rPr>
      </w:pPr>
    </w:p>
    <w:p w:rsidR="00544F01" w:rsidRPr="00D34844" w:rsidRDefault="00544F01" w:rsidP="00BD0F1A">
      <w:pPr>
        <w:rPr>
          <w:lang w:val="uk-UA"/>
        </w:rPr>
      </w:pPr>
      <w:r w:rsidRPr="00D34844">
        <w:rPr>
          <w:lang w:val="uk-UA"/>
        </w:rPr>
        <w:t xml:space="preserve">Ми, депутати </w:t>
      </w:r>
      <w:r w:rsidR="00E54E02">
        <w:rPr>
          <w:lang w:val="uk-UA"/>
        </w:rPr>
        <w:t xml:space="preserve">Лисичанської міської </w:t>
      </w:r>
      <w:r w:rsidRPr="00D34844">
        <w:rPr>
          <w:lang w:val="uk-UA"/>
        </w:rPr>
        <w:t>ради</w:t>
      </w:r>
      <w:r w:rsidR="00E54E02">
        <w:rPr>
          <w:lang w:val="uk-UA"/>
        </w:rPr>
        <w:t xml:space="preserve"> Луганської області</w:t>
      </w:r>
      <w:r w:rsidRPr="00D34844">
        <w:rPr>
          <w:lang w:val="uk-UA"/>
        </w:rPr>
        <w:t xml:space="preserve">, </w:t>
      </w:r>
      <w:r w:rsidR="009B792B">
        <w:rPr>
          <w:lang w:val="uk-UA"/>
        </w:rPr>
        <w:t>підтримуючи прагнення влади до по</w:t>
      </w:r>
      <w:r w:rsidR="00523F62">
        <w:rPr>
          <w:lang w:val="uk-UA"/>
        </w:rPr>
        <w:t>ліпшення</w:t>
      </w:r>
      <w:r w:rsidR="009B792B">
        <w:rPr>
          <w:lang w:val="uk-UA"/>
        </w:rPr>
        <w:t xml:space="preserve"> якості освіти в Україні,</w:t>
      </w:r>
      <w:r w:rsidR="005E3E35">
        <w:rPr>
          <w:lang w:val="uk-UA"/>
        </w:rPr>
        <w:t xml:space="preserve"> </w:t>
      </w:r>
      <w:r w:rsidR="00523F62">
        <w:rPr>
          <w:lang w:val="uk-UA"/>
        </w:rPr>
        <w:t>у</w:t>
      </w:r>
      <w:r w:rsidR="005E3E35">
        <w:rPr>
          <w:lang w:val="uk-UA"/>
        </w:rPr>
        <w:t xml:space="preserve"> тому числі всебічний розвиток української мови як державної,</w:t>
      </w:r>
      <w:r w:rsidR="009B792B">
        <w:rPr>
          <w:lang w:val="uk-UA"/>
        </w:rPr>
        <w:t xml:space="preserve"> </w:t>
      </w:r>
      <w:r w:rsidR="005E3E35">
        <w:rPr>
          <w:lang w:val="uk-UA"/>
        </w:rPr>
        <w:t>звертаємося до Вас і</w:t>
      </w:r>
      <w:r w:rsidRPr="00D34844">
        <w:rPr>
          <w:lang w:val="uk-UA"/>
        </w:rPr>
        <w:t>з приводу прийняття Верховною Радою України 5 вересня 2017 року Закону України «Про освіту», у якому</w:t>
      </w:r>
      <w:r w:rsidR="00BC4E6C">
        <w:rPr>
          <w:lang w:val="uk-UA"/>
        </w:rPr>
        <w:t>, на нашу думку,</w:t>
      </w:r>
      <w:r w:rsidRPr="00D34844">
        <w:rPr>
          <w:lang w:val="uk-UA"/>
        </w:rPr>
        <w:t xml:space="preserve"> порушуються конституційні права осіб, які належать до національних меншин, на навчання рідною мовою.</w:t>
      </w:r>
    </w:p>
    <w:p w:rsidR="00544F01" w:rsidRPr="00D34844" w:rsidRDefault="0047135B" w:rsidP="00BD0F1A">
      <w:pPr>
        <w:rPr>
          <w:lang w:val="uk-UA"/>
        </w:rPr>
      </w:pPr>
      <w:r w:rsidRPr="00D34844">
        <w:rPr>
          <w:lang w:val="uk-UA"/>
        </w:rPr>
        <w:t>Вкрай</w:t>
      </w:r>
      <w:r w:rsidR="00544F01" w:rsidRPr="00D34844">
        <w:rPr>
          <w:lang w:val="uk-UA"/>
        </w:rPr>
        <w:t xml:space="preserve"> стурбовані можливими наслідками для населення </w:t>
      </w:r>
      <w:r w:rsidR="00E54E02">
        <w:rPr>
          <w:lang w:val="uk-UA"/>
        </w:rPr>
        <w:t xml:space="preserve">регіону </w:t>
      </w:r>
      <w:r w:rsidR="007E2983">
        <w:rPr>
          <w:lang w:val="uk-UA"/>
        </w:rPr>
        <w:t xml:space="preserve">у зв’язку із </w:t>
      </w:r>
      <w:r w:rsidR="00544F01" w:rsidRPr="00D34844">
        <w:rPr>
          <w:lang w:val="uk-UA"/>
        </w:rPr>
        <w:t>впровадженням норм цього Закону. Громадяни України</w:t>
      </w:r>
      <w:r w:rsidRPr="00D34844">
        <w:rPr>
          <w:lang w:val="uk-UA"/>
        </w:rPr>
        <w:t>, які належать до національних меншин,</w:t>
      </w:r>
      <w:r w:rsidR="00544F01" w:rsidRPr="00D34844">
        <w:rPr>
          <w:lang w:val="uk-UA"/>
        </w:rPr>
        <w:t xml:space="preserve"> втрачають право на вільний вибір мови навчання,</w:t>
      </w:r>
      <w:r w:rsidR="00F045FB" w:rsidRPr="00D34844">
        <w:rPr>
          <w:lang w:val="uk-UA"/>
        </w:rPr>
        <w:t xml:space="preserve"> що заміню</w:t>
      </w:r>
      <w:r w:rsidR="00544F01" w:rsidRPr="00D34844">
        <w:rPr>
          <w:lang w:val="uk-UA"/>
        </w:rPr>
        <w:t xml:space="preserve">ється правом одержувати освіту в державних і комунальних закладах виключно державною мовою. </w:t>
      </w:r>
      <w:r w:rsidR="00BC4E6C">
        <w:rPr>
          <w:lang w:val="uk-UA"/>
        </w:rPr>
        <w:t>П</w:t>
      </w:r>
      <w:r w:rsidRPr="00D34844">
        <w:rPr>
          <w:lang w:val="uk-UA"/>
        </w:rPr>
        <w:t>редставникам нацменшин</w:t>
      </w:r>
      <w:r w:rsidR="00544F01" w:rsidRPr="00D34844">
        <w:rPr>
          <w:lang w:val="uk-UA"/>
        </w:rPr>
        <w:t xml:space="preserve"> гарантується право на здобуття освіти мовою відповідної національної меншини </w:t>
      </w:r>
      <w:r w:rsidR="00BC4E6C">
        <w:rPr>
          <w:lang w:val="uk-UA"/>
        </w:rPr>
        <w:t>тільки</w:t>
      </w:r>
      <w:r w:rsidR="00544F01" w:rsidRPr="00D34844">
        <w:rPr>
          <w:lang w:val="uk-UA"/>
        </w:rPr>
        <w:t xml:space="preserve"> </w:t>
      </w:r>
      <w:r w:rsidR="00BC4E6C" w:rsidRPr="00D34844">
        <w:rPr>
          <w:lang w:val="uk-UA"/>
        </w:rPr>
        <w:t xml:space="preserve">в </w:t>
      </w:r>
      <w:r w:rsidR="00BC4E6C">
        <w:rPr>
          <w:lang w:val="uk-UA"/>
        </w:rPr>
        <w:t xml:space="preserve">окремих класах </w:t>
      </w:r>
      <w:r w:rsidR="00BC4E6C" w:rsidRPr="00D34844">
        <w:rPr>
          <w:lang w:val="uk-UA"/>
        </w:rPr>
        <w:t xml:space="preserve">комунальних </w:t>
      </w:r>
      <w:r w:rsidR="00BC4E6C">
        <w:rPr>
          <w:lang w:val="uk-UA"/>
        </w:rPr>
        <w:t xml:space="preserve">навчальних </w:t>
      </w:r>
      <w:r w:rsidR="00BC4E6C" w:rsidRPr="00D34844">
        <w:rPr>
          <w:lang w:val="uk-UA"/>
        </w:rPr>
        <w:t>заклад</w:t>
      </w:r>
      <w:r w:rsidR="00BC4E6C">
        <w:rPr>
          <w:lang w:val="uk-UA"/>
        </w:rPr>
        <w:t>ів</w:t>
      </w:r>
      <w:r w:rsidR="00BC4E6C" w:rsidRPr="00D34844">
        <w:rPr>
          <w:lang w:val="uk-UA"/>
        </w:rPr>
        <w:t xml:space="preserve"> </w:t>
      </w:r>
      <w:r w:rsidR="00544F01" w:rsidRPr="00D34844">
        <w:rPr>
          <w:lang w:val="uk-UA"/>
        </w:rPr>
        <w:t xml:space="preserve">на рівні дошкільної і початкової освіти, і тільки поряд з державною мовою. Тобто </w:t>
      </w:r>
      <w:r w:rsidR="00E32E2D">
        <w:rPr>
          <w:lang w:val="uk-UA"/>
        </w:rPr>
        <w:t xml:space="preserve">у зв’язку із прийняттям Закону </w:t>
      </w:r>
      <w:r w:rsidR="00544F01" w:rsidRPr="00D34844">
        <w:rPr>
          <w:lang w:val="uk-UA"/>
        </w:rPr>
        <w:t>втрачається право осіб</w:t>
      </w:r>
      <w:r w:rsidR="00E32E2D">
        <w:rPr>
          <w:lang w:val="uk-UA"/>
        </w:rPr>
        <w:t>,</w:t>
      </w:r>
      <w:r w:rsidR="00544F01" w:rsidRPr="00D34844">
        <w:rPr>
          <w:lang w:val="uk-UA"/>
        </w:rPr>
        <w:t xml:space="preserve"> </w:t>
      </w:r>
      <w:r w:rsidR="007E2983">
        <w:rPr>
          <w:lang w:val="uk-UA"/>
        </w:rPr>
        <w:t>при</w:t>
      </w:r>
      <w:r w:rsidR="00544F01" w:rsidRPr="00D34844">
        <w:rPr>
          <w:lang w:val="uk-UA"/>
        </w:rPr>
        <w:t>нале</w:t>
      </w:r>
      <w:r w:rsidR="008A74A4" w:rsidRPr="00D34844">
        <w:rPr>
          <w:lang w:val="uk-UA"/>
        </w:rPr>
        <w:t>жних до національних меншин</w:t>
      </w:r>
      <w:r w:rsidR="00E32E2D">
        <w:rPr>
          <w:lang w:val="uk-UA"/>
        </w:rPr>
        <w:t>,</w:t>
      </w:r>
      <w:r w:rsidR="008A74A4" w:rsidRPr="00D34844">
        <w:rPr>
          <w:lang w:val="uk-UA"/>
        </w:rPr>
        <w:t xml:space="preserve"> на здобуття освіти рідною мовою в державних і комунальних закладах на всіх</w:t>
      </w:r>
      <w:r w:rsidR="00E32E2D" w:rsidRPr="00E32E2D">
        <w:rPr>
          <w:lang w:val="uk-UA"/>
        </w:rPr>
        <w:t xml:space="preserve"> </w:t>
      </w:r>
      <w:r w:rsidR="00E32E2D" w:rsidRPr="00D34844">
        <w:rPr>
          <w:lang w:val="uk-UA"/>
        </w:rPr>
        <w:t>рівн</w:t>
      </w:r>
      <w:r w:rsidR="00E32E2D">
        <w:rPr>
          <w:lang w:val="uk-UA"/>
        </w:rPr>
        <w:t>ях</w:t>
      </w:r>
      <w:r w:rsidR="008A74A4" w:rsidRPr="00D34844">
        <w:rPr>
          <w:lang w:val="uk-UA"/>
        </w:rPr>
        <w:t>, крім вищенаведених</w:t>
      </w:r>
      <w:r w:rsidR="00E32E2D">
        <w:rPr>
          <w:lang w:val="uk-UA"/>
        </w:rPr>
        <w:t>,</w:t>
      </w:r>
      <w:r w:rsidR="008A74A4" w:rsidRPr="00D34844">
        <w:rPr>
          <w:lang w:val="uk-UA"/>
        </w:rPr>
        <w:t xml:space="preserve"> і формах (зокрема: загальної, середньої, спеціальної, вищої тощо) освіти, а також </w:t>
      </w:r>
      <w:r w:rsidR="007E2983">
        <w:rPr>
          <w:lang w:val="uk-UA"/>
        </w:rPr>
        <w:t xml:space="preserve">право </w:t>
      </w:r>
      <w:r w:rsidR="008A74A4" w:rsidRPr="00D34844">
        <w:rPr>
          <w:lang w:val="uk-UA"/>
        </w:rPr>
        <w:t>на функціонування навчальних закладів з мовою навчання національних меншин.</w:t>
      </w:r>
    </w:p>
    <w:p w:rsidR="008A74A4" w:rsidRPr="00D34844" w:rsidRDefault="008A74A4" w:rsidP="00BD0F1A">
      <w:pPr>
        <w:rPr>
          <w:lang w:val="uk-UA"/>
        </w:rPr>
      </w:pPr>
      <w:r w:rsidRPr="00D34844">
        <w:rPr>
          <w:lang w:val="uk-UA"/>
        </w:rPr>
        <w:t>Нормативними положеннями статті 7 Закону порушу</w:t>
      </w:r>
      <w:r w:rsidR="00E32E2D">
        <w:rPr>
          <w:lang w:val="uk-UA"/>
        </w:rPr>
        <w:t>є</w:t>
      </w:r>
      <w:r w:rsidRPr="00D34844">
        <w:rPr>
          <w:lang w:val="uk-UA"/>
        </w:rPr>
        <w:t xml:space="preserve">ться </w:t>
      </w:r>
      <w:r w:rsidR="002666F5">
        <w:rPr>
          <w:lang w:val="uk-UA"/>
        </w:rPr>
        <w:t xml:space="preserve">ряд </w:t>
      </w:r>
      <w:r w:rsidRPr="00D34844">
        <w:rPr>
          <w:lang w:val="uk-UA"/>
        </w:rPr>
        <w:t>прав і свобод, передбачених та гарантованих Конституцією України. Зокрема:</w:t>
      </w:r>
    </w:p>
    <w:p w:rsidR="008A74A4" w:rsidRPr="00D34844" w:rsidRDefault="00876581" w:rsidP="00BD0F1A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ч</w:t>
      </w:r>
      <w:r w:rsidR="00E903BF">
        <w:rPr>
          <w:lang w:val="uk-UA"/>
        </w:rPr>
        <w:t>астинами 3 і 5 статті 10 –</w:t>
      </w:r>
      <w:r w:rsidR="008A74A4" w:rsidRPr="00D34844">
        <w:rPr>
          <w:lang w:val="uk-UA"/>
        </w:rPr>
        <w:t xml:space="preserve"> щодо гарантування вільного розвитку, використання і захисту мов національних</w:t>
      </w:r>
      <w:r w:rsidR="00F045FB" w:rsidRPr="00D34844">
        <w:rPr>
          <w:lang w:val="uk-UA"/>
        </w:rPr>
        <w:t xml:space="preserve"> меншин</w:t>
      </w:r>
      <w:r w:rsidR="008A74A4" w:rsidRPr="00D34844">
        <w:rPr>
          <w:lang w:val="uk-UA"/>
        </w:rPr>
        <w:t xml:space="preserve"> та конституційної гарантії застосування мов;</w:t>
      </w:r>
    </w:p>
    <w:p w:rsidR="00544F01" w:rsidRPr="00D34844" w:rsidRDefault="00876581" w:rsidP="00BD0F1A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ч</w:t>
      </w:r>
      <w:r w:rsidR="008A74A4" w:rsidRPr="00D34844">
        <w:rPr>
          <w:lang w:val="uk-UA"/>
        </w:rPr>
        <w:t xml:space="preserve">астинами 2 і 3 статті 22 </w:t>
      </w:r>
      <w:r w:rsidR="00E903BF">
        <w:rPr>
          <w:lang w:val="uk-UA"/>
        </w:rPr>
        <w:t xml:space="preserve">– </w:t>
      </w:r>
      <w:r w:rsidR="008A74A4" w:rsidRPr="00D34844">
        <w:rPr>
          <w:lang w:val="uk-UA"/>
        </w:rPr>
        <w:t>щодо гарантування і неприпустимості звуження змісту та обсягу існуючих прав і свобод при прийнятті нових законів;</w:t>
      </w:r>
    </w:p>
    <w:p w:rsidR="008A74A4" w:rsidRPr="00D34844" w:rsidRDefault="00876581" w:rsidP="00BD0F1A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ч</w:t>
      </w:r>
      <w:r w:rsidR="008A74A4" w:rsidRPr="00D34844">
        <w:rPr>
          <w:lang w:val="uk-UA"/>
        </w:rPr>
        <w:t xml:space="preserve">астиною 5 статті 53 </w:t>
      </w:r>
      <w:r w:rsidR="00E903BF">
        <w:rPr>
          <w:lang w:val="uk-UA"/>
        </w:rPr>
        <w:t xml:space="preserve">– </w:t>
      </w:r>
      <w:r w:rsidR="008A74A4" w:rsidRPr="00D34844">
        <w:rPr>
          <w:lang w:val="uk-UA"/>
        </w:rPr>
        <w:t xml:space="preserve">щодо гарантування громадянам, які належать до національних меншин права на навчання рідною мовою </w:t>
      </w:r>
      <w:r w:rsidR="00826194" w:rsidRPr="00D34844">
        <w:rPr>
          <w:lang w:val="uk-UA"/>
        </w:rPr>
        <w:t>чи вивчення рідної мови у де</w:t>
      </w:r>
      <w:r>
        <w:rPr>
          <w:lang w:val="uk-UA"/>
        </w:rPr>
        <w:t>ржавних та комунальних закладах.</w:t>
      </w:r>
    </w:p>
    <w:p w:rsidR="00826194" w:rsidRPr="00D34844" w:rsidRDefault="00E32E2D" w:rsidP="00BD0F1A">
      <w:pPr>
        <w:rPr>
          <w:lang w:val="uk-UA"/>
        </w:rPr>
      </w:pPr>
      <w:r>
        <w:rPr>
          <w:lang w:val="uk-UA"/>
        </w:rPr>
        <w:t>Низка</w:t>
      </w:r>
      <w:r w:rsidR="00826194" w:rsidRPr="00D34844">
        <w:rPr>
          <w:lang w:val="uk-UA"/>
        </w:rPr>
        <w:t xml:space="preserve"> положень прийнятого Закону не відповідає Європейськ</w:t>
      </w:r>
      <w:r>
        <w:rPr>
          <w:lang w:val="uk-UA"/>
        </w:rPr>
        <w:t xml:space="preserve">ій хартії </w:t>
      </w:r>
      <w:r w:rsidR="00826194" w:rsidRPr="00D34844">
        <w:rPr>
          <w:lang w:val="uk-UA"/>
        </w:rPr>
        <w:t>регіональних мов або мов меншин, Декларації про права осіб, що належать до національних або етнічних, релігійних та мовних меншин, Конвенції про захист прав людини і основоположних свобод, як</w:t>
      </w:r>
      <w:r w:rsidR="00701C64">
        <w:rPr>
          <w:lang w:val="uk-UA"/>
        </w:rPr>
        <w:t>і</w:t>
      </w:r>
      <w:r w:rsidR="00826194" w:rsidRPr="00D34844">
        <w:rPr>
          <w:lang w:val="uk-UA"/>
        </w:rPr>
        <w:t xml:space="preserve"> Україна ратифікувала.</w:t>
      </w:r>
    </w:p>
    <w:p w:rsidR="001E1089" w:rsidRDefault="001E1089" w:rsidP="00BD0F1A">
      <w:pPr>
        <w:rPr>
          <w:lang w:val="uk-UA"/>
        </w:rPr>
      </w:pPr>
    </w:p>
    <w:p w:rsidR="001E1089" w:rsidRDefault="001E1089" w:rsidP="00BD0F1A">
      <w:pPr>
        <w:rPr>
          <w:lang w:val="uk-UA"/>
        </w:rPr>
      </w:pPr>
    </w:p>
    <w:p w:rsidR="00826194" w:rsidRPr="00D34844" w:rsidRDefault="001B2CF1" w:rsidP="00BD0F1A">
      <w:pPr>
        <w:rPr>
          <w:lang w:val="uk-UA"/>
        </w:rPr>
      </w:pPr>
      <w:r w:rsidRPr="00D34844">
        <w:rPr>
          <w:lang w:val="uk-UA"/>
        </w:rPr>
        <w:lastRenderedPageBreak/>
        <w:t>Деякі положення</w:t>
      </w:r>
      <w:r w:rsidR="00826194" w:rsidRPr="00D34844">
        <w:rPr>
          <w:lang w:val="uk-UA"/>
        </w:rPr>
        <w:t xml:space="preserve"> прийнятого Закону суперечать двостороннім договорам України з сусідніми країнами, зокрема Молдовою, Румунією, Угорщиною, які передбачають зобов’язання України щодо забезпечення мовних прав </w:t>
      </w:r>
      <w:r w:rsidR="00F045FB" w:rsidRPr="00D34844">
        <w:rPr>
          <w:lang w:val="uk-UA"/>
        </w:rPr>
        <w:t xml:space="preserve">національних меншин. Згідно </w:t>
      </w:r>
      <w:r w:rsidR="005E3E35">
        <w:rPr>
          <w:lang w:val="uk-UA"/>
        </w:rPr>
        <w:t xml:space="preserve">зі </w:t>
      </w:r>
      <w:r w:rsidR="002666F5">
        <w:rPr>
          <w:lang w:val="uk-UA"/>
        </w:rPr>
        <w:t>статтею</w:t>
      </w:r>
      <w:r w:rsidR="00876581">
        <w:rPr>
          <w:lang w:val="uk-UA"/>
        </w:rPr>
        <w:t xml:space="preserve"> 9 Конституції України</w:t>
      </w:r>
      <w:r w:rsidR="00826194" w:rsidRPr="00D34844">
        <w:rPr>
          <w:lang w:val="uk-UA"/>
        </w:rPr>
        <w:t xml:space="preserve"> </w:t>
      </w:r>
      <w:r w:rsidR="00876581">
        <w:rPr>
          <w:lang w:val="uk-UA"/>
        </w:rPr>
        <w:t>чинні міжнародні договори, згоду</w:t>
      </w:r>
      <w:r w:rsidR="00F045FB" w:rsidRPr="00D34844">
        <w:rPr>
          <w:lang w:val="uk-UA"/>
        </w:rPr>
        <w:t xml:space="preserve"> на обов’язковість яких надала В</w:t>
      </w:r>
      <w:r w:rsidR="00826194" w:rsidRPr="00D34844">
        <w:rPr>
          <w:lang w:val="uk-UA"/>
        </w:rPr>
        <w:t>ерховна Рада України, є частиною національного законодавства України.</w:t>
      </w:r>
    </w:p>
    <w:p w:rsidR="00764559" w:rsidRDefault="00B74E70" w:rsidP="00764559">
      <w:pPr>
        <w:rPr>
          <w:lang w:val="uk-UA"/>
        </w:rPr>
      </w:pPr>
      <w:r>
        <w:rPr>
          <w:lang w:val="uk-UA"/>
        </w:rPr>
        <w:t>Упродовж багатьох десятиліть</w:t>
      </w:r>
      <w:r w:rsidR="0036523B">
        <w:rPr>
          <w:lang w:val="uk-UA"/>
        </w:rPr>
        <w:t xml:space="preserve"> забезпечувалося і реалізувалося на практиці право національних меншин на </w:t>
      </w:r>
      <w:r w:rsidR="003620C4">
        <w:rPr>
          <w:lang w:val="uk-UA"/>
        </w:rPr>
        <w:t>навчання рідною мовою. Це право</w:t>
      </w:r>
      <w:r w:rsidR="0036523B">
        <w:rPr>
          <w:lang w:val="uk-UA"/>
        </w:rPr>
        <w:t xml:space="preserve"> закріплене законодавчо</w:t>
      </w:r>
      <w:r w:rsidR="00C449DA">
        <w:rPr>
          <w:lang w:val="uk-UA"/>
        </w:rPr>
        <w:t xml:space="preserve"> для усіх без ви</w:t>
      </w:r>
      <w:r w:rsidR="003620C4">
        <w:rPr>
          <w:lang w:val="uk-UA"/>
        </w:rPr>
        <w:t>нятку</w:t>
      </w:r>
      <w:r w:rsidR="00C449DA">
        <w:rPr>
          <w:lang w:val="uk-UA"/>
        </w:rPr>
        <w:t xml:space="preserve"> національних меншин, представлених у багатонаціональному українському суспільстві.</w:t>
      </w:r>
    </w:p>
    <w:p w:rsidR="00BD0F1A" w:rsidRDefault="004E32ED" w:rsidP="00BD0F1A">
      <w:pPr>
        <w:rPr>
          <w:lang w:val="uk-UA"/>
        </w:rPr>
      </w:pPr>
      <w:r>
        <w:rPr>
          <w:lang w:val="uk-UA"/>
        </w:rPr>
        <w:t>В</w:t>
      </w:r>
      <w:r w:rsidR="00BD0F1A" w:rsidRPr="00D34844">
        <w:rPr>
          <w:lang w:val="uk-UA"/>
        </w:rPr>
        <w:t>исловлюємо своє занепокоєння і просимо Вас</w:t>
      </w:r>
      <w:r w:rsidR="005E3E35">
        <w:rPr>
          <w:lang w:val="uk-UA"/>
        </w:rPr>
        <w:t>, вельмишановний Петре Олексійовичу,</w:t>
      </w:r>
      <w:r w:rsidR="00BD0F1A" w:rsidRPr="00D34844">
        <w:rPr>
          <w:lang w:val="uk-UA"/>
        </w:rPr>
        <w:t xml:space="preserve"> застосувати надані Вам законодавством України повноваження</w:t>
      </w:r>
      <w:r w:rsidR="001C4DC4">
        <w:rPr>
          <w:lang w:val="uk-UA"/>
        </w:rPr>
        <w:t xml:space="preserve"> </w:t>
      </w:r>
      <w:r w:rsidR="00F55649">
        <w:rPr>
          <w:lang w:val="uk-UA"/>
        </w:rPr>
        <w:t xml:space="preserve">– </w:t>
      </w:r>
      <w:r w:rsidR="005B577B">
        <w:rPr>
          <w:lang w:val="uk-UA"/>
        </w:rPr>
        <w:t>ініціювати внесення поправок</w:t>
      </w:r>
      <w:r w:rsidR="00F55649">
        <w:rPr>
          <w:lang w:val="uk-UA"/>
        </w:rPr>
        <w:t xml:space="preserve"> </w:t>
      </w:r>
      <w:r w:rsidR="00D33887">
        <w:rPr>
          <w:lang w:val="uk-UA"/>
        </w:rPr>
        <w:t>до</w:t>
      </w:r>
      <w:r w:rsidR="001C4DC4">
        <w:rPr>
          <w:b/>
          <w:lang w:val="uk-UA"/>
        </w:rPr>
        <w:t xml:space="preserve"> </w:t>
      </w:r>
      <w:r w:rsidR="00BD0F1A" w:rsidRPr="00D34844">
        <w:rPr>
          <w:lang w:val="uk-UA"/>
        </w:rPr>
        <w:t>За</w:t>
      </w:r>
      <w:r w:rsidR="001B2CF1" w:rsidRPr="00D34844">
        <w:rPr>
          <w:lang w:val="uk-UA"/>
        </w:rPr>
        <w:t>кон</w:t>
      </w:r>
      <w:r w:rsidR="001C4DC4">
        <w:rPr>
          <w:lang w:val="uk-UA"/>
        </w:rPr>
        <w:t>у</w:t>
      </w:r>
      <w:r w:rsidR="00F045FB" w:rsidRPr="00D34844">
        <w:rPr>
          <w:lang w:val="uk-UA"/>
        </w:rPr>
        <w:t xml:space="preserve"> України «Про освіту», який</w:t>
      </w:r>
      <w:r w:rsidR="00BD0F1A" w:rsidRPr="00D34844">
        <w:rPr>
          <w:lang w:val="uk-UA"/>
        </w:rPr>
        <w:t xml:space="preserve">, поряд з тим, що спричинить порушення конституційних прав і свобод </w:t>
      </w:r>
      <w:r w:rsidR="005E3E35">
        <w:rPr>
          <w:lang w:val="uk-UA"/>
        </w:rPr>
        <w:t>громадян</w:t>
      </w:r>
      <w:r w:rsidR="00BD0F1A" w:rsidRPr="00D34844">
        <w:rPr>
          <w:lang w:val="uk-UA"/>
        </w:rPr>
        <w:t xml:space="preserve"> України, несе загрозу авторитету наш</w:t>
      </w:r>
      <w:r w:rsidR="00372D0F" w:rsidRPr="00D34844">
        <w:rPr>
          <w:lang w:val="uk-UA"/>
        </w:rPr>
        <w:t>ої держави на міжнародній арені;</w:t>
      </w:r>
      <w:r w:rsidR="00F045FB" w:rsidRPr="00D34844">
        <w:rPr>
          <w:lang w:val="uk-UA"/>
        </w:rPr>
        <w:t xml:space="preserve"> с</w:t>
      </w:r>
      <w:r w:rsidR="00BD0F1A" w:rsidRPr="00D34844">
        <w:rPr>
          <w:lang w:val="uk-UA"/>
        </w:rPr>
        <w:t>тавить під сумнів щир</w:t>
      </w:r>
      <w:r w:rsidR="001B2CF1" w:rsidRPr="00D34844">
        <w:rPr>
          <w:lang w:val="uk-UA"/>
        </w:rPr>
        <w:t>ість проголошених Україною євро</w:t>
      </w:r>
      <w:r w:rsidR="00BD0F1A" w:rsidRPr="00D34844">
        <w:rPr>
          <w:lang w:val="uk-UA"/>
        </w:rPr>
        <w:t>інтеграційних пра</w:t>
      </w:r>
      <w:r w:rsidR="001B2CF1" w:rsidRPr="00D34844">
        <w:rPr>
          <w:lang w:val="uk-UA"/>
        </w:rPr>
        <w:t>гнень, реалізація яких неможлива</w:t>
      </w:r>
      <w:r w:rsidR="00BD0F1A" w:rsidRPr="00D34844">
        <w:rPr>
          <w:lang w:val="uk-UA"/>
        </w:rPr>
        <w:t xml:space="preserve"> у разі порушення прав і свобод</w:t>
      </w:r>
      <w:r w:rsidR="00BC6F69">
        <w:rPr>
          <w:lang w:val="uk-UA"/>
        </w:rPr>
        <w:t xml:space="preserve"> людини, зокрема</w:t>
      </w:r>
      <w:r w:rsidR="00BD0F1A" w:rsidRPr="00D34844">
        <w:rPr>
          <w:lang w:val="uk-UA"/>
        </w:rPr>
        <w:t xml:space="preserve"> </w:t>
      </w:r>
      <w:r w:rsidR="00CE1C0C">
        <w:rPr>
          <w:lang w:val="uk-UA"/>
        </w:rPr>
        <w:t xml:space="preserve">і </w:t>
      </w:r>
      <w:r w:rsidR="00FC3ADA" w:rsidRPr="00D34844">
        <w:rPr>
          <w:lang w:val="uk-UA"/>
        </w:rPr>
        <w:t>п</w:t>
      </w:r>
      <w:r w:rsidR="00372D0F" w:rsidRPr="00D34844">
        <w:rPr>
          <w:lang w:val="uk-UA"/>
        </w:rPr>
        <w:t>редставник</w:t>
      </w:r>
      <w:r w:rsidR="0004731B">
        <w:rPr>
          <w:lang w:val="uk-UA"/>
        </w:rPr>
        <w:t>ів</w:t>
      </w:r>
      <w:r w:rsidR="00BC6F69">
        <w:rPr>
          <w:lang w:val="uk-UA"/>
        </w:rPr>
        <w:t xml:space="preserve"> національних меншин;</w:t>
      </w:r>
      <w:r w:rsidR="00FC3ADA" w:rsidRPr="00D34844">
        <w:rPr>
          <w:lang w:val="uk-UA"/>
        </w:rPr>
        <w:t xml:space="preserve"> може призвести до міжнаціональних конфліктів, зростання еміграційних процесів і не ве</w:t>
      </w:r>
      <w:r w:rsidR="004605DE">
        <w:rPr>
          <w:lang w:val="uk-UA"/>
        </w:rPr>
        <w:t>де до консолідації суспільства.</w:t>
      </w:r>
      <w:r w:rsidR="00C57015">
        <w:rPr>
          <w:lang w:val="uk-UA"/>
        </w:rPr>
        <w:t xml:space="preserve"> </w:t>
      </w:r>
      <w:r w:rsidR="004605DE">
        <w:rPr>
          <w:lang w:val="uk-UA"/>
        </w:rPr>
        <w:t>Також п</w:t>
      </w:r>
      <w:r w:rsidR="001C4DC4">
        <w:rPr>
          <w:lang w:val="uk-UA"/>
        </w:rPr>
        <w:t xml:space="preserve">росимо направити </w:t>
      </w:r>
      <w:r w:rsidR="00C57015">
        <w:rPr>
          <w:lang w:val="uk-UA"/>
        </w:rPr>
        <w:t>Закон</w:t>
      </w:r>
      <w:r w:rsidR="001C4DC4">
        <w:rPr>
          <w:lang w:val="uk-UA"/>
        </w:rPr>
        <w:t xml:space="preserve"> України «Про освіту» для експертизи </w:t>
      </w:r>
      <w:r w:rsidR="00112890">
        <w:rPr>
          <w:lang w:val="uk-UA"/>
        </w:rPr>
        <w:t xml:space="preserve">Генеральному секретарю </w:t>
      </w:r>
      <w:r w:rsidR="001C4DC4">
        <w:rPr>
          <w:lang w:val="uk-UA"/>
        </w:rPr>
        <w:t>Рад</w:t>
      </w:r>
      <w:r w:rsidR="00112890">
        <w:rPr>
          <w:lang w:val="uk-UA"/>
        </w:rPr>
        <w:t>и</w:t>
      </w:r>
      <w:r w:rsidR="001C4DC4">
        <w:rPr>
          <w:lang w:val="uk-UA"/>
        </w:rPr>
        <w:t xml:space="preserve"> Європи та </w:t>
      </w:r>
      <w:r w:rsidR="004605DE">
        <w:rPr>
          <w:lang w:val="uk-UA"/>
        </w:rPr>
        <w:t>до</w:t>
      </w:r>
      <w:r w:rsidR="00112890">
        <w:rPr>
          <w:lang w:val="uk-UA"/>
        </w:rPr>
        <w:t xml:space="preserve"> </w:t>
      </w:r>
      <w:r w:rsidR="001C4DC4">
        <w:rPr>
          <w:lang w:val="uk-UA"/>
        </w:rPr>
        <w:t>Венеціанськ</w:t>
      </w:r>
      <w:r w:rsidR="004605DE">
        <w:rPr>
          <w:lang w:val="uk-UA"/>
        </w:rPr>
        <w:t>ої</w:t>
      </w:r>
      <w:r w:rsidR="001C4DC4">
        <w:rPr>
          <w:lang w:val="uk-UA"/>
        </w:rPr>
        <w:t xml:space="preserve"> комісі</w:t>
      </w:r>
      <w:r w:rsidR="004605DE">
        <w:rPr>
          <w:lang w:val="uk-UA"/>
        </w:rPr>
        <w:t>ї</w:t>
      </w:r>
      <w:r w:rsidR="001C4DC4">
        <w:rPr>
          <w:lang w:val="uk-UA"/>
        </w:rPr>
        <w:t xml:space="preserve"> на відповідність його положень європей</w:t>
      </w:r>
      <w:r w:rsidR="00C57015">
        <w:rPr>
          <w:lang w:val="uk-UA"/>
        </w:rPr>
        <w:t xml:space="preserve">ським стандартам та цінностям. </w:t>
      </w:r>
      <w:r w:rsidR="001C4DC4">
        <w:rPr>
          <w:lang w:val="uk-UA"/>
        </w:rPr>
        <w:t xml:space="preserve"> </w:t>
      </w:r>
    </w:p>
    <w:p w:rsidR="004605DE" w:rsidRDefault="004605DE" w:rsidP="004605DE">
      <w:pPr>
        <w:ind w:firstLine="0"/>
        <w:rPr>
          <w:lang w:val="uk-UA"/>
        </w:rPr>
      </w:pPr>
    </w:p>
    <w:p w:rsidR="00BC4635" w:rsidRDefault="00BC4635" w:rsidP="004605DE">
      <w:pPr>
        <w:ind w:firstLine="0"/>
        <w:rPr>
          <w:lang w:val="uk-UA"/>
        </w:rPr>
      </w:pPr>
    </w:p>
    <w:p w:rsidR="004605DE" w:rsidRPr="004605DE" w:rsidRDefault="004605DE" w:rsidP="00593E86">
      <w:pPr>
        <w:ind w:firstLine="0"/>
        <w:jc w:val="right"/>
        <w:rPr>
          <w:b/>
          <w:lang w:val="uk-UA"/>
        </w:rPr>
      </w:pPr>
    </w:p>
    <w:p w:rsidR="006726F4" w:rsidRPr="00D93507" w:rsidRDefault="006726F4" w:rsidP="006726F4">
      <w:pPr>
        <w:pStyle w:val="a6"/>
        <w:spacing w:before="0" w:beforeAutospacing="0" w:after="0" w:afterAutospacing="0"/>
        <w:ind w:left="4956" w:right="-2" w:firstLine="851"/>
        <w:jc w:val="both"/>
        <w:rPr>
          <w:b/>
          <w:sz w:val="28"/>
          <w:szCs w:val="28"/>
          <w:lang w:val="uk-UA"/>
        </w:rPr>
      </w:pPr>
      <w:r w:rsidRPr="00D93507">
        <w:rPr>
          <w:b/>
          <w:sz w:val="28"/>
          <w:szCs w:val="28"/>
          <w:lang w:val="uk-UA"/>
        </w:rPr>
        <w:t xml:space="preserve">Прийнято на 37-й сесії </w:t>
      </w:r>
    </w:p>
    <w:p w:rsidR="006726F4" w:rsidRPr="00D93507" w:rsidRDefault="006726F4" w:rsidP="006726F4">
      <w:pPr>
        <w:pStyle w:val="a6"/>
        <w:spacing w:before="0" w:beforeAutospacing="0" w:after="0" w:afterAutospacing="0"/>
        <w:ind w:left="4956" w:right="-2" w:firstLine="851"/>
        <w:jc w:val="both"/>
        <w:rPr>
          <w:b/>
          <w:sz w:val="28"/>
          <w:szCs w:val="28"/>
          <w:lang w:val="uk-UA"/>
        </w:rPr>
      </w:pPr>
      <w:r w:rsidRPr="00D93507">
        <w:rPr>
          <w:b/>
          <w:sz w:val="28"/>
          <w:szCs w:val="28"/>
          <w:lang w:val="uk-UA"/>
        </w:rPr>
        <w:t>Лисичанської міської ради</w:t>
      </w:r>
    </w:p>
    <w:p w:rsidR="006726F4" w:rsidRPr="00D93507" w:rsidRDefault="006726F4" w:rsidP="006726F4">
      <w:pPr>
        <w:pStyle w:val="a6"/>
        <w:spacing w:before="0" w:beforeAutospacing="0" w:after="0" w:afterAutospacing="0"/>
        <w:ind w:left="4956" w:right="-2" w:firstLine="851"/>
        <w:jc w:val="both"/>
        <w:rPr>
          <w:b/>
          <w:sz w:val="28"/>
          <w:szCs w:val="28"/>
          <w:lang w:val="uk-UA"/>
        </w:rPr>
      </w:pPr>
      <w:r w:rsidRPr="00D93507">
        <w:rPr>
          <w:b/>
          <w:sz w:val="28"/>
          <w:szCs w:val="28"/>
          <w:lang w:val="en-US"/>
        </w:rPr>
        <w:t>VII</w:t>
      </w:r>
      <w:r w:rsidRPr="00D93507">
        <w:rPr>
          <w:b/>
          <w:sz w:val="28"/>
          <w:szCs w:val="28"/>
          <w:lang w:val="uk-UA"/>
        </w:rPr>
        <w:t xml:space="preserve"> скликання</w:t>
      </w:r>
    </w:p>
    <w:p w:rsidR="006726F4" w:rsidRPr="00D93507" w:rsidRDefault="006726F4" w:rsidP="006726F4">
      <w:pPr>
        <w:pStyle w:val="a6"/>
        <w:spacing w:before="0" w:beforeAutospacing="0" w:after="0" w:afterAutospacing="0"/>
        <w:ind w:left="4956" w:right="-2" w:firstLine="851"/>
        <w:jc w:val="both"/>
        <w:rPr>
          <w:b/>
          <w:sz w:val="28"/>
          <w:szCs w:val="28"/>
          <w:lang w:val="uk-UA"/>
        </w:rPr>
      </w:pPr>
      <w:r w:rsidRPr="00D93507">
        <w:rPr>
          <w:b/>
          <w:sz w:val="28"/>
          <w:szCs w:val="28"/>
          <w:lang w:val="uk-UA"/>
        </w:rPr>
        <w:t>28 вересня 2017 року</w:t>
      </w:r>
    </w:p>
    <w:p w:rsidR="004605DE" w:rsidRPr="004605DE" w:rsidRDefault="004605DE" w:rsidP="00593E86">
      <w:pPr>
        <w:ind w:firstLine="0"/>
        <w:jc w:val="right"/>
        <w:rPr>
          <w:b/>
          <w:lang w:val="uk-UA"/>
        </w:rPr>
      </w:pPr>
      <w:bookmarkStart w:id="0" w:name="_GoBack"/>
      <w:bookmarkEnd w:id="0"/>
    </w:p>
    <w:sectPr w:rsidR="004605DE" w:rsidRPr="004605DE" w:rsidSect="00B038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B2F"/>
    <w:multiLevelType w:val="hybridMultilevel"/>
    <w:tmpl w:val="646CE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4C57F0"/>
    <w:multiLevelType w:val="hybridMultilevel"/>
    <w:tmpl w:val="C81AF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B430EF"/>
    <w:multiLevelType w:val="hybridMultilevel"/>
    <w:tmpl w:val="77DC9ED4"/>
    <w:lvl w:ilvl="0" w:tplc="94F295E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6352E81"/>
    <w:multiLevelType w:val="hybridMultilevel"/>
    <w:tmpl w:val="83FE16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3C7D99"/>
    <w:multiLevelType w:val="hybridMultilevel"/>
    <w:tmpl w:val="55DC2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01"/>
    <w:rsid w:val="0004731B"/>
    <w:rsid w:val="001018EE"/>
    <w:rsid w:val="001074A8"/>
    <w:rsid w:val="00112890"/>
    <w:rsid w:val="001B2CF1"/>
    <w:rsid w:val="001C4DC4"/>
    <w:rsid w:val="001E1089"/>
    <w:rsid w:val="001F7061"/>
    <w:rsid w:val="002635A1"/>
    <w:rsid w:val="002666F5"/>
    <w:rsid w:val="00301438"/>
    <w:rsid w:val="003033E5"/>
    <w:rsid w:val="0033150E"/>
    <w:rsid w:val="003620C4"/>
    <w:rsid w:val="0036523B"/>
    <w:rsid w:val="00372D0F"/>
    <w:rsid w:val="003D0420"/>
    <w:rsid w:val="003F64D6"/>
    <w:rsid w:val="00423122"/>
    <w:rsid w:val="004605DE"/>
    <w:rsid w:val="00462BBE"/>
    <w:rsid w:val="0047135B"/>
    <w:rsid w:val="004E32ED"/>
    <w:rsid w:val="0050786C"/>
    <w:rsid w:val="00523F62"/>
    <w:rsid w:val="00531FBC"/>
    <w:rsid w:val="00544F01"/>
    <w:rsid w:val="00593E86"/>
    <w:rsid w:val="005B577B"/>
    <w:rsid w:val="005E3E35"/>
    <w:rsid w:val="00643C78"/>
    <w:rsid w:val="006726F4"/>
    <w:rsid w:val="006866D6"/>
    <w:rsid w:val="006944B9"/>
    <w:rsid w:val="006B2782"/>
    <w:rsid w:val="00701C64"/>
    <w:rsid w:val="00764559"/>
    <w:rsid w:val="007771AE"/>
    <w:rsid w:val="007E2983"/>
    <w:rsid w:val="00826194"/>
    <w:rsid w:val="00876581"/>
    <w:rsid w:val="00891086"/>
    <w:rsid w:val="008A74A4"/>
    <w:rsid w:val="008C5E3C"/>
    <w:rsid w:val="00955C5B"/>
    <w:rsid w:val="009B792B"/>
    <w:rsid w:val="00A03B7F"/>
    <w:rsid w:val="00A60B07"/>
    <w:rsid w:val="00A73E63"/>
    <w:rsid w:val="00A80333"/>
    <w:rsid w:val="00B0381D"/>
    <w:rsid w:val="00B74E70"/>
    <w:rsid w:val="00BC4635"/>
    <w:rsid w:val="00BC4E6C"/>
    <w:rsid w:val="00BC6F69"/>
    <w:rsid w:val="00BD0F1A"/>
    <w:rsid w:val="00BD6E30"/>
    <w:rsid w:val="00C449DA"/>
    <w:rsid w:val="00C57015"/>
    <w:rsid w:val="00C75311"/>
    <w:rsid w:val="00CE1C0C"/>
    <w:rsid w:val="00D33887"/>
    <w:rsid w:val="00D34844"/>
    <w:rsid w:val="00D93507"/>
    <w:rsid w:val="00E32E2D"/>
    <w:rsid w:val="00E36E33"/>
    <w:rsid w:val="00E543AF"/>
    <w:rsid w:val="00E54E02"/>
    <w:rsid w:val="00E843C3"/>
    <w:rsid w:val="00E903BF"/>
    <w:rsid w:val="00EE55D4"/>
    <w:rsid w:val="00F045FB"/>
    <w:rsid w:val="00F55649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D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D0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726F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D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D0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726F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Лiлi</dc:creator>
  <cp:lastModifiedBy>Компик</cp:lastModifiedBy>
  <cp:revision>20</cp:revision>
  <cp:lastPrinted>2017-09-18T08:59:00Z</cp:lastPrinted>
  <dcterms:created xsi:type="dcterms:W3CDTF">2017-09-27T07:38:00Z</dcterms:created>
  <dcterms:modified xsi:type="dcterms:W3CDTF">2017-10-03T11:34:00Z</dcterms:modified>
</cp:coreProperties>
</file>