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DB" w:rsidRPr="00A40F0D" w:rsidRDefault="001152DB">
      <w:pPr>
        <w:jc w:val="both"/>
        <w:rPr>
          <w:b/>
          <w:bCs/>
          <w:lang w:val="uk-UA"/>
        </w:rPr>
      </w:pPr>
    </w:p>
    <w:p w:rsidR="0057279A" w:rsidRDefault="0057279A">
      <w:pPr>
        <w:jc w:val="both"/>
        <w:rPr>
          <w:noProof/>
          <w:lang w:val="uk-UA"/>
        </w:rPr>
      </w:pPr>
    </w:p>
    <w:p w:rsidR="0057279A" w:rsidRDefault="0057279A">
      <w:pPr>
        <w:jc w:val="both"/>
        <w:rPr>
          <w:noProof/>
          <w:lang w:val="uk-UA"/>
        </w:rPr>
      </w:pPr>
    </w:p>
    <w:p w:rsidR="001152DB" w:rsidRPr="00A40F0D" w:rsidRDefault="00251487">
      <w:pPr>
        <w:jc w:val="both"/>
        <w:rPr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152DB" w:rsidRPr="00A40F0D" w:rsidRDefault="00115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1152DB" w:rsidRPr="00A40F0D" w:rsidRDefault="00115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41169A" w:rsidRDefault="0041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1169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1169A">
        <w:rPr>
          <w:rFonts w:ascii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040C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05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Pr="0041169A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:rsidR="00E150AB" w:rsidRDefault="001152DB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DB1D9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складу</w:t>
      </w:r>
      <w:r w:rsidR="00E150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комісії </w:t>
      </w:r>
      <w:r w:rsidR="00E040C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розгляду</w:t>
      </w:r>
      <w:r w:rsidR="00E150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150AB" w:rsidRDefault="00E040CF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питань розміщення зовнішньої</w:t>
      </w:r>
    </w:p>
    <w:p w:rsidR="00063A5F" w:rsidRDefault="00E040CF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реклами </w:t>
      </w:r>
      <w:r w:rsidR="00063A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міста Лисичанська </w:t>
      </w:r>
    </w:p>
    <w:p w:rsidR="00E150AB" w:rsidRDefault="00E040CF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складу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</w:t>
      </w:r>
      <w:r w:rsidR="00EF734C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місто-</w:t>
      </w:r>
      <w:proofErr w:type="spellEnd"/>
    </w:p>
    <w:p w:rsidR="00E040CF" w:rsidRDefault="00E040CF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будівної  ради м. Лисичанськ</w:t>
      </w:r>
      <w:r w:rsidR="00C43819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E75C8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E75C81" w:rsidRDefault="00E75C81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Новодружеськ</w:t>
      </w:r>
      <w:r w:rsidR="00C43819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Привілля</w:t>
      </w:r>
    </w:p>
    <w:p w:rsidR="001152DB" w:rsidRPr="00A40F0D" w:rsidRDefault="001152DB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152DB" w:rsidRPr="00A40F0D" w:rsidRDefault="001152DB">
      <w:pPr>
        <w:ind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змінами, що відбулися у відділах, службах, упра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ліннях міської ради, організаціях та установах міста, керуючись Законом України «Про місцеве самоврядування в Україні», виконком Лисичанської м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ської ради</w:t>
      </w:r>
    </w:p>
    <w:p w:rsidR="001152DB" w:rsidRPr="00A40F0D" w:rsidRDefault="001152DB">
      <w:pPr>
        <w:pStyle w:val="a9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1152DB" w:rsidRPr="00A40F0D" w:rsidRDefault="001152DB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ВИРІШИВ: </w:t>
      </w:r>
    </w:p>
    <w:p w:rsidR="001D3768" w:rsidRPr="001D3768" w:rsidRDefault="001152DB" w:rsidP="001D3768">
      <w:pPr>
        <w:jc w:val="both"/>
        <w:rPr>
          <w:lang w:val="uk-UA"/>
        </w:rPr>
      </w:pPr>
      <w:r w:rsidRPr="00A40F0D">
        <w:rPr>
          <w:lang w:val="uk-UA"/>
        </w:rPr>
        <w:tab/>
      </w:r>
      <w:r w:rsidR="001D3768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DB1D9B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та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D9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атвердити у новому складі міськ</w:t>
      </w:r>
      <w:r w:rsidR="003013C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3013C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013C5" w:rsidRPr="003013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D3768">
        <w:rPr>
          <w:rFonts w:ascii="Times New Roman" w:hAnsi="Times New Roman" w:cs="Times New Roman"/>
          <w:bCs/>
          <w:sz w:val="28"/>
          <w:szCs w:val="28"/>
          <w:lang w:val="uk-UA"/>
        </w:rPr>
        <w:t>по роз</w:t>
      </w:r>
      <w:r w:rsidR="001D3768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E040CF" w:rsidRPr="00E040CF">
        <w:rPr>
          <w:rFonts w:ascii="Times New Roman" w:hAnsi="Times New Roman" w:cs="Times New Roman"/>
          <w:bCs/>
          <w:sz w:val="28"/>
          <w:szCs w:val="28"/>
          <w:lang w:val="uk-UA"/>
        </w:rPr>
        <w:t>ля</w:t>
      </w:r>
      <w:r w:rsidR="001D37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ду </w:t>
      </w:r>
      <w:r w:rsidR="00E040CF" w:rsidRPr="00E040CF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 w:rsidR="00E040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розміщення зовнішньої реклами </w:t>
      </w:r>
      <w:r w:rsidR="001D3768">
        <w:rPr>
          <w:rFonts w:ascii="Times New Roman" w:hAnsi="Times New Roman" w:cs="Times New Roman"/>
          <w:bCs/>
          <w:sz w:val="28"/>
          <w:szCs w:val="28"/>
          <w:lang w:val="uk-UA"/>
        </w:rPr>
        <w:t>міста Лисичанська (Додаток 1);</w:t>
      </w:r>
    </w:p>
    <w:p w:rsidR="00C43819" w:rsidRDefault="00C43819" w:rsidP="003013C5">
      <w:pPr>
        <w:pStyle w:val="ab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768" w:rsidRDefault="001D3768" w:rsidP="001D3768">
      <w:pPr>
        <w:pStyle w:val="ab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5148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830D41">
        <w:rPr>
          <w:rFonts w:ascii="Times New Roman" w:hAnsi="Times New Roman" w:cs="Times New Roman"/>
          <w:sz w:val="28"/>
          <w:szCs w:val="28"/>
          <w:lang w:val="uk-UA"/>
        </w:rPr>
        <w:t>та затвердити у новому складі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склад архітектурно-містобудівної ради м. Лисичанськ</w:t>
      </w:r>
      <w:r w:rsidR="00FC4492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Новодружеськ</w:t>
      </w:r>
      <w:r w:rsidR="00FC4492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Привілля (Додаток 3);</w:t>
      </w:r>
    </w:p>
    <w:p w:rsidR="001D3768" w:rsidRDefault="001D3768" w:rsidP="001D3768">
      <w:pPr>
        <w:pStyle w:val="ab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152DB" w:rsidRDefault="001D3768" w:rsidP="001D3768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3. </w:t>
      </w:r>
      <w:r w:rsidR="00251487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6D0C9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5148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26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C81">
        <w:rPr>
          <w:rFonts w:ascii="Times New Roman" w:hAnsi="Times New Roman" w:cs="Times New Roman"/>
          <w:sz w:val="28"/>
          <w:szCs w:val="28"/>
          <w:lang w:val="uk-UA"/>
        </w:rPr>
        <w:t xml:space="preserve">1 та додаток 3 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виконкому Лисичанської міської ради від </w:t>
      </w:r>
      <w:r w:rsidR="00E75C8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5C8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5C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01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 w:rsidR="00E75C81">
        <w:rPr>
          <w:rFonts w:ascii="Times New Roman" w:hAnsi="Times New Roman" w:cs="Times New Roman"/>
          <w:sz w:val="28"/>
          <w:szCs w:val="28"/>
          <w:lang w:val="uk-UA"/>
        </w:rPr>
        <w:t>469</w:t>
      </w:r>
      <w:r w:rsidR="002514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вважати таким</w:t>
      </w:r>
      <w:r w:rsidR="001774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, що втрати</w:t>
      </w:r>
      <w:r w:rsidR="00E75C81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чинність.  </w:t>
      </w:r>
    </w:p>
    <w:p w:rsidR="001152DB" w:rsidRDefault="001D3768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. Відділу з питань внутрішньої політики, зв'язк</w:t>
      </w:r>
      <w:r w:rsidR="00E708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ЗМІ дане рішення розмістити на офіційному сайті Лисичанської міської ради</w:t>
      </w:r>
    </w:p>
    <w:p w:rsidR="001152DB" w:rsidRPr="00A40F0D" w:rsidRDefault="001D3768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міс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кого голови </w:t>
      </w:r>
      <w:proofErr w:type="spellStart"/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Якимчука</w:t>
      </w:r>
      <w:proofErr w:type="spellEnd"/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1152DB" w:rsidRDefault="001152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819" w:rsidRPr="00A40F0D" w:rsidRDefault="00C438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4084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408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С.І. </w:t>
      </w:r>
      <w:proofErr w:type="spellStart"/>
      <w:r w:rsidR="00D4084D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p w:rsidR="004427D7" w:rsidRPr="00EF69AB" w:rsidRDefault="004427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1D9B" w:rsidRDefault="00DB1D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A5F" w:rsidRDefault="00063A5F" w:rsidP="00C43819">
      <w:pPr>
        <w:jc w:val="both"/>
        <w:rPr>
          <w:lang w:val="uk-UA"/>
        </w:rPr>
      </w:pPr>
    </w:p>
    <w:p w:rsidR="00C43819" w:rsidRDefault="00C43819" w:rsidP="00C43819">
      <w:pPr>
        <w:jc w:val="both"/>
        <w:rPr>
          <w:lang w:val="uk-UA"/>
        </w:rPr>
      </w:pPr>
    </w:p>
    <w:p w:rsidR="00C43819" w:rsidRPr="00A40F0D" w:rsidRDefault="00C43819" w:rsidP="00C43819">
      <w:pPr>
        <w:jc w:val="both"/>
        <w:rPr>
          <w:lang w:val="uk-UA"/>
        </w:rPr>
      </w:pPr>
    </w:p>
    <w:p w:rsidR="00C43819" w:rsidRPr="00A40F0D" w:rsidRDefault="00C43819" w:rsidP="00C43819">
      <w:pPr>
        <w:jc w:val="both"/>
        <w:rPr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4"/>
        <w:gridCol w:w="4785"/>
      </w:tblGrid>
      <w:tr w:rsidR="00C43819" w:rsidRPr="00A40F0D" w:rsidTr="00A366FB">
        <w:tc>
          <w:tcPr>
            <w:tcW w:w="4784" w:type="dxa"/>
          </w:tcPr>
          <w:p w:rsidR="00C43819" w:rsidRDefault="00C43819" w:rsidP="00A366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43819" w:rsidRDefault="00C43819" w:rsidP="00A366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43819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1 </w:t>
            </w:r>
          </w:p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C43819" w:rsidRPr="00A40F0D" w:rsidRDefault="003F5587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06.03.2018 </w:t>
            </w:r>
            <w:r w:rsidR="0041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97</w:t>
            </w:r>
          </w:p>
        </w:tc>
      </w:tr>
      <w:tr w:rsidR="00C43819" w:rsidRPr="00A40F0D" w:rsidTr="00A366FB">
        <w:tc>
          <w:tcPr>
            <w:tcW w:w="4784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43819" w:rsidRPr="00A40F0D" w:rsidRDefault="00C43819" w:rsidP="00C43819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3819" w:rsidRPr="00A40F0D" w:rsidRDefault="00C43819" w:rsidP="00C438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комісії по розгляду питань розміщення зовнішньої реклами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 Лисичанська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528"/>
        <w:gridCol w:w="360"/>
        <w:gridCol w:w="5681"/>
      </w:tblGrid>
      <w:tr w:rsidR="00C43819" w:rsidRPr="00A40F0D" w:rsidTr="00A366FB">
        <w:trPr>
          <w:trHeight w:val="630"/>
        </w:trPr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А.П.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будування - головний архітектор міста, з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голови комісії;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Кобиляцька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C438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1 категорії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архітект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 та містобудування, секретар комісії;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по здійсненню політ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міської ради в галузі ЖКГ;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земельних відносин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власності Лисичанської міської ради;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Шенькарук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юридичної і кадрової 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боти;</w:t>
            </w:r>
          </w:p>
        </w:tc>
      </w:tr>
      <w:tr w:rsidR="00C43819" w:rsidRPr="0041169A" w:rsidTr="00A366FB">
        <w:tc>
          <w:tcPr>
            <w:tcW w:w="3528" w:type="dxa"/>
          </w:tcPr>
          <w:p w:rsidR="00C43819" w:rsidRPr="00A67850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Плякін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В.В.</w:t>
            </w:r>
            <w:r w:rsidRPr="00E9133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інспектор з особливих доручень</w:t>
            </w:r>
          </w:p>
          <w:p w:rsidR="00C43819" w:rsidRPr="00A40F0D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безпеки дорожнього руху Управління патрульної поліції в містах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Лисичанську та Рубіжному  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Соболева Ж.П.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173F16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у м. Лисичанську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Луга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ській області </w:t>
            </w:r>
          </w:p>
        </w:tc>
      </w:tr>
      <w:tr w:rsidR="00C43819" w:rsidRPr="002B2A24" w:rsidTr="00A366FB">
        <w:trPr>
          <w:trHeight w:val="60"/>
        </w:trPr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173F16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3819" w:rsidRPr="002B2A24" w:rsidTr="00A366FB">
        <w:tc>
          <w:tcPr>
            <w:tcW w:w="3528" w:type="dxa"/>
          </w:tcPr>
          <w:p w:rsidR="00C43819" w:rsidRPr="00A40F0D" w:rsidRDefault="00C43819" w:rsidP="00A366FB">
            <w:pPr>
              <w:tabs>
                <w:tab w:val="left" w:pos="23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173F16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43819" w:rsidRPr="00173F16" w:rsidRDefault="00C43819" w:rsidP="00C4381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3819" w:rsidRPr="00A40F0D" w:rsidRDefault="00C43819" w:rsidP="00C43819">
      <w:pPr>
        <w:shd w:val="clear" w:color="auto" w:fill="FFFFFF"/>
        <w:spacing w:line="317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міського голови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Якимчук</w:t>
      </w:r>
      <w:proofErr w:type="spellEnd"/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архітектури 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– 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Олейніченко</w:t>
      </w:r>
      <w:proofErr w:type="spellEnd"/>
    </w:p>
    <w:p w:rsidR="00C43819" w:rsidRPr="00A40F0D" w:rsidRDefault="00C43819" w:rsidP="00C43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5C81" w:rsidRDefault="00E75C81" w:rsidP="00E75C81">
      <w:pPr>
        <w:jc w:val="both"/>
        <w:rPr>
          <w:lang w:val="uk-UA"/>
        </w:rPr>
      </w:pPr>
    </w:p>
    <w:p w:rsidR="00C43819" w:rsidRDefault="00C43819" w:rsidP="00E75C81">
      <w:pPr>
        <w:jc w:val="both"/>
        <w:rPr>
          <w:lang w:val="uk-UA"/>
        </w:rPr>
      </w:pPr>
    </w:p>
    <w:p w:rsidR="00C43819" w:rsidRDefault="00C43819" w:rsidP="00E75C81">
      <w:pPr>
        <w:jc w:val="both"/>
        <w:rPr>
          <w:lang w:val="uk-UA"/>
        </w:rPr>
      </w:pPr>
    </w:p>
    <w:p w:rsidR="00C43819" w:rsidRDefault="00C43819" w:rsidP="00E75C81">
      <w:pPr>
        <w:jc w:val="both"/>
        <w:rPr>
          <w:lang w:val="uk-UA"/>
        </w:rPr>
      </w:pPr>
    </w:p>
    <w:p w:rsidR="00C43819" w:rsidRPr="00A40F0D" w:rsidRDefault="00C43819" w:rsidP="00C43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4"/>
        <w:gridCol w:w="4785"/>
      </w:tblGrid>
      <w:tr w:rsidR="00C43819" w:rsidRPr="00A40F0D" w:rsidTr="00A366FB">
        <w:tc>
          <w:tcPr>
            <w:tcW w:w="4784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3 </w:t>
            </w:r>
          </w:p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C43819" w:rsidRPr="00A40F0D" w:rsidRDefault="003F5587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06.03.2018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97</w:t>
            </w:r>
          </w:p>
        </w:tc>
      </w:tr>
    </w:tbl>
    <w:p w:rsidR="00C43819" w:rsidRPr="00A40F0D" w:rsidRDefault="00C43819" w:rsidP="00C43819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3819" w:rsidRPr="00A40F0D" w:rsidRDefault="00C43819" w:rsidP="00C438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архітектурно-містобудівної ради 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0F0D">
        <w:rPr>
          <w:rFonts w:ascii="Times New Roman" w:hAnsi="Times New Roman" w:cs="Times New Roman"/>
          <w:sz w:val="28"/>
          <w:szCs w:val="28"/>
          <w:lang w:val="uk-UA"/>
        </w:rPr>
        <w:t>м.м</w:t>
      </w:r>
      <w:proofErr w:type="spellEnd"/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. Лисичанська, </w:t>
      </w:r>
      <w:proofErr w:type="spellStart"/>
      <w:r w:rsidRPr="00A40F0D">
        <w:rPr>
          <w:rFonts w:ascii="Times New Roman" w:hAnsi="Times New Roman" w:cs="Times New Roman"/>
          <w:sz w:val="28"/>
          <w:szCs w:val="28"/>
          <w:lang w:val="uk-UA"/>
        </w:rPr>
        <w:t>Новодружеська</w:t>
      </w:r>
      <w:proofErr w:type="spellEnd"/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та Привілля 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528"/>
        <w:gridCol w:w="360"/>
        <w:gridCol w:w="5681"/>
      </w:tblGrid>
      <w:tr w:rsidR="00C43819" w:rsidRPr="00A40F0D" w:rsidTr="00A366FB">
        <w:trPr>
          <w:trHeight w:val="630"/>
        </w:trPr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А.П.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будування - головний архітектор міста, з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голови комісії;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E82EDB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архітектури та містобудування, секретар комісії;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комісії:</w:t>
            </w:r>
          </w:p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3819" w:rsidRPr="0041169A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Арцев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О.Р.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архітектор, ДП «ДПІ «</w:t>
            </w: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Луганськцивільпр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відокремлений підрозділ «Лисичанс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 комплексний відділ» (за погодженням);</w:t>
            </w:r>
          </w:p>
        </w:tc>
      </w:tr>
      <w:tr w:rsidR="00C43819" w:rsidRPr="0041169A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О.А.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архітектор, ТОВ «Українська будівнича ко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панія» (за погодженням);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С.О.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капітального будівн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земельних відносин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власності;</w:t>
            </w:r>
          </w:p>
        </w:tc>
      </w:tr>
      <w:tr w:rsidR="00C43819" w:rsidRPr="00A40F0D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Шпень Г.Г.</w:t>
            </w: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A40F0D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 Лисичанського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Луганській обла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 </w:t>
            </w:r>
            <w:r w:rsidRPr="0059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погодженням);</w:t>
            </w:r>
          </w:p>
        </w:tc>
      </w:tr>
      <w:tr w:rsidR="00C43819" w:rsidRPr="00A40F0D" w:rsidTr="00A366FB">
        <w:trPr>
          <w:trHeight w:val="2233"/>
        </w:trPr>
        <w:tc>
          <w:tcPr>
            <w:tcW w:w="3528" w:type="dxa"/>
          </w:tcPr>
          <w:p w:rsidR="00C43819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С.В.</w:t>
            </w:r>
          </w:p>
          <w:p w:rsidR="00C43819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3819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3819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3819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3819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</w:t>
            </w:r>
          </w:p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Default="00C43819" w:rsidP="00C438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управління-начальник відділу запобігання надзвичайних ситуацій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Лисичанського міського управління ГУ ДСНС України у Луганській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 служби ЦЗ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погодженням)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43819" w:rsidRPr="00A40F0D" w:rsidRDefault="00C43819" w:rsidP="00C438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підполковник служби цивільного захисту Лисичанського управління ГУ ДСНС Укра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 у Луганській області (за погодженням)</w:t>
            </w:r>
          </w:p>
        </w:tc>
      </w:tr>
      <w:tr w:rsidR="00C43819" w:rsidRPr="002B2A24" w:rsidTr="00A366FB">
        <w:tc>
          <w:tcPr>
            <w:tcW w:w="3528" w:type="dxa"/>
          </w:tcPr>
          <w:p w:rsidR="00C43819" w:rsidRPr="00A40F0D" w:rsidRDefault="00C43819" w:rsidP="00A36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C43819" w:rsidRPr="00A40F0D" w:rsidRDefault="00C43819" w:rsidP="00A36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C43819" w:rsidRPr="00173F16" w:rsidRDefault="00C43819" w:rsidP="00A36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43819" w:rsidRDefault="00C43819" w:rsidP="00C43819">
      <w:pPr>
        <w:shd w:val="clear" w:color="auto" w:fill="FFFFFF"/>
        <w:spacing w:line="317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міського голови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Якимчук</w:t>
      </w:r>
      <w:proofErr w:type="spellEnd"/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архітектури 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– </w:t>
      </w:r>
    </w:p>
    <w:p w:rsidR="00C43819" w:rsidRPr="00A40F0D" w:rsidRDefault="00C43819" w:rsidP="00C4381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Олейніченко</w:t>
      </w:r>
      <w:proofErr w:type="spellEnd"/>
    </w:p>
    <w:p w:rsidR="00C43819" w:rsidRDefault="00C43819" w:rsidP="00E75C81">
      <w:pPr>
        <w:jc w:val="both"/>
        <w:rPr>
          <w:lang w:val="uk-UA"/>
        </w:rPr>
      </w:pPr>
    </w:p>
    <w:sectPr w:rsidR="00C43819" w:rsidSect="00AD6706">
      <w:pgSz w:w="11907" w:h="16840"/>
      <w:pgMar w:top="709" w:right="708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F22"/>
    <w:multiLevelType w:val="multilevel"/>
    <w:tmpl w:val="FFFFFFFF"/>
    <w:lvl w:ilvl="0">
      <w:start w:val="2"/>
      <w:numFmt w:val="decimal"/>
      <w:lvlText w:val="%1."/>
      <w:lvlJc w:val="left"/>
      <w:pPr>
        <w:ind w:left="2013" w:hanging="130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">
    <w:nsid w:val="1A457131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">
    <w:nsid w:val="1D3E029E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">
    <w:nsid w:val="247E1CA3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>
    <w:nsid w:val="25224E85"/>
    <w:multiLevelType w:val="multilevel"/>
    <w:tmpl w:val="FFFFFFFF"/>
    <w:lvl w:ilvl="0">
      <w:start w:val="1"/>
      <w:numFmt w:val="decimal"/>
      <w:lvlText w:val="%1."/>
      <w:lvlJc w:val="left"/>
      <w:pPr>
        <w:ind w:left="1923" w:hanging="1125"/>
      </w:pPr>
    </w:lvl>
    <w:lvl w:ilvl="1">
      <w:start w:val="1"/>
      <w:numFmt w:val="decimal"/>
      <w:lvlText w:val="%2."/>
      <w:lvlJc w:val="left"/>
      <w:pPr>
        <w:ind w:left="1878" w:hanging="360"/>
      </w:pPr>
    </w:lvl>
    <w:lvl w:ilvl="2">
      <w:start w:val="1"/>
      <w:numFmt w:val="decimal"/>
      <w:lvlText w:val="%3."/>
      <w:lvlJc w:val="left"/>
      <w:pPr>
        <w:ind w:left="2598" w:hanging="180"/>
      </w:pPr>
    </w:lvl>
    <w:lvl w:ilvl="3">
      <w:start w:val="1"/>
      <w:numFmt w:val="decimal"/>
      <w:lvlText w:val="%4."/>
      <w:lvlJc w:val="left"/>
      <w:pPr>
        <w:ind w:left="3318" w:hanging="360"/>
      </w:pPr>
    </w:lvl>
    <w:lvl w:ilvl="4">
      <w:start w:val="1"/>
      <w:numFmt w:val="decimal"/>
      <w:lvlText w:val="%5."/>
      <w:lvlJc w:val="left"/>
      <w:pPr>
        <w:ind w:left="4038" w:hanging="360"/>
      </w:pPr>
    </w:lvl>
    <w:lvl w:ilvl="5">
      <w:start w:val="1"/>
      <w:numFmt w:val="decimal"/>
      <w:lvlText w:val="%6."/>
      <w:lvlJc w:val="left"/>
      <w:pPr>
        <w:ind w:left="4758" w:hanging="180"/>
      </w:pPr>
    </w:lvl>
    <w:lvl w:ilvl="6">
      <w:start w:val="1"/>
      <w:numFmt w:val="decimal"/>
      <w:lvlText w:val="%7."/>
      <w:lvlJc w:val="left"/>
      <w:pPr>
        <w:ind w:left="5478" w:hanging="360"/>
      </w:pPr>
    </w:lvl>
    <w:lvl w:ilvl="7">
      <w:start w:val="1"/>
      <w:numFmt w:val="decimal"/>
      <w:lvlText w:val="%8."/>
      <w:lvlJc w:val="left"/>
      <w:pPr>
        <w:ind w:left="6198" w:hanging="360"/>
      </w:pPr>
    </w:lvl>
    <w:lvl w:ilvl="8">
      <w:start w:val="1"/>
      <w:numFmt w:val="decimal"/>
      <w:lvlText w:val="%9."/>
      <w:lvlJc w:val="left"/>
      <w:pPr>
        <w:ind w:left="6918" w:hanging="180"/>
      </w:pPr>
    </w:lvl>
  </w:abstractNum>
  <w:abstractNum w:abstractNumId="5">
    <w:nsid w:val="3B696EE1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6">
    <w:nsid w:val="4C3258AC"/>
    <w:multiLevelType w:val="multilevel"/>
    <w:tmpl w:val="FFFFFFFF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7">
    <w:nsid w:val="677E0FF1"/>
    <w:multiLevelType w:val="multilevel"/>
    <w:tmpl w:val="FFFFFFFF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8">
    <w:nsid w:val="6B5F5A8A"/>
    <w:multiLevelType w:val="hybridMultilevel"/>
    <w:tmpl w:val="925A317E"/>
    <w:lvl w:ilvl="0" w:tplc="96F012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042593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0">
    <w:nsid w:val="78C1616C"/>
    <w:multiLevelType w:val="multilevel"/>
    <w:tmpl w:val="FFFFFFFF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8D"/>
    <w:rsid w:val="0002437C"/>
    <w:rsid w:val="00063A5F"/>
    <w:rsid w:val="000800CF"/>
    <w:rsid w:val="000A5268"/>
    <w:rsid w:val="000D73D9"/>
    <w:rsid w:val="001152DB"/>
    <w:rsid w:val="00173F16"/>
    <w:rsid w:val="001774BC"/>
    <w:rsid w:val="00184EE5"/>
    <w:rsid w:val="00194B5B"/>
    <w:rsid w:val="001B694A"/>
    <w:rsid w:val="001C47D8"/>
    <w:rsid w:val="001D3768"/>
    <w:rsid w:val="001E1AE3"/>
    <w:rsid w:val="002232BD"/>
    <w:rsid w:val="00227718"/>
    <w:rsid w:val="00251487"/>
    <w:rsid w:val="00273287"/>
    <w:rsid w:val="00293319"/>
    <w:rsid w:val="002B2A24"/>
    <w:rsid w:val="002B698E"/>
    <w:rsid w:val="002E2338"/>
    <w:rsid w:val="002F56A5"/>
    <w:rsid w:val="003013C5"/>
    <w:rsid w:val="00305DA4"/>
    <w:rsid w:val="00383D83"/>
    <w:rsid w:val="003C4C8D"/>
    <w:rsid w:val="003D3CA2"/>
    <w:rsid w:val="003E28C4"/>
    <w:rsid w:val="003F5587"/>
    <w:rsid w:val="0041169A"/>
    <w:rsid w:val="00413A20"/>
    <w:rsid w:val="004427D7"/>
    <w:rsid w:val="00445AB0"/>
    <w:rsid w:val="00496CA4"/>
    <w:rsid w:val="004E22C6"/>
    <w:rsid w:val="005659A8"/>
    <w:rsid w:val="0057279A"/>
    <w:rsid w:val="00590D8A"/>
    <w:rsid w:val="005961C8"/>
    <w:rsid w:val="00597FB0"/>
    <w:rsid w:val="005C3DCE"/>
    <w:rsid w:val="005E39E7"/>
    <w:rsid w:val="005E7445"/>
    <w:rsid w:val="005F7964"/>
    <w:rsid w:val="00660CC6"/>
    <w:rsid w:val="00663607"/>
    <w:rsid w:val="006660ED"/>
    <w:rsid w:val="006D0C9C"/>
    <w:rsid w:val="007A2EFB"/>
    <w:rsid w:val="00817474"/>
    <w:rsid w:val="00830D41"/>
    <w:rsid w:val="00841830"/>
    <w:rsid w:val="00843432"/>
    <w:rsid w:val="008C209C"/>
    <w:rsid w:val="009211FA"/>
    <w:rsid w:val="00923F29"/>
    <w:rsid w:val="00934F6B"/>
    <w:rsid w:val="00954E78"/>
    <w:rsid w:val="00982CF8"/>
    <w:rsid w:val="00A01D80"/>
    <w:rsid w:val="00A40F0D"/>
    <w:rsid w:val="00A42853"/>
    <w:rsid w:val="00A67850"/>
    <w:rsid w:val="00AD6706"/>
    <w:rsid w:val="00B07A70"/>
    <w:rsid w:val="00B30F08"/>
    <w:rsid w:val="00C26903"/>
    <w:rsid w:val="00C331B1"/>
    <w:rsid w:val="00C43819"/>
    <w:rsid w:val="00C8315F"/>
    <w:rsid w:val="00CA3EB3"/>
    <w:rsid w:val="00CB094F"/>
    <w:rsid w:val="00D4084D"/>
    <w:rsid w:val="00DB1D9B"/>
    <w:rsid w:val="00E040CF"/>
    <w:rsid w:val="00E150AB"/>
    <w:rsid w:val="00E63657"/>
    <w:rsid w:val="00E708D0"/>
    <w:rsid w:val="00E75C81"/>
    <w:rsid w:val="00E82EDB"/>
    <w:rsid w:val="00E91339"/>
    <w:rsid w:val="00EF69AB"/>
    <w:rsid w:val="00EF734C"/>
    <w:rsid w:val="00F10E9D"/>
    <w:rsid w:val="00F31DBD"/>
    <w:rsid w:val="00F52C8A"/>
    <w:rsid w:val="00F5604D"/>
    <w:rsid w:val="00F8783B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D"/>
    <w:rPr>
      <w:rFonts w:ascii="Arial" w:hAnsi="Arial" w:cs="Arial"/>
    </w:rPr>
  </w:style>
  <w:style w:type="paragraph" w:styleId="1">
    <w:name w:val="heading 1"/>
    <w:basedOn w:val="a"/>
    <w:link w:val="10"/>
    <w:uiPriority w:val="99"/>
    <w:qFormat/>
    <w:rsid w:val="003C4C8D"/>
    <w:pPr>
      <w:spacing w:before="240" w:after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C4C8D"/>
    <w:p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C4C8D"/>
    <w:pPr>
      <w:outlineLvl w:val="2"/>
    </w:pPr>
    <w:rPr>
      <w:rFonts w:cs="Times New Roman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C4C8D"/>
    <w:pPr>
      <w:jc w:val="both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C4C8D"/>
    <w:pPr>
      <w:jc w:val="center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3C4C8D"/>
    <w:pPr>
      <w:jc w:val="both"/>
      <w:outlineLvl w:val="5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C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C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C7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C7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C79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3C4C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1C79"/>
    <w:rPr>
      <w:rFonts w:ascii="Arial" w:hAnsi="Arial" w:cs="Arial"/>
    </w:rPr>
  </w:style>
  <w:style w:type="paragraph" w:styleId="a5">
    <w:name w:val="Subtitle"/>
    <w:basedOn w:val="a"/>
    <w:link w:val="a6"/>
    <w:uiPriority w:val="99"/>
    <w:qFormat/>
    <w:rsid w:val="003C4C8D"/>
    <w:pPr>
      <w:spacing w:after="60"/>
      <w:jc w:val="center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1C79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rsid w:val="003C4C8D"/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1C79"/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3C4C8D"/>
    <w:pPr>
      <w:ind w:firstLine="708"/>
      <w:jc w:val="both"/>
    </w:pPr>
    <w:rPr>
      <w:rFonts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1C79"/>
    <w:rPr>
      <w:rFonts w:ascii="Arial" w:hAnsi="Arial" w:cs="Arial"/>
    </w:rPr>
  </w:style>
  <w:style w:type="paragraph" w:styleId="25">
    <w:name w:val="List Continue 2"/>
    <w:basedOn w:val="a"/>
    <w:uiPriority w:val="99"/>
    <w:rsid w:val="003C4C8D"/>
    <w:pPr>
      <w:spacing w:after="120"/>
      <w:ind w:left="566"/>
    </w:pPr>
  </w:style>
  <w:style w:type="paragraph" w:styleId="31">
    <w:name w:val="List Continue 3"/>
    <w:basedOn w:val="a"/>
    <w:uiPriority w:val="99"/>
    <w:rsid w:val="003C4C8D"/>
    <w:pPr>
      <w:spacing w:after="120"/>
      <w:ind w:left="849"/>
    </w:pPr>
  </w:style>
  <w:style w:type="paragraph" w:styleId="a7">
    <w:name w:val="Title"/>
    <w:basedOn w:val="a"/>
    <w:link w:val="a8"/>
    <w:uiPriority w:val="99"/>
    <w:qFormat/>
    <w:rsid w:val="003C4C8D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D1C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3C4C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1C79"/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3C4C8D"/>
    <w:pPr>
      <w:ind w:firstLine="709"/>
      <w:jc w:val="both"/>
    </w:pPr>
    <w:rPr>
      <w:rFonts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uiPriority w:val="99"/>
    <w:rsid w:val="003C4C8D"/>
    <w:pPr>
      <w:jc w:val="both"/>
    </w:pPr>
    <w:rPr>
      <w:rFonts w:cs="Times New Roman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ab">
    <w:name w:val="List"/>
    <w:basedOn w:val="a"/>
    <w:uiPriority w:val="99"/>
    <w:rsid w:val="003C4C8D"/>
    <w:pPr>
      <w:ind w:left="283" w:hanging="283"/>
    </w:pPr>
  </w:style>
  <w:style w:type="paragraph" w:styleId="36">
    <w:name w:val="List 3"/>
    <w:basedOn w:val="a"/>
    <w:uiPriority w:val="99"/>
    <w:rsid w:val="003C4C8D"/>
    <w:pPr>
      <w:ind w:left="849" w:hanging="283"/>
    </w:pPr>
  </w:style>
  <w:style w:type="paragraph" w:styleId="26">
    <w:name w:val="List 2"/>
    <w:basedOn w:val="a"/>
    <w:uiPriority w:val="99"/>
    <w:rsid w:val="003C4C8D"/>
    <w:pPr>
      <w:ind w:left="566" w:hanging="283"/>
    </w:pPr>
  </w:style>
  <w:style w:type="paragraph" w:styleId="ac">
    <w:name w:val="Closing"/>
    <w:basedOn w:val="a"/>
    <w:link w:val="ad"/>
    <w:uiPriority w:val="99"/>
    <w:rsid w:val="003C4C8D"/>
    <w:pPr>
      <w:ind w:left="4252"/>
    </w:pPr>
  </w:style>
  <w:style w:type="character" w:customStyle="1" w:styleId="ad">
    <w:name w:val="Прощание Знак"/>
    <w:basedOn w:val="a0"/>
    <w:link w:val="ac"/>
    <w:uiPriority w:val="99"/>
    <w:semiHidden/>
    <w:rsid w:val="005D1C79"/>
    <w:rPr>
      <w:rFonts w:ascii="Arial" w:hAnsi="Arial" w:cs="Arial"/>
    </w:rPr>
  </w:style>
  <w:style w:type="paragraph" w:styleId="41">
    <w:name w:val="List 4"/>
    <w:basedOn w:val="a"/>
    <w:uiPriority w:val="99"/>
    <w:rsid w:val="003C4C8D"/>
    <w:pPr>
      <w:ind w:left="1132" w:hanging="283"/>
    </w:pPr>
  </w:style>
  <w:style w:type="paragraph" w:styleId="ae">
    <w:name w:val="footer"/>
    <w:basedOn w:val="a"/>
    <w:link w:val="af"/>
    <w:uiPriority w:val="99"/>
    <w:rsid w:val="003C4C8D"/>
  </w:style>
  <w:style w:type="character" w:customStyle="1" w:styleId="af">
    <w:name w:val="Нижний колонтитул Знак"/>
    <w:basedOn w:val="a0"/>
    <w:link w:val="ae"/>
    <w:uiPriority w:val="99"/>
    <w:semiHidden/>
    <w:rsid w:val="005D1C79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3C4C8D"/>
  </w:style>
  <w:style w:type="character" w:customStyle="1" w:styleId="af1">
    <w:name w:val="Верхний колонтитул Знак"/>
    <w:basedOn w:val="a0"/>
    <w:link w:val="af0"/>
    <w:uiPriority w:val="99"/>
    <w:semiHidden/>
    <w:rsid w:val="005D1C79"/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3C4C8D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1C79"/>
    <w:rPr>
      <w:rFonts w:cs="Arial"/>
      <w:sz w:val="0"/>
      <w:sz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173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F16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7A2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D"/>
    <w:rPr>
      <w:rFonts w:ascii="Arial" w:hAnsi="Arial" w:cs="Arial"/>
    </w:rPr>
  </w:style>
  <w:style w:type="paragraph" w:styleId="1">
    <w:name w:val="heading 1"/>
    <w:basedOn w:val="a"/>
    <w:link w:val="10"/>
    <w:uiPriority w:val="99"/>
    <w:qFormat/>
    <w:rsid w:val="003C4C8D"/>
    <w:pPr>
      <w:spacing w:before="240" w:after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C4C8D"/>
    <w:p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C4C8D"/>
    <w:pPr>
      <w:outlineLvl w:val="2"/>
    </w:pPr>
    <w:rPr>
      <w:rFonts w:cs="Times New Roman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C4C8D"/>
    <w:pPr>
      <w:jc w:val="both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C4C8D"/>
    <w:pPr>
      <w:jc w:val="center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3C4C8D"/>
    <w:pPr>
      <w:jc w:val="both"/>
      <w:outlineLvl w:val="5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C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C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C7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C7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C79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3C4C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1C79"/>
    <w:rPr>
      <w:rFonts w:ascii="Arial" w:hAnsi="Arial" w:cs="Arial"/>
    </w:rPr>
  </w:style>
  <w:style w:type="paragraph" w:styleId="a5">
    <w:name w:val="Subtitle"/>
    <w:basedOn w:val="a"/>
    <w:link w:val="a6"/>
    <w:uiPriority w:val="99"/>
    <w:qFormat/>
    <w:rsid w:val="003C4C8D"/>
    <w:pPr>
      <w:spacing w:after="60"/>
      <w:jc w:val="center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1C79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rsid w:val="003C4C8D"/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1C79"/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3C4C8D"/>
    <w:pPr>
      <w:ind w:firstLine="708"/>
      <w:jc w:val="both"/>
    </w:pPr>
    <w:rPr>
      <w:rFonts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1C79"/>
    <w:rPr>
      <w:rFonts w:ascii="Arial" w:hAnsi="Arial" w:cs="Arial"/>
    </w:rPr>
  </w:style>
  <w:style w:type="paragraph" w:styleId="25">
    <w:name w:val="List Continue 2"/>
    <w:basedOn w:val="a"/>
    <w:uiPriority w:val="99"/>
    <w:rsid w:val="003C4C8D"/>
    <w:pPr>
      <w:spacing w:after="120"/>
      <w:ind w:left="566"/>
    </w:pPr>
  </w:style>
  <w:style w:type="paragraph" w:styleId="31">
    <w:name w:val="List Continue 3"/>
    <w:basedOn w:val="a"/>
    <w:uiPriority w:val="99"/>
    <w:rsid w:val="003C4C8D"/>
    <w:pPr>
      <w:spacing w:after="120"/>
      <w:ind w:left="849"/>
    </w:pPr>
  </w:style>
  <w:style w:type="paragraph" w:styleId="a7">
    <w:name w:val="Title"/>
    <w:basedOn w:val="a"/>
    <w:link w:val="a8"/>
    <w:uiPriority w:val="99"/>
    <w:qFormat/>
    <w:rsid w:val="003C4C8D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D1C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3C4C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1C79"/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3C4C8D"/>
    <w:pPr>
      <w:ind w:firstLine="709"/>
      <w:jc w:val="both"/>
    </w:pPr>
    <w:rPr>
      <w:rFonts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uiPriority w:val="99"/>
    <w:rsid w:val="003C4C8D"/>
    <w:pPr>
      <w:jc w:val="both"/>
    </w:pPr>
    <w:rPr>
      <w:rFonts w:cs="Times New Roman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ab">
    <w:name w:val="List"/>
    <w:basedOn w:val="a"/>
    <w:uiPriority w:val="99"/>
    <w:rsid w:val="003C4C8D"/>
    <w:pPr>
      <w:ind w:left="283" w:hanging="283"/>
    </w:pPr>
  </w:style>
  <w:style w:type="paragraph" w:styleId="36">
    <w:name w:val="List 3"/>
    <w:basedOn w:val="a"/>
    <w:uiPriority w:val="99"/>
    <w:rsid w:val="003C4C8D"/>
    <w:pPr>
      <w:ind w:left="849" w:hanging="283"/>
    </w:pPr>
  </w:style>
  <w:style w:type="paragraph" w:styleId="26">
    <w:name w:val="List 2"/>
    <w:basedOn w:val="a"/>
    <w:uiPriority w:val="99"/>
    <w:rsid w:val="003C4C8D"/>
    <w:pPr>
      <w:ind w:left="566" w:hanging="283"/>
    </w:pPr>
  </w:style>
  <w:style w:type="paragraph" w:styleId="ac">
    <w:name w:val="Closing"/>
    <w:basedOn w:val="a"/>
    <w:link w:val="ad"/>
    <w:uiPriority w:val="99"/>
    <w:rsid w:val="003C4C8D"/>
    <w:pPr>
      <w:ind w:left="4252"/>
    </w:pPr>
  </w:style>
  <w:style w:type="character" w:customStyle="1" w:styleId="ad">
    <w:name w:val="Прощание Знак"/>
    <w:basedOn w:val="a0"/>
    <w:link w:val="ac"/>
    <w:uiPriority w:val="99"/>
    <w:semiHidden/>
    <w:rsid w:val="005D1C79"/>
    <w:rPr>
      <w:rFonts w:ascii="Arial" w:hAnsi="Arial" w:cs="Arial"/>
    </w:rPr>
  </w:style>
  <w:style w:type="paragraph" w:styleId="41">
    <w:name w:val="List 4"/>
    <w:basedOn w:val="a"/>
    <w:uiPriority w:val="99"/>
    <w:rsid w:val="003C4C8D"/>
    <w:pPr>
      <w:ind w:left="1132" w:hanging="283"/>
    </w:pPr>
  </w:style>
  <w:style w:type="paragraph" w:styleId="ae">
    <w:name w:val="footer"/>
    <w:basedOn w:val="a"/>
    <w:link w:val="af"/>
    <w:uiPriority w:val="99"/>
    <w:rsid w:val="003C4C8D"/>
  </w:style>
  <w:style w:type="character" w:customStyle="1" w:styleId="af">
    <w:name w:val="Нижний колонтитул Знак"/>
    <w:basedOn w:val="a0"/>
    <w:link w:val="ae"/>
    <w:uiPriority w:val="99"/>
    <w:semiHidden/>
    <w:rsid w:val="005D1C79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3C4C8D"/>
  </w:style>
  <w:style w:type="character" w:customStyle="1" w:styleId="af1">
    <w:name w:val="Верхний колонтитул Знак"/>
    <w:basedOn w:val="a0"/>
    <w:link w:val="af0"/>
    <w:uiPriority w:val="99"/>
    <w:semiHidden/>
    <w:rsid w:val="005D1C79"/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3C4C8D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1C79"/>
    <w:rPr>
      <w:rFonts w:cs="Arial"/>
      <w:sz w:val="0"/>
      <w:sz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173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F16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7A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6599-74FE-4771-A3A4-B4EEBE94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№1-01.12.151 (4) (копия).docx</vt:lpstr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№1-01.12.151 (4) (копия).docx</dc:title>
  <dc:creator>User</dc:creator>
  <cp:lastModifiedBy>Компик</cp:lastModifiedBy>
  <cp:revision>12</cp:revision>
  <cp:lastPrinted>2018-03-03T07:52:00Z</cp:lastPrinted>
  <dcterms:created xsi:type="dcterms:W3CDTF">2018-03-02T07:49:00Z</dcterms:created>
  <dcterms:modified xsi:type="dcterms:W3CDTF">2018-03-12T13:55:00Z</dcterms:modified>
</cp:coreProperties>
</file>