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1A" w:rsidRDefault="00EC4F1A" w:rsidP="00A53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-516255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t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D97" w:rsidRDefault="00A53D97" w:rsidP="00A53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ЛИСИЧАНСЬКА МІСЬКА РАДА</w:t>
      </w:r>
    </w:p>
    <w:p w:rsidR="00A53D97" w:rsidRDefault="00A53D97" w:rsidP="00A53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СЬОМОГО СКЛИКАННЯ</w:t>
      </w:r>
    </w:p>
    <w:p w:rsidR="00A53D97" w:rsidRDefault="00A53D97" w:rsidP="00A53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сорок четверта сесія</w:t>
      </w:r>
    </w:p>
    <w:p w:rsidR="00A53D97" w:rsidRDefault="00A53D97" w:rsidP="00A53D97">
      <w:pPr>
        <w:spacing w:after="0" w:line="240" w:lineRule="auto"/>
        <w:rPr>
          <w:rFonts w:ascii="Arial CYR" w:eastAsia="Times New Roman" w:hAnsi="Arial CYR" w:cs="Arial CYR"/>
          <w:color w:val="000000"/>
          <w:sz w:val="20"/>
          <w:szCs w:val="20"/>
          <w:shd w:val="clear" w:color="auto" w:fill="FFFFFF"/>
          <w:lang w:val="uk-UA" w:eastAsia="ru-RU"/>
        </w:rPr>
      </w:pPr>
    </w:p>
    <w:p w:rsidR="00A53D97" w:rsidRDefault="00A53D97" w:rsidP="00A5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 І Ш Е Н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Я</w:t>
      </w:r>
    </w:p>
    <w:p w:rsidR="002648B1" w:rsidRPr="00BE2FEC" w:rsidRDefault="002648B1" w:rsidP="00B85624">
      <w:pPr>
        <w:pStyle w:val="p4"/>
        <w:shd w:val="clear" w:color="auto" w:fill="FFFFFF" w:themeFill="background1"/>
        <w:spacing w:before="0" w:beforeAutospacing="0" w:after="0" w:afterAutospacing="0"/>
        <w:rPr>
          <w:rStyle w:val="s2"/>
          <w:sz w:val="28"/>
          <w:szCs w:val="28"/>
          <w:shd w:val="clear" w:color="auto" w:fill="FFFFFF" w:themeFill="background1"/>
        </w:rPr>
      </w:pPr>
    </w:p>
    <w:p w:rsidR="00B85624" w:rsidRPr="00AE7374" w:rsidRDefault="00EC4F1A" w:rsidP="00A53D97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Style w:val="s2"/>
          <w:sz w:val="28"/>
          <w:szCs w:val="28"/>
          <w:shd w:val="clear" w:color="auto" w:fill="FFFFFF" w:themeFill="background1"/>
          <w:lang w:val="uk-UA"/>
        </w:rPr>
        <w:t>29.03.</w:t>
      </w:r>
      <w:r w:rsidR="00F508B1">
        <w:rPr>
          <w:rStyle w:val="s2"/>
          <w:sz w:val="28"/>
          <w:szCs w:val="28"/>
          <w:shd w:val="clear" w:color="auto" w:fill="FFFFFF" w:themeFill="background1"/>
          <w:lang w:val="uk-UA"/>
        </w:rPr>
        <w:t>2018 р.</w:t>
      </w:r>
      <w:r w:rsidR="00B85624" w:rsidRPr="001B419E">
        <w:rPr>
          <w:rStyle w:val="s2"/>
          <w:color w:val="FFFFFF" w:themeColor="background1"/>
          <w:sz w:val="28"/>
          <w:szCs w:val="28"/>
          <w:shd w:val="clear" w:color="auto" w:fill="FFFFFF" w:themeFill="background1"/>
        </w:rPr>
        <w:t>.</w:t>
      </w:r>
      <w:r w:rsidR="00B85624" w:rsidRPr="001B419E">
        <w:rPr>
          <w:rStyle w:val="s2"/>
          <w:color w:val="FFFFFF" w:themeColor="background1"/>
          <w:sz w:val="28"/>
          <w:szCs w:val="28"/>
          <w:shd w:val="clear" w:color="auto" w:fill="FFFFFF" w:themeFill="background1"/>
        </w:rPr>
        <w:tab/>
      </w:r>
      <w:r>
        <w:rPr>
          <w:rStyle w:val="s2"/>
          <w:color w:val="FFFFFF" w:themeColor="background1"/>
          <w:sz w:val="28"/>
          <w:szCs w:val="28"/>
          <w:shd w:val="clear" w:color="auto" w:fill="FFFFFF" w:themeFill="background1"/>
          <w:lang w:val="uk-UA"/>
        </w:rPr>
        <w:tab/>
      </w:r>
      <w:r>
        <w:rPr>
          <w:rStyle w:val="s2"/>
          <w:color w:val="FFFFFF" w:themeColor="background1"/>
          <w:sz w:val="28"/>
          <w:szCs w:val="28"/>
          <w:shd w:val="clear" w:color="auto" w:fill="FFFFFF" w:themeFill="background1"/>
          <w:lang w:val="uk-UA"/>
        </w:rPr>
        <w:tab/>
      </w:r>
      <w:r w:rsidR="00A53D97">
        <w:rPr>
          <w:rStyle w:val="s2"/>
          <w:color w:val="FFFFFF" w:themeColor="background1"/>
          <w:sz w:val="28"/>
          <w:szCs w:val="28"/>
          <w:shd w:val="clear" w:color="auto" w:fill="FFFFFF" w:themeFill="background1"/>
          <w:lang w:val="uk-UA"/>
        </w:rPr>
        <w:t xml:space="preserve">    </w:t>
      </w:r>
      <w:r w:rsidR="00A53D97" w:rsidRPr="00AE7374">
        <w:rPr>
          <w:color w:val="000000"/>
          <w:sz w:val="28"/>
          <w:szCs w:val="28"/>
          <w:lang w:val="uk-UA"/>
        </w:rPr>
        <w:t>м. Лисичанськ</w:t>
      </w:r>
      <w:r w:rsidR="00F508B1">
        <w:rPr>
          <w:rStyle w:val="s2"/>
          <w:color w:val="FFFFFF" w:themeColor="background1"/>
          <w:sz w:val="28"/>
          <w:szCs w:val="28"/>
          <w:shd w:val="clear" w:color="auto" w:fill="FFFFFF" w:themeFill="background1"/>
          <w:lang w:val="uk-UA"/>
        </w:rPr>
        <w:t xml:space="preserve">                                     </w:t>
      </w:r>
      <w:r w:rsidR="00B85624" w:rsidRPr="00AE7374">
        <w:rPr>
          <w:color w:val="000000"/>
          <w:sz w:val="28"/>
          <w:szCs w:val="28"/>
          <w:lang w:val="uk-UA"/>
        </w:rPr>
        <w:t>№</w:t>
      </w:r>
      <w:r w:rsidR="00D07D8D" w:rsidRPr="000F3174">
        <w:rPr>
          <w:color w:val="000000"/>
          <w:sz w:val="28"/>
          <w:szCs w:val="28"/>
        </w:rPr>
        <w:t>44/631</w:t>
      </w:r>
      <w:r w:rsidR="00B85624">
        <w:rPr>
          <w:rStyle w:val="apple-converted-space"/>
          <w:color w:val="000000"/>
          <w:sz w:val="28"/>
          <w:szCs w:val="28"/>
        </w:rPr>
        <w:t> </w:t>
      </w:r>
    </w:p>
    <w:p w:rsidR="003471BE" w:rsidRDefault="003471BE" w:rsidP="009A6B60">
      <w:pPr>
        <w:spacing w:after="0" w:line="257" w:lineRule="atLeast"/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</w:pPr>
    </w:p>
    <w:p w:rsidR="00872704" w:rsidRDefault="00364DBA" w:rsidP="00F765ED">
      <w:pPr>
        <w:spacing w:after="0" w:line="240" w:lineRule="auto"/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</w:pPr>
      <w:r w:rsidRPr="00EC6A00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 xml:space="preserve">Про припинення </w:t>
      </w:r>
      <w:r w:rsidR="00872704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юридичної особи</w:t>
      </w:r>
      <w:r w:rsidR="00F508B1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 xml:space="preserve"> </w:t>
      </w:r>
      <w:r w:rsidR="00872704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 xml:space="preserve"> </w:t>
      </w:r>
    </w:p>
    <w:p w:rsidR="00F765ED" w:rsidRPr="00F765ED" w:rsidRDefault="00F765ED" w:rsidP="00F765ED">
      <w:pPr>
        <w:spacing w:after="0" w:line="240" w:lineRule="auto"/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КОМУНАЛЬНОГО ПІДПРИЄМСТВА</w:t>
      </w:r>
      <w:r w:rsidR="00B85624" w:rsidRPr="00F765ED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 xml:space="preserve"> </w:t>
      </w:r>
    </w:p>
    <w:p w:rsidR="00872704" w:rsidRPr="00F765ED" w:rsidRDefault="00364DBA" w:rsidP="00F765ED">
      <w:pPr>
        <w:spacing w:after="0" w:line="240" w:lineRule="auto"/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</w:pPr>
      <w:r w:rsidRPr="00F765ED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«</w:t>
      </w:r>
      <w:r w:rsidR="00F765ED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ЛИСИЧАНСЬКЕ ТРОЛЕЙБУСНЕ</w:t>
      </w:r>
    </w:p>
    <w:p w:rsidR="003A16CC" w:rsidRDefault="00F765ED" w:rsidP="00F765ED">
      <w:pPr>
        <w:spacing w:after="0" w:line="240" w:lineRule="auto"/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УПРАВЛІННЯ</w:t>
      </w:r>
      <w:r w:rsidR="00364DBA" w:rsidRPr="00F765ED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»</w:t>
      </w:r>
      <w:r w:rsidR="00872704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 xml:space="preserve"> </w:t>
      </w:r>
      <w:r w:rsidR="00962609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шляхом ліквідаці</w:t>
      </w:r>
      <w:r w:rsidR="00F70A9F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ї</w:t>
      </w:r>
    </w:p>
    <w:p w:rsidR="00947E10" w:rsidRPr="00EC6A00" w:rsidRDefault="0034398F" w:rsidP="00B85624">
      <w:pPr>
        <w:spacing w:after="0" w:line="257" w:lineRule="atLeast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</w:pPr>
      <w:r w:rsidRPr="00EC6A00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         </w:t>
      </w:r>
    </w:p>
    <w:p w:rsidR="003471BE" w:rsidRDefault="00F508B1" w:rsidP="00333DFF">
      <w:pPr>
        <w:spacing w:after="0" w:line="240" w:lineRule="auto"/>
        <w:ind w:firstLine="62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У зв</w:t>
      </w:r>
      <w:r w:rsidRPr="00F508B1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язку з тривалою відсутністю господарської діяльності </w:t>
      </w:r>
      <w:r w:rsidRPr="00EC6A00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комунальн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ого</w:t>
      </w:r>
      <w:r w:rsidRPr="00EC6A00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а</w:t>
      </w:r>
      <w:r w:rsidRPr="00EC6A00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«Лисичанське тролейбусне управління»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, з</w:t>
      </w:r>
      <w:r w:rsidR="00364DBA" w:rsidRPr="00EC6A00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метою оптимізації управління суб’єктами господарювання комунальної форми власності, керуючись ст. </w:t>
      </w:r>
      <w:r w:rsidR="00947E10" w:rsidRPr="00EC6A00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ст. </w:t>
      </w:r>
      <w:r w:rsidR="00364DBA" w:rsidRPr="00EC6A00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104, 105, 110-113 Цивільного кодексу України, ст. ст. 59, 78 Господарського кодексу України, ч. 1 ст. 143 Конституції України,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Законом України «Про державну реєстрацію юридичних осіб, фізичних осіб – підприємств та громадських формувань», </w:t>
      </w:r>
      <w:r w:rsidR="00962609" w:rsidRPr="00962609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Законом України «Про відновлення платоспроможності боржник</w:t>
      </w:r>
      <w:r w:rsidR="00962609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а, або визнання його банкрутом», </w:t>
      </w:r>
      <w:r w:rsidR="00364DBA" w:rsidRPr="00EC6A00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п.30 ст. 26, ст. 60 Закону України «Про місцеве самоврядування в Україні», </w:t>
      </w:r>
      <w:r w:rsidR="0034398F" w:rsidRPr="00EC6A00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Лисичанська </w:t>
      </w:r>
      <w:r w:rsidR="00364DBA" w:rsidRPr="00EC6A00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міська рада </w:t>
      </w:r>
    </w:p>
    <w:p w:rsidR="003471BE" w:rsidRDefault="003471BE" w:rsidP="00333DFF">
      <w:pPr>
        <w:spacing w:after="0" w:line="240" w:lineRule="auto"/>
        <w:ind w:firstLine="62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</w:pPr>
    </w:p>
    <w:p w:rsidR="004802EF" w:rsidRPr="00EC6A00" w:rsidRDefault="00364DBA" w:rsidP="00347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</w:pPr>
      <w:r w:rsidRPr="00EC6A00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ВИРІШИЛА:</w:t>
      </w:r>
      <w:r w:rsidRPr="00EC6A00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br/>
      </w:r>
      <w:r w:rsidRPr="00EC6A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   </w:t>
      </w:r>
      <w:r w:rsidRPr="00EC6A00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</w:t>
      </w:r>
    </w:p>
    <w:p w:rsidR="00AE7374" w:rsidRPr="00A53D97" w:rsidRDefault="00A53D97" w:rsidP="00A53D9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1. </w:t>
      </w:r>
      <w:r w:rsidR="00364DBA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Припинити </w:t>
      </w:r>
      <w:r w:rsidR="00872704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юридичну особу</w:t>
      </w:r>
      <w:r w:rsidR="00B4307B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</w:t>
      </w:r>
      <w:r w:rsidR="00F765ED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КОМУНАЛЬНЕ ПІДПРИЄМСТВО </w:t>
      </w:r>
      <w:r w:rsidR="00364DBA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«</w:t>
      </w:r>
      <w:r w:rsidR="00F765ED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ЛИСИЧАНСЬКЕ ТРОЛЕЙБУСНЕ УПРАВЛІННЯ</w:t>
      </w:r>
      <w:r w:rsidR="00B4307B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»</w:t>
      </w:r>
      <w:r w:rsidR="00962609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шляхом ліквідації.</w:t>
      </w:r>
    </w:p>
    <w:p w:rsidR="00471851" w:rsidRPr="004E00ED" w:rsidRDefault="00A53D97" w:rsidP="00A53D97">
      <w:pPr>
        <w:pStyle w:val="a3"/>
        <w:spacing w:before="0" w:beforeAutospacing="0" w:after="0" w:afterAutospacing="0"/>
        <w:ind w:firstLine="630"/>
        <w:jc w:val="both"/>
        <w:rPr>
          <w:color w:val="000000"/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 xml:space="preserve">2. </w:t>
      </w:r>
      <w:r w:rsidR="003471BE">
        <w:rPr>
          <w:color w:val="202020"/>
          <w:sz w:val="28"/>
          <w:szCs w:val="28"/>
          <w:lang w:val="uk-UA"/>
        </w:rPr>
        <w:t>Утворити</w:t>
      </w:r>
      <w:r w:rsidR="00364DBA" w:rsidRPr="004E00ED">
        <w:rPr>
          <w:color w:val="202020"/>
          <w:sz w:val="28"/>
          <w:szCs w:val="28"/>
          <w:lang w:val="uk-UA"/>
        </w:rPr>
        <w:t xml:space="preserve"> ліквідаційну комісію </w:t>
      </w:r>
      <w:r w:rsidR="00B4307B" w:rsidRPr="004E00ED">
        <w:rPr>
          <w:color w:val="202020"/>
          <w:sz w:val="28"/>
          <w:szCs w:val="28"/>
          <w:lang w:val="uk-UA"/>
        </w:rPr>
        <w:t>з</w:t>
      </w:r>
      <w:r w:rsidR="00364DBA" w:rsidRPr="004E00ED">
        <w:rPr>
          <w:color w:val="202020"/>
          <w:sz w:val="28"/>
          <w:szCs w:val="28"/>
          <w:lang w:val="uk-UA"/>
        </w:rPr>
        <w:t xml:space="preserve"> припиненн</w:t>
      </w:r>
      <w:r w:rsidR="00B4307B" w:rsidRPr="004E00ED">
        <w:rPr>
          <w:color w:val="202020"/>
          <w:sz w:val="28"/>
          <w:szCs w:val="28"/>
          <w:lang w:val="uk-UA"/>
        </w:rPr>
        <w:t>я</w:t>
      </w:r>
      <w:r w:rsidR="00364DBA" w:rsidRPr="004E00ED">
        <w:rPr>
          <w:color w:val="202020"/>
          <w:sz w:val="28"/>
          <w:szCs w:val="28"/>
          <w:lang w:val="uk-UA"/>
        </w:rPr>
        <w:t xml:space="preserve"> </w:t>
      </w:r>
      <w:r w:rsidR="00872704" w:rsidRPr="004E00ED">
        <w:rPr>
          <w:color w:val="202020"/>
          <w:sz w:val="28"/>
          <w:szCs w:val="28"/>
          <w:lang w:val="uk-UA"/>
        </w:rPr>
        <w:t xml:space="preserve">юридичної особи </w:t>
      </w:r>
      <w:r w:rsidR="00F765ED">
        <w:rPr>
          <w:color w:val="202020"/>
          <w:sz w:val="28"/>
          <w:szCs w:val="28"/>
          <w:lang w:val="uk-UA"/>
        </w:rPr>
        <w:t xml:space="preserve">КОМУНАЛЬНОГО ПІДПРИЄМСТВА </w:t>
      </w:r>
      <w:r w:rsidR="00F765ED" w:rsidRPr="00B4307B">
        <w:rPr>
          <w:color w:val="202020"/>
          <w:sz w:val="28"/>
          <w:szCs w:val="28"/>
          <w:lang w:val="uk-UA"/>
        </w:rPr>
        <w:t>«</w:t>
      </w:r>
      <w:r w:rsidR="00F765ED">
        <w:rPr>
          <w:color w:val="202020"/>
          <w:sz w:val="28"/>
          <w:szCs w:val="28"/>
          <w:lang w:val="uk-UA"/>
        </w:rPr>
        <w:t xml:space="preserve">ЛИСИЧАНСЬКЕ ТРОЛЕЙБУСНЕ УПРАВЛІННЯ» </w:t>
      </w:r>
      <w:r w:rsidR="00962609" w:rsidRPr="004E00ED">
        <w:rPr>
          <w:color w:val="202020"/>
          <w:sz w:val="28"/>
          <w:szCs w:val="28"/>
          <w:lang w:val="uk-UA"/>
        </w:rPr>
        <w:t>шляхом ліквідації</w:t>
      </w:r>
      <w:r w:rsidR="004E00ED">
        <w:rPr>
          <w:color w:val="202020"/>
          <w:sz w:val="28"/>
          <w:szCs w:val="28"/>
          <w:lang w:val="uk-UA"/>
        </w:rPr>
        <w:t xml:space="preserve"> </w:t>
      </w:r>
      <w:r w:rsidR="003471BE">
        <w:rPr>
          <w:color w:val="202020"/>
          <w:sz w:val="28"/>
          <w:szCs w:val="28"/>
          <w:lang w:val="uk-UA"/>
        </w:rPr>
        <w:t xml:space="preserve">та затвердити її склад </w:t>
      </w:r>
      <w:r w:rsidR="004E00ED">
        <w:rPr>
          <w:color w:val="202020"/>
          <w:sz w:val="28"/>
          <w:szCs w:val="28"/>
          <w:lang w:val="uk-UA"/>
        </w:rPr>
        <w:t xml:space="preserve">згідно з </w:t>
      </w:r>
      <w:r w:rsidR="00962609" w:rsidRPr="004E00ED">
        <w:rPr>
          <w:color w:val="202020"/>
          <w:sz w:val="28"/>
          <w:szCs w:val="28"/>
          <w:lang w:val="uk-UA"/>
        </w:rPr>
        <w:t>додатк</w:t>
      </w:r>
      <w:r w:rsidR="004E00ED">
        <w:rPr>
          <w:color w:val="202020"/>
          <w:sz w:val="28"/>
          <w:szCs w:val="28"/>
          <w:lang w:val="uk-UA"/>
        </w:rPr>
        <w:t>ом</w:t>
      </w:r>
      <w:r w:rsidR="00F70A9F">
        <w:rPr>
          <w:color w:val="202020"/>
          <w:sz w:val="28"/>
          <w:szCs w:val="28"/>
          <w:lang w:val="uk-UA"/>
        </w:rPr>
        <w:t>.</w:t>
      </w:r>
      <w:r w:rsidR="004E00ED">
        <w:rPr>
          <w:color w:val="202020"/>
          <w:sz w:val="28"/>
          <w:szCs w:val="28"/>
          <w:lang w:val="uk-UA"/>
        </w:rPr>
        <w:t xml:space="preserve"> </w:t>
      </w:r>
    </w:p>
    <w:p w:rsidR="004E00ED" w:rsidRPr="00A53D97" w:rsidRDefault="00A53D97" w:rsidP="00A53D97">
      <w:pPr>
        <w:spacing w:after="0" w:line="100" w:lineRule="atLeast"/>
        <w:ind w:firstLine="630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3. </w:t>
      </w:r>
      <w:r w:rsidR="004E00ED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Встановити строк </w:t>
      </w:r>
      <w:proofErr w:type="spellStart"/>
      <w:r w:rsidR="004E00ED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заявлення</w:t>
      </w:r>
      <w:proofErr w:type="spellEnd"/>
      <w:r w:rsidR="004E00ED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кредиторами своїх вимог </w:t>
      </w:r>
      <w:r w:rsidR="00F765ED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2 (два)</w:t>
      </w:r>
      <w:r w:rsidR="004E00ED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місяці згідно</w:t>
      </w:r>
      <w:r w:rsidR="00F70A9F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з законодавством України,</w:t>
      </w:r>
      <w:r w:rsidR="004E00ED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з дати внесення запису про припинення юридичної особи </w:t>
      </w:r>
      <w:r w:rsidR="00F765ED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КОМУНАЛЬНЕ ПІДПРИЄМСТВО «ЛИСИЧАНСЬКЕ ТРОЛЕЙБУСНЕ УПРАВЛІННЯ» </w:t>
      </w:r>
      <w:r w:rsidR="004E00ED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до Єдиного Державного реєстру юридичних осіб, фізичних осіб – підприємців та громадських формувань.</w:t>
      </w:r>
    </w:p>
    <w:p w:rsidR="009010F8" w:rsidRPr="00A53D97" w:rsidRDefault="004802EF" w:rsidP="00A53D97">
      <w:pPr>
        <w:pStyle w:val="ab"/>
        <w:numPr>
          <w:ilvl w:val="0"/>
          <w:numId w:val="8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</w:pPr>
      <w:r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Дане рішення підлягає оприлюдненню.</w:t>
      </w:r>
    </w:p>
    <w:p w:rsidR="00606A16" w:rsidRPr="00A53D97" w:rsidRDefault="00A53D97" w:rsidP="00A53D97">
      <w:pPr>
        <w:spacing w:after="0" w:line="100" w:lineRule="atLeast"/>
        <w:ind w:firstLine="63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5. </w:t>
      </w:r>
      <w:r w:rsidR="00364DBA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Контроль за </w:t>
      </w:r>
      <w:proofErr w:type="spellStart"/>
      <w:r w:rsidR="00364DBA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виконання</w:t>
      </w:r>
      <w:proofErr w:type="spellEnd"/>
      <w:r w:rsidR="00827461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м</w:t>
      </w:r>
      <w:r w:rsidR="00364DBA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spellStart"/>
      <w:proofErr w:type="gramStart"/>
      <w:r w:rsidR="00364DBA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</w:t>
      </w:r>
      <w:proofErr w:type="gramEnd"/>
      <w:r w:rsidR="00364DBA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ішення</w:t>
      </w:r>
      <w:proofErr w:type="spellEnd"/>
      <w:r w:rsidR="00364DBA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spellStart"/>
      <w:r w:rsidR="00364DBA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покласти</w:t>
      </w:r>
      <w:proofErr w:type="spellEnd"/>
      <w:r w:rsidR="00364DBA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на заступника </w:t>
      </w:r>
      <w:proofErr w:type="spellStart"/>
      <w:r w:rsidR="00364DBA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міського</w:t>
      </w:r>
      <w:proofErr w:type="spellEnd"/>
      <w:r w:rsidR="00364DBA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4802EF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</w:t>
      </w:r>
      <w:r w:rsidR="007C1ACA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                                          </w:t>
      </w:r>
      <w:r w:rsidR="002648B1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        </w:t>
      </w:r>
      <w:proofErr w:type="spellStart"/>
      <w:r w:rsidR="00364DBA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голови</w:t>
      </w:r>
      <w:proofErr w:type="spellEnd"/>
      <w:r w:rsidR="00364DBA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spellStart"/>
      <w:r w:rsidR="004802EF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Якимчука</w:t>
      </w:r>
      <w:proofErr w:type="spellEnd"/>
      <w:r w:rsidR="004802EF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</w:t>
      </w:r>
      <w:r w:rsidR="00606A16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А.П.</w:t>
      </w:r>
      <w:r w:rsidR="00E43890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та на постійну комісію з питань розвитку міста в галузі </w:t>
      </w:r>
      <w:proofErr w:type="spellStart"/>
      <w:r w:rsidR="00E43890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житлово</w:t>
      </w:r>
      <w:proofErr w:type="spellEnd"/>
      <w:r w:rsidR="00E43890" w:rsidRPr="00A53D97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– комунального господарства, власності та земельних відносин.</w:t>
      </w:r>
    </w:p>
    <w:p w:rsidR="003471BE" w:rsidRDefault="003471BE" w:rsidP="003716A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333DFF" w:rsidRDefault="00333DFF" w:rsidP="003716A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3716A3" w:rsidRPr="00EC6A00" w:rsidRDefault="003716A3" w:rsidP="003716A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EC6A00">
        <w:rPr>
          <w:b/>
          <w:color w:val="000000"/>
          <w:sz w:val="28"/>
          <w:szCs w:val="28"/>
          <w:lang w:val="uk-UA"/>
        </w:rPr>
        <w:t>Місь</w:t>
      </w:r>
      <w:r w:rsidR="00EC4F1A">
        <w:rPr>
          <w:b/>
          <w:color w:val="000000"/>
          <w:sz w:val="28"/>
          <w:szCs w:val="28"/>
          <w:lang w:val="uk-UA"/>
        </w:rPr>
        <w:t xml:space="preserve">кий голова </w:t>
      </w:r>
      <w:r w:rsidR="00EC4F1A">
        <w:rPr>
          <w:b/>
          <w:color w:val="000000"/>
          <w:sz w:val="28"/>
          <w:szCs w:val="28"/>
          <w:lang w:val="uk-UA"/>
        </w:rPr>
        <w:tab/>
      </w:r>
      <w:r w:rsidR="00EC4F1A">
        <w:rPr>
          <w:b/>
          <w:color w:val="000000"/>
          <w:sz w:val="28"/>
          <w:szCs w:val="28"/>
          <w:lang w:val="uk-UA"/>
        </w:rPr>
        <w:tab/>
      </w:r>
      <w:r w:rsidR="00EC4F1A">
        <w:rPr>
          <w:b/>
          <w:color w:val="000000"/>
          <w:sz w:val="28"/>
          <w:szCs w:val="28"/>
          <w:lang w:val="uk-UA"/>
        </w:rPr>
        <w:tab/>
      </w:r>
      <w:r w:rsidR="00EC4F1A">
        <w:rPr>
          <w:b/>
          <w:color w:val="000000"/>
          <w:sz w:val="28"/>
          <w:szCs w:val="28"/>
          <w:lang w:val="uk-UA"/>
        </w:rPr>
        <w:tab/>
      </w:r>
      <w:r w:rsidR="00EC4F1A">
        <w:rPr>
          <w:b/>
          <w:color w:val="000000"/>
          <w:sz w:val="28"/>
          <w:szCs w:val="28"/>
          <w:lang w:val="uk-UA"/>
        </w:rPr>
        <w:tab/>
      </w:r>
      <w:r w:rsidR="00EC4F1A">
        <w:rPr>
          <w:b/>
          <w:color w:val="000000"/>
          <w:sz w:val="28"/>
          <w:szCs w:val="28"/>
          <w:lang w:val="uk-UA"/>
        </w:rPr>
        <w:tab/>
      </w:r>
      <w:r w:rsidR="00EC4F1A">
        <w:rPr>
          <w:b/>
          <w:color w:val="000000"/>
          <w:sz w:val="28"/>
          <w:szCs w:val="28"/>
          <w:lang w:val="uk-UA"/>
        </w:rPr>
        <w:tab/>
      </w:r>
      <w:r w:rsidR="00EC4F1A">
        <w:rPr>
          <w:b/>
          <w:color w:val="000000"/>
          <w:sz w:val="28"/>
          <w:szCs w:val="28"/>
          <w:lang w:val="uk-UA"/>
        </w:rPr>
        <w:tab/>
        <w:t>С.І. ШИЛІН</w:t>
      </w:r>
    </w:p>
    <w:p w:rsidR="005C7366" w:rsidRDefault="005C7366" w:rsidP="005C7366">
      <w:pPr>
        <w:pStyle w:val="a3"/>
        <w:spacing w:before="0" w:beforeAutospacing="0" w:after="0" w:afterAutospacing="0"/>
        <w:ind w:left="5664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lastRenderedPageBreak/>
        <w:t>Додаток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до </w:t>
      </w:r>
      <w:proofErr w:type="gramStart"/>
      <w:r>
        <w:rPr>
          <w:color w:val="000000"/>
          <w:sz w:val="28"/>
          <w:szCs w:val="28"/>
          <w:lang w:val="uk-UA"/>
        </w:rPr>
        <w:t>р</w:t>
      </w:r>
      <w:proofErr w:type="gramEnd"/>
      <w:r>
        <w:rPr>
          <w:color w:val="000000"/>
          <w:sz w:val="28"/>
          <w:szCs w:val="28"/>
          <w:lang w:val="uk-UA"/>
        </w:rPr>
        <w:t>ішення</w:t>
      </w:r>
    </w:p>
    <w:p w:rsidR="005C7366" w:rsidRDefault="005C7366" w:rsidP="005C7366">
      <w:pPr>
        <w:pStyle w:val="a3"/>
        <w:spacing w:before="0" w:beforeAutospacing="0" w:after="0" w:afterAutospacing="0"/>
        <w:ind w:left="566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Лисичанської міської ради</w:t>
      </w:r>
    </w:p>
    <w:p w:rsidR="005C7366" w:rsidRDefault="005C7366" w:rsidP="005C7366">
      <w:pPr>
        <w:pStyle w:val="a3"/>
        <w:spacing w:before="0" w:beforeAutospacing="0" w:after="0" w:afterAutospacing="0"/>
        <w:ind w:left="566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 29. 03. 2018 р. №</w:t>
      </w:r>
      <w:r w:rsidR="00CE093B" w:rsidRPr="000F3174">
        <w:rPr>
          <w:color w:val="000000"/>
          <w:sz w:val="28"/>
          <w:szCs w:val="28"/>
          <w:lang w:val="uk-UA"/>
        </w:rPr>
        <w:t xml:space="preserve"> 44/631</w:t>
      </w:r>
    </w:p>
    <w:p w:rsidR="005C7366" w:rsidRDefault="005C7366" w:rsidP="005C736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5C7366" w:rsidRDefault="005C7366" w:rsidP="005C736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Склад ліквідаційної комісії </w:t>
      </w:r>
    </w:p>
    <w:p w:rsidR="005C7366" w:rsidRDefault="005C7366" w:rsidP="005C736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з припинення юридичної особи  </w:t>
      </w:r>
      <w:r>
        <w:rPr>
          <w:b/>
          <w:color w:val="202020"/>
          <w:sz w:val="28"/>
          <w:szCs w:val="28"/>
          <w:lang w:val="uk-UA"/>
        </w:rPr>
        <w:t xml:space="preserve">КОМУНАЛЬНОГО ПІДПРИЄМСТВА «ЛИСИЧАНСЬКЕ ТРОЛЕЙБУСНЕ УПРАВЛІННЯ» </w:t>
      </w:r>
      <w:r>
        <w:rPr>
          <w:b/>
          <w:color w:val="000000"/>
          <w:sz w:val="28"/>
          <w:szCs w:val="28"/>
          <w:lang w:val="uk-UA"/>
        </w:rPr>
        <w:t>шляхом ліквідації</w:t>
      </w:r>
    </w:p>
    <w:p w:rsidR="005C7366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5C7366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Голова комісії: </w:t>
      </w:r>
    </w:p>
    <w:p w:rsidR="005C7366" w:rsidRDefault="005C7366" w:rsidP="005C736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  <w:lang w:val="uk-UA"/>
        </w:rPr>
        <w:t>Сахань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Віталій Ген</w:t>
      </w:r>
      <w:r w:rsidR="00895FAA">
        <w:rPr>
          <w:b/>
          <w:color w:val="000000"/>
          <w:sz w:val="28"/>
          <w:szCs w:val="28"/>
          <w:lang w:val="uk-UA"/>
        </w:rPr>
        <w:t>н</w:t>
      </w:r>
      <w:r>
        <w:rPr>
          <w:b/>
          <w:color w:val="000000"/>
          <w:sz w:val="28"/>
          <w:szCs w:val="28"/>
          <w:lang w:val="uk-UA"/>
        </w:rPr>
        <w:t>адійович</w:t>
      </w:r>
      <w:r>
        <w:rPr>
          <w:color w:val="000000"/>
          <w:sz w:val="28"/>
          <w:szCs w:val="28"/>
          <w:lang w:val="uk-UA"/>
        </w:rPr>
        <w:t xml:space="preserve"> – начальник </w:t>
      </w:r>
      <w:r>
        <w:rPr>
          <w:sz w:val="28"/>
          <w:szCs w:val="28"/>
          <w:lang w:val="uk-UA"/>
        </w:rPr>
        <w:t>управління з виконання політики Лисичанської міської ради в галузі ЖКГ.</w:t>
      </w:r>
    </w:p>
    <w:p w:rsidR="005C7366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Реєстраційний номер обл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ікової картки платника податків – </w:t>
      </w:r>
      <w:r w:rsidR="000F3174" w:rsidRPr="000F3174">
        <w:rPr>
          <w:color w:val="000000"/>
          <w:sz w:val="28"/>
          <w:szCs w:val="28"/>
        </w:rPr>
        <w:t>**************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5C7366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5C7366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Члени комісії:</w:t>
      </w:r>
    </w:p>
    <w:p w:rsidR="005C7366" w:rsidRDefault="005C7366" w:rsidP="005C7366">
      <w:pPr>
        <w:pStyle w:val="a3"/>
        <w:spacing w:before="0" w:beforeAutospacing="0" w:after="0" w:afterAutospacing="0"/>
        <w:ind w:left="795"/>
        <w:jc w:val="both"/>
        <w:rPr>
          <w:color w:val="000000"/>
          <w:sz w:val="28"/>
          <w:szCs w:val="28"/>
          <w:lang w:val="uk-UA"/>
        </w:rPr>
      </w:pPr>
    </w:p>
    <w:p w:rsidR="005C7366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1. </w:t>
      </w:r>
      <w:proofErr w:type="spellStart"/>
      <w:r>
        <w:rPr>
          <w:b/>
          <w:color w:val="000000"/>
          <w:sz w:val="28"/>
          <w:szCs w:val="28"/>
          <w:lang w:val="uk-UA"/>
        </w:rPr>
        <w:t>Зиль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Олена Вікторівна </w:t>
      </w:r>
      <w:r>
        <w:rPr>
          <w:color w:val="000000"/>
          <w:sz w:val="28"/>
          <w:szCs w:val="28"/>
          <w:lang w:val="uk-UA"/>
        </w:rPr>
        <w:t>– головний спеціаліст – юрисконсульт управління власності Лисичанської міської ради.</w:t>
      </w:r>
    </w:p>
    <w:p w:rsidR="005C7366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Реєстраційний номер облікової картки платника податків – </w:t>
      </w:r>
      <w:r w:rsidR="000F3174" w:rsidRPr="000F3174">
        <w:rPr>
          <w:color w:val="000000"/>
          <w:sz w:val="28"/>
          <w:szCs w:val="28"/>
        </w:rPr>
        <w:t>**************</w:t>
      </w:r>
      <w:r>
        <w:rPr>
          <w:color w:val="000000"/>
          <w:sz w:val="28"/>
          <w:szCs w:val="28"/>
          <w:lang w:val="uk-UA"/>
        </w:rPr>
        <w:t>.</w:t>
      </w:r>
    </w:p>
    <w:p w:rsidR="005C7366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052293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2. Мартинова Лариса Олексіївна – </w:t>
      </w:r>
      <w:r>
        <w:rPr>
          <w:color w:val="000000"/>
          <w:sz w:val="28"/>
          <w:szCs w:val="28"/>
          <w:lang w:val="uk-UA"/>
        </w:rPr>
        <w:t xml:space="preserve">головний спеціаліст комунального відділу </w:t>
      </w:r>
      <w:r>
        <w:rPr>
          <w:sz w:val="28"/>
          <w:szCs w:val="28"/>
          <w:lang w:val="uk-UA"/>
        </w:rPr>
        <w:t>управління з виконання політики Лисичанської міської ради в галузі ЖКГ.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5C7366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Паспорт серія </w:t>
      </w:r>
      <w:r w:rsidR="000F3174">
        <w:rPr>
          <w:color w:val="000000"/>
          <w:sz w:val="28"/>
          <w:szCs w:val="28"/>
          <w:lang w:val="en-US"/>
        </w:rPr>
        <w:t>***********************************************</w:t>
      </w:r>
      <w:r>
        <w:rPr>
          <w:color w:val="000000"/>
          <w:sz w:val="28"/>
          <w:szCs w:val="28"/>
          <w:lang w:val="uk-UA"/>
        </w:rPr>
        <w:t>.</w:t>
      </w:r>
    </w:p>
    <w:p w:rsidR="005C7366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5C7366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3. Михайличенко Юлія Володимирівна</w:t>
      </w:r>
      <w:r>
        <w:rPr>
          <w:color w:val="000000"/>
          <w:sz w:val="28"/>
          <w:szCs w:val="28"/>
          <w:lang w:val="uk-UA"/>
        </w:rPr>
        <w:t xml:space="preserve"> – головний спеціаліст – бухгалтер відділу бухгалтерського обліку </w:t>
      </w:r>
      <w:r>
        <w:rPr>
          <w:sz w:val="28"/>
          <w:szCs w:val="28"/>
          <w:lang w:val="uk-UA"/>
        </w:rPr>
        <w:t>управління з виконання політики Лисичанської міської ради в галузі ЖКГ.</w:t>
      </w:r>
    </w:p>
    <w:p w:rsidR="005C7366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Реєстраційний номер облікової картки платника податків – </w:t>
      </w:r>
      <w:r w:rsidR="000F3174" w:rsidRPr="000F3174">
        <w:rPr>
          <w:color w:val="000000"/>
          <w:sz w:val="28"/>
          <w:szCs w:val="28"/>
        </w:rPr>
        <w:t>*************</w:t>
      </w:r>
      <w:r>
        <w:rPr>
          <w:color w:val="000000"/>
          <w:sz w:val="28"/>
          <w:szCs w:val="28"/>
          <w:lang w:val="uk-UA"/>
        </w:rPr>
        <w:t>.</w:t>
      </w:r>
    </w:p>
    <w:p w:rsidR="005C7366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</w:p>
    <w:p w:rsidR="005C7366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4. </w:t>
      </w:r>
      <w:proofErr w:type="spellStart"/>
      <w:r>
        <w:rPr>
          <w:b/>
          <w:color w:val="000000"/>
          <w:sz w:val="28"/>
          <w:szCs w:val="28"/>
          <w:lang w:val="uk-UA"/>
        </w:rPr>
        <w:t>Копцева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Анжеліка Миколаївна – </w:t>
      </w:r>
      <w:r>
        <w:rPr>
          <w:color w:val="000000"/>
          <w:sz w:val="28"/>
          <w:szCs w:val="28"/>
          <w:lang w:val="uk-UA"/>
        </w:rPr>
        <w:t xml:space="preserve">головний спеціаліст – ревізор бюджетного відділу фінансового управління Лисичанської міської ради. </w:t>
      </w:r>
    </w:p>
    <w:p w:rsidR="005C7366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Реєстраційний номер облікової картки платника податків – </w:t>
      </w:r>
      <w:r w:rsidR="000F3174" w:rsidRPr="000F3174">
        <w:rPr>
          <w:color w:val="000000"/>
          <w:sz w:val="28"/>
          <w:szCs w:val="28"/>
        </w:rPr>
        <w:t>**************</w:t>
      </w:r>
      <w:r>
        <w:rPr>
          <w:color w:val="000000"/>
          <w:sz w:val="28"/>
          <w:szCs w:val="28"/>
          <w:lang w:val="uk-UA"/>
        </w:rPr>
        <w:t>.</w:t>
      </w:r>
    </w:p>
    <w:p w:rsidR="005C7366" w:rsidRDefault="005C7366" w:rsidP="005C7366">
      <w:pPr>
        <w:pStyle w:val="a3"/>
        <w:spacing w:before="0" w:beforeAutospacing="0" w:after="0" w:afterAutospacing="0"/>
        <w:ind w:firstLine="435"/>
        <w:jc w:val="both"/>
        <w:rPr>
          <w:color w:val="000000"/>
          <w:sz w:val="28"/>
          <w:szCs w:val="28"/>
          <w:lang w:val="uk-UA"/>
        </w:rPr>
      </w:pPr>
    </w:p>
    <w:p w:rsidR="005C7366" w:rsidRDefault="005C7366" w:rsidP="005C7366">
      <w:pPr>
        <w:pStyle w:val="a3"/>
        <w:spacing w:before="0" w:beforeAutospacing="0" w:after="0" w:afterAutospacing="0"/>
        <w:ind w:firstLine="435"/>
        <w:jc w:val="both"/>
        <w:rPr>
          <w:color w:val="000000"/>
          <w:sz w:val="28"/>
          <w:szCs w:val="28"/>
          <w:lang w:val="uk-UA"/>
        </w:rPr>
      </w:pPr>
    </w:p>
    <w:p w:rsidR="005C7366" w:rsidRDefault="005C7366" w:rsidP="005C7366">
      <w:pPr>
        <w:pStyle w:val="a3"/>
        <w:spacing w:before="0" w:beforeAutospacing="0" w:after="0" w:afterAutospacing="0"/>
        <w:ind w:firstLine="43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Визначити місцезнаходження ліквідаційної комісії по припиненню юридичної особи </w:t>
      </w:r>
      <w:r>
        <w:rPr>
          <w:color w:val="202020"/>
          <w:sz w:val="28"/>
          <w:szCs w:val="28"/>
          <w:lang w:val="uk-UA"/>
        </w:rPr>
        <w:t xml:space="preserve">КОМУНАЛЬНОГО ПІДПРИЄМСТВА «ЛИСИЧАНСЬКЕ ТРОЛЕЙБУСНЕ УПРАВЛІННЯ» </w:t>
      </w:r>
      <w:r>
        <w:rPr>
          <w:color w:val="000000"/>
          <w:sz w:val="28"/>
          <w:szCs w:val="28"/>
          <w:lang w:val="uk-UA"/>
        </w:rPr>
        <w:t xml:space="preserve"> шляхом ліквідації за адресою: </w:t>
      </w:r>
    </w:p>
    <w:p w:rsidR="005C7366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вул. ім. Д.І. Менделєєва, 49, м. Лисичанськ, Луганська область. </w:t>
      </w:r>
    </w:p>
    <w:p w:rsidR="005C7366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5C7366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5C7366" w:rsidRDefault="005C7366" w:rsidP="005C736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Заступник міського голови 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  <w:t xml:space="preserve">А.П. </w:t>
      </w:r>
      <w:proofErr w:type="spellStart"/>
      <w:r>
        <w:rPr>
          <w:b/>
          <w:color w:val="000000"/>
          <w:sz w:val="28"/>
          <w:szCs w:val="28"/>
          <w:lang w:val="uk-UA"/>
        </w:rPr>
        <w:t>Якимчук</w:t>
      </w:r>
      <w:proofErr w:type="spellEnd"/>
    </w:p>
    <w:p w:rsidR="005C7366" w:rsidRDefault="005C7366" w:rsidP="005C736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5C7366" w:rsidRDefault="0056000B" w:rsidP="005C736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Секретар міської ради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  <w:t>Е.І. Щеглаков</w:t>
      </w:r>
    </w:p>
    <w:p w:rsidR="000A0BFB" w:rsidRPr="00EC6A00" w:rsidRDefault="000A0BFB" w:rsidP="00E7309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sectPr w:rsidR="000A0BFB" w:rsidRPr="00EC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7DA" w:rsidRDefault="00D347DA" w:rsidP="00B85624">
      <w:pPr>
        <w:spacing w:after="0" w:line="240" w:lineRule="auto"/>
      </w:pPr>
      <w:r>
        <w:separator/>
      </w:r>
    </w:p>
  </w:endnote>
  <w:endnote w:type="continuationSeparator" w:id="0">
    <w:p w:rsidR="00D347DA" w:rsidRDefault="00D347DA" w:rsidP="00B8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7DA" w:rsidRDefault="00D347DA" w:rsidP="00B85624">
      <w:pPr>
        <w:spacing w:after="0" w:line="240" w:lineRule="auto"/>
      </w:pPr>
      <w:r>
        <w:separator/>
      </w:r>
    </w:p>
  </w:footnote>
  <w:footnote w:type="continuationSeparator" w:id="0">
    <w:p w:rsidR="00D347DA" w:rsidRDefault="00D347DA" w:rsidP="00B8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6BC4"/>
    <w:multiLevelType w:val="hybridMultilevel"/>
    <w:tmpl w:val="1C70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40A24"/>
    <w:multiLevelType w:val="hybridMultilevel"/>
    <w:tmpl w:val="42424FC6"/>
    <w:lvl w:ilvl="0" w:tplc="832A7F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673CE9"/>
    <w:multiLevelType w:val="hybridMultilevel"/>
    <w:tmpl w:val="124401BA"/>
    <w:lvl w:ilvl="0" w:tplc="CD608CEE">
      <w:start w:val="1"/>
      <w:numFmt w:val="decimal"/>
      <w:lvlText w:val="%1."/>
      <w:lvlJc w:val="left"/>
      <w:pPr>
        <w:ind w:left="1035" w:hanging="40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DF32624"/>
    <w:multiLevelType w:val="hybridMultilevel"/>
    <w:tmpl w:val="C666BBE8"/>
    <w:lvl w:ilvl="0" w:tplc="7B1C6FC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ACD39F9"/>
    <w:multiLevelType w:val="hybridMultilevel"/>
    <w:tmpl w:val="9B70A910"/>
    <w:lvl w:ilvl="0" w:tplc="6112675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3BCA77CF"/>
    <w:multiLevelType w:val="hybridMultilevel"/>
    <w:tmpl w:val="A0F0BFAC"/>
    <w:lvl w:ilvl="0" w:tplc="764CBD7A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3000B1B"/>
    <w:multiLevelType w:val="hybridMultilevel"/>
    <w:tmpl w:val="8EEC8A3E"/>
    <w:lvl w:ilvl="0" w:tplc="3CD418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C7869AA"/>
    <w:multiLevelType w:val="hybridMultilevel"/>
    <w:tmpl w:val="6486E618"/>
    <w:lvl w:ilvl="0" w:tplc="679C5B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1361361"/>
    <w:multiLevelType w:val="hybridMultilevel"/>
    <w:tmpl w:val="9D8466A6"/>
    <w:lvl w:ilvl="0" w:tplc="6888936A">
      <w:start w:val="1"/>
      <w:numFmt w:val="decimal"/>
      <w:lvlText w:val="%1."/>
      <w:lvlJc w:val="left"/>
      <w:pPr>
        <w:ind w:left="1035" w:hanging="405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34"/>
    <w:rsid w:val="0001051D"/>
    <w:rsid w:val="00013404"/>
    <w:rsid w:val="00026AFB"/>
    <w:rsid w:val="00052293"/>
    <w:rsid w:val="0005242F"/>
    <w:rsid w:val="00063A75"/>
    <w:rsid w:val="00083288"/>
    <w:rsid w:val="000A0BFB"/>
    <w:rsid w:val="000B4DFD"/>
    <w:rsid w:val="000B74DD"/>
    <w:rsid w:val="000C1034"/>
    <w:rsid w:val="000F3174"/>
    <w:rsid w:val="00105B8C"/>
    <w:rsid w:val="00114C6E"/>
    <w:rsid w:val="00117177"/>
    <w:rsid w:val="00142A31"/>
    <w:rsid w:val="001457CB"/>
    <w:rsid w:val="001617F2"/>
    <w:rsid w:val="00163F4E"/>
    <w:rsid w:val="00171D9C"/>
    <w:rsid w:val="001733FE"/>
    <w:rsid w:val="00176CEA"/>
    <w:rsid w:val="001D3465"/>
    <w:rsid w:val="001E3748"/>
    <w:rsid w:val="0020229F"/>
    <w:rsid w:val="00214E1C"/>
    <w:rsid w:val="00216EFD"/>
    <w:rsid w:val="0023089D"/>
    <w:rsid w:val="00236DE8"/>
    <w:rsid w:val="0023701A"/>
    <w:rsid w:val="00245BF9"/>
    <w:rsid w:val="00246732"/>
    <w:rsid w:val="002556DC"/>
    <w:rsid w:val="002621F6"/>
    <w:rsid w:val="002648B1"/>
    <w:rsid w:val="002D472F"/>
    <w:rsid w:val="002F4A07"/>
    <w:rsid w:val="002F6C07"/>
    <w:rsid w:val="00301257"/>
    <w:rsid w:val="00333DFF"/>
    <w:rsid w:val="003420C3"/>
    <w:rsid w:val="0034398F"/>
    <w:rsid w:val="003471BE"/>
    <w:rsid w:val="00351216"/>
    <w:rsid w:val="00356CA4"/>
    <w:rsid w:val="00364DBA"/>
    <w:rsid w:val="00367ACB"/>
    <w:rsid w:val="00367E58"/>
    <w:rsid w:val="003716A3"/>
    <w:rsid w:val="00372A55"/>
    <w:rsid w:val="003A16CC"/>
    <w:rsid w:val="003E1FAF"/>
    <w:rsid w:val="004300F7"/>
    <w:rsid w:val="00432DE0"/>
    <w:rsid w:val="00471851"/>
    <w:rsid w:val="00475108"/>
    <w:rsid w:val="004802EF"/>
    <w:rsid w:val="00487DE7"/>
    <w:rsid w:val="00497291"/>
    <w:rsid w:val="004A52A6"/>
    <w:rsid w:val="004B25FC"/>
    <w:rsid w:val="004D2EE8"/>
    <w:rsid w:val="004D734C"/>
    <w:rsid w:val="004E00ED"/>
    <w:rsid w:val="0051476D"/>
    <w:rsid w:val="00527027"/>
    <w:rsid w:val="00541B06"/>
    <w:rsid w:val="005422BF"/>
    <w:rsid w:val="00552ECD"/>
    <w:rsid w:val="0056000B"/>
    <w:rsid w:val="00563618"/>
    <w:rsid w:val="00565827"/>
    <w:rsid w:val="005B6B99"/>
    <w:rsid w:val="005C7366"/>
    <w:rsid w:val="005F4916"/>
    <w:rsid w:val="00606A16"/>
    <w:rsid w:val="006446AD"/>
    <w:rsid w:val="00653E91"/>
    <w:rsid w:val="00665563"/>
    <w:rsid w:val="00666367"/>
    <w:rsid w:val="006712A8"/>
    <w:rsid w:val="00685648"/>
    <w:rsid w:val="0069596F"/>
    <w:rsid w:val="006A0C4F"/>
    <w:rsid w:val="006B6E45"/>
    <w:rsid w:val="006C1FBE"/>
    <w:rsid w:val="006D76EE"/>
    <w:rsid w:val="006E5CE4"/>
    <w:rsid w:val="00701E71"/>
    <w:rsid w:val="00705BE3"/>
    <w:rsid w:val="00745115"/>
    <w:rsid w:val="00797220"/>
    <w:rsid w:val="007A6404"/>
    <w:rsid w:val="007C1ACA"/>
    <w:rsid w:val="008055B7"/>
    <w:rsid w:val="00827461"/>
    <w:rsid w:val="008375D0"/>
    <w:rsid w:val="00842E48"/>
    <w:rsid w:val="00847DCF"/>
    <w:rsid w:val="00872704"/>
    <w:rsid w:val="0087325C"/>
    <w:rsid w:val="00891337"/>
    <w:rsid w:val="00895FAA"/>
    <w:rsid w:val="008A067A"/>
    <w:rsid w:val="008A5A37"/>
    <w:rsid w:val="008B2C8A"/>
    <w:rsid w:val="008D607F"/>
    <w:rsid w:val="009010F8"/>
    <w:rsid w:val="009033E6"/>
    <w:rsid w:val="00930834"/>
    <w:rsid w:val="00947E10"/>
    <w:rsid w:val="00962609"/>
    <w:rsid w:val="0098371B"/>
    <w:rsid w:val="00985EA7"/>
    <w:rsid w:val="00990BA1"/>
    <w:rsid w:val="0099428E"/>
    <w:rsid w:val="009A6B60"/>
    <w:rsid w:val="009B2F25"/>
    <w:rsid w:val="009D1CC6"/>
    <w:rsid w:val="00A06416"/>
    <w:rsid w:val="00A14440"/>
    <w:rsid w:val="00A53D97"/>
    <w:rsid w:val="00AA78C0"/>
    <w:rsid w:val="00AE25E4"/>
    <w:rsid w:val="00AE7374"/>
    <w:rsid w:val="00B01F8A"/>
    <w:rsid w:val="00B1299D"/>
    <w:rsid w:val="00B22F8F"/>
    <w:rsid w:val="00B4307B"/>
    <w:rsid w:val="00B85624"/>
    <w:rsid w:val="00BD5626"/>
    <w:rsid w:val="00BE2FEC"/>
    <w:rsid w:val="00BF5B36"/>
    <w:rsid w:val="00C1174A"/>
    <w:rsid w:val="00C448C6"/>
    <w:rsid w:val="00C608A5"/>
    <w:rsid w:val="00C75D4C"/>
    <w:rsid w:val="00C825D5"/>
    <w:rsid w:val="00C84330"/>
    <w:rsid w:val="00CA16B6"/>
    <w:rsid w:val="00CD16E2"/>
    <w:rsid w:val="00CD6AC1"/>
    <w:rsid w:val="00CE093B"/>
    <w:rsid w:val="00D03C82"/>
    <w:rsid w:val="00D07D8D"/>
    <w:rsid w:val="00D17D97"/>
    <w:rsid w:val="00D22982"/>
    <w:rsid w:val="00D347DA"/>
    <w:rsid w:val="00D60537"/>
    <w:rsid w:val="00D70ACF"/>
    <w:rsid w:val="00D75DE7"/>
    <w:rsid w:val="00D97985"/>
    <w:rsid w:val="00DA39B9"/>
    <w:rsid w:val="00DC73E3"/>
    <w:rsid w:val="00DC73E8"/>
    <w:rsid w:val="00DE4F95"/>
    <w:rsid w:val="00E04432"/>
    <w:rsid w:val="00E118AF"/>
    <w:rsid w:val="00E24042"/>
    <w:rsid w:val="00E433BB"/>
    <w:rsid w:val="00E43890"/>
    <w:rsid w:val="00E50771"/>
    <w:rsid w:val="00E56BE1"/>
    <w:rsid w:val="00E64529"/>
    <w:rsid w:val="00E73092"/>
    <w:rsid w:val="00E75DC2"/>
    <w:rsid w:val="00E9268E"/>
    <w:rsid w:val="00E93E27"/>
    <w:rsid w:val="00EC4F1A"/>
    <w:rsid w:val="00EC6A00"/>
    <w:rsid w:val="00ED01EC"/>
    <w:rsid w:val="00EE5D69"/>
    <w:rsid w:val="00F10B9A"/>
    <w:rsid w:val="00F508B1"/>
    <w:rsid w:val="00F556F5"/>
    <w:rsid w:val="00F70A9F"/>
    <w:rsid w:val="00F765ED"/>
    <w:rsid w:val="00F86F4D"/>
    <w:rsid w:val="00F87561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EC"/>
  </w:style>
  <w:style w:type="paragraph" w:styleId="1">
    <w:name w:val="heading 1"/>
    <w:basedOn w:val="a"/>
    <w:link w:val="10"/>
    <w:uiPriority w:val="9"/>
    <w:qFormat/>
    <w:rsid w:val="00364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4DBA"/>
  </w:style>
  <w:style w:type="character" w:styleId="a4">
    <w:name w:val="Hyperlink"/>
    <w:basedOn w:val="a0"/>
    <w:uiPriority w:val="99"/>
    <w:semiHidden/>
    <w:unhideWhenUsed/>
    <w:rsid w:val="00364D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2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5624"/>
  </w:style>
  <w:style w:type="paragraph" w:styleId="a9">
    <w:name w:val="footer"/>
    <w:basedOn w:val="a"/>
    <w:link w:val="aa"/>
    <w:uiPriority w:val="99"/>
    <w:unhideWhenUsed/>
    <w:rsid w:val="00B8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5624"/>
  </w:style>
  <w:style w:type="paragraph" w:customStyle="1" w:styleId="p1">
    <w:name w:val="p1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85624"/>
  </w:style>
  <w:style w:type="paragraph" w:customStyle="1" w:styleId="p4">
    <w:name w:val="p4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85624"/>
  </w:style>
  <w:style w:type="paragraph" w:customStyle="1" w:styleId="p5">
    <w:name w:val="p5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43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EC"/>
  </w:style>
  <w:style w:type="paragraph" w:styleId="1">
    <w:name w:val="heading 1"/>
    <w:basedOn w:val="a"/>
    <w:link w:val="10"/>
    <w:uiPriority w:val="9"/>
    <w:qFormat/>
    <w:rsid w:val="00364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4DBA"/>
  </w:style>
  <w:style w:type="character" w:styleId="a4">
    <w:name w:val="Hyperlink"/>
    <w:basedOn w:val="a0"/>
    <w:uiPriority w:val="99"/>
    <w:semiHidden/>
    <w:unhideWhenUsed/>
    <w:rsid w:val="00364D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2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5624"/>
  </w:style>
  <w:style w:type="paragraph" w:styleId="a9">
    <w:name w:val="footer"/>
    <w:basedOn w:val="a"/>
    <w:link w:val="aa"/>
    <w:uiPriority w:val="99"/>
    <w:unhideWhenUsed/>
    <w:rsid w:val="00B8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5624"/>
  </w:style>
  <w:style w:type="paragraph" w:customStyle="1" w:styleId="p1">
    <w:name w:val="p1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85624"/>
  </w:style>
  <w:style w:type="paragraph" w:customStyle="1" w:styleId="p4">
    <w:name w:val="p4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85624"/>
  </w:style>
  <w:style w:type="paragraph" w:customStyle="1" w:styleId="p5">
    <w:name w:val="p5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43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94C79-5CA1-4818-B6D4-CC39F613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Компик</cp:lastModifiedBy>
  <cp:revision>106</cp:revision>
  <cp:lastPrinted>2018-03-30T07:37:00Z</cp:lastPrinted>
  <dcterms:created xsi:type="dcterms:W3CDTF">2017-04-05T11:49:00Z</dcterms:created>
  <dcterms:modified xsi:type="dcterms:W3CDTF">2018-04-02T10:07:00Z</dcterms:modified>
</cp:coreProperties>
</file>