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23" w:rsidRDefault="00230F3C" w:rsidP="000E11DA">
      <w:pPr>
        <w:tabs>
          <w:tab w:val="center" w:pos="4677"/>
          <w:tab w:val="left" w:pos="7341"/>
        </w:tabs>
        <w:rPr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AC7E0D" wp14:editId="7A6C7C61">
            <wp:simplePos x="0" y="0"/>
            <wp:positionH relativeFrom="column">
              <wp:posOffset>2947035</wp:posOffset>
            </wp:positionH>
            <wp:positionV relativeFrom="paragraph">
              <wp:posOffset>-79375</wp:posOffset>
            </wp:positionV>
            <wp:extent cx="416560" cy="542290"/>
            <wp:effectExtent l="0" t="0" r="2540" b="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1DA">
        <w:rPr>
          <w:b/>
          <w:bCs/>
          <w:sz w:val="28"/>
          <w:szCs w:val="28"/>
          <w:lang w:val="uk-UA"/>
        </w:rPr>
        <w:tab/>
      </w:r>
    </w:p>
    <w:p w:rsidR="00392457" w:rsidRDefault="00392457" w:rsidP="00AF4C19">
      <w:pPr>
        <w:pStyle w:val="ac"/>
        <w:tabs>
          <w:tab w:val="left" w:pos="6950"/>
          <w:tab w:val="left" w:pos="7455"/>
        </w:tabs>
        <w:jc w:val="center"/>
        <w:rPr>
          <w:b/>
          <w:sz w:val="16"/>
          <w:szCs w:val="16"/>
        </w:rPr>
      </w:pPr>
    </w:p>
    <w:p w:rsidR="00F9386D" w:rsidRPr="00FC0F1A" w:rsidRDefault="00F9386D" w:rsidP="00AF4C19">
      <w:pPr>
        <w:pStyle w:val="ac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FC0F1A">
        <w:rPr>
          <w:b/>
          <w:sz w:val="28"/>
          <w:szCs w:val="28"/>
        </w:rPr>
        <w:t>ЛИСИЧАНСЬКА МІСЬКА РАДА</w:t>
      </w:r>
    </w:p>
    <w:p w:rsidR="00F9386D" w:rsidRPr="00FC0F1A" w:rsidRDefault="00F9386D" w:rsidP="00AF4C19">
      <w:pPr>
        <w:pStyle w:val="ac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FC0F1A">
        <w:rPr>
          <w:b/>
          <w:sz w:val="28"/>
          <w:szCs w:val="28"/>
        </w:rPr>
        <w:t>СЬОМОГО СКЛИКАННЯ</w:t>
      </w:r>
    </w:p>
    <w:p w:rsidR="00F9386D" w:rsidRPr="00FC0F1A" w:rsidRDefault="00F9386D" w:rsidP="00AF4C1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FC0F1A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сорок </w:t>
      </w:r>
      <w:r w:rsidR="00FC0F1A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четверта</w:t>
      </w:r>
      <w:r w:rsidRPr="00FC0F1A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сесія</w:t>
      </w:r>
    </w:p>
    <w:p w:rsidR="00AF4C19" w:rsidRPr="00FC0F1A" w:rsidRDefault="00AF4C19" w:rsidP="00AF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</w:pPr>
    </w:p>
    <w:p w:rsidR="004F501B" w:rsidRPr="00FC0F1A" w:rsidRDefault="004F501B" w:rsidP="00AF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  <w:r w:rsidRPr="00FC0F1A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Р І Ш Е Н </w:t>
      </w:r>
      <w:proofErr w:type="spellStart"/>
      <w:proofErr w:type="gramStart"/>
      <w:r w:rsidRPr="00FC0F1A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>Н</w:t>
      </w:r>
      <w:proofErr w:type="spellEnd"/>
      <w:proofErr w:type="gramEnd"/>
      <w:r w:rsidRPr="00FC0F1A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 Я</w:t>
      </w:r>
    </w:p>
    <w:p w:rsidR="00AF4C19" w:rsidRPr="007B1A43" w:rsidRDefault="00AF4C19" w:rsidP="00A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4F501B" w:rsidRPr="00230F3C" w:rsidRDefault="0052224B" w:rsidP="00A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29</w:t>
      </w:r>
      <w:r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березня </w:t>
      </w:r>
      <w:r w:rsidR="00F05F74"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</w:t>
      </w:r>
      <w:r w:rsidR="00F05F74"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</w:t>
      </w:r>
      <w:r w:rsid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        </w:t>
      </w:r>
      <w:r w:rsidR="004F501B"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 w:rsidR="004F501B"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Лисичанськ</w:t>
      </w:r>
      <w:proofErr w:type="spellEnd"/>
      <w:r w:rsidR="004F501B"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501B"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F501B"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E11DA"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</w:t>
      </w:r>
      <w:r w:rsidR="004F501B"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4F501B"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230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№</w:t>
      </w:r>
      <w:r w:rsidR="00A37A47" w:rsidRPr="00A37A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7A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44/636</w:t>
      </w:r>
      <w:bookmarkStart w:id="0" w:name="_GoBack"/>
      <w:bookmarkEnd w:id="0"/>
    </w:p>
    <w:p w:rsidR="008D6AAE" w:rsidRPr="007B1A43" w:rsidRDefault="008D6AAE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4F501B" w:rsidRPr="00F9386D" w:rsidRDefault="004F501B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386D">
        <w:rPr>
          <w:rFonts w:ascii="Times New Roman" w:hAnsi="Times New Roman" w:cs="Times New Roman"/>
          <w:b/>
          <w:sz w:val="28"/>
          <w:szCs w:val="28"/>
          <w:lang w:val="uk-UA"/>
        </w:rPr>
        <w:t>Про розроблення детального</w:t>
      </w:r>
    </w:p>
    <w:p w:rsidR="000F6FB2" w:rsidRPr="00F9386D" w:rsidRDefault="004F501B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386D">
        <w:rPr>
          <w:rFonts w:ascii="Times New Roman" w:hAnsi="Times New Roman" w:cs="Times New Roman"/>
          <w:b/>
          <w:sz w:val="28"/>
          <w:szCs w:val="28"/>
          <w:lang w:val="uk-UA"/>
        </w:rPr>
        <w:t>плану території у межах вул</w:t>
      </w:r>
      <w:r w:rsidR="000F6FB2" w:rsidRPr="00F9386D">
        <w:rPr>
          <w:rFonts w:ascii="Times New Roman" w:hAnsi="Times New Roman" w:cs="Times New Roman"/>
          <w:b/>
          <w:sz w:val="28"/>
          <w:szCs w:val="28"/>
          <w:lang w:val="uk-UA"/>
        </w:rPr>
        <w:t>иць</w:t>
      </w:r>
    </w:p>
    <w:p w:rsidR="00DE48BE" w:rsidRPr="00F9386D" w:rsidRDefault="000F4B55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5F4">
        <w:rPr>
          <w:rFonts w:ascii="Times New Roman" w:hAnsi="Times New Roman" w:cs="Times New Roman"/>
          <w:b/>
          <w:sz w:val="28"/>
          <w:szCs w:val="28"/>
          <w:lang w:val="uk-UA"/>
        </w:rPr>
        <w:t>Клубна</w:t>
      </w:r>
      <w:r w:rsidR="004F501B" w:rsidRPr="00F93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Pr="00F9386D">
        <w:rPr>
          <w:rFonts w:ascii="Times New Roman" w:hAnsi="Times New Roman" w:cs="Times New Roman"/>
          <w:b/>
          <w:sz w:val="28"/>
          <w:szCs w:val="28"/>
          <w:lang w:val="uk-UA"/>
        </w:rPr>
        <w:t>Паркова</w:t>
      </w:r>
      <w:r w:rsidR="004F501B" w:rsidRPr="00F93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Лисичанська</w:t>
      </w:r>
    </w:p>
    <w:p w:rsidR="004F501B" w:rsidRPr="00AC05F4" w:rsidRDefault="004F501B" w:rsidP="00DE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18"/>
          <w:szCs w:val="18"/>
          <w:lang w:val="uk-UA" w:eastAsia="ru-RU"/>
        </w:rPr>
      </w:pPr>
    </w:p>
    <w:p w:rsidR="006655D7" w:rsidRDefault="00230F3C" w:rsidP="007A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 w:rsidR="00AD2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</w:t>
      </w:r>
      <w:r w:rsidR="007A0927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ст.</w:t>
      </w:r>
      <w:r w:rsidR="007E7B45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D2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2,</w:t>
      </w:r>
      <w:r w:rsidR="007E7B45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7A0927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6,19 Закону України «Про регулювання містобудівної діяльності», </w:t>
      </w:r>
      <w:r w:rsidR="008D6AAE" w:rsidRPr="00973AA8">
        <w:rPr>
          <w:rFonts w:ascii="Times New Roman" w:hAnsi="Times New Roman" w:cs="Times New Roman"/>
          <w:sz w:val="28"/>
          <w:szCs w:val="28"/>
          <w:lang w:val="uk-UA"/>
        </w:rPr>
        <w:t xml:space="preserve">п. 5 ч. 2 ст. 10 Закону України «Про благоустрій населених пунктів», </w:t>
      </w:r>
      <w:r w:rsidR="001E4334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постановою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</w:t>
      </w:r>
      <w:r w:rsidR="00D97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8D6AAE" w:rsidRPr="00973AA8">
        <w:rPr>
          <w:rFonts w:ascii="Times New Roman" w:hAnsi="Times New Roman" w:cs="Times New Roman"/>
          <w:sz w:val="28"/>
          <w:szCs w:val="28"/>
          <w:lang w:val="uk-UA"/>
        </w:rPr>
        <w:t>«Правилами утримання зелених насаджень у населених пунктах України», затвердженими наказом Міністерства будівництва, архітектури та житлово-комунального господарств</w:t>
      </w:r>
      <w:r w:rsidR="0063632F">
        <w:rPr>
          <w:rFonts w:ascii="Times New Roman" w:hAnsi="Times New Roman" w:cs="Times New Roman"/>
          <w:sz w:val="28"/>
          <w:szCs w:val="28"/>
          <w:lang w:val="uk-UA"/>
        </w:rPr>
        <w:t>а України від 10.04.2006 № 105,</w:t>
      </w:r>
      <w:r w:rsidR="007A0927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наказом Міністерства регіонального розвитку, будівництва та житлово-комунального господарства від 16.11.2011 №290 «Про затвердження Порядку розробле</w:t>
      </w:r>
      <w:r w:rsidR="00665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ння містобудівної документації».</w:t>
      </w:r>
    </w:p>
    <w:p w:rsidR="007A0927" w:rsidRPr="00973AA8" w:rsidRDefault="00657D9E" w:rsidP="007A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зв’язку з необхідністю розробки детального плану окремої частини території міста  </w:t>
      </w:r>
      <w:r w:rsidRPr="00973AA8"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зони відпочинку для мешканців </w:t>
      </w:r>
      <w:r>
        <w:rPr>
          <w:rFonts w:ascii="Times New Roman" w:hAnsi="Times New Roman" w:cs="Times New Roman"/>
          <w:sz w:val="28"/>
          <w:szCs w:val="28"/>
          <w:lang w:val="uk-UA"/>
        </w:rPr>
        <w:t>міста  міська рада</w:t>
      </w:r>
      <w:r w:rsidR="008D6AAE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керуючись </w:t>
      </w:r>
      <w:r w:rsidR="00C85FF8">
        <w:rPr>
          <w:rFonts w:ascii="Times New Roman" w:hAnsi="Times New Roman" w:cs="Times New Roman"/>
          <w:sz w:val="28"/>
          <w:szCs w:val="28"/>
          <w:lang w:val="uk-UA"/>
        </w:rPr>
        <w:t>пп. 7 п. «а» ч. 1 ст. 30</w:t>
      </w:r>
      <w:r w:rsidR="008D6AAE" w:rsidRPr="00973AA8">
        <w:rPr>
          <w:rFonts w:ascii="Times New Roman" w:hAnsi="Times New Roman" w:cs="Times New Roman"/>
          <w:sz w:val="28"/>
          <w:szCs w:val="28"/>
          <w:lang w:val="uk-UA"/>
        </w:rPr>
        <w:t xml:space="preserve">, ч. 6 ст. 59 </w:t>
      </w:r>
      <w:r w:rsidR="008D6AAE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 ст. 26 Закону України «Про місц</w:t>
      </w:r>
      <w:r w:rsidR="00222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еве самоврядування в Україні», </w:t>
      </w:r>
    </w:p>
    <w:p w:rsidR="008D6AAE" w:rsidRPr="007B1A43" w:rsidRDefault="008D6AAE" w:rsidP="00DE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DE48BE" w:rsidRPr="00F9386D" w:rsidRDefault="00DE48BE" w:rsidP="00DE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F9386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 И Р І Ш И Л А:</w:t>
      </w:r>
    </w:p>
    <w:p w:rsidR="00DE48BE" w:rsidRPr="007B1A43" w:rsidRDefault="00DE48BE" w:rsidP="00DE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8D6AAE" w:rsidRPr="00973AA8" w:rsidRDefault="008D6AAE" w:rsidP="00AF4C19">
      <w:pPr>
        <w:pStyle w:val="ab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AA8">
        <w:rPr>
          <w:rFonts w:ascii="Times New Roman" w:hAnsi="Times New Roman" w:cs="Times New Roman"/>
          <w:sz w:val="28"/>
          <w:szCs w:val="28"/>
          <w:lang w:val="uk-UA"/>
        </w:rPr>
        <w:t>Погодити створення лугопарку в районі вулиць Клубна та Паркова  орієнтовною площею 11 га.</w:t>
      </w:r>
    </w:p>
    <w:p w:rsidR="000E38EB" w:rsidRPr="00973AA8" w:rsidRDefault="004F501B" w:rsidP="00AF4C1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Розробити детальний план території у межах вул</w:t>
      </w:r>
      <w:r w:rsidR="000F6FB2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иць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C05F4" w:rsidRPr="00973AA8">
        <w:rPr>
          <w:rFonts w:ascii="Times New Roman" w:hAnsi="Times New Roman" w:cs="Times New Roman"/>
          <w:sz w:val="28"/>
          <w:szCs w:val="28"/>
          <w:lang w:val="uk-UA"/>
        </w:rPr>
        <w:t>Клубна та Паркова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м. Лисичанська</w:t>
      </w:r>
      <w:r w:rsidR="007E7B45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0E38EB" w:rsidRPr="00BB340C" w:rsidRDefault="00DE48BE" w:rsidP="00AF4C1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Замовником з розроблення детального плану</w:t>
      </w:r>
      <w:r w:rsidR="0059669E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 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9669E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фінансуванням </w:t>
      </w:r>
      <w:r w:rsidR="0059669E" w:rsidRPr="00973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9669E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робіт</w:t>
      </w:r>
      <w:r w:rsidR="0059669E" w:rsidRPr="00973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визначити </w:t>
      </w:r>
      <w:r w:rsidR="004F501B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міську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рад</w:t>
      </w:r>
      <w:r w:rsidR="008D6AAE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9E1F0B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7E7B45" w:rsidRPr="00973AA8" w:rsidRDefault="007E7B45" w:rsidP="00AF4C1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Організацію і контроль за розроблення містобудівної документації покласти на у</w:t>
      </w:r>
      <w:r w:rsidR="00C970F3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правлінн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</w:t>
      </w:r>
      <w:r w:rsidR="00C970F3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архітектур</w:t>
      </w:r>
      <w:r w:rsidR="00A86E24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 та містобудування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4F501B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970F3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</w:p>
    <w:p w:rsidR="00E8698B" w:rsidRPr="00973AA8" w:rsidRDefault="00973AA8" w:rsidP="00AF4C1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7E7B45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правлінн</w:t>
      </w: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ю</w:t>
      </w:r>
      <w:r w:rsidR="007E7B45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архітектури та містобудування забезпечити проведення громадських слухань згідно</w:t>
      </w:r>
      <w:r w:rsidR="00C970F3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E7B45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постанови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</w:t>
      </w:r>
      <w:r w:rsidR="00C970F3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</w:p>
    <w:p w:rsidR="008D6AAE" w:rsidRPr="00973AA8" w:rsidRDefault="008D6AAE" w:rsidP="00AF4C19">
      <w:pPr>
        <w:pStyle w:val="ab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AA8">
        <w:rPr>
          <w:rFonts w:ascii="Times New Roman" w:hAnsi="Times New Roman" w:cs="Times New Roman"/>
          <w:sz w:val="28"/>
          <w:szCs w:val="28"/>
          <w:lang w:val="uk-UA"/>
        </w:rPr>
        <w:t>Відділу з питань внутрішньої політики, зв'язку з громадськістю та ЗМІ розмістити дане рішення на офіційному сайті Лисичанської міської ради.</w:t>
      </w:r>
    </w:p>
    <w:p w:rsidR="00DE48BE" w:rsidRPr="00392457" w:rsidRDefault="00DE48BE" w:rsidP="00AF4C1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Контроль за виконанням даного рішення покласти на </w:t>
      </w:r>
      <w:r w:rsidR="000F6FB2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заступника міського голови </w:t>
      </w:r>
      <w:proofErr w:type="spellStart"/>
      <w:r w:rsidR="000F6FB2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Якимчука</w:t>
      </w:r>
      <w:proofErr w:type="spellEnd"/>
      <w:r w:rsidR="000F6FB2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А.П. та </w:t>
      </w:r>
      <w:r w:rsidR="00736523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постійну депутатську комісію з питань розвитку міста в галузі </w:t>
      </w:r>
      <w:proofErr w:type="spellStart"/>
      <w:r w:rsidR="00736523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житлово</w:t>
      </w:r>
      <w:proofErr w:type="spellEnd"/>
      <w:r w:rsidR="00736523" w:rsidRPr="00973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комунального господарства, власності та земельних відносин</w:t>
      </w:r>
      <w:r w:rsidR="0052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392457" w:rsidRPr="00392457" w:rsidRDefault="00392457" w:rsidP="003924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C05F4" w:rsidRPr="00F9386D" w:rsidRDefault="004F501B" w:rsidP="007B1A43">
      <w:pPr>
        <w:rPr>
          <w:rFonts w:ascii="Times New Roman" w:eastAsia="Times New Roman" w:hAnsi="Times New Roman" w:cs="Times New Roman"/>
          <w:sz w:val="24"/>
          <w:szCs w:val="27"/>
          <w:lang w:val="uk-UA" w:eastAsia="ru-RU"/>
        </w:rPr>
      </w:pPr>
      <w:r w:rsidRPr="00973A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Міський голова                                                             </w:t>
      </w:r>
      <w:r w:rsidR="00C970F3" w:rsidRPr="00973A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973A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С.І. Ш</w:t>
      </w:r>
      <w:r w:rsidR="005222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ИЛІН</w:t>
      </w:r>
      <w:r w:rsidRPr="00973A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</w:p>
    <w:sectPr w:rsidR="00AC05F4" w:rsidRPr="00F9386D" w:rsidSect="001319B2">
      <w:pgSz w:w="11906" w:h="16838"/>
      <w:pgMar w:top="426" w:right="567" w:bottom="31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88" w:rsidRDefault="00922288" w:rsidP="004F501B">
      <w:pPr>
        <w:spacing w:after="0" w:line="240" w:lineRule="auto"/>
      </w:pPr>
      <w:r>
        <w:separator/>
      </w:r>
    </w:p>
  </w:endnote>
  <w:endnote w:type="continuationSeparator" w:id="0">
    <w:p w:rsidR="00922288" w:rsidRDefault="00922288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88" w:rsidRDefault="00922288" w:rsidP="004F501B">
      <w:pPr>
        <w:spacing w:after="0" w:line="240" w:lineRule="auto"/>
      </w:pPr>
      <w:r>
        <w:separator/>
      </w:r>
    </w:p>
  </w:footnote>
  <w:footnote w:type="continuationSeparator" w:id="0">
    <w:p w:rsidR="00922288" w:rsidRDefault="00922288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563E"/>
    <w:multiLevelType w:val="multilevel"/>
    <w:tmpl w:val="C56C462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27037"/>
    <w:multiLevelType w:val="hybridMultilevel"/>
    <w:tmpl w:val="A16AED1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505D1"/>
    <w:rsid w:val="000B7325"/>
    <w:rsid w:val="000C378F"/>
    <w:rsid w:val="000E11DA"/>
    <w:rsid w:val="000E38EB"/>
    <w:rsid w:val="000F4B55"/>
    <w:rsid w:val="000F6FB2"/>
    <w:rsid w:val="0011414B"/>
    <w:rsid w:val="001319B2"/>
    <w:rsid w:val="00132386"/>
    <w:rsid w:val="001E4334"/>
    <w:rsid w:val="002033EA"/>
    <w:rsid w:val="00222BEA"/>
    <w:rsid w:val="00230F3C"/>
    <w:rsid w:val="00251F05"/>
    <w:rsid w:val="002A623B"/>
    <w:rsid w:val="00327CEC"/>
    <w:rsid w:val="003841D5"/>
    <w:rsid w:val="00392457"/>
    <w:rsid w:val="003B3AAA"/>
    <w:rsid w:val="003B3AEE"/>
    <w:rsid w:val="003B7A37"/>
    <w:rsid w:val="003D4AB1"/>
    <w:rsid w:val="00437046"/>
    <w:rsid w:val="00442F81"/>
    <w:rsid w:val="00444505"/>
    <w:rsid w:val="00457B90"/>
    <w:rsid w:val="004F501B"/>
    <w:rsid w:val="00513799"/>
    <w:rsid w:val="0051493D"/>
    <w:rsid w:val="0052224B"/>
    <w:rsid w:val="005277D6"/>
    <w:rsid w:val="005612E9"/>
    <w:rsid w:val="00574CBC"/>
    <w:rsid w:val="0059669E"/>
    <w:rsid w:val="005F7F11"/>
    <w:rsid w:val="0063632F"/>
    <w:rsid w:val="00657D9E"/>
    <w:rsid w:val="006621B5"/>
    <w:rsid w:val="006655D7"/>
    <w:rsid w:val="00690FD1"/>
    <w:rsid w:val="006A1E0E"/>
    <w:rsid w:val="00730C40"/>
    <w:rsid w:val="00736523"/>
    <w:rsid w:val="0076498F"/>
    <w:rsid w:val="00773284"/>
    <w:rsid w:val="007A0927"/>
    <w:rsid w:val="007B1A43"/>
    <w:rsid w:val="007E2072"/>
    <w:rsid w:val="007E7B45"/>
    <w:rsid w:val="007F2135"/>
    <w:rsid w:val="007F2ED6"/>
    <w:rsid w:val="008274EC"/>
    <w:rsid w:val="00896B64"/>
    <w:rsid w:val="008D6AAE"/>
    <w:rsid w:val="008E5C0E"/>
    <w:rsid w:val="008F1193"/>
    <w:rsid w:val="00922288"/>
    <w:rsid w:val="00973AA8"/>
    <w:rsid w:val="009D04B4"/>
    <w:rsid w:val="009E1F0B"/>
    <w:rsid w:val="00A171E3"/>
    <w:rsid w:val="00A37A47"/>
    <w:rsid w:val="00A42151"/>
    <w:rsid w:val="00A456FB"/>
    <w:rsid w:val="00A86E24"/>
    <w:rsid w:val="00A876AF"/>
    <w:rsid w:val="00AC05F4"/>
    <w:rsid w:val="00AD2F57"/>
    <w:rsid w:val="00AF4C19"/>
    <w:rsid w:val="00BB340C"/>
    <w:rsid w:val="00C465D5"/>
    <w:rsid w:val="00C53159"/>
    <w:rsid w:val="00C85FF8"/>
    <w:rsid w:val="00C970F3"/>
    <w:rsid w:val="00CB4852"/>
    <w:rsid w:val="00CC1050"/>
    <w:rsid w:val="00D10494"/>
    <w:rsid w:val="00D403CD"/>
    <w:rsid w:val="00D97F59"/>
    <w:rsid w:val="00DE48BE"/>
    <w:rsid w:val="00E504F2"/>
    <w:rsid w:val="00E63695"/>
    <w:rsid w:val="00E8698B"/>
    <w:rsid w:val="00EB61BA"/>
    <w:rsid w:val="00F05F74"/>
    <w:rsid w:val="00F212D2"/>
    <w:rsid w:val="00F30CE4"/>
    <w:rsid w:val="00F41AA8"/>
    <w:rsid w:val="00F67202"/>
    <w:rsid w:val="00F820BC"/>
    <w:rsid w:val="00F9386D"/>
    <w:rsid w:val="00FB6318"/>
    <w:rsid w:val="00FC0F1A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F9386D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semiHidden/>
    <w:rsid w:val="00F9386D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F9386D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semiHidden/>
    <w:rsid w:val="00F9386D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47</cp:revision>
  <cp:lastPrinted>2018-03-30T10:18:00Z</cp:lastPrinted>
  <dcterms:created xsi:type="dcterms:W3CDTF">2017-11-23T06:28:00Z</dcterms:created>
  <dcterms:modified xsi:type="dcterms:W3CDTF">2018-04-02T08:06:00Z</dcterms:modified>
</cp:coreProperties>
</file>