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BE" w:rsidRDefault="00E91D4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B590533" wp14:editId="312944F4">
            <wp:simplePos x="0" y="0"/>
            <wp:positionH relativeFrom="column">
              <wp:posOffset>3080385</wp:posOffset>
            </wp:positionH>
            <wp:positionV relativeFrom="paragraph">
              <wp:posOffset>-114300</wp:posOffset>
            </wp:positionV>
            <wp:extent cx="523240" cy="6858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19BE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p w:rsidR="006E19BE" w:rsidRPr="00013DDC" w:rsidRDefault="006E19B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E19BE" w:rsidRPr="00013DDC" w:rsidRDefault="006E19BE" w:rsidP="009D39F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6E19BE" w:rsidRPr="00013DDC" w:rsidRDefault="006E19B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>ЛИСИЧАНСЬКА МІСЬКА РАДА</w:t>
      </w:r>
    </w:p>
    <w:p w:rsidR="006E19BE" w:rsidRPr="00013DDC" w:rsidRDefault="006E19B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>СЬОМОГО СКЛИКАННЯ</w:t>
      </w:r>
    </w:p>
    <w:p w:rsidR="006E19BE" w:rsidRPr="00D718A1" w:rsidRDefault="00C4182D" w:rsidP="009D39F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сорок восьма </w:t>
      </w:r>
      <w:r w:rsidR="006E19BE" w:rsidRPr="00D718A1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</w:t>
      </w:r>
    </w:p>
    <w:p w:rsidR="006E19BE" w:rsidRPr="00013DDC" w:rsidRDefault="006E19BE" w:rsidP="009D39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E19BE" w:rsidRPr="00913A34" w:rsidRDefault="006E19BE" w:rsidP="00913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13DDC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013DDC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013DDC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6E19BE" w:rsidRPr="007A3994" w:rsidRDefault="006E19BE" w:rsidP="009D39FE">
      <w:pPr>
        <w:spacing w:after="0" w:line="240" w:lineRule="auto"/>
        <w:rPr>
          <w:rFonts w:ascii="Times New Roman" w:hAnsi="Times New Roman"/>
          <w:sz w:val="28"/>
          <w:szCs w:val="20"/>
          <w:lang w:val="uk-UA"/>
        </w:rPr>
      </w:pPr>
    </w:p>
    <w:p w:rsidR="006E19BE" w:rsidRPr="00FF611C" w:rsidRDefault="00305EFD" w:rsidP="009D39F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26.07.</w:t>
      </w:r>
      <w:r w:rsidR="006E19BE">
        <w:rPr>
          <w:rFonts w:ascii="Times New Roman" w:hAnsi="Times New Roman"/>
          <w:sz w:val="28"/>
          <w:szCs w:val="28"/>
          <w:lang w:val="uk-UA"/>
        </w:rPr>
        <w:t>201</w:t>
      </w:r>
      <w:r w:rsidR="006E19BE" w:rsidRPr="008C62E5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82D" w:rsidRPr="00FF611C">
        <w:rPr>
          <w:rFonts w:ascii="Times New Roman" w:hAnsi="Times New Roman"/>
          <w:sz w:val="28"/>
          <w:szCs w:val="28"/>
          <w:lang w:val="uk-UA"/>
        </w:rPr>
        <w:t>м. Лисичанськ</w:t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ab/>
      </w:r>
      <w:r w:rsidR="00E95258">
        <w:rPr>
          <w:rFonts w:ascii="Times New Roman" w:hAnsi="Times New Roman"/>
          <w:sz w:val="28"/>
          <w:szCs w:val="28"/>
          <w:lang w:val="uk-UA"/>
        </w:rPr>
        <w:tab/>
      </w:r>
      <w:r w:rsidR="006E19BE" w:rsidRPr="00FF611C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C4182D">
        <w:rPr>
          <w:rFonts w:ascii="Times New Roman" w:hAnsi="Times New Roman"/>
          <w:sz w:val="28"/>
          <w:szCs w:val="28"/>
          <w:lang w:val="uk-UA"/>
        </w:rPr>
        <w:t xml:space="preserve"> 4</w:t>
      </w:r>
      <w:r w:rsidR="00D01377">
        <w:rPr>
          <w:rFonts w:ascii="Times New Roman" w:hAnsi="Times New Roman"/>
          <w:sz w:val="28"/>
          <w:szCs w:val="28"/>
          <w:lang w:val="uk-UA"/>
        </w:rPr>
        <w:t>8</w:t>
      </w:r>
      <w:r w:rsidR="00C4182D">
        <w:rPr>
          <w:rFonts w:ascii="Times New Roman" w:hAnsi="Times New Roman"/>
          <w:sz w:val="28"/>
          <w:szCs w:val="28"/>
          <w:lang w:val="uk-UA"/>
        </w:rPr>
        <w:t>/</w:t>
      </w:r>
      <w:r w:rsidR="00DC71CF">
        <w:rPr>
          <w:rFonts w:ascii="Times New Roman" w:hAnsi="Times New Roman"/>
          <w:sz w:val="28"/>
          <w:szCs w:val="28"/>
          <w:lang w:val="uk-UA"/>
        </w:rPr>
        <w:t>736</w:t>
      </w:r>
    </w:p>
    <w:p w:rsidR="00E91D4E" w:rsidRDefault="006E19BE" w:rsidP="009D39FE">
      <w:pPr>
        <w:spacing w:after="0" w:line="240" w:lineRule="auto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ab/>
      </w:r>
    </w:p>
    <w:p w:rsidR="00E91D4E" w:rsidRDefault="006E19BE" w:rsidP="009D39FE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 xml:space="preserve">Про відкриття </w:t>
      </w:r>
    </w:p>
    <w:p w:rsidR="006E19BE" w:rsidRPr="008C62E5" w:rsidRDefault="006E19BE" w:rsidP="009D39FE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інклюзивних груп</w:t>
      </w:r>
    </w:p>
    <w:p w:rsidR="006E19BE" w:rsidRDefault="006E19BE" w:rsidP="00E41526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6E19BE" w:rsidRPr="00C253BA" w:rsidRDefault="00C4182D" w:rsidP="00C253B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метою розв'язання  актуальних  проблем  осіб  з  обмеженими фізичними   можливостями, в</w:t>
      </w:r>
      <w:r w:rsidR="006E19BE">
        <w:rPr>
          <w:rFonts w:ascii="Times New Roman" w:hAnsi="Times New Roman"/>
          <w:sz w:val="28"/>
          <w:szCs w:val="28"/>
          <w:lang w:val="uk-UA"/>
        </w:rPr>
        <w:t>ідповідно до ст. 19 Закону України «Про освіту», ст. 19 Закону України «Про дошкільну освіту»,</w:t>
      </w:r>
      <w:r w:rsidR="006E19BE" w:rsidRPr="009D39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19BE">
        <w:rPr>
          <w:rFonts w:ascii="Times New Roman" w:hAnsi="Times New Roman"/>
          <w:sz w:val="28"/>
          <w:szCs w:val="28"/>
          <w:lang w:val="uk-UA"/>
        </w:rPr>
        <w:t>керуючись ст.26 Закону України «Про місцеве самоврядування в Україні», міська рада</w:t>
      </w:r>
    </w:p>
    <w:p w:rsidR="006E19BE" w:rsidRDefault="006E19BE" w:rsidP="00C253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</w:p>
    <w:p w:rsidR="006E19BE" w:rsidRDefault="006E19BE" w:rsidP="00C253B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/>
          <w:b/>
          <w:bCs/>
          <w:sz w:val="28"/>
          <w:szCs w:val="20"/>
          <w:lang w:val="uk-UA"/>
        </w:rPr>
        <w:t>ВИРІШИЛА:</w:t>
      </w:r>
    </w:p>
    <w:p w:rsidR="006E19BE" w:rsidRPr="004634FF" w:rsidRDefault="006E19BE" w:rsidP="00E41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0"/>
          <w:lang w:val="uk-UA"/>
        </w:rPr>
        <w:t xml:space="preserve">1. Відкрити з 01.09.2018 року одну додаткову інклюзивну групу для дітей дошкільного віку </w:t>
      </w:r>
      <w:r>
        <w:rPr>
          <w:rFonts w:ascii="Times New Roman" w:hAnsi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№7 «Іскорка».</w:t>
      </w:r>
    </w:p>
    <w:p w:rsidR="006E19BE" w:rsidRPr="004634FF" w:rsidRDefault="006E19BE" w:rsidP="00E415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634F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0"/>
          <w:lang w:val="uk-UA"/>
        </w:rPr>
        <w:t xml:space="preserve">Відкрити з 01.09.2018 року шляхом реорганізації однієї групи для дітей дошкільного віку в одну  інклюзивну групу для дітей дошкільного віку </w:t>
      </w:r>
      <w:r>
        <w:rPr>
          <w:rFonts w:ascii="Times New Roman" w:hAnsi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№5 «Усмішка».</w:t>
      </w:r>
    </w:p>
    <w:p w:rsidR="006E19BE" w:rsidRDefault="006E19BE" w:rsidP="00E21E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0"/>
          <w:lang w:val="uk-UA"/>
        </w:rPr>
        <w:t xml:space="preserve">Відкрити з 01.09.2018 року шляхом реорганізації однієї групи для дітей раннього віку в одну  інклюзивну групу для дітей раннього віку </w:t>
      </w:r>
      <w:r>
        <w:rPr>
          <w:rFonts w:ascii="Times New Roman" w:hAnsi="Times New Roman"/>
          <w:sz w:val="28"/>
          <w:szCs w:val="28"/>
          <w:lang w:val="uk-UA"/>
        </w:rPr>
        <w:t>в комунальному закладі «Лисичанський  дошкільний навчальний заклад (ясла-садок) №6 «Чайка».</w:t>
      </w:r>
    </w:p>
    <w:p w:rsidR="006E19BE" w:rsidRDefault="006E19BE" w:rsidP="005D3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5D3F0E">
        <w:rPr>
          <w:rFonts w:ascii="Times New Roman" w:hAnsi="Times New Roman"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sz w:val="28"/>
          <w:szCs w:val="20"/>
          <w:lang w:val="uk-UA"/>
        </w:rPr>
        <w:t xml:space="preserve">Відкрити з 01.09.2018 року шляхом реорганізації однієї групи для дітей дошкільного віку в одну  інклюзивну групу для дітей дошкільного віку </w:t>
      </w:r>
      <w:r>
        <w:rPr>
          <w:rFonts w:ascii="Times New Roman" w:hAnsi="Times New Roman"/>
          <w:sz w:val="28"/>
          <w:szCs w:val="28"/>
          <w:lang w:val="uk-UA"/>
        </w:rPr>
        <w:t>в Лисичанському дошкільному навчальному закладі (ясла-садок) №8 «Світлячок»</w:t>
      </w:r>
      <w:r w:rsidRPr="006E6670">
        <w:rPr>
          <w:sz w:val="20"/>
          <w:szCs w:val="20"/>
          <w:lang w:val="uk-UA" w:eastAsia="en-US"/>
        </w:rPr>
        <w:t xml:space="preserve"> </w:t>
      </w:r>
      <w:r w:rsidRPr="004E73D2">
        <w:rPr>
          <w:sz w:val="20"/>
          <w:szCs w:val="20"/>
          <w:lang w:val="uk-UA" w:eastAsia="en-US"/>
        </w:rPr>
        <w:t xml:space="preserve"> </w:t>
      </w:r>
      <w:r w:rsidRPr="006E6670">
        <w:rPr>
          <w:rFonts w:ascii="Times New Roman" w:hAnsi="Times New Roman"/>
          <w:sz w:val="28"/>
          <w:szCs w:val="28"/>
          <w:lang w:val="uk-UA" w:eastAsia="en-US"/>
        </w:rPr>
        <w:t>Лисичанської міської ради</w:t>
      </w:r>
      <w:r w:rsidRPr="006E6670">
        <w:rPr>
          <w:rFonts w:ascii="Times New Roman" w:hAnsi="Times New Roman"/>
          <w:sz w:val="28"/>
          <w:szCs w:val="28"/>
          <w:lang w:val="uk-UA"/>
        </w:rPr>
        <w:t>.</w:t>
      </w:r>
    </w:p>
    <w:p w:rsidR="006E19BE" w:rsidRDefault="006E19BE" w:rsidP="006E6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sz w:val="28"/>
          <w:szCs w:val="20"/>
          <w:lang w:val="uk-UA"/>
        </w:rPr>
        <w:t xml:space="preserve">Відкрити з 01.09.2018 року шляхом реорганізації однієї групи для дітей дошкільного віку в дну інклюзивну групу для дітей дошкільного віку </w:t>
      </w:r>
      <w:r>
        <w:rPr>
          <w:rFonts w:ascii="Times New Roman" w:hAnsi="Times New Roman"/>
          <w:sz w:val="28"/>
          <w:szCs w:val="28"/>
          <w:lang w:val="uk-UA"/>
        </w:rPr>
        <w:t>в Лисичанському дошкільному навчальному закладі (ясла-садок) №13 «Ромашка»</w:t>
      </w:r>
      <w:r w:rsidRPr="006E6670">
        <w:rPr>
          <w:sz w:val="20"/>
          <w:szCs w:val="20"/>
          <w:lang w:val="uk-UA" w:eastAsia="en-US"/>
        </w:rPr>
        <w:t xml:space="preserve"> </w:t>
      </w:r>
      <w:r w:rsidRPr="004E73D2">
        <w:rPr>
          <w:sz w:val="20"/>
          <w:szCs w:val="20"/>
          <w:lang w:val="uk-UA" w:eastAsia="en-US"/>
        </w:rPr>
        <w:t xml:space="preserve"> </w:t>
      </w:r>
      <w:r w:rsidRPr="006E6670">
        <w:rPr>
          <w:rFonts w:ascii="Times New Roman" w:hAnsi="Times New Roman"/>
          <w:sz w:val="28"/>
          <w:szCs w:val="28"/>
          <w:lang w:val="uk-UA" w:eastAsia="en-US"/>
        </w:rPr>
        <w:t>Лисичанської міської ради</w:t>
      </w:r>
      <w:r w:rsidRPr="006E6670">
        <w:rPr>
          <w:rFonts w:ascii="Times New Roman" w:hAnsi="Times New Roman"/>
          <w:sz w:val="28"/>
          <w:szCs w:val="28"/>
          <w:lang w:val="uk-UA"/>
        </w:rPr>
        <w:t>.</w:t>
      </w:r>
    </w:p>
    <w:p w:rsidR="006E19BE" w:rsidRPr="006E6670" w:rsidRDefault="006E19BE" w:rsidP="006E6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 </w:t>
      </w:r>
      <w:r>
        <w:rPr>
          <w:rFonts w:ascii="Times New Roman" w:hAnsi="Times New Roman"/>
          <w:sz w:val="28"/>
          <w:szCs w:val="20"/>
          <w:lang w:val="uk-UA"/>
        </w:rPr>
        <w:t xml:space="preserve">Відділу освіти Лисичанської міської ради привести </w:t>
      </w:r>
      <w:r w:rsidR="003D10E4">
        <w:rPr>
          <w:rFonts w:ascii="Times New Roman" w:hAnsi="Times New Roman"/>
          <w:sz w:val="28"/>
          <w:szCs w:val="20"/>
          <w:lang w:val="uk-UA"/>
        </w:rPr>
        <w:t>у</w:t>
      </w:r>
      <w:r>
        <w:rPr>
          <w:rFonts w:ascii="Times New Roman" w:hAnsi="Times New Roman"/>
          <w:sz w:val="28"/>
          <w:szCs w:val="20"/>
          <w:lang w:val="uk-UA"/>
        </w:rPr>
        <w:t xml:space="preserve"> відповідн</w:t>
      </w:r>
      <w:r w:rsidR="003D10E4">
        <w:rPr>
          <w:rFonts w:ascii="Times New Roman" w:hAnsi="Times New Roman"/>
          <w:sz w:val="28"/>
          <w:szCs w:val="20"/>
          <w:lang w:val="uk-UA"/>
        </w:rPr>
        <w:t>ість</w:t>
      </w:r>
      <w:r>
        <w:rPr>
          <w:rFonts w:ascii="Times New Roman" w:hAnsi="Times New Roman"/>
          <w:sz w:val="28"/>
          <w:szCs w:val="20"/>
          <w:lang w:val="uk-UA"/>
        </w:rPr>
        <w:t xml:space="preserve"> штатні розписи закладів дошкільної освіти згідно додатку №1 та додатку №2.</w:t>
      </w:r>
    </w:p>
    <w:p w:rsidR="006E19BE" w:rsidRDefault="006E19BE" w:rsidP="003D10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B4726D">
        <w:rPr>
          <w:rFonts w:ascii="Times New Roman" w:hAnsi="Times New Roman"/>
          <w:sz w:val="28"/>
          <w:szCs w:val="28"/>
          <w:lang w:val="uk-UA"/>
        </w:rPr>
        <w:t>Начальнику фінансового управління міської ради передбачити кошти</w:t>
      </w:r>
      <w:r>
        <w:rPr>
          <w:rFonts w:ascii="Times New Roman" w:hAnsi="Times New Roman"/>
          <w:sz w:val="28"/>
          <w:szCs w:val="28"/>
          <w:lang w:val="uk-UA"/>
        </w:rPr>
        <w:t xml:space="preserve"> на виплату заробітної плати з видатками  згідно додатку №1.</w:t>
      </w:r>
    </w:p>
    <w:p w:rsidR="006E19BE" w:rsidRDefault="006E19BE" w:rsidP="003D10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Дане рішення підлягає оприлюдненню</w:t>
      </w:r>
      <w:r w:rsidR="003D10E4">
        <w:rPr>
          <w:rFonts w:ascii="Times New Roman" w:hAnsi="Times New Roman"/>
          <w:sz w:val="28"/>
          <w:szCs w:val="28"/>
          <w:lang w:val="uk-UA"/>
        </w:rPr>
        <w:t>.</w:t>
      </w:r>
    </w:p>
    <w:p w:rsidR="006E19BE" w:rsidRDefault="006E19BE" w:rsidP="003D10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 Контроль за виконанням даного рішення покласти на</w:t>
      </w:r>
      <w:r>
        <w:rPr>
          <w:rFonts w:ascii="Times New Roman" w:hAnsi="Times New Roman"/>
          <w:sz w:val="28"/>
          <w:szCs w:val="20"/>
          <w:lang w:val="uk-UA"/>
        </w:rPr>
        <w:t xml:space="preserve"> заступника міського голови </w:t>
      </w:r>
      <w:proofErr w:type="spellStart"/>
      <w:r>
        <w:rPr>
          <w:rFonts w:ascii="Times New Roman" w:hAnsi="Times New Roman"/>
          <w:sz w:val="28"/>
          <w:szCs w:val="20"/>
          <w:lang w:val="uk-UA"/>
        </w:rPr>
        <w:t>Ганьшина</w:t>
      </w:r>
      <w:proofErr w:type="spellEnd"/>
      <w:r>
        <w:rPr>
          <w:rFonts w:ascii="Times New Roman" w:hAnsi="Times New Roman"/>
          <w:sz w:val="28"/>
          <w:szCs w:val="20"/>
          <w:lang w:val="uk-UA"/>
        </w:rPr>
        <w:t xml:space="preserve"> І.І. та постійну </w:t>
      </w:r>
      <w:r>
        <w:rPr>
          <w:rFonts w:ascii="Times New Roman" w:hAnsi="Times New Roman"/>
          <w:sz w:val="28"/>
          <w:szCs w:val="28"/>
          <w:lang w:val="uk-UA"/>
        </w:rPr>
        <w:t>комісію з питань соціально-гуманітарного розвитку.</w:t>
      </w:r>
    </w:p>
    <w:p w:rsidR="006E19BE" w:rsidRDefault="006E19BE" w:rsidP="00E41526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6E19BE" w:rsidRDefault="006E19BE" w:rsidP="003D10E4">
      <w:pPr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3D10E4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="003D10E4">
        <w:rPr>
          <w:rFonts w:ascii="Times New Roman" w:hAnsi="Times New Roman"/>
          <w:b/>
          <w:sz w:val="28"/>
          <w:szCs w:val="28"/>
          <w:lang w:val="uk-UA"/>
        </w:rPr>
        <w:tab/>
      </w:r>
      <w:r w:rsidR="003D10E4">
        <w:rPr>
          <w:rFonts w:ascii="Times New Roman" w:hAnsi="Times New Roman"/>
          <w:b/>
          <w:sz w:val="28"/>
          <w:szCs w:val="28"/>
          <w:lang w:val="uk-UA"/>
        </w:rPr>
        <w:tab/>
      </w:r>
      <w:r w:rsidR="003D10E4">
        <w:rPr>
          <w:rFonts w:ascii="Times New Roman" w:hAnsi="Times New Roman"/>
          <w:b/>
          <w:sz w:val="28"/>
          <w:szCs w:val="28"/>
          <w:lang w:val="uk-UA"/>
        </w:rPr>
        <w:tab/>
      </w:r>
      <w:r w:rsidRPr="003D10E4">
        <w:rPr>
          <w:rFonts w:ascii="Times New Roman" w:hAnsi="Times New Roman"/>
          <w:b/>
          <w:sz w:val="28"/>
          <w:szCs w:val="28"/>
        </w:rPr>
        <w:tab/>
      </w:r>
      <w:r w:rsidRPr="003D10E4">
        <w:rPr>
          <w:rFonts w:ascii="Times New Roman" w:hAnsi="Times New Roman"/>
          <w:b/>
          <w:sz w:val="28"/>
          <w:szCs w:val="28"/>
        </w:rPr>
        <w:tab/>
      </w:r>
      <w:r w:rsidRPr="003D10E4">
        <w:rPr>
          <w:rFonts w:ascii="Times New Roman" w:hAnsi="Times New Roman"/>
          <w:b/>
          <w:sz w:val="28"/>
          <w:szCs w:val="28"/>
        </w:rPr>
        <w:tab/>
      </w:r>
      <w:r w:rsidRPr="003D10E4">
        <w:rPr>
          <w:rFonts w:ascii="Times New Roman" w:hAnsi="Times New Roman"/>
          <w:b/>
          <w:sz w:val="28"/>
          <w:szCs w:val="28"/>
        </w:rPr>
        <w:tab/>
      </w:r>
      <w:r w:rsidR="003D10E4">
        <w:rPr>
          <w:rFonts w:ascii="Times New Roman" w:hAnsi="Times New Roman"/>
          <w:b/>
          <w:sz w:val="28"/>
          <w:szCs w:val="28"/>
          <w:lang w:val="uk-UA"/>
        </w:rPr>
        <w:tab/>
      </w:r>
      <w:r w:rsidR="003D10E4">
        <w:rPr>
          <w:rFonts w:ascii="Times New Roman" w:hAnsi="Times New Roman"/>
          <w:b/>
          <w:sz w:val="28"/>
          <w:szCs w:val="28"/>
          <w:lang w:val="uk-UA"/>
        </w:rPr>
        <w:tab/>
      </w:r>
      <w:r w:rsidRPr="003D10E4">
        <w:rPr>
          <w:rFonts w:ascii="Times New Roman" w:hAnsi="Times New Roman"/>
          <w:b/>
          <w:sz w:val="28"/>
          <w:szCs w:val="28"/>
          <w:lang w:val="uk-UA"/>
        </w:rPr>
        <w:t>С</w:t>
      </w:r>
      <w:r w:rsidRPr="003D10E4">
        <w:rPr>
          <w:rFonts w:ascii="Times New Roman" w:hAnsi="Times New Roman"/>
          <w:b/>
          <w:sz w:val="28"/>
          <w:szCs w:val="28"/>
        </w:rPr>
        <w:t>.</w:t>
      </w:r>
      <w:r w:rsidRPr="003D10E4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3D10E4">
        <w:rPr>
          <w:rFonts w:ascii="Times New Roman" w:hAnsi="Times New Roman"/>
          <w:b/>
          <w:sz w:val="28"/>
          <w:szCs w:val="28"/>
        </w:rPr>
        <w:t xml:space="preserve">. </w:t>
      </w:r>
      <w:r w:rsidRPr="003D10E4">
        <w:rPr>
          <w:rFonts w:ascii="Times New Roman" w:hAnsi="Times New Roman"/>
          <w:b/>
          <w:sz w:val="28"/>
          <w:szCs w:val="28"/>
          <w:lang w:val="uk-UA"/>
        </w:rPr>
        <w:t>Ш</w:t>
      </w:r>
      <w:r w:rsidR="003D10E4">
        <w:rPr>
          <w:rFonts w:ascii="Times New Roman" w:hAnsi="Times New Roman"/>
          <w:b/>
          <w:sz w:val="28"/>
          <w:szCs w:val="28"/>
          <w:lang w:val="uk-UA"/>
        </w:rPr>
        <w:t>ИЛІН</w:t>
      </w:r>
    </w:p>
    <w:sectPr w:rsidR="006E19BE" w:rsidSect="003D10E4">
      <w:pgSz w:w="11906" w:h="16838"/>
      <w:pgMar w:top="567" w:right="567" w:bottom="31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526"/>
    <w:rsid w:val="00013DDC"/>
    <w:rsid w:val="000B47FF"/>
    <w:rsid w:val="001B7178"/>
    <w:rsid w:val="002B06F4"/>
    <w:rsid w:val="00304302"/>
    <w:rsid w:val="00305EFD"/>
    <w:rsid w:val="00370B4B"/>
    <w:rsid w:val="00381A9B"/>
    <w:rsid w:val="003D10E4"/>
    <w:rsid w:val="004634FF"/>
    <w:rsid w:val="004A44A8"/>
    <w:rsid w:val="004B397D"/>
    <w:rsid w:val="004E73D2"/>
    <w:rsid w:val="005256D4"/>
    <w:rsid w:val="00542ECB"/>
    <w:rsid w:val="00577A72"/>
    <w:rsid w:val="0059786E"/>
    <w:rsid w:val="005D3F0E"/>
    <w:rsid w:val="00686700"/>
    <w:rsid w:val="006E19BE"/>
    <w:rsid w:val="006E6670"/>
    <w:rsid w:val="007A3994"/>
    <w:rsid w:val="008009FD"/>
    <w:rsid w:val="00846B09"/>
    <w:rsid w:val="008C62E5"/>
    <w:rsid w:val="008F7786"/>
    <w:rsid w:val="00913A34"/>
    <w:rsid w:val="00925B2E"/>
    <w:rsid w:val="00977ADF"/>
    <w:rsid w:val="009938BB"/>
    <w:rsid w:val="009D39FE"/>
    <w:rsid w:val="009E2C6B"/>
    <w:rsid w:val="00B43180"/>
    <w:rsid w:val="00B4726D"/>
    <w:rsid w:val="00B6666C"/>
    <w:rsid w:val="00B90BFD"/>
    <w:rsid w:val="00BF0182"/>
    <w:rsid w:val="00C253BA"/>
    <w:rsid w:val="00C325E4"/>
    <w:rsid w:val="00C4182D"/>
    <w:rsid w:val="00C930F7"/>
    <w:rsid w:val="00D01377"/>
    <w:rsid w:val="00D718A1"/>
    <w:rsid w:val="00DC71CF"/>
    <w:rsid w:val="00E21C68"/>
    <w:rsid w:val="00E21E0E"/>
    <w:rsid w:val="00E41526"/>
    <w:rsid w:val="00E50E70"/>
    <w:rsid w:val="00E60565"/>
    <w:rsid w:val="00E91D4E"/>
    <w:rsid w:val="00E95258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13A34"/>
    <w:rPr>
      <w:sz w:val="22"/>
      <w:szCs w:val="22"/>
    </w:rPr>
  </w:style>
  <w:style w:type="paragraph" w:styleId="a4">
    <w:name w:val="List Paragraph"/>
    <w:basedOn w:val="a"/>
    <w:uiPriority w:val="99"/>
    <w:qFormat/>
    <w:rsid w:val="00463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13A34"/>
    <w:rPr>
      <w:sz w:val="22"/>
      <w:szCs w:val="22"/>
    </w:rPr>
  </w:style>
  <w:style w:type="paragraph" w:styleId="a4">
    <w:name w:val="List Paragraph"/>
    <w:basedOn w:val="a"/>
    <w:uiPriority w:val="99"/>
    <w:qFormat/>
    <w:rsid w:val="00463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</dc:creator>
  <cp:lastModifiedBy>Компик</cp:lastModifiedBy>
  <cp:revision>8</cp:revision>
  <cp:lastPrinted>2018-07-27T11:54:00Z</cp:lastPrinted>
  <dcterms:created xsi:type="dcterms:W3CDTF">2018-07-10T14:09:00Z</dcterms:created>
  <dcterms:modified xsi:type="dcterms:W3CDTF">2018-07-30T11:35:00Z</dcterms:modified>
</cp:coreProperties>
</file>