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52" w:rsidRDefault="00A12252" w:rsidP="00A1225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Інформація відділу освіти Лисичанської</w:t>
      </w:r>
    </w:p>
    <w:p w:rsidR="00A12252" w:rsidRDefault="00A12252" w:rsidP="00A1225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міської ради про виконання заходів </w:t>
      </w:r>
    </w:p>
    <w:p w:rsidR="00A12252" w:rsidRDefault="00A12252" w:rsidP="00A1225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Програми національно-патріотичного виховання</w:t>
      </w:r>
    </w:p>
    <w:p w:rsidR="00A12252" w:rsidRDefault="00A12252" w:rsidP="00EE568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 2018 рік</w:t>
      </w:r>
    </w:p>
    <w:p w:rsidR="0060142E" w:rsidRDefault="0060142E" w:rsidP="00EE568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A12252" w:rsidRDefault="00EE5687" w:rsidP="00EE56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Робота з національно-патріотичного виховання у закладах освіти міста ведеться згідно з Регіональною цільовою програмою національно-патріотичного виховання  дітей та молоді на 2018-2020 роки».</w:t>
      </w:r>
    </w:p>
    <w:p w:rsidR="009E3448" w:rsidRDefault="009E3448" w:rsidP="00A1225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707CF" w:rsidRPr="00830559" w:rsidRDefault="004707CF" w:rsidP="00830559">
      <w:pPr>
        <w:pStyle w:val="a5"/>
        <w:spacing w:before="0" w:beforeAutospacing="0" w:after="0" w:afterAutospacing="0"/>
        <w:ind w:firstLine="851"/>
        <w:jc w:val="both"/>
        <w:rPr>
          <w:bCs/>
          <w:sz w:val="28"/>
          <w:szCs w:val="28"/>
          <w:lang w:val="uk-UA"/>
        </w:rPr>
      </w:pPr>
      <w:r w:rsidRPr="00830559">
        <w:rPr>
          <w:sz w:val="28"/>
          <w:szCs w:val="28"/>
          <w:lang w:val="uk-UA"/>
        </w:rPr>
        <w:t xml:space="preserve"> У Лисичанську діє міська громадська дитяча організація «ДОЛЯ». Міська рада організацій - координатор міських колективно-творчих справ, організатор участі школярів у всіх міських заходах. Пріоритетним напрямком роботи дитячої організації є національно-патріотичний напрямок.</w:t>
      </w:r>
      <w:r w:rsidRPr="00830559">
        <w:rPr>
          <w:bCs/>
          <w:sz w:val="28"/>
          <w:szCs w:val="28"/>
          <w:lang w:val="uk-UA"/>
        </w:rPr>
        <w:t xml:space="preserve"> Згідно плану роботи у навчальних закладах міста були</w:t>
      </w:r>
      <w:r w:rsidRPr="00830559">
        <w:rPr>
          <w:sz w:val="28"/>
          <w:szCs w:val="28"/>
          <w:lang w:val="uk-UA"/>
        </w:rPr>
        <w:t xml:space="preserve"> відзначенні </w:t>
      </w:r>
      <w:r w:rsidRPr="00830559">
        <w:rPr>
          <w:bCs/>
          <w:sz w:val="28"/>
          <w:szCs w:val="28"/>
          <w:lang w:val="uk-UA"/>
        </w:rPr>
        <w:t>національні свята та пам’ятні дати, зокрема День захисника України, День Гідності і Свободи, День Збройних Сил України, День Соборності України, День Укра</w:t>
      </w:r>
      <w:r w:rsidR="009E3448">
        <w:rPr>
          <w:bCs/>
          <w:sz w:val="28"/>
          <w:szCs w:val="28"/>
          <w:lang w:val="uk-UA"/>
        </w:rPr>
        <w:t xml:space="preserve">їнської писемності та мови тощо. У закладах освіти </w:t>
      </w:r>
      <w:r w:rsidRPr="00830559">
        <w:rPr>
          <w:bCs/>
          <w:sz w:val="28"/>
          <w:szCs w:val="28"/>
          <w:lang w:val="uk-UA"/>
        </w:rPr>
        <w:t>організовувалися семінари, круглі столи; проводились військово-спортивні змагання,</w:t>
      </w:r>
      <w:r w:rsidRPr="00830559">
        <w:rPr>
          <w:bCs/>
          <w:color w:val="FF0000"/>
          <w:sz w:val="28"/>
          <w:szCs w:val="28"/>
          <w:lang w:val="uk-UA"/>
        </w:rPr>
        <w:t xml:space="preserve"> </w:t>
      </w:r>
      <w:r w:rsidRPr="00830559">
        <w:rPr>
          <w:bCs/>
          <w:sz w:val="28"/>
          <w:szCs w:val="28"/>
          <w:lang w:val="uk-UA"/>
        </w:rPr>
        <w:t>конкурси  творів образотворчого мистецтва; вшановували сучасних героїв-захисників України, пам'ять загиблих за свободу, єдність та незалежність українського народу . В усіх навчальних закладах поновлені куточки Державної символіки та створені нові куточки, присвячені подіям Революції Гідності та воїнам АТО.</w:t>
      </w:r>
    </w:p>
    <w:p w:rsidR="00AB1952" w:rsidRPr="00830559" w:rsidRDefault="00AB1952" w:rsidP="00830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Заклади загальної середньої освіти міста співпрацюють з військовими в організації заходів національно-патріотичного спрямування . Для участі у шкільних та міських заходах у складі журі конкурсів та спортивних змагань запрошуються представники </w:t>
      </w:r>
      <w:r w:rsidRPr="008305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Лисичанського міського військового комісаріату, </w:t>
      </w:r>
      <w:r w:rsidRPr="00830559">
        <w:rPr>
          <w:rFonts w:ascii="Times New Roman" w:hAnsi="Times New Roman" w:cs="Times New Roman"/>
          <w:sz w:val="28"/>
          <w:szCs w:val="28"/>
          <w:lang w:val="uk-UA"/>
        </w:rPr>
        <w:t>Лисичанського Загону прикордонної служби України,  ветерани АТО.</w:t>
      </w:r>
    </w:p>
    <w:p w:rsidR="00883884" w:rsidRPr="00830559" w:rsidRDefault="00883884" w:rsidP="00830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559">
        <w:rPr>
          <w:rFonts w:ascii="Times New Roman" w:hAnsi="Times New Roman" w:cs="Times New Roman"/>
          <w:sz w:val="28"/>
          <w:szCs w:val="28"/>
          <w:lang w:val="uk-UA"/>
        </w:rPr>
        <w:t>У 2018 році в місті відбулись заходи в рамках Всеукраїнської дитячо-юнацької військово-патріотичної гри «Сокіл» (« Джура»). В рамках Гри протягом року проведено низку заходів національно-патріотичного спрямування : «</w:t>
      </w:r>
      <w:r w:rsidR="009E344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830559">
        <w:rPr>
          <w:rFonts w:ascii="Times New Roman" w:hAnsi="Times New Roman" w:cs="Times New Roman"/>
          <w:sz w:val="28"/>
          <w:szCs w:val="28"/>
          <w:lang w:val="uk-UA"/>
        </w:rPr>
        <w:t>онкурс-презентація роїв «Ватра. «Слава героям!», міський фестиваль «Козацькій славі жити у віках», інтелектуальна гра «Відун», соціальний проект «Добре діло», фізкультурно-патріотичний фестиваль «Козацький гарт», стрілецький турнір «Кубок «Сокола», фінальне таборування роїв. На обласному етапі місто гідно представила команда КЗ «ЛЗОШ №7».</w:t>
      </w:r>
    </w:p>
    <w:p w:rsidR="006C2C09" w:rsidRPr="00830559" w:rsidRDefault="00883884" w:rsidP="00830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5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2C09" w:rsidRPr="00830559">
        <w:rPr>
          <w:rFonts w:ascii="Times New Roman" w:hAnsi="Times New Roman" w:cs="Times New Roman"/>
          <w:sz w:val="28"/>
          <w:szCs w:val="28"/>
          <w:lang w:val="uk-UA"/>
        </w:rPr>
        <w:t xml:space="preserve">У вересні відбувся міський етап конкурсів пошуково-дослідницьких робіт «Героїв пам’ятаємо імена» та «Мій рідний </w:t>
      </w:r>
      <w:proofErr w:type="spellStart"/>
      <w:r w:rsidR="006C2C09" w:rsidRPr="00830559">
        <w:rPr>
          <w:rFonts w:ascii="Times New Roman" w:hAnsi="Times New Roman" w:cs="Times New Roman"/>
          <w:sz w:val="28"/>
          <w:szCs w:val="28"/>
          <w:lang w:val="uk-UA"/>
        </w:rPr>
        <w:t>край-Луганщина</w:t>
      </w:r>
      <w:proofErr w:type="spellEnd"/>
      <w:r w:rsidR="006C2C09" w:rsidRPr="00830559">
        <w:rPr>
          <w:rFonts w:ascii="Times New Roman" w:hAnsi="Times New Roman" w:cs="Times New Roman"/>
          <w:sz w:val="28"/>
          <w:szCs w:val="28"/>
          <w:lang w:val="uk-UA"/>
        </w:rPr>
        <w:t xml:space="preserve">». Учениці ЗОШ </w:t>
      </w:r>
      <w:proofErr w:type="spellStart"/>
      <w:r w:rsidR="006C2C09" w:rsidRPr="00830559">
        <w:rPr>
          <w:rFonts w:ascii="Times New Roman" w:hAnsi="Times New Roman" w:cs="Times New Roman"/>
          <w:sz w:val="28"/>
          <w:szCs w:val="28"/>
          <w:lang w:val="uk-UA"/>
        </w:rPr>
        <w:t>І-ІІІст</w:t>
      </w:r>
      <w:proofErr w:type="spellEnd"/>
      <w:r w:rsidR="006C2C09" w:rsidRPr="00830559">
        <w:rPr>
          <w:rFonts w:ascii="Times New Roman" w:hAnsi="Times New Roman" w:cs="Times New Roman"/>
          <w:sz w:val="28"/>
          <w:szCs w:val="28"/>
          <w:lang w:val="uk-UA"/>
        </w:rPr>
        <w:t xml:space="preserve">. №4 стали переможцями обласного етапу конкурсу «Героїв пам’ятаємо імена» . Учні ЗОШ </w:t>
      </w:r>
      <w:proofErr w:type="spellStart"/>
      <w:r w:rsidR="006C2C09" w:rsidRPr="00830559">
        <w:rPr>
          <w:rFonts w:ascii="Times New Roman" w:hAnsi="Times New Roman" w:cs="Times New Roman"/>
          <w:sz w:val="28"/>
          <w:szCs w:val="28"/>
          <w:lang w:val="uk-UA"/>
        </w:rPr>
        <w:t>І-ІІст</w:t>
      </w:r>
      <w:proofErr w:type="spellEnd"/>
      <w:r w:rsidR="006C2C09" w:rsidRPr="00830559">
        <w:rPr>
          <w:rFonts w:ascii="Times New Roman" w:hAnsi="Times New Roman" w:cs="Times New Roman"/>
          <w:sz w:val="28"/>
          <w:szCs w:val="28"/>
          <w:lang w:val="uk-UA"/>
        </w:rPr>
        <w:t xml:space="preserve">. №9, КЗ «ЛЗОШ І-ІІ ст.. №29», КЗ «ЛСШ №8» стали переможцями та учні КЗ «ЛСШ №27», КЗ ЛЗОШ №13»,  КЗ «ЛЗОШ №5» лауреатами обласного етапу конкурсу «Мій рідний </w:t>
      </w:r>
      <w:proofErr w:type="spellStart"/>
      <w:r w:rsidR="006C2C09" w:rsidRPr="00830559">
        <w:rPr>
          <w:rFonts w:ascii="Times New Roman" w:hAnsi="Times New Roman" w:cs="Times New Roman"/>
          <w:sz w:val="28"/>
          <w:szCs w:val="28"/>
          <w:lang w:val="uk-UA"/>
        </w:rPr>
        <w:t>край-Луганщина</w:t>
      </w:r>
      <w:proofErr w:type="spellEnd"/>
      <w:r w:rsidR="006C2C09" w:rsidRPr="00830559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51CB4" w:rsidRPr="00830559" w:rsidRDefault="00451CB4" w:rsidP="00830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3055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Юнаки-випускники навчальних закладів стали учасниками змагань допризовної молоді. Під час навчально-польових зборів для майбутніх захисників Вітчизни були організовані початкові стрільби з АК-74 на полігоні . </w:t>
      </w:r>
    </w:p>
    <w:p w:rsidR="004707CF" w:rsidRPr="00830559" w:rsidRDefault="004707CF" w:rsidP="00830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1CB4" w:rsidRPr="00830559" w:rsidRDefault="00451CB4" w:rsidP="00AE18EA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830559">
        <w:rPr>
          <w:bCs/>
          <w:sz w:val="28"/>
          <w:szCs w:val="28"/>
          <w:lang w:val="uk-UA"/>
        </w:rPr>
        <w:t xml:space="preserve">Однім з напрямків роботи з патріотичного виховання є організація роботи шкільних музеїв. При закладах освіти м. Лисичанська діє 9 музеїв. </w:t>
      </w:r>
      <w:r w:rsidRPr="00830559">
        <w:rPr>
          <w:sz w:val="28"/>
          <w:szCs w:val="28"/>
          <w:lang w:val="uk-UA"/>
        </w:rPr>
        <w:t>Музеї при закладах освіти м. Лисичанська мають значні фондові колекції, створені цікаві експозиції різних профілів, проводиться робота по залученню учнівської молоді до вивчення та збереження історико-культурної спадщини українського народу. На виконання Закону України Музеї при закладах освіти        м. Лисичанська  є осередками освіти і виховання, які сприяють формуванню у молодого покоління національної свідомості, забезпеченню духовної єдності поколінь і призначені для вивчення, збереження та використання пам'яток  історії, матеріальної і духовної культури.</w:t>
      </w:r>
      <w:r w:rsidRPr="00830559">
        <w:rPr>
          <w:bCs/>
          <w:sz w:val="28"/>
          <w:szCs w:val="28"/>
          <w:lang w:val="uk-UA"/>
        </w:rPr>
        <w:t xml:space="preserve"> У музеях при навчальних закладах заплановано та створено постійно діючі стенди та експозиції,  що відображають події збройної боротьби українського народу за територіальну цілісність нашої країни, участь випускників навчальних закладів в антитерористичній операції. У грудні 2018 року проходить міський огляд м</w:t>
      </w:r>
      <w:r w:rsidR="00EE5687">
        <w:rPr>
          <w:bCs/>
          <w:sz w:val="28"/>
          <w:szCs w:val="28"/>
          <w:lang w:val="uk-UA"/>
        </w:rPr>
        <w:t>узеїв при закладах освіти міста та міський етап Всеукраїнського конкурсу екскурсоводів «Край, в якому я живу».</w:t>
      </w:r>
    </w:p>
    <w:p w:rsidR="00830559" w:rsidRDefault="00883884" w:rsidP="00AE1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559">
        <w:rPr>
          <w:rFonts w:ascii="Times New Roman" w:hAnsi="Times New Roman" w:cs="Times New Roman"/>
          <w:sz w:val="28"/>
          <w:szCs w:val="28"/>
          <w:lang w:val="uk-UA"/>
        </w:rPr>
        <w:t>Заклади освіти міста взяли участь в обласному проекті зі збору усної інформації та створення колекції документів учасників та свідків бойових дій у місті.</w:t>
      </w:r>
    </w:p>
    <w:p w:rsidR="001C03C5" w:rsidRPr="00830559" w:rsidRDefault="001C03C5" w:rsidP="00830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Питання підвищення професійної компетентності фахівців у сфері національно </w:t>
      </w:r>
      <w:proofErr w:type="spellStart"/>
      <w:r w:rsidRPr="00830559">
        <w:rPr>
          <w:rFonts w:ascii="Times New Roman" w:eastAsia="Times New Roman" w:hAnsi="Times New Roman" w:cs="Times New Roman"/>
          <w:sz w:val="28"/>
          <w:szCs w:val="28"/>
          <w:lang w:val="uk-UA"/>
        </w:rPr>
        <w:t>–патріотичного</w:t>
      </w:r>
      <w:proofErr w:type="spellEnd"/>
      <w:r w:rsidRPr="008305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виховання вирішуються  на науково – практичних семінарах, нарадах. У січні 2018 року на базі Лисичанського краєзнавчого музею відбулось </w:t>
      </w:r>
      <w:r w:rsidRPr="00830559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круглого столу вчителів історії на базі міського краєзнавчого  музею, присвяченого Дню соборності, Дню пам’яті героїв Крут. У березні 2018 року відбувся </w:t>
      </w:r>
      <w:r w:rsidRPr="008305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семінар-практикум для вчителів «Захисту Вітчизни»  «Формування вмінь та навичок військової, фізичної підготовки як необхідний чинник військово-патріотичного виховання молоді та можливості використання їх для захисту Вітчизни». У квітні 2018 року проведений </w:t>
      </w:r>
      <w:r w:rsidRPr="00830559">
        <w:rPr>
          <w:rFonts w:ascii="Times New Roman" w:hAnsi="Times New Roman" w:cs="Times New Roman"/>
          <w:sz w:val="28"/>
          <w:szCs w:val="28"/>
          <w:lang w:val="uk-UA"/>
        </w:rPr>
        <w:t xml:space="preserve">Практичний семінар для заступників директорів з виховної роботи НЗ «Краєзнавство як дієвий засіб національно-патріотичного виховання учнівської молоді». У листопаді 2018 року організовано тренінг для заступників директорів </w:t>
      </w:r>
      <w:r w:rsidRPr="0083055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>«Національно-патріотичне виховання в умовах  Нової Української     школи»</w:t>
      </w:r>
      <w:r w:rsidR="00384430" w:rsidRPr="0083055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  <w:t xml:space="preserve">. У грудні 2018 року </w:t>
      </w:r>
      <w:r w:rsidR="00384430" w:rsidRPr="0083055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науково-практичний семінар для вчителів «Захисту </w:t>
      </w:r>
      <w:proofErr w:type="spellStart"/>
      <w:r w:rsidR="00384430" w:rsidRPr="0083055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Вітчизни»</w:t>
      </w:r>
      <w:r w:rsidR="00384430" w:rsidRPr="00830559">
        <w:rPr>
          <w:rFonts w:ascii="Times New Roman" w:hAnsi="Times New Roman" w:cs="Times New Roman"/>
          <w:b/>
          <w:bCs/>
          <w:color w:val="4B4B4B"/>
          <w:sz w:val="28"/>
          <w:szCs w:val="28"/>
          <w:shd w:val="clear" w:color="auto" w:fill="FFFFFF"/>
          <w:lang w:val="uk-UA"/>
        </w:rPr>
        <w:t>«</w:t>
      </w:r>
      <w:r w:rsidR="00384430" w:rsidRPr="00830559">
        <w:rPr>
          <w:rFonts w:ascii="Times New Roman" w:hAnsi="Times New Roman" w:cs="Times New Roman"/>
          <w:sz w:val="28"/>
          <w:szCs w:val="28"/>
          <w:lang w:val="uk-UA"/>
        </w:rPr>
        <w:t>Військово-патріотичне</w:t>
      </w:r>
      <w:proofErr w:type="spellEnd"/>
      <w:r w:rsidR="00384430" w:rsidRPr="00830559">
        <w:rPr>
          <w:rFonts w:ascii="Times New Roman" w:hAnsi="Times New Roman" w:cs="Times New Roman"/>
          <w:sz w:val="28"/>
          <w:szCs w:val="28"/>
          <w:lang w:val="uk-UA"/>
        </w:rPr>
        <w:t xml:space="preserve">  виховання особистості у навчальному закладі як стратегічне завдання школи: здобутки, пошуки та перспективи».</w:t>
      </w:r>
    </w:p>
    <w:p w:rsidR="00830559" w:rsidRPr="00830559" w:rsidRDefault="00830559" w:rsidP="008305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0559">
        <w:rPr>
          <w:rFonts w:ascii="Times New Roman" w:hAnsi="Times New Roman" w:cs="Times New Roman"/>
          <w:sz w:val="28"/>
          <w:szCs w:val="28"/>
          <w:lang w:val="uk-UA"/>
        </w:rPr>
        <w:t xml:space="preserve">Окремої уваги заслуговує волонтерська діяльність педагогів, учнів, батьків, яка </w:t>
      </w:r>
      <w:r w:rsidRPr="00830559">
        <w:rPr>
          <w:rFonts w:ascii="Times New Roman" w:eastAsia="TimesNewRomanPSMT" w:hAnsi="Times New Roman" w:cs="Times New Roman"/>
          <w:sz w:val="28"/>
          <w:szCs w:val="28"/>
          <w:lang w:val="uk-UA"/>
        </w:rPr>
        <w:t>через конкретну практичну діяльність</w:t>
      </w:r>
      <w:r w:rsidRPr="00830559">
        <w:rPr>
          <w:rFonts w:ascii="Times New Roman" w:hAnsi="Times New Roman" w:cs="Times New Roman"/>
          <w:sz w:val="28"/>
          <w:szCs w:val="28"/>
          <w:lang w:val="uk-UA"/>
        </w:rPr>
        <w:t xml:space="preserve"> сприяє встановленню соціальних зв’язків, опануванню дітьми нових навичок, формуванню у них </w:t>
      </w:r>
      <w:r w:rsidRPr="00830559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прагнення до відповідальної патріотичної поведінки, </w:t>
      </w:r>
      <w:r w:rsidRPr="00830559">
        <w:rPr>
          <w:rFonts w:ascii="Times New Roman" w:hAnsi="Times New Roman" w:cs="Times New Roman"/>
          <w:sz w:val="28"/>
          <w:szCs w:val="28"/>
          <w:lang w:val="uk-UA"/>
        </w:rPr>
        <w:t xml:space="preserve">моральних та духовних </w:t>
      </w:r>
      <w:r w:rsidRPr="0083055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якостей, світогляду справжнього громадянина України. В навчальних закладах створено волонтерські загони. Волонтери беруть участь у благодійних заходах «Дітям Чорнобиля», «Портфель другові», «Ми поруч», «Голуб надії», «Почуйте всі!», «Напиши листа солдату», «Патріотичні </w:t>
      </w:r>
      <w:proofErr w:type="spellStart"/>
      <w:r w:rsidRPr="00830559">
        <w:rPr>
          <w:rFonts w:ascii="Times New Roman" w:hAnsi="Times New Roman" w:cs="Times New Roman"/>
          <w:sz w:val="28"/>
          <w:szCs w:val="28"/>
          <w:lang w:val="uk-UA"/>
        </w:rPr>
        <w:t>смаколики</w:t>
      </w:r>
      <w:proofErr w:type="spellEnd"/>
      <w:r w:rsidRPr="00830559">
        <w:rPr>
          <w:rFonts w:ascii="Times New Roman" w:hAnsi="Times New Roman" w:cs="Times New Roman"/>
          <w:sz w:val="28"/>
          <w:szCs w:val="28"/>
          <w:lang w:val="uk-UA"/>
        </w:rPr>
        <w:t xml:space="preserve">», «Посилка солдату», акції милосердя з надання допомоги переселенцям. Усі школи міста взяли участь в щорічній акції «Від серця до серця», під час проведення якої були зібрані кошти, пізніше  перераховані на придбання медичного обладнання  дитячих лікарень області. ЗОШ №29 продовжила роботу в рамках соціального проекту «60+». З метою підтримки та виховання поважного відношення до ветеранів, вчителів-пенсіонерів, людей похилого віку та інвалідів проводяться традиційні заходи: місячники практичної допомоги, операції «Благоустрій», концерти для ветеранів, новорічні ранки для дітей-інвалідів  тощо. </w:t>
      </w:r>
    </w:p>
    <w:p w:rsidR="00830559" w:rsidRDefault="00830559" w:rsidP="0083055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</w:pPr>
    </w:p>
    <w:p w:rsidR="00830559" w:rsidRDefault="00830559" w:rsidP="0083055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</w:pPr>
    </w:p>
    <w:p w:rsidR="00830559" w:rsidRDefault="00830559" w:rsidP="0083055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uk-UA"/>
        </w:rPr>
      </w:pPr>
    </w:p>
    <w:p w:rsidR="001C03C5" w:rsidRPr="00830559" w:rsidRDefault="001C03C5" w:rsidP="008305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sectPr w:rsidR="001C03C5" w:rsidRPr="00830559" w:rsidSect="00BD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A7D98"/>
    <w:multiLevelType w:val="hybridMultilevel"/>
    <w:tmpl w:val="39BE9960"/>
    <w:lvl w:ilvl="0" w:tplc="6ABACB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8B6019"/>
    <w:multiLevelType w:val="hybridMultilevel"/>
    <w:tmpl w:val="6E0A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2252"/>
    <w:rsid w:val="001C03C5"/>
    <w:rsid w:val="00384430"/>
    <w:rsid w:val="00451CB4"/>
    <w:rsid w:val="004707CF"/>
    <w:rsid w:val="0060142E"/>
    <w:rsid w:val="0068244F"/>
    <w:rsid w:val="006C2C09"/>
    <w:rsid w:val="006E6A6C"/>
    <w:rsid w:val="00830559"/>
    <w:rsid w:val="00881989"/>
    <w:rsid w:val="00883884"/>
    <w:rsid w:val="009E3448"/>
    <w:rsid w:val="00A12252"/>
    <w:rsid w:val="00A54D97"/>
    <w:rsid w:val="00A916E3"/>
    <w:rsid w:val="00AB1952"/>
    <w:rsid w:val="00AE18EA"/>
    <w:rsid w:val="00BD5C34"/>
    <w:rsid w:val="00CD7934"/>
    <w:rsid w:val="00EE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122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3884"/>
    <w:pPr>
      <w:ind w:left="720"/>
      <w:contextualSpacing/>
    </w:pPr>
  </w:style>
  <w:style w:type="paragraph" w:styleId="a5">
    <w:name w:val="Normal (Web)"/>
    <w:basedOn w:val="a"/>
    <w:semiHidden/>
    <w:unhideWhenUsed/>
    <w:rsid w:val="0047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Настя</cp:lastModifiedBy>
  <cp:revision>8</cp:revision>
  <cp:lastPrinted>2018-12-13T06:35:00Z</cp:lastPrinted>
  <dcterms:created xsi:type="dcterms:W3CDTF">2018-12-06T14:10:00Z</dcterms:created>
  <dcterms:modified xsi:type="dcterms:W3CDTF">2018-12-18T08:57:00Z</dcterms:modified>
</cp:coreProperties>
</file>