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CEB" w:rsidRPr="00DE3552" w:rsidRDefault="00B43CEB" w:rsidP="00D03A32">
      <w:pPr>
        <w:pStyle w:val="a4"/>
        <w:shd w:val="clear" w:color="auto" w:fill="auto"/>
        <w:tabs>
          <w:tab w:val="left" w:pos="5310"/>
        </w:tabs>
        <w:spacing w:after="0" w:line="240" w:lineRule="auto"/>
        <w:ind w:right="80" w:firstLine="0"/>
        <w:jc w:val="center"/>
        <w:rPr>
          <w:sz w:val="28"/>
          <w:szCs w:val="28"/>
          <w:lang w:val="uk-UA" w:eastAsia="uk-UA"/>
        </w:rPr>
      </w:pPr>
      <w:r w:rsidRPr="00DE3552">
        <w:rPr>
          <w:sz w:val="28"/>
          <w:szCs w:val="28"/>
          <w:lang w:val="uk-UA" w:eastAsia="uk-UA"/>
        </w:rPr>
        <w:t>ВІДДІЛ КУЛЬТУРИ ЛИСИЧАНСЬКОЇ МІСЬКОЇ РАДИ</w:t>
      </w:r>
    </w:p>
    <w:p w:rsidR="00B43CEB" w:rsidRDefault="00B43CEB" w:rsidP="00B400EE">
      <w:pPr>
        <w:pStyle w:val="a4"/>
        <w:shd w:val="clear" w:color="auto" w:fill="auto"/>
        <w:tabs>
          <w:tab w:val="left" w:pos="5310"/>
        </w:tabs>
        <w:spacing w:after="0" w:line="240" w:lineRule="auto"/>
        <w:ind w:right="80" w:firstLine="0"/>
        <w:jc w:val="center"/>
        <w:rPr>
          <w:sz w:val="28"/>
          <w:szCs w:val="28"/>
          <w:lang w:val="uk-UA" w:eastAsia="uk-UA"/>
        </w:rPr>
      </w:pPr>
    </w:p>
    <w:p w:rsidR="00B400EE" w:rsidRPr="00DE3552" w:rsidRDefault="00B400EE" w:rsidP="00B400EE">
      <w:pPr>
        <w:pStyle w:val="a4"/>
        <w:shd w:val="clear" w:color="auto" w:fill="auto"/>
        <w:tabs>
          <w:tab w:val="left" w:pos="5310"/>
        </w:tabs>
        <w:spacing w:after="0" w:line="240" w:lineRule="auto"/>
        <w:ind w:right="80" w:firstLine="0"/>
        <w:jc w:val="center"/>
        <w:rPr>
          <w:sz w:val="28"/>
          <w:szCs w:val="28"/>
          <w:lang w:val="uk-UA" w:eastAsia="uk-UA"/>
        </w:rPr>
      </w:pPr>
    </w:p>
    <w:p w:rsidR="00B43CEB" w:rsidRDefault="00B43CEB" w:rsidP="00C72648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0" w:name="bookmark0"/>
      <w:r w:rsidRPr="00DE3552">
        <w:rPr>
          <w:b w:val="0"/>
          <w:sz w:val="28"/>
          <w:szCs w:val="28"/>
        </w:rPr>
        <w:t>Н А К А З</w:t>
      </w:r>
      <w:bookmarkEnd w:id="0"/>
    </w:p>
    <w:p w:rsidR="00B400EE" w:rsidRDefault="00B400EE" w:rsidP="00C72648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</w:p>
    <w:p w:rsidR="00B400EE" w:rsidRPr="00DE3552" w:rsidRDefault="00B400EE" w:rsidP="00C72648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b w:val="0"/>
          <w:sz w:val="28"/>
          <w:szCs w:val="28"/>
        </w:rPr>
      </w:pPr>
      <w:bookmarkStart w:id="1" w:name="_GoBack"/>
      <w:bookmarkEnd w:id="1"/>
    </w:p>
    <w:p w:rsidR="00B43CEB" w:rsidRPr="00C72648" w:rsidRDefault="00C72648" w:rsidP="002A0DC1">
      <w:pPr>
        <w:pStyle w:val="a4"/>
        <w:shd w:val="clear" w:color="auto" w:fill="auto"/>
        <w:spacing w:after="0" w:line="24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05.03.</w:t>
      </w:r>
      <w:r w:rsidR="00B43CEB" w:rsidRPr="00DE3552">
        <w:rPr>
          <w:sz w:val="28"/>
          <w:szCs w:val="28"/>
          <w:lang w:val="uk-UA"/>
        </w:rPr>
        <w:t>2019</w:t>
      </w:r>
      <w:r w:rsidR="00B43CEB" w:rsidRPr="00DE3552">
        <w:rPr>
          <w:sz w:val="28"/>
          <w:szCs w:val="28"/>
        </w:rPr>
        <w:tab/>
      </w:r>
      <w:r w:rsidR="00B43CEB" w:rsidRPr="00DE3552">
        <w:rPr>
          <w:sz w:val="28"/>
          <w:szCs w:val="28"/>
        </w:rPr>
        <w:tab/>
      </w:r>
      <w:r w:rsidR="00B43CEB" w:rsidRPr="00DE3552">
        <w:rPr>
          <w:sz w:val="28"/>
          <w:szCs w:val="28"/>
        </w:rPr>
        <w:tab/>
      </w:r>
      <w:r w:rsidR="00B43CEB" w:rsidRPr="00DE3552">
        <w:rPr>
          <w:sz w:val="28"/>
          <w:szCs w:val="28"/>
        </w:rPr>
        <w:tab/>
      </w:r>
      <w:r w:rsidR="00B43CEB" w:rsidRPr="00DE3552">
        <w:rPr>
          <w:sz w:val="28"/>
          <w:szCs w:val="28"/>
        </w:rPr>
        <w:tab/>
      </w:r>
      <w:r w:rsidR="00B43CEB" w:rsidRPr="00DE3552">
        <w:rPr>
          <w:sz w:val="28"/>
          <w:szCs w:val="28"/>
          <w:lang w:val="uk-UA"/>
        </w:rPr>
        <w:tab/>
      </w:r>
      <w:r w:rsidR="00B43CEB" w:rsidRPr="00DE355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43CEB" w:rsidRPr="00DE3552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21</w:t>
      </w:r>
    </w:p>
    <w:p w:rsidR="00B43CEB" w:rsidRPr="00DE3552" w:rsidRDefault="00B43CEB" w:rsidP="002A0DC1">
      <w:pPr>
        <w:pStyle w:val="10"/>
        <w:keepNext/>
        <w:keepLines/>
        <w:shd w:val="clear" w:color="auto" w:fill="auto"/>
        <w:spacing w:before="0" w:after="0" w:line="240" w:lineRule="auto"/>
        <w:rPr>
          <w:b w:val="0"/>
          <w:sz w:val="28"/>
          <w:szCs w:val="28"/>
        </w:rPr>
      </w:pPr>
      <w:r w:rsidRPr="00DE3552">
        <w:rPr>
          <w:b w:val="0"/>
          <w:sz w:val="28"/>
          <w:szCs w:val="28"/>
        </w:rPr>
        <w:t xml:space="preserve">м. </w:t>
      </w:r>
      <w:proofErr w:type="spellStart"/>
      <w:r w:rsidRPr="00DE3552">
        <w:rPr>
          <w:b w:val="0"/>
          <w:sz w:val="28"/>
          <w:szCs w:val="28"/>
        </w:rPr>
        <w:t>Лисичанськ</w:t>
      </w:r>
      <w:proofErr w:type="spellEnd"/>
    </w:p>
    <w:p w:rsidR="00B43CEB" w:rsidRPr="00DE3552" w:rsidRDefault="00B43CEB" w:rsidP="002A0DC1">
      <w:pPr>
        <w:pStyle w:val="a4"/>
        <w:shd w:val="clear" w:color="auto" w:fill="auto"/>
        <w:spacing w:after="0" w:line="240" w:lineRule="auto"/>
        <w:ind w:right="5580" w:firstLine="0"/>
        <w:rPr>
          <w:sz w:val="28"/>
          <w:szCs w:val="28"/>
          <w:lang w:val="uk-UA"/>
        </w:rPr>
      </w:pPr>
    </w:p>
    <w:p w:rsidR="00B43CEB" w:rsidRDefault="00B43CEB" w:rsidP="002A0DC1">
      <w:pPr>
        <w:pStyle w:val="a4"/>
        <w:shd w:val="clear" w:color="auto" w:fill="auto"/>
        <w:spacing w:after="0" w:line="240" w:lineRule="auto"/>
        <w:ind w:right="5580" w:firstLine="0"/>
        <w:rPr>
          <w:sz w:val="28"/>
          <w:szCs w:val="28"/>
          <w:lang w:val="uk-UA"/>
        </w:rPr>
      </w:pPr>
    </w:p>
    <w:p w:rsidR="00B43CEB" w:rsidRPr="00C72648" w:rsidRDefault="00B43CEB" w:rsidP="002A0DC1">
      <w:pPr>
        <w:pStyle w:val="a4"/>
        <w:shd w:val="clear" w:color="auto" w:fill="auto"/>
        <w:spacing w:after="0" w:line="240" w:lineRule="auto"/>
        <w:ind w:right="5580" w:firstLine="0"/>
        <w:rPr>
          <w:b/>
          <w:sz w:val="28"/>
          <w:szCs w:val="28"/>
          <w:lang w:val="uk-UA" w:eastAsia="uk-UA"/>
        </w:rPr>
      </w:pPr>
      <w:r w:rsidRPr="00C72648">
        <w:rPr>
          <w:b/>
          <w:sz w:val="28"/>
          <w:szCs w:val="28"/>
          <w:lang w:eastAsia="uk-UA"/>
        </w:rPr>
        <w:t xml:space="preserve">Про </w:t>
      </w:r>
      <w:r w:rsidRPr="00C72648">
        <w:rPr>
          <w:b/>
          <w:sz w:val="28"/>
          <w:szCs w:val="28"/>
          <w:lang w:val="uk-UA" w:eastAsia="uk-UA"/>
        </w:rPr>
        <w:t>внесення змін до</w:t>
      </w:r>
    </w:p>
    <w:p w:rsidR="00B43CEB" w:rsidRPr="00C72648" w:rsidRDefault="00B43CEB" w:rsidP="002A0DC1">
      <w:pPr>
        <w:pStyle w:val="a4"/>
        <w:shd w:val="clear" w:color="auto" w:fill="auto"/>
        <w:spacing w:after="0" w:line="240" w:lineRule="auto"/>
        <w:ind w:right="5580" w:firstLine="0"/>
        <w:rPr>
          <w:b/>
          <w:sz w:val="28"/>
          <w:szCs w:val="28"/>
          <w:lang w:val="uk-UA" w:eastAsia="uk-UA"/>
        </w:rPr>
      </w:pPr>
      <w:r w:rsidRPr="00C72648">
        <w:rPr>
          <w:b/>
          <w:sz w:val="28"/>
          <w:szCs w:val="28"/>
          <w:lang w:val="uk-UA" w:eastAsia="uk-UA"/>
        </w:rPr>
        <w:t>наказу від 15.02.2019 №14</w:t>
      </w:r>
    </w:p>
    <w:p w:rsidR="00B43CEB" w:rsidRDefault="00B43CEB" w:rsidP="00DE3552">
      <w:pPr>
        <w:pStyle w:val="a4"/>
        <w:shd w:val="clear" w:color="auto" w:fill="auto"/>
        <w:spacing w:after="0" w:line="240" w:lineRule="auto"/>
        <w:ind w:right="80" w:firstLine="708"/>
        <w:jc w:val="both"/>
        <w:rPr>
          <w:b/>
          <w:sz w:val="28"/>
          <w:szCs w:val="28"/>
          <w:lang w:val="uk-UA"/>
        </w:rPr>
      </w:pPr>
    </w:p>
    <w:p w:rsidR="00C72648" w:rsidRPr="00C72648" w:rsidRDefault="00C72648" w:rsidP="00DE3552">
      <w:pPr>
        <w:pStyle w:val="a4"/>
        <w:shd w:val="clear" w:color="auto" w:fill="auto"/>
        <w:spacing w:after="0" w:line="240" w:lineRule="auto"/>
        <w:ind w:right="80" w:firstLine="708"/>
        <w:jc w:val="both"/>
        <w:rPr>
          <w:b/>
          <w:sz w:val="28"/>
          <w:szCs w:val="28"/>
          <w:lang w:val="uk-UA"/>
        </w:rPr>
      </w:pPr>
    </w:p>
    <w:p w:rsidR="00B43CEB" w:rsidRPr="00DE3552" w:rsidRDefault="00B43CEB" w:rsidP="00DE3552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  <w:r w:rsidRPr="00DE3552">
        <w:rPr>
          <w:sz w:val="28"/>
          <w:szCs w:val="28"/>
          <w:lang w:val="uk-UA" w:eastAsia="uk-UA"/>
        </w:rPr>
        <w:t xml:space="preserve">Керуючись Правилами складання паспортів бюджетних програм місцевих бюджетів та звітів про їх виконання, затвердженими наказом Міністерства фінансів України від </w:t>
      </w:r>
      <w:r w:rsidRPr="00DE3552">
        <w:rPr>
          <w:sz w:val="28"/>
          <w:szCs w:val="28"/>
          <w:lang w:val="uk-UA"/>
        </w:rPr>
        <w:t xml:space="preserve">26 </w:t>
      </w:r>
      <w:r w:rsidRPr="00DE3552">
        <w:rPr>
          <w:sz w:val="28"/>
          <w:szCs w:val="28"/>
          <w:lang w:val="uk-UA" w:eastAsia="uk-UA"/>
        </w:rPr>
        <w:t xml:space="preserve">серпня </w:t>
      </w:r>
      <w:r w:rsidRPr="00DE3552">
        <w:rPr>
          <w:sz w:val="28"/>
          <w:szCs w:val="28"/>
          <w:lang w:val="uk-UA"/>
        </w:rPr>
        <w:t xml:space="preserve">2014 </w:t>
      </w:r>
      <w:r w:rsidRPr="00DE3552">
        <w:rPr>
          <w:sz w:val="28"/>
          <w:szCs w:val="28"/>
          <w:lang w:val="uk-UA" w:eastAsia="uk-UA"/>
        </w:rPr>
        <w:t xml:space="preserve">року </w:t>
      </w:r>
      <w:r w:rsidRPr="00DE3552">
        <w:rPr>
          <w:sz w:val="28"/>
          <w:szCs w:val="28"/>
          <w:lang w:val="uk-UA"/>
        </w:rPr>
        <w:t xml:space="preserve">№ 836 </w:t>
      </w:r>
      <w:r w:rsidRPr="00DE3552">
        <w:rPr>
          <w:sz w:val="28"/>
          <w:szCs w:val="28"/>
          <w:lang w:val="uk-UA" w:eastAsia="uk-UA"/>
        </w:rPr>
        <w:t xml:space="preserve">(зі змінами), зареєстрованим у Міністерстві юстиції України </w:t>
      </w:r>
      <w:r w:rsidRPr="00DE3552">
        <w:rPr>
          <w:sz w:val="28"/>
          <w:szCs w:val="28"/>
          <w:lang w:val="uk-UA"/>
        </w:rPr>
        <w:t xml:space="preserve">10 </w:t>
      </w:r>
      <w:r w:rsidRPr="00DE3552">
        <w:rPr>
          <w:sz w:val="28"/>
          <w:szCs w:val="28"/>
          <w:lang w:val="uk-UA" w:eastAsia="uk-UA"/>
        </w:rPr>
        <w:t xml:space="preserve">вересня </w:t>
      </w:r>
      <w:r w:rsidRPr="00DE3552">
        <w:rPr>
          <w:sz w:val="28"/>
          <w:szCs w:val="28"/>
          <w:lang w:val="uk-UA"/>
        </w:rPr>
        <w:t xml:space="preserve">2014 </w:t>
      </w:r>
      <w:r w:rsidRPr="00DE3552">
        <w:rPr>
          <w:sz w:val="28"/>
          <w:szCs w:val="28"/>
          <w:lang w:val="uk-UA" w:eastAsia="uk-UA"/>
        </w:rPr>
        <w:t xml:space="preserve">року за </w:t>
      </w:r>
      <w:r w:rsidRPr="00DE3552">
        <w:rPr>
          <w:sz w:val="28"/>
          <w:szCs w:val="28"/>
          <w:lang w:val="uk-UA"/>
        </w:rPr>
        <w:t xml:space="preserve">№ 1103/25880, </w:t>
      </w:r>
      <w:r w:rsidRPr="00DE3552">
        <w:rPr>
          <w:sz w:val="28"/>
          <w:szCs w:val="28"/>
          <w:lang w:val="uk-UA" w:eastAsia="uk-UA"/>
        </w:rPr>
        <w:t>відповідно до рішення міської ради від 20</w:t>
      </w:r>
      <w:r w:rsidRPr="00DE3552">
        <w:rPr>
          <w:sz w:val="28"/>
          <w:szCs w:val="28"/>
          <w:lang w:val="uk-UA"/>
        </w:rPr>
        <w:t xml:space="preserve"> </w:t>
      </w:r>
      <w:r w:rsidRPr="00DE3552">
        <w:rPr>
          <w:sz w:val="28"/>
          <w:szCs w:val="28"/>
          <w:lang w:val="uk-UA" w:eastAsia="uk-UA"/>
        </w:rPr>
        <w:t xml:space="preserve">грудня </w:t>
      </w:r>
      <w:r w:rsidRPr="00DE3552">
        <w:rPr>
          <w:sz w:val="28"/>
          <w:szCs w:val="28"/>
          <w:lang w:val="uk-UA"/>
        </w:rPr>
        <w:t xml:space="preserve">2018 </w:t>
      </w:r>
      <w:r w:rsidRPr="00DE3552">
        <w:rPr>
          <w:sz w:val="28"/>
          <w:szCs w:val="28"/>
          <w:lang w:val="uk-UA" w:eastAsia="uk-UA"/>
        </w:rPr>
        <w:t xml:space="preserve">року </w:t>
      </w:r>
      <w:r w:rsidRPr="00DE3552">
        <w:rPr>
          <w:sz w:val="28"/>
          <w:szCs w:val="28"/>
          <w:lang w:val="uk-UA"/>
        </w:rPr>
        <w:t xml:space="preserve">№ 55/482 </w:t>
      </w:r>
      <w:r w:rsidRPr="00DE3552">
        <w:rPr>
          <w:sz w:val="28"/>
          <w:szCs w:val="28"/>
          <w:lang w:val="uk-UA" w:eastAsia="uk-UA"/>
        </w:rPr>
        <w:t xml:space="preserve">"Про міський бюджет на </w:t>
      </w:r>
      <w:r w:rsidRPr="00DE3552">
        <w:rPr>
          <w:sz w:val="28"/>
          <w:szCs w:val="28"/>
          <w:lang w:val="uk-UA"/>
        </w:rPr>
        <w:t xml:space="preserve">2019 </w:t>
      </w:r>
      <w:r w:rsidRPr="00DE3552">
        <w:rPr>
          <w:sz w:val="28"/>
          <w:szCs w:val="28"/>
          <w:lang w:val="uk-UA" w:eastAsia="uk-UA"/>
        </w:rPr>
        <w:t>рік",</w:t>
      </w:r>
    </w:p>
    <w:p w:rsidR="00B43CEB" w:rsidRDefault="00B43CEB" w:rsidP="00E80205">
      <w:pPr>
        <w:pStyle w:val="a4"/>
        <w:shd w:val="clear" w:color="auto" w:fill="auto"/>
        <w:spacing w:after="0" w:line="240" w:lineRule="auto"/>
        <w:ind w:firstLine="0"/>
        <w:rPr>
          <w:sz w:val="28"/>
          <w:szCs w:val="28"/>
          <w:lang w:val="uk-UA"/>
        </w:rPr>
      </w:pPr>
    </w:p>
    <w:p w:rsidR="00B43CEB" w:rsidRPr="00DE3552" w:rsidRDefault="00B43CEB" w:rsidP="00E80205">
      <w:pPr>
        <w:pStyle w:val="a4"/>
        <w:shd w:val="clear" w:color="auto" w:fill="auto"/>
        <w:spacing w:after="0" w:line="240" w:lineRule="auto"/>
        <w:ind w:firstLine="0"/>
        <w:rPr>
          <w:sz w:val="28"/>
          <w:szCs w:val="28"/>
          <w:lang w:val="uk-UA" w:eastAsia="uk-UA"/>
        </w:rPr>
      </w:pPr>
      <w:r w:rsidRPr="00DE3552">
        <w:rPr>
          <w:sz w:val="28"/>
          <w:szCs w:val="28"/>
          <w:lang w:val="uk-UA" w:eastAsia="uk-UA"/>
        </w:rPr>
        <w:t>НАКАЗУЮ:</w:t>
      </w:r>
    </w:p>
    <w:p w:rsidR="00B43CEB" w:rsidRPr="00DE3552" w:rsidRDefault="00B43CEB" w:rsidP="00E80205">
      <w:pPr>
        <w:pStyle w:val="a4"/>
        <w:shd w:val="clear" w:color="auto" w:fill="auto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 w:rsidRPr="00DE3552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Внести зміни до наказу від 15.02.2019 № 14 виклавши </w:t>
      </w:r>
      <w:r w:rsidRPr="00DE3552">
        <w:rPr>
          <w:sz w:val="28"/>
          <w:szCs w:val="28"/>
          <w:lang w:val="uk-UA"/>
        </w:rPr>
        <w:t xml:space="preserve">  паспорти бюджетних програм на 2019 рік по відділу культури Лисичанської міської ради, </w:t>
      </w:r>
      <w:r>
        <w:rPr>
          <w:sz w:val="28"/>
          <w:szCs w:val="28"/>
          <w:lang w:val="uk-UA"/>
        </w:rPr>
        <w:t>за КПКВМБ</w:t>
      </w:r>
      <w:r w:rsidRPr="00DE3552">
        <w:rPr>
          <w:sz w:val="28"/>
          <w:szCs w:val="28"/>
          <w:lang w:val="uk-UA"/>
        </w:rPr>
        <w:t xml:space="preserve"> :</w:t>
      </w:r>
    </w:p>
    <w:p w:rsidR="00B43CEB" w:rsidRPr="00DE3552" w:rsidRDefault="00B43CEB" w:rsidP="00E80205">
      <w:pPr>
        <w:pStyle w:val="a4"/>
        <w:shd w:val="clear" w:color="auto" w:fill="auto"/>
        <w:spacing w:after="0" w:line="240" w:lineRule="auto"/>
        <w:ind w:left="720" w:firstLine="0"/>
        <w:jc w:val="both"/>
        <w:rPr>
          <w:sz w:val="28"/>
          <w:szCs w:val="28"/>
          <w:lang w:val="uk-UA"/>
        </w:rPr>
      </w:pPr>
      <w:r w:rsidRPr="00DE3552">
        <w:rPr>
          <w:sz w:val="28"/>
          <w:szCs w:val="28"/>
          <w:lang w:val="uk-UA"/>
        </w:rPr>
        <w:t>КПКВМБ 1011100 «Надання освіти школами естетичного виховання (музичними, художніми, хореографічними, театральними, хоровими, мистецькими)";</w:t>
      </w:r>
    </w:p>
    <w:p w:rsidR="00B43CEB" w:rsidRPr="00DE3552" w:rsidRDefault="00B43CEB" w:rsidP="002C10F2">
      <w:pPr>
        <w:pStyle w:val="a4"/>
        <w:shd w:val="clear" w:color="auto" w:fill="auto"/>
        <w:spacing w:after="0" w:line="240" w:lineRule="auto"/>
        <w:ind w:left="720" w:firstLine="0"/>
        <w:jc w:val="both"/>
        <w:rPr>
          <w:sz w:val="28"/>
          <w:szCs w:val="28"/>
          <w:lang w:val="uk-UA"/>
        </w:rPr>
      </w:pPr>
      <w:r w:rsidRPr="00DE3552">
        <w:rPr>
          <w:sz w:val="28"/>
          <w:szCs w:val="28"/>
          <w:lang w:val="uk-UA"/>
        </w:rPr>
        <w:t>КПКВМБ 1014060 «Забезпечення діяльності палаці</w:t>
      </w:r>
      <w:r>
        <w:rPr>
          <w:sz w:val="28"/>
          <w:szCs w:val="28"/>
          <w:lang w:val="uk-UA"/>
        </w:rPr>
        <w:t xml:space="preserve">в і будинків культури, клубів, </w:t>
      </w:r>
      <w:r w:rsidRPr="00DE3552">
        <w:rPr>
          <w:sz w:val="28"/>
          <w:szCs w:val="28"/>
          <w:lang w:val="uk-UA"/>
        </w:rPr>
        <w:t>центрів дозв</w:t>
      </w:r>
      <w:r>
        <w:rPr>
          <w:sz w:val="28"/>
          <w:szCs w:val="28"/>
          <w:lang w:val="uk-UA"/>
        </w:rPr>
        <w:t>ілля та інших клубних закладів» в новій  редакції.</w:t>
      </w:r>
    </w:p>
    <w:p w:rsidR="00B43CEB" w:rsidRPr="00DE3552" w:rsidRDefault="00B43CEB" w:rsidP="00E80205">
      <w:pPr>
        <w:pStyle w:val="a4"/>
        <w:shd w:val="clear" w:color="auto" w:fill="auto"/>
        <w:spacing w:after="0" w:line="240" w:lineRule="auto"/>
        <w:ind w:left="720" w:firstLine="0"/>
        <w:jc w:val="both"/>
        <w:rPr>
          <w:sz w:val="28"/>
          <w:szCs w:val="28"/>
          <w:lang w:val="uk-UA"/>
        </w:rPr>
      </w:pPr>
    </w:p>
    <w:p w:rsidR="00B43CEB" w:rsidRDefault="00B43CEB" w:rsidP="00E80205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  <w:r w:rsidRPr="00DE3552">
        <w:rPr>
          <w:sz w:val="28"/>
          <w:szCs w:val="28"/>
          <w:lang w:val="uk-UA" w:eastAsia="uk-UA"/>
        </w:rPr>
        <w:t>2</w:t>
      </w:r>
      <w:r w:rsidRPr="00DE3552">
        <w:rPr>
          <w:sz w:val="28"/>
          <w:szCs w:val="28"/>
          <w:lang w:eastAsia="uk-UA"/>
        </w:rPr>
        <w:t xml:space="preserve">. </w:t>
      </w:r>
      <w:proofErr w:type="spellStart"/>
      <w:r w:rsidRPr="00DE3552">
        <w:rPr>
          <w:sz w:val="28"/>
          <w:szCs w:val="28"/>
          <w:lang w:eastAsia="uk-UA"/>
        </w:rPr>
        <w:t>Координацію</w:t>
      </w:r>
      <w:proofErr w:type="spellEnd"/>
      <w:r w:rsidRPr="00DE3552">
        <w:rPr>
          <w:sz w:val="28"/>
          <w:szCs w:val="28"/>
          <w:lang w:eastAsia="uk-UA"/>
        </w:rPr>
        <w:t xml:space="preserve"> </w:t>
      </w:r>
      <w:proofErr w:type="spellStart"/>
      <w:r w:rsidRPr="00DE3552">
        <w:rPr>
          <w:sz w:val="28"/>
          <w:szCs w:val="28"/>
          <w:lang w:eastAsia="uk-UA"/>
        </w:rPr>
        <w:t>роботи</w:t>
      </w:r>
      <w:proofErr w:type="spellEnd"/>
      <w:r w:rsidRPr="00DE3552">
        <w:rPr>
          <w:sz w:val="28"/>
          <w:szCs w:val="28"/>
          <w:lang w:eastAsia="uk-UA"/>
        </w:rPr>
        <w:t xml:space="preserve"> та контроль за </w:t>
      </w:r>
      <w:proofErr w:type="spellStart"/>
      <w:r w:rsidRPr="00DE3552">
        <w:rPr>
          <w:sz w:val="28"/>
          <w:szCs w:val="28"/>
          <w:lang w:eastAsia="uk-UA"/>
        </w:rPr>
        <w:t>виконанням</w:t>
      </w:r>
      <w:proofErr w:type="spellEnd"/>
      <w:r w:rsidRPr="00DE3552">
        <w:rPr>
          <w:sz w:val="28"/>
          <w:szCs w:val="28"/>
          <w:lang w:eastAsia="uk-UA"/>
        </w:rPr>
        <w:t xml:space="preserve"> </w:t>
      </w:r>
      <w:proofErr w:type="spellStart"/>
      <w:r w:rsidRPr="00DE3552">
        <w:rPr>
          <w:sz w:val="28"/>
          <w:szCs w:val="28"/>
          <w:lang w:eastAsia="uk-UA"/>
        </w:rPr>
        <w:t>цього</w:t>
      </w:r>
      <w:proofErr w:type="spellEnd"/>
      <w:r w:rsidRPr="00DE3552">
        <w:rPr>
          <w:sz w:val="28"/>
          <w:szCs w:val="28"/>
          <w:lang w:eastAsia="uk-UA"/>
        </w:rPr>
        <w:t xml:space="preserve"> наказу </w:t>
      </w:r>
      <w:proofErr w:type="spellStart"/>
      <w:r w:rsidRPr="00DE3552">
        <w:rPr>
          <w:sz w:val="28"/>
          <w:szCs w:val="28"/>
          <w:lang w:eastAsia="uk-UA"/>
        </w:rPr>
        <w:t>покласти</w:t>
      </w:r>
      <w:proofErr w:type="spellEnd"/>
      <w:r w:rsidRPr="00DE3552">
        <w:rPr>
          <w:sz w:val="28"/>
          <w:szCs w:val="28"/>
          <w:lang w:eastAsia="uk-UA"/>
        </w:rPr>
        <w:t xml:space="preserve"> на </w:t>
      </w:r>
      <w:r w:rsidRPr="00DE3552">
        <w:rPr>
          <w:sz w:val="28"/>
          <w:szCs w:val="28"/>
          <w:lang w:val="uk-UA" w:eastAsia="uk-UA"/>
        </w:rPr>
        <w:t>головного бухгалтера   Пивоварову Л.А.</w:t>
      </w:r>
    </w:p>
    <w:p w:rsidR="00B43CEB" w:rsidRDefault="00B43CEB" w:rsidP="00E80205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</w:p>
    <w:p w:rsidR="00B43CEB" w:rsidRPr="00DE3552" w:rsidRDefault="00B43CEB" w:rsidP="00E80205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</w:p>
    <w:p w:rsidR="00B43CEB" w:rsidRPr="00DE3552" w:rsidRDefault="00B43CEB" w:rsidP="00E80205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</w:p>
    <w:p w:rsidR="00B43CEB" w:rsidRDefault="00B43CEB" w:rsidP="00E80205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</w:p>
    <w:p w:rsidR="00C72648" w:rsidRPr="00DE3552" w:rsidRDefault="00C72648" w:rsidP="00E80205">
      <w:pPr>
        <w:pStyle w:val="a4"/>
        <w:shd w:val="clear" w:color="auto" w:fill="auto"/>
        <w:spacing w:after="0" w:line="240" w:lineRule="auto"/>
        <w:ind w:right="80" w:firstLine="708"/>
        <w:jc w:val="both"/>
        <w:rPr>
          <w:sz w:val="28"/>
          <w:szCs w:val="28"/>
          <w:lang w:val="uk-UA" w:eastAsia="uk-UA"/>
        </w:rPr>
      </w:pPr>
    </w:p>
    <w:p w:rsidR="00B43CEB" w:rsidRPr="00C72648" w:rsidRDefault="00B43CEB" w:rsidP="00C72648">
      <w:pPr>
        <w:pStyle w:val="a4"/>
        <w:shd w:val="clear" w:color="auto" w:fill="auto"/>
        <w:tabs>
          <w:tab w:val="left" w:pos="1090"/>
        </w:tabs>
        <w:spacing w:after="0" w:line="240" w:lineRule="auto"/>
        <w:ind w:right="80" w:firstLine="0"/>
        <w:jc w:val="both"/>
        <w:rPr>
          <w:b/>
          <w:lang w:val="uk-UA"/>
        </w:rPr>
      </w:pPr>
      <w:r w:rsidRPr="00C72648">
        <w:rPr>
          <w:b/>
          <w:sz w:val="28"/>
          <w:szCs w:val="28"/>
          <w:lang w:val="uk-UA" w:eastAsia="uk-UA"/>
        </w:rPr>
        <w:t>Начальник</w:t>
      </w:r>
      <w:r w:rsidR="00C72648" w:rsidRPr="00C72648">
        <w:rPr>
          <w:b/>
          <w:sz w:val="28"/>
          <w:szCs w:val="28"/>
          <w:lang w:val="uk-UA" w:eastAsia="uk-UA"/>
        </w:rPr>
        <w:tab/>
      </w:r>
      <w:r w:rsidR="00C72648" w:rsidRPr="00C72648">
        <w:rPr>
          <w:b/>
          <w:sz w:val="28"/>
          <w:szCs w:val="28"/>
          <w:lang w:val="uk-UA" w:eastAsia="uk-UA"/>
        </w:rPr>
        <w:tab/>
      </w:r>
      <w:r w:rsidRPr="00C72648">
        <w:rPr>
          <w:b/>
          <w:sz w:val="28"/>
          <w:szCs w:val="28"/>
          <w:lang w:val="uk-UA" w:eastAsia="uk-UA"/>
        </w:rPr>
        <w:tab/>
      </w:r>
      <w:r w:rsidRPr="00C72648">
        <w:rPr>
          <w:b/>
          <w:sz w:val="28"/>
          <w:szCs w:val="28"/>
          <w:lang w:val="uk-UA" w:eastAsia="uk-UA"/>
        </w:rPr>
        <w:tab/>
      </w:r>
      <w:r w:rsidRPr="00C72648">
        <w:rPr>
          <w:b/>
          <w:sz w:val="28"/>
          <w:szCs w:val="28"/>
          <w:lang w:val="uk-UA" w:eastAsia="uk-UA"/>
        </w:rPr>
        <w:tab/>
      </w:r>
      <w:r w:rsidRPr="00C72648">
        <w:rPr>
          <w:b/>
          <w:sz w:val="28"/>
          <w:szCs w:val="28"/>
          <w:lang w:val="uk-UA" w:eastAsia="uk-UA"/>
        </w:rPr>
        <w:tab/>
      </w:r>
      <w:r w:rsidRPr="00C72648">
        <w:rPr>
          <w:b/>
          <w:sz w:val="28"/>
          <w:szCs w:val="28"/>
          <w:lang w:val="uk-UA" w:eastAsia="uk-UA"/>
        </w:rPr>
        <w:tab/>
      </w:r>
      <w:r w:rsidRPr="00C72648">
        <w:rPr>
          <w:b/>
          <w:sz w:val="28"/>
          <w:szCs w:val="28"/>
          <w:lang w:val="uk-UA" w:eastAsia="uk-UA"/>
        </w:rPr>
        <w:tab/>
        <w:t xml:space="preserve">Л.ТКАЧЕНКО </w:t>
      </w:r>
    </w:p>
    <w:sectPr w:rsidR="00B43CEB" w:rsidRPr="00C72648" w:rsidSect="00B400EE">
      <w:pgSz w:w="11905" w:h="16837"/>
      <w:pgMar w:top="1134" w:right="851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F354B"/>
    <w:multiLevelType w:val="hybridMultilevel"/>
    <w:tmpl w:val="80E67340"/>
    <w:lvl w:ilvl="0" w:tplc="336E86F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DC1"/>
    <w:rsid w:val="00000A1A"/>
    <w:rsid w:val="00005D2D"/>
    <w:rsid w:val="00014DB3"/>
    <w:rsid w:val="00023AB1"/>
    <w:rsid w:val="00025575"/>
    <w:rsid w:val="00033C09"/>
    <w:rsid w:val="00083F84"/>
    <w:rsid w:val="00095078"/>
    <w:rsid w:val="00096162"/>
    <w:rsid w:val="000F3709"/>
    <w:rsid w:val="0012364A"/>
    <w:rsid w:val="00132949"/>
    <w:rsid w:val="0013739E"/>
    <w:rsid w:val="001478F5"/>
    <w:rsid w:val="00153623"/>
    <w:rsid w:val="00180EE3"/>
    <w:rsid w:val="001A70C1"/>
    <w:rsid w:val="001B07C7"/>
    <w:rsid w:val="001B161A"/>
    <w:rsid w:val="001C7214"/>
    <w:rsid w:val="001D3FFA"/>
    <w:rsid w:val="00211274"/>
    <w:rsid w:val="00236FF5"/>
    <w:rsid w:val="002554E8"/>
    <w:rsid w:val="002763D3"/>
    <w:rsid w:val="00281AB3"/>
    <w:rsid w:val="002A0DC1"/>
    <w:rsid w:val="002C10F2"/>
    <w:rsid w:val="002C1C2D"/>
    <w:rsid w:val="002C2F05"/>
    <w:rsid w:val="002F3BAF"/>
    <w:rsid w:val="002F5138"/>
    <w:rsid w:val="00302C57"/>
    <w:rsid w:val="0030309A"/>
    <w:rsid w:val="00372A03"/>
    <w:rsid w:val="003B0496"/>
    <w:rsid w:val="003B4A8E"/>
    <w:rsid w:val="003D42BD"/>
    <w:rsid w:val="003F1926"/>
    <w:rsid w:val="003F4172"/>
    <w:rsid w:val="00400696"/>
    <w:rsid w:val="00457FF2"/>
    <w:rsid w:val="00461BC9"/>
    <w:rsid w:val="00471EE9"/>
    <w:rsid w:val="004C3A61"/>
    <w:rsid w:val="004D54E0"/>
    <w:rsid w:val="00514D0E"/>
    <w:rsid w:val="005513A0"/>
    <w:rsid w:val="00573AAE"/>
    <w:rsid w:val="005D2FE7"/>
    <w:rsid w:val="00615D05"/>
    <w:rsid w:val="00620C6E"/>
    <w:rsid w:val="00647F05"/>
    <w:rsid w:val="00653B04"/>
    <w:rsid w:val="00691315"/>
    <w:rsid w:val="006A2B3C"/>
    <w:rsid w:val="006C0249"/>
    <w:rsid w:val="006C47AC"/>
    <w:rsid w:val="007241D3"/>
    <w:rsid w:val="00730CF8"/>
    <w:rsid w:val="0074548E"/>
    <w:rsid w:val="00757671"/>
    <w:rsid w:val="00765E03"/>
    <w:rsid w:val="00774989"/>
    <w:rsid w:val="007814B0"/>
    <w:rsid w:val="00785787"/>
    <w:rsid w:val="007948F8"/>
    <w:rsid w:val="007A4312"/>
    <w:rsid w:val="007B1D14"/>
    <w:rsid w:val="007D5FDA"/>
    <w:rsid w:val="007E29A9"/>
    <w:rsid w:val="00807DF5"/>
    <w:rsid w:val="0081474B"/>
    <w:rsid w:val="0082027F"/>
    <w:rsid w:val="00856DCE"/>
    <w:rsid w:val="00861453"/>
    <w:rsid w:val="008E526E"/>
    <w:rsid w:val="008F1865"/>
    <w:rsid w:val="00903F04"/>
    <w:rsid w:val="0090540A"/>
    <w:rsid w:val="00910B2F"/>
    <w:rsid w:val="00927399"/>
    <w:rsid w:val="00955D61"/>
    <w:rsid w:val="00985848"/>
    <w:rsid w:val="00987225"/>
    <w:rsid w:val="009A1D35"/>
    <w:rsid w:val="009B03EF"/>
    <w:rsid w:val="009B511F"/>
    <w:rsid w:val="00A26DC2"/>
    <w:rsid w:val="00A50478"/>
    <w:rsid w:val="00A60B59"/>
    <w:rsid w:val="00A957CD"/>
    <w:rsid w:val="00AB08E3"/>
    <w:rsid w:val="00AB6383"/>
    <w:rsid w:val="00AE2652"/>
    <w:rsid w:val="00AE325B"/>
    <w:rsid w:val="00AE6335"/>
    <w:rsid w:val="00B06DFE"/>
    <w:rsid w:val="00B30837"/>
    <w:rsid w:val="00B328DC"/>
    <w:rsid w:val="00B400EE"/>
    <w:rsid w:val="00B43CEB"/>
    <w:rsid w:val="00B46A9B"/>
    <w:rsid w:val="00B6498D"/>
    <w:rsid w:val="00B745A4"/>
    <w:rsid w:val="00B8139A"/>
    <w:rsid w:val="00B8475E"/>
    <w:rsid w:val="00BA5025"/>
    <w:rsid w:val="00BB5098"/>
    <w:rsid w:val="00BB5AD2"/>
    <w:rsid w:val="00BD121C"/>
    <w:rsid w:val="00BE7C22"/>
    <w:rsid w:val="00C01D31"/>
    <w:rsid w:val="00C22602"/>
    <w:rsid w:val="00C72648"/>
    <w:rsid w:val="00C7302E"/>
    <w:rsid w:val="00C901A3"/>
    <w:rsid w:val="00C91A4F"/>
    <w:rsid w:val="00C97467"/>
    <w:rsid w:val="00CA30DD"/>
    <w:rsid w:val="00CB623C"/>
    <w:rsid w:val="00CB681C"/>
    <w:rsid w:val="00CD3E78"/>
    <w:rsid w:val="00D03A32"/>
    <w:rsid w:val="00D10070"/>
    <w:rsid w:val="00D50A5B"/>
    <w:rsid w:val="00D603B7"/>
    <w:rsid w:val="00D92164"/>
    <w:rsid w:val="00DC2568"/>
    <w:rsid w:val="00DE3552"/>
    <w:rsid w:val="00E029D2"/>
    <w:rsid w:val="00E22AF8"/>
    <w:rsid w:val="00E517D8"/>
    <w:rsid w:val="00E80205"/>
    <w:rsid w:val="00EA49EA"/>
    <w:rsid w:val="00EA62E8"/>
    <w:rsid w:val="00EA7779"/>
    <w:rsid w:val="00ED3749"/>
    <w:rsid w:val="00F034CC"/>
    <w:rsid w:val="00F20CFA"/>
    <w:rsid w:val="00F33E2D"/>
    <w:rsid w:val="00F36F5F"/>
    <w:rsid w:val="00F515A0"/>
    <w:rsid w:val="00F56B5B"/>
    <w:rsid w:val="00F71FF2"/>
    <w:rsid w:val="00F82BE5"/>
    <w:rsid w:val="00FA6597"/>
    <w:rsid w:val="00FA74CE"/>
    <w:rsid w:val="00FB5EF1"/>
    <w:rsid w:val="00FB61FC"/>
    <w:rsid w:val="00FC15F8"/>
    <w:rsid w:val="00FD00CB"/>
    <w:rsid w:val="00FF6F76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B30DA"/>
  <w15:docId w15:val="{BCAB8F4B-FF3F-4D43-9657-4B499CC5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0DC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2A0DC1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2A0DC1"/>
    <w:rPr>
      <w:rFonts w:ascii="Times New Roman" w:hAnsi="Times New Roman" w:cs="Times New Roman"/>
      <w:b/>
      <w:bCs/>
      <w:spacing w:val="20"/>
      <w:sz w:val="25"/>
      <w:szCs w:val="25"/>
      <w:shd w:val="clear" w:color="auto" w:fill="FFFFFF"/>
    </w:rPr>
  </w:style>
  <w:style w:type="paragraph" w:styleId="a4">
    <w:name w:val="Body Text"/>
    <w:basedOn w:val="a"/>
    <w:link w:val="a3"/>
    <w:uiPriority w:val="99"/>
    <w:rsid w:val="002A0DC1"/>
    <w:pPr>
      <w:shd w:val="clear" w:color="auto" w:fill="FFFFFF"/>
      <w:spacing w:after="240" w:line="307" w:lineRule="exact"/>
      <w:ind w:hanging="640"/>
    </w:pPr>
    <w:rPr>
      <w:rFonts w:ascii="Times New Roman" w:hAnsi="Times New Roman"/>
      <w:sz w:val="25"/>
      <w:szCs w:val="25"/>
    </w:rPr>
  </w:style>
  <w:style w:type="character" w:customStyle="1" w:styleId="BodyTextChar1">
    <w:name w:val="Body Text Char1"/>
    <w:basedOn w:val="a0"/>
    <w:uiPriority w:val="99"/>
    <w:semiHidden/>
    <w:locked/>
    <w:rsid w:val="00774989"/>
    <w:rPr>
      <w:rFonts w:cs="Times New Roman"/>
      <w:lang w:eastAsia="en-US"/>
    </w:rPr>
  </w:style>
  <w:style w:type="character" w:customStyle="1" w:styleId="11">
    <w:name w:val="Основной текст Знак1"/>
    <w:basedOn w:val="a0"/>
    <w:uiPriority w:val="99"/>
    <w:semiHidden/>
    <w:locked/>
    <w:rsid w:val="002A0DC1"/>
    <w:rPr>
      <w:rFonts w:cs="Times New Roman"/>
    </w:rPr>
  </w:style>
  <w:style w:type="paragraph" w:customStyle="1" w:styleId="10">
    <w:name w:val="Заголовок №1"/>
    <w:basedOn w:val="a"/>
    <w:link w:val="1"/>
    <w:uiPriority w:val="99"/>
    <w:rsid w:val="002A0DC1"/>
    <w:pPr>
      <w:shd w:val="clear" w:color="auto" w:fill="FFFFFF"/>
      <w:spacing w:before="360" w:after="360" w:line="240" w:lineRule="atLeast"/>
      <w:outlineLvl w:val="0"/>
    </w:pPr>
    <w:rPr>
      <w:rFonts w:ascii="Times New Roman" w:hAnsi="Times New Roman"/>
      <w:b/>
      <w:bCs/>
      <w:spacing w:val="20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C72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26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4</cp:revision>
  <cp:lastPrinted>2019-03-07T08:16:00Z</cp:lastPrinted>
  <dcterms:created xsi:type="dcterms:W3CDTF">2019-03-07T08:03:00Z</dcterms:created>
  <dcterms:modified xsi:type="dcterms:W3CDTF">2019-03-07T08:16:00Z</dcterms:modified>
</cp:coreProperties>
</file>