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3D" w:rsidRPr="000F3E3D" w:rsidRDefault="000F3E3D" w:rsidP="00F90E8F">
      <w:pPr>
        <w:tabs>
          <w:tab w:val="center" w:pos="2015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E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60DC07" wp14:editId="56E5BCE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E3D" w:rsidRPr="00F90E8F" w:rsidRDefault="000F3E3D" w:rsidP="00F90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E8F"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0F3E3D" w:rsidRPr="00F90E8F" w:rsidRDefault="000F3E3D" w:rsidP="00F90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E8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F3E3D" w:rsidRPr="00F90E8F" w:rsidRDefault="000F3E3D" w:rsidP="00F90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E3D" w:rsidRPr="00F90E8F" w:rsidRDefault="000F3E3D" w:rsidP="00F90E8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90E8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90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F3E3D" w:rsidRPr="00F90E8F" w:rsidRDefault="000F3E3D" w:rsidP="00F90E8F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E3D" w:rsidRPr="00423C6D" w:rsidRDefault="00423C6D" w:rsidP="00F90E8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23C6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23C6D"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494A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0F3E3D" w:rsidRPr="00F90E8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0F3E3D" w:rsidRPr="00F90E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3E3D" w:rsidRPr="00F90E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3E3D" w:rsidRPr="00F90E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3E3D" w:rsidRPr="00F90E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49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49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494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№</w:t>
      </w:r>
      <w:r w:rsidRPr="00423C6D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0F3E3D" w:rsidRPr="00F90E8F" w:rsidRDefault="000F3E3D" w:rsidP="00F90E8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0E8F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0F3E3D" w:rsidRPr="00F90E8F" w:rsidRDefault="000F3E3D" w:rsidP="00F90E8F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24516" w:rsidRDefault="00424516" w:rsidP="0042451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90E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1920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створення Координаційної</w:t>
      </w:r>
      <w:r w:rsidR="00AA3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ради</w:t>
      </w:r>
    </w:p>
    <w:p w:rsidR="00AA3470" w:rsidRDefault="00AA3470" w:rsidP="0042451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 популяризації оздоровчої рухової</w:t>
      </w:r>
    </w:p>
    <w:p w:rsidR="00AA3470" w:rsidRPr="00F90E8F" w:rsidRDefault="00AA3470" w:rsidP="0042451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активнос</w:t>
      </w:r>
      <w:r w:rsidR="00F111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ті</w:t>
      </w:r>
    </w:p>
    <w:p w:rsidR="000F3E3D" w:rsidRPr="00F90E8F" w:rsidRDefault="000F3E3D" w:rsidP="0042451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516" w:rsidRDefault="0011065D" w:rsidP="000F3E3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3E2">
        <w:rPr>
          <w:rFonts w:ascii="Times New Roman" w:hAnsi="Times New Roman"/>
          <w:sz w:val="28"/>
          <w:szCs w:val="28"/>
          <w:lang w:val="uk-UA"/>
        </w:rPr>
        <w:t>Відповідно до Указу Президента України від 09 лютого 2016 року                    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виконання розпорядження голови облдержадміністрації, керівника обласної військово-цивільної адміні</w:t>
      </w:r>
      <w:r w:rsidR="005D6C5E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страції від 30.01.2017 № 54 «Про затвердження плану заходів на 2017 рік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реалізації Національної стратегії з оздоров</w:t>
      </w:r>
      <w:r w:rsidR="005D6C5E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чої рухової активності в Луганській області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період до 2025 року «Рухова активність - здоровий спосіб життя - здорова нація», керуючись ст.40, ст.17, ст.18</w:t>
      </w:r>
      <w:r w:rsidR="00F11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виконавчий комітет міської ради</w:t>
      </w:r>
    </w:p>
    <w:p w:rsidR="000B6D10" w:rsidRPr="00F90E8F" w:rsidRDefault="000B6D10" w:rsidP="000F3E3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516" w:rsidRDefault="00424516" w:rsidP="00424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0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11065D" w:rsidRDefault="00A32995" w:rsidP="00EF7D8B">
      <w:pPr>
        <w:pStyle w:val="a7"/>
        <w:numPr>
          <w:ilvl w:val="0"/>
          <w:numId w:val="1"/>
        </w:numPr>
        <w:tabs>
          <w:tab w:val="left" w:pos="1134"/>
          <w:tab w:val="left" w:pos="5670"/>
        </w:tabs>
        <w:suppressAutoHyphens/>
        <w:autoSpaceDN w:val="0"/>
        <w:ind w:left="0" w:firstLine="567"/>
        <w:jc w:val="both"/>
        <w:textAlignment w:val="baseline"/>
        <w:rPr>
          <w:lang w:val="uk-UA"/>
        </w:rPr>
      </w:pPr>
      <w:r>
        <w:rPr>
          <w:lang w:val="uk-UA"/>
        </w:rPr>
        <w:t>Створити Координаційну раду</w:t>
      </w:r>
      <w:r w:rsidR="0011065D" w:rsidRPr="004213E2">
        <w:rPr>
          <w:lang w:val="uk-UA"/>
        </w:rPr>
        <w:t xml:space="preserve"> з питань популяризації серед населення оздоровчої рухової активності та затвердити її </w:t>
      </w:r>
      <w:r>
        <w:rPr>
          <w:lang w:val="uk-UA"/>
        </w:rPr>
        <w:t>персональний склад</w:t>
      </w:r>
      <w:r w:rsidR="000B6D10">
        <w:rPr>
          <w:lang w:val="uk-UA"/>
        </w:rPr>
        <w:t xml:space="preserve"> (додаток 1)</w:t>
      </w:r>
      <w:r w:rsidR="0011065D" w:rsidRPr="004213E2">
        <w:rPr>
          <w:lang w:val="uk-UA"/>
        </w:rPr>
        <w:t>.</w:t>
      </w:r>
    </w:p>
    <w:p w:rsidR="00F11154" w:rsidRPr="00EF7D8B" w:rsidRDefault="00F11154" w:rsidP="00F11154">
      <w:pPr>
        <w:pStyle w:val="a7"/>
        <w:tabs>
          <w:tab w:val="left" w:pos="1134"/>
          <w:tab w:val="left" w:pos="5670"/>
        </w:tabs>
        <w:suppressAutoHyphens/>
        <w:autoSpaceDN w:val="0"/>
        <w:ind w:left="567"/>
        <w:jc w:val="both"/>
        <w:textAlignment w:val="baseline"/>
        <w:rPr>
          <w:lang w:val="uk-UA"/>
        </w:rPr>
      </w:pPr>
    </w:p>
    <w:p w:rsidR="0011065D" w:rsidRPr="00EF7D8B" w:rsidRDefault="0011065D" w:rsidP="00EF7D8B">
      <w:pPr>
        <w:pStyle w:val="a7"/>
        <w:numPr>
          <w:ilvl w:val="0"/>
          <w:numId w:val="1"/>
        </w:numPr>
        <w:tabs>
          <w:tab w:val="left" w:pos="1134"/>
          <w:tab w:val="left" w:pos="5670"/>
        </w:tabs>
        <w:suppressAutoHyphens/>
        <w:autoSpaceDN w:val="0"/>
        <w:ind w:left="0" w:firstLine="567"/>
        <w:jc w:val="both"/>
        <w:textAlignment w:val="baseline"/>
        <w:rPr>
          <w:lang w:val="uk-UA"/>
        </w:rPr>
      </w:pPr>
      <w:r w:rsidRPr="004213E2">
        <w:rPr>
          <w:lang w:val="uk-UA"/>
        </w:rPr>
        <w:t xml:space="preserve">Затвердити: </w:t>
      </w:r>
    </w:p>
    <w:p w:rsidR="000B6D10" w:rsidRDefault="0085430C" w:rsidP="000B6D10">
      <w:pPr>
        <w:pStyle w:val="a7"/>
        <w:tabs>
          <w:tab w:val="left" w:pos="1134"/>
          <w:tab w:val="left" w:pos="5670"/>
        </w:tabs>
        <w:suppressAutoHyphens/>
        <w:autoSpaceDN w:val="0"/>
        <w:ind w:left="0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2.1. </w:t>
      </w:r>
      <w:r w:rsidR="0011065D" w:rsidRPr="004213E2">
        <w:rPr>
          <w:lang w:val="uk-UA"/>
        </w:rPr>
        <w:t>П</w:t>
      </w:r>
      <w:r w:rsidR="00E004DA">
        <w:rPr>
          <w:lang w:val="uk-UA"/>
        </w:rPr>
        <w:t>оложення про Координаційну раду</w:t>
      </w:r>
      <w:r w:rsidR="0011065D" w:rsidRPr="004213E2">
        <w:rPr>
          <w:lang w:val="uk-UA"/>
        </w:rPr>
        <w:t xml:space="preserve"> з питань популяризації серед населення оз</w:t>
      </w:r>
      <w:r w:rsidR="006A3EB3">
        <w:rPr>
          <w:lang w:val="uk-UA"/>
        </w:rPr>
        <w:t>доровчої рухової активності (</w:t>
      </w:r>
      <w:r w:rsidR="000B6D10">
        <w:rPr>
          <w:lang w:val="uk-UA"/>
        </w:rPr>
        <w:t>додаток 2</w:t>
      </w:r>
      <w:r w:rsidR="006A3EB3">
        <w:rPr>
          <w:lang w:val="uk-UA"/>
        </w:rPr>
        <w:t>)</w:t>
      </w:r>
      <w:r w:rsidR="00F11154">
        <w:rPr>
          <w:lang w:val="uk-UA"/>
        </w:rPr>
        <w:t>;</w:t>
      </w:r>
    </w:p>
    <w:p w:rsidR="006A3EB3" w:rsidRDefault="000B6D10" w:rsidP="000B6D10">
      <w:pPr>
        <w:pStyle w:val="a7"/>
        <w:tabs>
          <w:tab w:val="left" w:pos="1134"/>
          <w:tab w:val="left" w:pos="5670"/>
        </w:tabs>
        <w:suppressAutoHyphens/>
        <w:autoSpaceDN w:val="0"/>
        <w:ind w:left="0" w:firstLine="567"/>
        <w:jc w:val="both"/>
        <w:textAlignment w:val="baseline"/>
        <w:rPr>
          <w:lang w:val="uk-UA"/>
        </w:rPr>
      </w:pPr>
      <w:r>
        <w:rPr>
          <w:lang w:val="uk-UA"/>
        </w:rPr>
        <w:t>2.2</w:t>
      </w:r>
      <w:r w:rsidR="00F11154">
        <w:rPr>
          <w:lang w:val="uk-UA"/>
        </w:rPr>
        <w:t>.</w:t>
      </w:r>
      <w:r w:rsidR="0085430C">
        <w:rPr>
          <w:lang w:val="uk-UA"/>
        </w:rPr>
        <w:t xml:space="preserve"> М</w:t>
      </w:r>
      <w:r w:rsidR="000F77EE">
        <w:rPr>
          <w:lang w:val="uk-UA"/>
        </w:rPr>
        <w:t>ісцевий план заходів на 2019</w:t>
      </w:r>
      <w:r w:rsidR="00424516" w:rsidRPr="00F90E8F">
        <w:rPr>
          <w:lang w:val="uk-UA"/>
        </w:rPr>
        <w:t xml:space="preserve"> рік щодо реалізації Національної стратегії з оздоровчої рухової активності в Україні на період до 2025 року «Рухова активність - здоровий спосіб жи</w:t>
      </w:r>
      <w:r w:rsidR="00F11154">
        <w:rPr>
          <w:lang w:val="uk-UA"/>
        </w:rPr>
        <w:t xml:space="preserve">ття - здорова нація» </w:t>
      </w:r>
      <w:r w:rsidR="000F77EE">
        <w:rPr>
          <w:lang w:val="uk-UA"/>
        </w:rPr>
        <w:t>(додаток 3).</w:t>
      </w:r>
    </w:p>
    <w:p w:rsidR="00F11154" w:rsidRPr="00F90E8F" w:rsidRDefault="00F11154" w:rsidP="00EF7D8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516" w:rsidRDefault="0085430C" w:rsidP="000B6D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F7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Зобов’язати </w:t>
      </w:r>
      <w:r w:rsidR="000F7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відповідальних</w:t>
      </w:r>
      <w:r w:rsidR="00F11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зазначених у місцевому плані заходів на 2019 рік щодо реалізації Національної стратегії з оздоровчої рухової активності в Україні на період </w:t>
      </w:r>
      <w:r w:rsidR="00621A05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2025 року «Рухова активність - здоровий спосіб жи</w:t>
      </w:r>
      <w:r w:rsidR="0062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ття - здорова нація»,</w:t>
      </w:r>
      <w:r w:rsidR="000F7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забезпечувати своєчасне виконання заходів</w:t>
      </w:r>
      <w:r w:rsidR="000F7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7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плану</w:t>
      </w:r>
      <w:r w:rsidR="000B6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 05 грудня поточного року 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інформувати відді</w:t>
      </w:r>
      <w:r w:rsidR="00736673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 у справах сім'ї, молоді та 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спорту про виконання заходів</w:t>
      </w:r>
      <w:r w:rsidR="000F7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1A05" w:rsidRPr="00F90E8F" w:rsidRDefault="00621A05" w:rsidP="00EF7D8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516" w:rsidRDefault="0085430C" w:rsidP="00EF7D8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Інформацію про виконання заходів </w:t>
      </w:r>
      <w:r w:rsidR="0062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плану заходів на 2019</w:t>
      </w:r>
      <w:r w:rsidR="00621A05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щодо реалізації Національної стратегії з оздоровчої рухової активності в Україні на період до 2025 року «Рухова активність - здоровий спосіб жи</w:t>
      </w:r>
      <w:r w:rsidR="0062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ття - здорова нація» 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на засіданні виконавчого ком</w:t>
      </w:r>
      <w:r w:rsidR="000F7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ітету міської ради у грудні 2019</w:t>
      </w:r>
      <w:r w:rsidR="00424516" w:rsidRPr="00F9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621A05" w:rsidRDefault="00621A05" w:rsidP="00EF7D8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A7A" w:rsidRDefault="00075A7A" w:rsidP="00075A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7A">
        <w:rPr>
          <w:rFonts w:ascii="Times New Roman" w:hAnsi="Times New Roman" w:cs="Times New Roman"/>
          <w:sz w:val="28"/>
          <w:szCs w:val="28"/>
          <w:lang w:val="uk-UA"/>
        </w:rPr>
        <w:t>5.Відділу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621A05" w:rsidRPr="00075A7A" w:rsidRDefault="00621A05" w:rsidP="00075A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7A" w:rsidRPr="00075A7A" w:rsidRDefault="00075A7A" w:rsidP="00075A7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5A7A">
        <w:rPr>
          <w:rFonts w:ascii="Times New Roman" w:hAnsi="Times New Roman" w:cs="Times New Roman"/>
          <w:sz w:val="28"/>
          <w:szCs w:val="28"/>
        </w:rPr>
        <w:t>.</w:t>
      </w:r>
      <w:r w:rsidRPr="00075A7A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07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7A">
        <w:rPr>
          <w:rStyle w:val="hps"/>
          <w:rFonts w:ascii="Times New Roman" w:hAnsi="Times New Roman" w:cs="Times New Roman"/>
          <w:sz w:val="28"/>
          <w:szCs w:val="28"/>
          <w:lang w:val="uk-UA"/>
        </w:rPr>
        <w:t>за виконанням</w:t>
      </w:r>
      <w:r w:rsidRPr="0007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7A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даного рішення</w:t>
      </w:r>
      <w:r w:rsidRPr="0007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7A">
        <w:rPr>
          <w:rStyle w:val="hps"/>
          <w:rFonts w:ascii="Times New Roman" w:hAnsi="Times New Roman" w:cs="Times New Roman"/>
          <w:sz w:val="28"/>
          <w:szCs w:val="28"/>
          <w:lang w:val="uk-UA"/>
        </w:rPr>
        <w:t>покласти на заступника</w:t>
      </w:r>
      <w:r w:rsidRPr="0007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7A">
        <w:rPr>
          <w:rStyle w:val="hps"/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075A7A">
        <w:rPr>
          <w:rFonts w:ascii="Times New Roman" w:hAnsi="Times New Roman" w:cs="Times New Roman"/>
          <w:sz w:val="28"/>
          <w:szCs w:val="28"/>
          <w:lang w:val="uk-UA"/>
        </w:rPr>
        <w:t xml:space="preserve"> Ганьшина І.І.</w:t>
      </w:r>
    </w:p>
    <w:p w:rsidR="00F90E8F" w:rsidRPr="00075A7A" w:rsidRDefault="00F90E8F" w:rsidP="00F90E8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D8B" w:rsidRDefault="00EF7D8B" w:rsidP="00F90E8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A05" w:rsidRDefault="00621A05" w:rsidP="00F90E8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A05" w:rsidRDefault="00621A05" w:rsidP="00F90E8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D8B" w:rsidRPr="00F90E8F" w:rsidRDefault="00EF7D8B" w:rsidP="00F90E8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B91" w:rsidRPr="00621A05" w:rsidRDefault="00736673" w:rsidP="00F90E8F">
      <w:pPr>
        <w:spacing w:before="100" w:beforeAutospacing="1" w:after="100" w:afterAutospacing="1" w:line="240" w:lineRule="auto"/>
        <w:contextualSpacing/>
        <w:rPr>
          <w:rStyle w:val="hps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77F93"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 ШИЛІН</w:t>
      </w:r>
      <w:r w:rsidR="00424516" w:rsidRPr="00621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</w:p>
    <w:p w:rsidR="0085430C" w:rsidRPr="00621A05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Pr="00621A05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85430C" w:rsidRDefault="0085430C" w:rsidP="0085430C">
      <w:pPr>
        <w:ind w:left="2832" w:firstLine="708"/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621A05" w:rsidRDefault="00621A05" w:rsidP="006A3EB3">
      <w:pPr>
        <w:contextualSpacing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</w:p>
    <w:p w:rsidR="00D47F07" w:rsidRPr="00736673" w:rsidRDefault="000B6D10" w:rsidP="00FE3816">
      <w:pPr>
        <w:spacing w:before="100" w:beforeAutospacing="1" w:after="100" w:afterAutospacing="1" w:line="240" w:lineRule="auto"/>
        <w:ind w:left="6521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2 </w:t>
      </w:r>
      <w:r w:rsidR="00FE38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0B5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7F07" w:rsidRPr="007366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виконкому</w:t>
      </w:r>
      <w:r w:rsidR="00FE38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7F07" w:rsidRPr="007366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</w:p>
    <w:p w:rsidR="00D47F07" w:rsidRPr="00736673" w:rsidRDefault="00E41136" w:rsidP="00D47F07">
      <w:pPr>
        <w:spacing w:before="100" w:beforeAutospacing="1" w:after="100" w:afterAutospacing="1" w:line="240" w:lineRule="auto"/>
        <w:ind w:left="6521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05.03.2019 № 115</w:t>
      </w:r>
    </w:p>
    <w:p w:rsidR="00D47F07" w:rsidRDefault="00D47F07" w:rsidP="00075A7A">
      <w:pPr>
        <w:widowControl w:val="0"/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F07" w:rsidRPr="001D29C0" w:rsidRDefault="00D47F07" w:rsidP="00D47F07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29C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D47F07" w:rsidRDefault="00D47F07" w:rsidP="00D47F07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29C0">
        <w:rPr>
          <w:rFonts w:ascii="Times New Roman" w:hAnsi="Times New Roman" w:cs="Times New Roman"/>
          <w:sz w:val="28"/>
          <w:szCs w:val="28"/>
          <w:lang w:val="uk-UA"/>
        </w:rPr>
        <w:t>про Координацій</w:t>
      </w:r>
      <w:r w:rsidR="00813301">
        <w:rPr>
          <w:rFonts w:ascii="Times New Roman" w:hAnsi="Times New Roman" w:cs="Times New Roman"/>
          <w:sz w:val="28"/>
          <w:szCs w:val="28"/>
          <w:lang w:val="uk-UA"/>
        </w:rPr>
        <w:t xml:space="preserve">ну раду </w:t>
      </w:r>
      <w:r w:rsidRPr="001D29C0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D47F07" w:rsidRPr="001D29C0" w:rsidRDefault="00D47F07" w:rsidP="00D47F07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29C0">
        <w:rPr>
          <w:rFonts w:ascii="Times New Roman" w:hAnsi="Times New Roman" w:cs="Times New Roman"/>
          <w:sz w:val="28"/>
          <w:szCs w:val="28"/>
          <w:lang w:val="uk-UA"/>
        </w:rPr>
        <w:t>популяризації серед населенн</w:t>
      </w:r>
      <w:r w:rsidR="00621A05">
        <w:rPr>
          <w:rFonts w:ascii="Times New Roman" w:hAnsi="Times New Roman" w:cs="Times New Roman"/>
          <w:sz w:val="28"/>
          <w:szCs w:val="28"/>
          <w:lang w:val="uk-UA"/>
        </w:rPr>
        <w:t>я оздоровчої рухової активності</w:t>
      </w:r>
    </w:p>
    <w:p w:rsidR="00D47F07" w:rsidRPr="001D29C0" w:rsidRDefault="00D47F07" w:rsidP="00D47F07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F07" w:rsidRPr="001D29C0" w:rsidRDefault="00D47F07" w:rsidP="0045494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before="24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 xml:space="preserve">Координаційна рада з питань популяризації серед населення оздоровчої рухової активності (далі – Координаційна рада) є консультативно-дорадчим </w:t>
      </w:r>
      <w:r w:rsidR="006F13BB">
        <w:rPr>
          <w:sz w:val="28"/>
          <w:szCs w:val="28"/>
          <w:lang w:val="uk-UA"/>
        </w:rPr>
        <w:t>органом</w:t>
      </w:r>
      <w:r w:rsidRPr="001D29C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</w:t>
      </w:r>
      <w:r w:rsidR="00D76482">
        <w:rPr>
          <w:sz w:val="28"/>
          <w:szCs w:val="28"/>
          <w:lang w:val="uk-UA"/>
        </w:rPr>
        <w:t xml:space="preserve"> створюється рішенням виконкому Лисичанської міської ради</w:t>
      </w:r>
      <w:r w:rsidRPr="001D29C0">
        <w:rPr>
          <w:sz w:val="28"/>
          <w:szCs w:val="28"/>
          <w:lang w:val="uk-UA"/>
        </w:rPr>
        <w:t xml:space="preserve"> з метою координації роботи </w:t>
      </w:r>
      <w:r>
        <w:rPr>
          <w:sz w:val="28"/>
          <w:szCs w:val="28"/>
          <w:lang w:val="uk-UA"/>
        </w:rPr>
        <w:t>структурних підрозділів</w:t>
      </w:r>
      <w:r w:rsidR="006F13BB">
        <w:rPr>
          <w:sz w:val="28"/>
          <w:szCs w:val="28"/>
          <w:lang w:val="uk-UA"/>
        </w:rPr>
        <w:t xml:space="preserve"> Лисичанської міської ради</w:t>
      </w:r>
      <w:r w:rsidRPr="001D29C0">
        <w:rPr>
          <w:sz w:val="28"/>
          <w:szCs w:val="28"/>
          <w:lang w:val="uk-UA"/>
        </w:rPr>
        <w:t>, викон</w:t>
      </w:r>
      <w:r>
        <w:rPr>
          <w:sz w:val="28"/>
          <w:szCs w:val="28"/>
          <w:lang w:val="uk-UA"/>
        </w:rPr>
        <w:t>авчих органів</w:t>
      </w:r>
      <w:r w:rsidR="002374EB">
        <w:rPr>
          <w:sz w:val="28"/>
          <w:szCs w:val="28"/>
          <w:lang w:val="uk-UA"/>
        </w:rPr>
        <w:t xml:space="preserve"> міської</w:t>
      </w:r>
      <w:r w:rsidRPr="001D29C0">
        <w:rPr>
          <w:sz w:val="28"/>
          <w:szCs w:val="28"/>
          <w:lang w:val="uk-UA"/>
        </w:rPr>
        <w:t xml:space="preserve"> рад</w:t>
      </w:r>
      <w:r w:rsidR="002374EB">
        <w:rPr>
          <w:sz w:val="28"/>
          <w:szCs w:val="28"/>
          <w:lang w:val="uk-UA"/>
        </w:rPr>
        <w:t>и</w:t>
      </w:r>
      <w:r w:rsidRPr="001D29C0">
        <w:rPr>
          <w:sz w:val="28"/>
          <w:szCs w:val="28"/>
          <w:lang w:val="uk-UA"/>
        </w:rPr>
        <w:t>,</w:t>
      </w:r>
      <w:r w:rsidR="00D76482">
        <w:rPr>
          <w:sz w:val="28"/>
          <w:szCs w:val="28"/>
          <w:lang w:val="uk-UA"/>
        </w:rPr>
        <w:t xml:space="preserve"> інших відомств та організацій,</w:t>
      </w:r>
      <w:r>
        <w:rPr>
          <w:sz w:val="28"/>
          <w:szCs w:val="28"/>
          <w:lang w:val="uk-UA"/>
        </w:rPr>
        <w:t xml:space="preserve"> навчальних закладів</w:t>
      </w:r>
      <w:r w:rsidRPr="001D29C0">
        <w:rPr>
          <w:sz w:val="28"/>
          <w:szCs w:val="28"/>
          <w:lang w:val="uk-UA"/>
        </w:rPr>
        <w:t xml:space="preserve"> щодо подальшого розвитку фізич</w:t>
      </w:r>
      <w:r w:rsidR="002374EB">
        <w:rPr>
          <w:sz w:val="28"/>
          <w:szCs w:val="28"/>
          <w:lang w:val="uk-UA"/>
        </w:rPr>
        <w:t>ної культури та спорту в місті</w:t>
      </w:r>
      <w:r w:rsidRPr="001D29C0">
        <w:rPr>
          <w:sz w:val="28"/>
          <w:szCs w:val="28"/>
          <w:lang w:val="uk-UA"/>
        </w:rPr>
        <w:t>, поширення серед населення оздоровчої рухової активності.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before="24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>Координаційна рада здійснює свою діяльність відповідно до Конституції України, законів України, актів Президента України, Кабінету Міністрів України, інших нормативно-правових актів</w:t>
      </w:r>
      <w:r>
        <w:rPr>
          <w:sz w:val="28"/>
          <w:szCs w:val="28"/>
          <w:lang w:val="uk-UA"/>
        </w:rPr>
        <w:t xml:space="preserve"> та</w:t>
      </w:r>
      <w:r w:rsidRPr="001D29C0">
        <w:rPr>
          <w:sz w:val="28"/>
          <w:szCs w:val="28"/>
          <w:lang w:val="uk-UA"/>
        </w:rPr>
        <w:t xml:space="preserve"> цього положення.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before="24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bCs/>
          <w:sz w:val="28"/>
          <w:szCs w:val="28"/>
          <w:lang w:val="uk-UA"/>
        </w:rPr>
        <w:t>Основні завдання Координаційної ради:</w:t>
      </w:r>
    </w:p>
    <w:p w:rsidR="00D47F07" w:rsidRPr="001D29C0" w:rsidRDefault="002374EB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створенню в місті</w:t>
      </w:r>
      <w:r w:rsidR="00D47F07" w:rsidRPr="001D29C0">
        <w:rPr>
          <w:sz w:val="28"/>
          <w:szCs w:val="28"/>
          <w:lang w:val="uk-UA"/>
        </w:rPr>
        <w:t xml:space="preserve"> умов до оздоровчої рухової активності та здорового способу життя для </w:t>
      </w:r>
      <w:r w:rsidR="00D47F07">
        <w:rPr>
          <w:sz w:val="28"/>
          <w:szCs w:val="28"/>
          <w:lang w:val="uk-UA"/>
        </w:rPr>
        <w:t>зміцнення</w:t>
      </w:r>
      <w:r w:rsidR="00D47F07" w:rsidRPr="001D29C0">
        <w:rPr>
          <w:sz w:val="28"/>
          <w:szCs w:val="28"/>
          <w:lang w:val="uk-UA"/>
        </w:rPr>
        <w:t xml:space="preserve"> здоров'я громадян як найвищої соціальної цінності;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>розвиток матеріально-технічної бази масового спорту, формування інфраструктури сучасних і привабливих спортивних споруд за місцем проживання, у місцях масового відпочинку громадян, на базі загальноосвітніх навчальних закладів, що мають бути легко доступні для різних верств населення;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>формування ціннісного ставлення молоді до власного здоров'я, покращення фізичного розвитку та фізичної підготовленості;</w:t>
      </w:r>
    </w:p>
    <w:p w:rsidR="00D47F07" w:rsidRPr="006F13BB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>збільшення кількості</w:t>
      </w:r>
      <w:r>
        <w:rPr>
          <w:sz w:val="28"/>
          <w:szCs w:val="28"/>
          <w:lang w:val="uk-UA"/>
        </w:rPr>
        <w:t xml:space="preserve"> проведення</w:t>
      </w:r>
      <w:r w:rsidRPr="001D29C0">
        <w:rPr>
          <w:sz w:val="28"/>
          <w:szCs w:val="28"/>
          <w:lang w:val="uk-UA"/>
        </w:rPr>
        <w:t xml:space="preserve"> загальнодоступних спортивних заходів для активного сімейного відпочинку в місцях масового відпочинку громадян; </w:t>
      </w:r>
    </w:p>
    <w:p w:rsidR="00D47F07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 xml:space="preserve">залучення інститутів громадянського суспільства, у тому числі молодіжних та дитячих громадських </w:t>
      </w:r>
      <w:r>
        <w:rPr>
          <w:sz w:val="28"/>
          <w:szCs w:val="28"/>
          <w:lang w:val="uk-UA"/>
        </w:rPr>
        <w:t>об’єднань</w:t>
      </w:r>
      <w:r w:rsidRPr="001D29C0">
        <w:rPr>
          <w:sz w:val="28"/>
          <w:szCs w:val="28"/>
          <w:lang w:val="uk-UA"/>
        </w:rPr>
        <w:t>, до проведення заходів з підвищення оздоровчої рухової активності населення;</w:t>
      </w:r>
    </w:p>
    <w:p w:rsidR="00D47F07" w:rsidRPr="00DA3480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DA3480">
        <w:rPr>
          <w:sz w:val="28"/>
          <w:szCs w:val="28"/>
          <w:lang w:val="uk-UA"/>
        </w:rPr>
        <w:t>модернізація в навчальних закладах системи фізичного виховання, яке має бути органічно поєднано з іншими компонентами здорового способу життя; забезпечення медико-педагогічного контролю за фізичним вихованням дітей у загальноосвітніх навчальних закладах;</w:t>
      </w:r>
    </w:p>
    <w:p w:rsidR="00D47F07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>впровадження рухової активності для первинної профілактики хронічних неінфекційних захворювань та фізичної реабілітації, надання консультацій з питань використання</w:t>
      </w:r>
      <w:r>
        <w:rPr>
          <w:sz w:val="28"/>
          <w:szCs w:val="28"/>
          <w:lang w:val="uk-UA"/>
        </w:rPr>
        <w:t xml:space="preserve"> оздоровчої рухової активності;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>впровадження у засобах масової інформації соціальної реклами стосовно переваг оздоровчої рухової активності;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lastRenderedPageBreak/>
        <w:t>запровадження системи моніторингу основних показників рухової активності різних вікових</w:t>
      </w:r>
      <w:r>
        <w:rPr>
          <w:sz w:val="28"/>
          <w:szCs w:val="28"/>
          <w:lang w:val="uk-UA"/>
        </w:rPr>
        <w:t xml:space="preserve"> та соціальних верств населення</w:t>
      </w:r>
      <w:r w:rsidRPr="001D29C0">
        <w:rPr>
          <w:sz w:val="28"/>
          <w:szCs w:val="28"/>
          <w:lang w:val="uk-UA"/>
        </w:rPr>
        <w:t>.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before="24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bCs/>
          <w:sz w:val="28"/>
          <w:szCs w:val="28"/>
          <w:lang w:val="uk-UA"/>
        </w:rPr>
        <w:t>Координаційна рада має право</w:t>
      </w:r>
      <w:r>
        <w:rPr>
          <w:bCs/>
          <w:sz w:val="28"/>
          <w:szCs w:val="28"/>
          <w:lang w:val="uk-UA"/>
        </w:rPr>
        <w:t>:</w:t>
      </w:r>
    </w:p>
    <w:p w:rsidR="00D47F07" w:rsidRPr="001D29C0" w:rsidRDefault="00D47F07" w:rsidP="0045494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 xml:space="preserve">запрошувати на свої засідання представників структурних </w:t>
      </w:r>
      <w:r w:rsidR="00813301">
        <w:rPr>
          <w:sz w:val="28"/>
          <w:szCs w:val="28"/>
          <w:lang w:val="uk-UA"/>
        </w:rPr>
        <w:t>підрозділів міської</w:t>
      </w:r>
      <w:r w:rsidR="0018696F">
        <w:rPr>
          <w:sz w:val="28"/>
          <w:szCs w:val="28"/>
          <w:lang w:val="uk-UA"/>
        </w:rPr>
        <w:t xml:space="preserve"> ради</w:t>
      </w:r>
      <w:r w:rsidRPr="001D29C0">
        <w:rPr>
          <w:sz w:val="28"/>
          <w:szCs w:val="28"/>
          <w:lang w:val="uk-UA"/>
        </w:rPr>
        <w:t xml:space="preserve">, виконавчих </w:t>
      </w:r>
      <w:r w:rsidR="0018696F">
        <w:rPr>
          <w:sz w:val="28"/>
          <w:szCs w:val="28"/>
          <w:lang w:val="uk-UA"/>
        </w:rPr>
        <w:t>органів</w:t>
      </w:r>
      <w:r w:rsidRPr="001D29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місцевого самоврядування</w:t>
      </w:r>
      <w:r w:rsidR="0018696F">
        <w:rPr>
          <w:sz w:val="28"/>
          <w:szCs w:val="28"/>
          <w:lang w:val="uk-UA"/>
        </w:rPr>
        <w:t>,</w:t>
      </w:r>
      <w:r w:rsidRPr="001D29C0">
        <w:rPr>
          <w:sz w:val="28"/>
          <w:szCs w:val="28"/>
          <w:lang w:val="uk-UA"/>
        </w:rPr>
        <w:t xml:space="preserve"> інших відомств,</w:t>
      </w:r>
      <w:r>
        <w:rPr>
          <w:sz w:val="28"/>
          <w:szCs w:val="28"/>
          <w:lang w:val="uk-UA"/>
        </w:rPr>
        <w:t xml:space="preserve"> навчальних закладів,</w:t>
      </w:r>
      <w:r w:rsidRPr="001D29C0">
        <w:rPr>
          <w:sz w:val="28"/>
          <w:szCs w:val="28"/>
          <w:lang w:val="uk-UA"/>
        </w:rPr>
        <w:t xml:space="preserve"> громадських організацій, робота яких спрямована на реалізацію державної політики у сфері фізичної культури та спорту</w:t>
      </w:r>
      <w:r>
        <w:rPr>
          <w:sz w:val="28"/>
          <w:szCs w:val="28"/>
          <w:lang w:val="uk-UA"/>
        </w:rPr>
        <w:t xml:space="preserve"> (за згодою їх керівництва)</w:t>
      </w:r>
      <w:r w:rsidRPr="001D29C0">
        <w:rPr>
          <w:sz w:val="28"/>
          <w:szCs w:val="28"/>
          <w:lang w:val="uk-UA"/>
        </w:rPr>
        <w:t>;</w:t>
      </w:r>
    </w:p>
    <w:p w:rsidR="00D47F07" w:rsidRPr="00154630" w:rsidRDefault="00D47F07" w:rsidP="00154630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1D29C0">
        <w:rPr>
          <w:sz w:val="28"/>
          <w:szCs w:val="28"/>
          <w:lang w:val="uk-UA"/>
        </w:rPr>
        <w:t>одержувати в установленому порядку необхідні для її діяльності інформацію і матеріали.</w:t>
      </w:r>
    </w:p>
    <w:p w:rsidR="00154630" w:rsidRPr="00154630" w:rsidRDefault="00D47F07" w:rsidP="00154630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before="240"/>
        <w:ind w:left="0" w:firstLine="567"/>
        <w:jc w:val="both"/>
        <w:rPr>
          <w:lang w:val="uk-UA"/>
        </w:rPr>
      </w:pPr>
      <w:r w:rsidRPr="001D29C0">
        <w:rPr>
          <w:lang w:val="uk-UA"/>
        </w:rPr>
        <w:t>Персональний склад Координаційної рад</w:t>
      </w:r>
      <w:r w:rsidR="00514CA0">
        <w:rPr>
          <w:lang w:val="uk-UA"/>
        </w:rPr>
        <w:t xml:space="preserve">и  затверджується </w:t>
      </w:r>
      <w:r w:rsidR="00356447">
        <w:rPr>
          <w:lang w:val="uk-UA"/>
        </w:rPr>
        <w:t>рішенням виконкому</w:t>
      </w:r>
      <w:r w:rsidR="0018696F">
        <w:rPr>
          <w:lang w:val="uk-UA"/>
        </w:rPr>
        <w:t>.</w:t>
      </w:r>
      <w:r w:rsidRPr="001D29C0">
        <w:rPr>
          <w:lang w:val="uk-UA"/>
        </w:rPr>
        <w:t xml:space="preserve"> До складу ради можуть входити представники</w:t>
      </w:r>
      <w:r>
        <w:rPr>
          <w:lang w:val="uk-UA"/>
        </w:rPr>
        <w:t xml:space="preserve"> структурних </w:t>
      </w:r>
      <w:r w:rsidR="0018696F">
        <w:rPr>
          <w:lang w:val="uk-UA"/>
        </w:rPr>
        <w:t>підрозділів міської ради</w:t>
      </w:r>
      <w:r>
        <w:rPr>
          <w:lang w:val="uk-UA"/>
        </w:rPr>
        <w:t>,</w:t>
      </w:r>
      <w:r w:rsidR="0018696F">
        <w:rPr>
          <w:lang w:val="uk-UA"/>
        </w:rPr>
        <w:t xml:space="preserve"> </w:t>
      </w:r>
      <w:r w:rsidRPr="001D29C0">
        <w:rPr>
          <w:lang w:val="uk-UA"/>
        </w:rPr>
        <w:t xml:space="preserve">керівники підприємств, установ та організацій незалежно від форм власності, представники громадських </w:t>
      </w:r>
      <w:r>
        <w:rPr>
          <w:lang w:val="uk-UA"/>
        </w:rPr>
        <w:t>об’єднань</w:t>
      </w:r>
      <w:r w:rsidRPr="001D29C0">
        <w:rPr>
          <w:lang w:val="uk-UA"/>
        </w:rPr>
        <w:t>.</w:t>
      </w:r>
    </w:p>
    <w:p w:rsidR="00154630" w:rsidRDefault="00154630" w:rsidP="0045494A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before="240"/>
        <w:ind w:left="0" w:firstLine="567"/>
        <w:jc w:val="both"/>
        <w:rPr>
          <w:lang w:val="uk-UA"/>
        </w:rPr>
      </w:pPr>
      <w:r w:rsidRPr="001D29C0">
        <w:rPr>
          <w:lang w:val="uk-UA"/>
        </w:rPr>
        <w:t xml:space="preserve">Очолює раду заступник </w:t>
      </w:r>
      <w:r>
        <w:rPr>
          <w:lang w:val="uk-UA"/>
        </w:rPr>
        <w:t>міського голови</w:t>
      </w:r>
      <w:r w:rsidRPr="001D29C0">
        <w:rPr>
          <w:lang w:val="uk-UA"/>
        </w:rPr>
        <w:t>. Голова ради має заступника, який виконує обов'язки голови у разі його відсутності.</w:t>
      </w:r>
    </w:p>
    <w:p w:rsidR="00154630" w:rsidRPr="001D29C0" w:rsidRDefault="00154630" w:rsidP="00154630">
      <w:pPr>
        <w:pStyle w:val="a7"/>
        <w:widowControl w:val="0"/>
        <w:tabs>
          <w:tab w:val="left" w:pos="1134"/>
        </w:tabs>
        <w:spacing w:before="240"/>
        <w:ind w:left="567"/>
        <w:jc w:val="both"/>
        <w:rPr>
          <w:lang w:val="uk-UA"/>
        </w:rPr>
      </w:pPr>
    </w:p>
    <w:p w:rsidR="00154630" w:rsidRPr="00154630" w:rsidRDefault="00D47F07" w:rsidP="00154630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before="240"/>
        <w:ind w:left="0" w:firstLine="567"/>
        <w:jc w:val="both"/>
        <w:rPr>
          <w:lang w:val="uk-UA"/>
        </w:rPr>
      </w:pPr>
      <w:r w:rsidRPr="001D29C0">
        <w:rPr>
          <w:lang w:val="uk-UA"/>
        </w:rPr>
        <w:t xml:space="preserve">Основною формою роботи Координаційної ради є засідання. Засідання ради проводяться не </w:t>
      </w:r>
      <w:r>
        <w:rPr>
          <w:lang w:val="uk-UA"/>
        </w:rPr>
        <w:t>рідше, ніж</w:t>
      </w:r>
      <w:r w:rsidRPr="001D29C0">
        <w:rPr>
          <w:lang w:val="uk-UA"/>
        </w:rPr>
        <w:t xml:space="preserve"> од</w:t>
      </w:r>
      <w:r>
        <w:rPr>
          <w:lang w:val="uk-UA"/>
        </w:rPr>
        <w:t xml:space="preserve">ин </w:t>
      </w:r>
      <w:r w:rsidRPr="001D29C0">
        <w:rPr>
          <w:lang w:val="uk-UA"/>
        </w:rPr>
        <w:t>раз на рік. Засідання Ради вважається правомочним, якщо на ньому присутні не менше</w:t>
      </w:r>
      <w:r w:rsidR="00514CA0">
        <w:rPr>
          <w:lang w:val="uk-UA"/>
        </w:rPr>
        <w:t>,</w:t>
      </w:r>
      <w:r w:rsidRPr="001D29C0">
        <w:rPr>
          <w:lang w:val="uk-UA"/>
        </w:rPr>
        <w:t xml:space="preserve"> як дві третини її </w:t>
      </w:r>
      <w:r>
        <w:rPr>
          <w:lang w:val="uk-UA"/>
        </w:rPr>
        <w:t>загального</w:t>
      </w:r>
      <w:r w:rsidRPr="001D29C0">
        <w:rPr>
          <w:lang w:val="uk-UA"/>
        </w:rPr>
        <w:t xml:space="preserve"> складу.</w:t>
      </w:r>
    </w:p>
    <w:p w:rsidR="00154630" w:rsidRPr="00154630" w:rsidRDefault="00154630" w:rsidP="00154630">
      <w:pPr>
        <w:pStyle w:val="a7"/>
        <w:widowControl w:val="0"/>
        <w:tabs>
          <w:tab w:val="left" w:pos="1134"/>
        </w:tabs>
        <w:spacing w:before="240"/>
        <w:ind w:left="567"/>
        <w:jc w:val="both"/>
        <w:rPr>
          <w:lang w:val="uk-UA"/>
        </w:rPr>
      </w:pPr>
    </w:p>
    <w:p w:rsidR="00D47F07" w:rsidRPr="0018696F" w:rsidRDefault="00D47F07" w:rsidP="0045494A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before="240"/>
        <w:ind w:left="0" w:firstLine="567"/>
        <w:jc w:val="both"/>
        <w:rPr>
          <w:lang w:val="uk-UA"/>
        </w:rPr>
      </w:pPr>
      <w:r w:rsidRPr="001D29C0">
        <w:rPr>
          <w:lang w:val="uk-UA"/>
        </w:rPr>
        <w:t>Рішення Ради приймається простою більшістю голосів її членів, оформл</w:t>
      </w:r>
      <w:r>
        <w:rPr>
          <w:lang w:val="uk-UA"/>
        </w:rPr>
        <w:t>ю</w:t>
      </w:r>
      <w:r w:rsidRPr="001D29C0">
        <w:rPr>
          <w:lang w:val="uk-UA"/>
        </w:rPr>
        <w:t xml:space="preserve">ються у вигляді протоколів (підписаних головою та секретарем). </w:t>
      </w:r>
    </w:p>
    <w:p w:rsidR="00D47F07" w:rsidRPr="000D3476" w:rsidRDefault="00D47F07" w:rsidP="0045494A">
      <w:pPr>
        <w:widowControl w:val="0"/>
        <w:tabs>
          <w:tab w:val="left" w:pos="1134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Координаційної ради мають рекомендаційний характер.</w:t>
      </w:r>
    </w:p>
    <w:p w:rsidR="00D47F07" w:rsidRDefault="00D47F07" w:rsidP="0045494A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before="240"/>
        <w:ind w:left="0" w:firstLine="567"/>
        <w:jc w:val="both"/>
        <w:rPr>
          <w:lang w:val="uk-UA"/>
        </w:rPr>
      </w:pPr>
      <w:r w:rsidRPr="001D29C0">
        <w:rPr>
          <w:lang w:val="uk-UA"/>
        </w:rPr>
        <w:t>Члени Координаційної ради працюють в раді на громадських засадах.</w:t>
      </w:r>
    </w:p>
    <w:p w:rsidR="00D47F07" w:rsidRDefault="00D47F07" w:rsidP="0045494A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before="240"/>
        <w:ind w:left="0" w:firstLine="567"/>
        <w:jc w:val="both"/>
        <w:rPr>
          <w:lang w:val="uk-UA"/>
        </w:rPr>
      </w:pPr>
      <w:r w:rsidRPr="001D29C0">
        <w:rPr>
          <w:lang w:val="uk-UA"/>
        </w:rPr>
        <w:t>Організаційне, інформаційне та матеріально-технічне забезпечення діяльності Координацій</w:t>
      </w:r>
      <w:r w:rsidR="0018696F">
        <w:rPr>
          <w:lang w:val="uk-UA"/>
        </w:rPr>
        <w:t>ної ради здійснюється відділом у справах сім'ї, молоді та спорту Лисичанської міської ради.</w:t>
      </w:r>
    </w:p>
    <w:p w:rsidR="0045494A" w:rsidRDefault="0045494A" w:rsidP="0045494A">
      <w:pPr>
        <w:widowControl w:val="0"/>
        <w:tabs>
          <w:tab w:val="left" w:pos="1134"/>
        </w:tabs>
        <w:spacing w:before="240"/>
        <w:jc w:val="both"/>
        <w:rPr>
          <w:lang w:val="uk-UA"/>
        </w:rPr>
      </w:pPr>
    </w:p>
    <w:p w:rsidR="0045494A" w:rsidRPr="0045494A" w:rsidRDefault="0045494A" w:rsidP="0045494A">
      <w:pPr>
        <w:widowControl w:val="0"/>
        <w:tabs>
          <w:tab w:val="left" w:pos="1134"/>
        </w:tabs>
        <w:spacing w:before="240"/>
        <w:jc w:val="both"/>
        <w:rPr>
          <w:lang w:val="uk-UA"/>
        </w:rPr>
      </w:pPr>
    </w:p>
    <w:p w:rsidR="00D47F07" w:rsidRDefault="00D47F07" w:rsidP="0045494A">
      <w:pPr>
        <w:pStyle w:val="rvps12"/>
        <w:widowControl w:val="0"/>
        <w:spacing w:before="0" w:beforeAutospacing="0" w:after="0" w:afterAutospacing="0"/>
        <w:ind w:firstLine="567"/>
        <w:contextualSpacing/>
        <w:textAlignment w:val="baseline"/>
        <w:rPr>
          <w:sz w:val="28"/>
          <w:szCs w:val="28"/>
          <w:lang w:val="uk-UA"/>
        </w:rPr>
      </w:pPr>
    </w:p>
    <w:p w:rsidR="00D47F07" w:rsidRPr="001D29C0" w:rsidRDefault="00C82D34" w:rsidP="00C82D34">
      <w:pPr>
        <w:pStyle w:val="rvps12"/>
        <w:widowControl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</w:t>
      </w:r>
      <w:r w:rsidR="000B5FF8">
        <w:rPr>
          <w:sz w:val="28"/>
          <w:szCs w:val="28"/>
          <w:lang w:val="uk-UA"/>
        </w:rPr>
        <w:t>упник міського голови</w:t>
      </w:r>
      <w:r w:rsidR="000B5FF8">
        <w:rPr>
          <w:sz w:val="28"/>
          <w:szCs w:val="28"/>
          <w:lang w:val="uk-UA"/>
        </w:rPr>
        <w:tab/>
      </w:r>
      <w:r w:rsidR="000B5FF8">
        <w:rPr>
          <w:sz w:val="28"/>
          <w:szCs w:val="28"/>
          <w:lang w:val="uk-UA"/>
        </w:rPr>
        <w:tab/>
      </w:r>
      <w:r w:rsidR="000B5FF8">
        <w:rPr>
          <w:sz w:val="28"/>
          <w:szCs w:val="28"/>
          <w:lang w:val="uk-UA"/>
        </w:rPr>
        <w:tab/>
      </w:r>
      <w:r w:rsidR="000B5FF8">
        <w:rPr>
          <w:sz w:val="28"/>
          <w:szCs w:val="28"/>
          <w:lang w:val="uk-UA"/>
        </w:rPr>
        <w:tab/>
      </w:r>
      <w:r w:rsidR="000B5FF8">
        <w:rPr>
          <w:sz w:val="28"/>
          <w:szCs w:val="28"/>
          <w:lang w:val="uk-UA"/>
        </w:rPr>
        <w:tab/>
      </w:r>
      <w:r w:rsidR="000B5FF8">
        <w:rPr>
          <w:sz w:val="28"/>
          <w:szCs w:val="28"/>
          <w:lang w:val="uk-UA"/>
        </w:rPr>
        <w:tab/>
        <w:t xml:space="preserve">І. </w:t>
      </w:r>
      <w:r w:rsidR="00E35BEB">
        <w:rPr>
          <w:sz w:val="28"/>
          <w:szCs w:val="28"/>
          <w:lang w:val="uk-UA"/>
        </w:rPr>
        <w:t>ГАНЬШИН</w:t>
      </w:r>
    </w:p>
    <w:p w:rsidR="00D47F07" w:rsidRPr="001D29C0" w:rsidRDefault="00D47F07" w:rsidP="00D47F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F07" w:rsidRDefault="00D47F07" w:rsidP="00D47F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F07" w:rsidRDefault="00C82D34" w:rsidP="00C82D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у справах сім'ї,</w:t>
      </w:r>
    </w:p>
    <w:p w:rsidR="00075A7A" w:rsidRDefault="000B5FF8" w:rsidP="00C82D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Н. </w:t>
      </w:r>
      <w:r w:rsidR="00E35BEB">
        <w:rPr>
          <w:rFonts w:ascii="Times New Roman" w:hAnsi="Times New Roman" w:cs="Times New Roman"/>
          <w:sz w:val="28"/>
          <w:szCs w:val="28"/>
          <w:lang w:val="uk-UA"/>
        </w:rPr>
        <w:t>НЕЦВЄТ</w:t>
      </w:r>
    </w:p>
    <w:p w:rsidR="00FE3816" w:rsidRDefault="00FE3816" w:rsidP="00C82D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CA0" w:rsidRPr="001D29C0" w:rsidRDefault="00514CA0" w:rsidP="00C82D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FF8" w:rsidRPr="00736673" w:rsidRDefault="00154630" w:rsidP="00FE3816">
      <w:pPr>
        <w:spacing w:before="100" w:beforeAutospacing="1" w:after="100" w:afterAutospacing="1" w:line="240" w:lineRule="auto"/>
        <w:ind w:left="6521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  <w:r w:rsidR="00700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0B5FF8" w:rsidRPr="007366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виконкому</w:t>
      </w:r>
      <w:r w:rsidR="00FE38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5FF8" w:rsidRPr="007366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</w:p>
    <w:p w:rsidR="000B5FF8" w:rsidRPr="00736673" w:rsidRDefault="002E677B" w:rsidP="000B5FF8">
      <w:pPr>
        <w:spacing w:before="100" w:beforeAutospacing="1" w:after="100" w:afterAutospacing="1" w:line="240" w:lineRule="auto"/>
        <w:ind w:left="6521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05.03.2019 №  115</w:t>
      </w:r>
    </w:p>
    <w:p w:rsidR="000B5FF8" w:rsidRPr="00203052" w:rsidRDefault="000B5FF8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FF8" w:rsidRDefault="00F252CF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0B5FF8" w:rsidRPr="005D1C18" w:rsidRDefault="000B5FF8" w:rsidP="005D1C1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1C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Координаційної ради з питань</w:t>
      </w:r>
    </w:p>
    <w:p w:rsidR="005D1C18" w:rsidRPr="005D1C18" w:rsidRDefault="000B5FF8" w:rsidP="005D1C18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D1C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популяризації серед населенн</w:t>
      </w:r>
      <w:r w:rsidR="0051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оздоровчої рухової активності</w:t>
      </w:r>
    </w:p>
    <w:p w:rsidR="000B5FF8" w:rsidRDefault="000B5FF8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F8" w:rsidRDefault="000B5FF8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F8" w:rsidRDefault="000B5FF8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608"/>
        <w:gridCol w:w="9"/>
        <w:gridCol w:w="5237"/>
      </w:tblGrid>
      <w:tr w:rsidR="00EA6D1A" w:rsidRPr="00E56190" w:rsidTr="004C370E">
        <w:tc>
          <w:tcPr>
            <w:tcW w:w="4608" w:type="dxa"/>
          </w:tcPr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Голова 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Ганьшин 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Ігор Іванович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gridSpan w:val="2"/>
          </w:tcPr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6D1A" w:rsidRPr="00E56190" w:rsidTr="004C370E">
        <w:tc>
          <w:tcPr>
            <w:tcW w:w="4608" w:type="dxa"/>
          </w:tcPr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Нецвєт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Ніна Петрівна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gridSpan w:val="2"/>
          </w:tcPr>
          <w:p w:rsidR="00EA6D1A" w:rsidRPr="00E56190" w:rsidRDefault="00EA6D1A" w:rsidP="004C3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у справах сім'ї, молоді та спорту міської ради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6D1A" w:rsidRPr="00E56190" w:rsidTr="004C370E">
        <w:tc>
          <w:tcPr>
            <w:tcW w:w="4608" w:type="dxa"/>
          </w:tcPr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Секретар 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Феденко</w:t>
            </w:r>
            <w:proofErr w:type="spellEnd"/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246" w:type="dxa"/>
            <w:gridSpan w:val="2"/>
          </w:tcPr>
          <w:p w:rsidR="00EA6D1A" w:rsidRDefault="00EA6D1A" w:rsidP="004C3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у справах сім</w:t>
            </w:r>
            <w:r w:rsidRPr="00E56190">
              <w:rPr>
                <w:rFonts w:ascii="Times New Roman" w:hAnsi="Times New Roman"/>
                <w:sz w:val="28"/>
                <w:szCs w:val="28"/>
              </w:rPr>
              <w:t>'</w:t>
            </w:r>
            <w:r w:rsidRPr="00E56190">
              <w:rPr>
                <w:rFonts w:ascii="Times New Roman" w:hAnsi="Times New Roman"/>
                <w:sz w:val="28"/>
                <w:szCs w:val="28"/>
                <w:lang w:val="uk-UA"/>
              </w:rPr>
              <w:t>ї, молоді та спорту міської ради</w:t>
            </w:r>
          </w:p>
          <w:p w:rsidR="00514CA0" w:rsidRPr="00E56190" w:rsidRDefault="00514CA0" w:rsidP="004C3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6D1A" w:rsidRPr="00E56190" w:rsidTr="004C370E">
        <w:tc>
          <w:tcPr>
            <w:tcW w:w="9854" w:type="dxa"/>
            <w:gridSpan w:val="3"/>
          </w:tcPr>
          <w:p w:rsidR="00EA6D1A" w:rsidRPr="00514CA0" w:rsidRDefault="00EA6D1A" w:rsidP="00514CA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4C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Члени </w:t>
            </w:r>
            <w:r w:rsidR="00514C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ради</w:t>
            </w:r>
            <w:r w:rsidRPr="00514C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EA6D1A" w:rsidRPr="00E56190" w:rsidTr="004C370E">
        <w:tc>
          <w:tcPr>
            <w:tcW w:w="4617" w:type="dxa"/>
            <w:gridSpan w:val="2"/>
          </w:tcPr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  <w:p w:rsidR="00EA6D1A" w:rsidRPr="00E56190" w:rsidRDefault="00EA6D1A" w:rsidP="004C3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EA6D1A" w:rsidRPr="00E56190" w:rsidRDefault="00EA6D1A" w:rsidP="004C3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 відділу освіти міської ради </w:t>
            </w:r>
          </w:p>
          <w:p w:rsidR="00EA6D1A" w:rsidRPr="00E56190" w:rsidRDefault="00EA6D1A" w:rsidP="004C3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B5FF8" w:rsidRDefault="000B5FF8" w:rsidP="00AD4D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44EE" w:rsidRDefault="008644EE" w:rsidP="008644EE">
      <w:pPr>
        <w:tabs>
          <w:tab w:val="center" w:pos="4677"/>
        </w:tabs>
        <w:spacing w:after="0" w:line="240" w:lineRule="auto"/>
        <w:ind w:left="4678" w:hanging="467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Тернова</w:t>
      </w:r>
    </w:p>
    <w:p w:rsidR="008644EE" w:rsidRDefault="008644EE" w:rsidP="008644EE">
      <w:pPr>
        <w:tabs>
          <w:tab w:val="center" w:pos="4677"/>
        </w:tabs>
        <w:spacing w:after="0" w:line="240" w:lineRule="auto"/>
        <w:ind w:left="4678" w:hanging="467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Олександрівна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головний спеціаліст відділу з питань внутрішньої політики, зв’язку з громадськістю та ЗМІ</w:t>
      </w:r>
    </w:p>
    <w:p w:rsidR="008644EE" w:rsidRDefault="008644EE" w:rsidP="00AD4D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F8" w:rsidRDefault="00EA6D1A" w:rsidP="00EA6D1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Ладік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A6D1A" w:rsidRDefault="00EA6D1A" w:rsidP="00560445">
      <w:pPr>
        <w:tabs>
          <w:tab w:val="left" w:pos="4678"/>
        </w:tabs>
        <w:spacing w:after="0" w:line="240" w:lineRule="auto"/>
        <w:ind w:left="4678" w:hanging="467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Дмитро Олексійович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представник ФСТ «Україна»</w:t>
      </w:r>
      <w:r w:rsidR="0051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директор КЗ «Лисичанська міська ДЮСШ»</w:t>
      </w:r>
      <w:r w:rsidR="005604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згодою)</w:t>
      </w:r>
    </w:p>
    <w:p w:rsidR="000B5FF8" w:rsidRDefault="000B5FF8" w:rsidP="005847C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47C5" w:rsidRDefault="005847C5" w:rsidP="005847C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Салахетдінов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847C5" w:rsidRDefault="005847C5" w:rsidP="00560445">
      <w:pPr>
        <w:tabs>
          <w:tab w:val="left" w:pos="4678"/>
        </w:tabs>
        <w:spacing w:after="0" w:line="240" w:lineRule="auto"/>
        <w:ind w:left="4678" w:hanging="467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Андрій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</w:t>
      </w:r>
      <w:r w:rsidR="00E35B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зянович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представник ФСТ «Сп</w:t>
      </w:r>
      <w:r w:rsidR="004439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так»</w:t>
      </w:r>
      <w:r w:rsidR="0051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керівник фізичного виховання Лисичанського медичного коледжу</w:t>
      </w:r>
      <w:r w:rsidR="005604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згодою)</w:t>
      </w:r>
    </w:p>
    <w:p w:rsidR="000B5FF8" w:rsidRDefault="000B5FF8" w:rsidP="00AD4D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F8" w:rsidRDefault="005847C5" w:rsidP="005847C5">
      <w:pPr>
        <w:tabs>
          <w:tab w:val="left" w:pos="380"/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Козир </w:t>
      </w:r>
    </w:p>
    <w:p w:rsidR="00C31A20" w:rsidRDefault="005847C5" w:rsidP="003D3523">
      <w:pPr>
        <w:tabs>
          <w:tab w:val="left" w:pos="380"/>
          <w:tab w:val="left" w:pos="467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Олександр Миколайович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керівник фізичного виховання </w:t>
      </w:r>
    </w:p>
    <w:p w:rsidR="000B5FF8" w:rsidRDefault="00C31A20" w:rsidP="008644EE">
      <w:pPr>
        <w:tabs>
          <w:tab w:val="left" w:pos="380"/>
          <w:tab w:val="left" w:pos="4678"/>
        </w:tabs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ДПТНЗ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Привільський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професійний ліцей»</w:t>
      </w:r>
    </w:p>
    <w:p w:rsidR="00AD4DFE" w:rsidRDefault="00AD4DFE" w:rsidP="00AD4D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F8" w:rsidRDefault="00AF5332" w:rsidP="00AF533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Чумаченко</w:t>
      </w:r>
    </w:p>
    <w:p w:rsidR="00AF5332" w:rsidRDefault="00514CA0" w:rsidP="00AF533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 Володимирович                    </w:t>
      </w:r>
      <w:r w:rsidR="008644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F53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фізичного виховання</w:t>
      </w:r>
    </w:p>
    <w:p w:rsidR="00AF5332" w:rsidRDefault="00AF5332" w:rsidP="00AF5332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Лисичанського державного гірничо-індустріального коледжу</w:t>
      </w:r>
      <w:r w:rsidR="005604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згодою)</w:t>
      </w:r>
    </w:p>
    <w:p w:rsidR="000B5FF8" w:rsidRDefault="000B5FF8" w:rsidP="00AD4D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3B76" w:rsidRDefault="00B13B76" w:rsidP="00B13B7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Карауланов</w:t>
      </w:r>
      <w:proofErr w:type="spellEnd"/>
    </w:p>
    <w:p w:rsidR="000B5FF8" w:rsidRDefault="00514CA0" w:rsidP="00075A7A">
      <w:pPr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Дмитро Борисович</w:t>
      </w:r>
      <w:r w:rsidR="00075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13B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депутат </w:t>
      </w:r>
      <w:r w:rsidR="004439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Лисичанської міської ради </w:t>
      </w:r>
      <w:r w:rsidR="005604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 згодою)</w:t>
      </w:r>
    </w:p>
    <w:p w:rsidR="000B5FF8" w:rsidRDefault="000B5FF8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F8" w:rsidRDefault="008C2456" w:rsidP="008C245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Глоба </w:t>
      </w:r>
    </w:p>
    <w:p w:rsidR="00443999" w:rsidRDefault="008C2456" w:rsidP="00AD4DFE">
      <w:pPr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Михайло Васильович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1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</w:t>
      </w:r>
      <w:r w:rsidR="00514CA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D4DFE" w:rsidRPr="006C28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4DFE" w:rsidRPr="006C28A6">
        <w:rPr>
          <w:rFonts w:ascii="Times New Roman" w:hAnsi="Times New Roman" w:cs="Times New Roman"/>
          <w:sz w:val="28"/>
          <w:szCs w:val="28"/>
        </w:rPr>
        <w:t>Лисичанський</w:t>
      </w:r>
      <w:proofErr w:type="spellEnd"/>
      <w:r w:rsidR="00AD4DFE" w:rsidRPr="006C28A6">
        <w:rPr>
          <w:rFonts w:ascii="Times New Roman" w:hAnsi="Times New Roman" w:cs="Times New Roman"/>
          <w:sz w:val="28"/>
          <w:szCs w:val="28"/>
        </w:rPr>
        <w:t xml:space="preserve"> клуб </w:t>
      </w:r>
      <w:proofErr w:type="spellStart"/>
      <w:r w:rsidR="00AD4DFE" w:rsidRPr="006C28A6">
        <w:rPr>
          <w:rFonts w:ascii="Times New Roman" w:hAnsi="Times New Roman" w:cs="Times New Roman"/>
          <w:sz w:val="28"/>
          <w:szCs w:val="28"/>
        </w:rPr>
        <w:t>Айкідо</w:t>
      </w:r>
      <w:proofErr w:type="spellEnd"/>
      <w:r w:rsidR="00AD4DFE" w:rsidRPr="006C28A6">
        <w:rPr>
          <w:rFonts w:ascii="Times New Roman" w:hAnsi="Times New Roman" w:cs="Times New Roman"/>
          <w:sz w:val="28"/>
          <w:szCs w:val="28"/>
        </w:rPr>
        <w:t xml:space="preserve"> </w:t>
      </w:r>
      <w:r w:rsidR="00AD4DF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D4DFE" w:rsidRPr="006C28A6">
        <w:rPr>
          <w:rFonts w:ascii="Times New Roman" w:hAnsi="Times New Roman" w:cs="Times New Roman"/>
          <w:sz w:val="28"/>
          <w:szCs w:val="28"/>
        </w:rPr>
        <w:t>Марубасі</w:t>
      </w:r>
      <w:proofErr w:type="spellEnd"/>
      <w:r w:rsidR="00AD4DFE" w:rsidRPr="00AD4DF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0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2456" w:rsidRPr="00AD4DFE" w:rsidRDefault="00443999" w:rsidP="00AD4DFE">
      <w:pPr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0445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0B5FF8" w:rsidRDefault="000B5FF8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3999" w:rsidRDefault="00443999" w:rsidP="00443999">
      <w:pPr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Бочарник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443999" w:rsidRDefault="00443999" w:rsidP="00443999">
      <w:pPr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</w:t>
      </w:r>
      <w:r w:rsidR="003F59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Іванович</w:t>
      </w:r>
      <w:r w:rsidR="005604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04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ветеран 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веслування на байдарках та каное</w:t>
      </w:r>
    </w:p>
    <w:p w:rsidR="000B5FF8" w:rsidRDefault="00443999" w:rsidP="00443999">
      <w:pPr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D35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 згодою)</w:t>
      </w:r>
    </w:p>
    <w:p w:rsidR="000B5FF8" w:rsidRDefault="000B5FF8" w:rsidP="000B5FF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5FF8" w:rsidRDefault="008B464D" w:rsidP="008B464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Жичина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F5996" w:rsidRDefault="008B464D" w:rsidP="008B464D">
      <w:pPr>
        <w:tabs>
          <w:tab w:val="left" w:pos="200"/>
          <w:tab w:val="center" w:pos="4819"/>
        </w:tabs>
        <w:spacing w:after="0" w:line="240" w:lineRule="auto"/>
        <w:ind w:left="5664" w:hanging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Христина Андріївна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F5996">
        <w:rPr>
          <w:rFonts w:ascii="Times New Roman" w:hAnsi="Times New Roman"/>
          <w:sz w:val="28"/>
          <w:szCs w:val="28"/>
          <w:lang w:val="uk-UA"/>
        </w:rPr>
        <w:tab/>
        <w:t>інспектор ювенальної превенції, лейтенант</w:t>
      </w:r>
      <w:r>
        <w:rPr>
          <w:rFonts w:ascii="Times New Roman" w:hAnsi="Times New Roman"/>
          <w:sz w:val="28"/>
          <w:szCs w:val="28"/>
          <w:lang w:val="uk-UA"/>
        </w:rPr>
        <w:t xml:space="preserve"> Лисичанського ВП ГУНП </w:t>
      </w:r>
    </w:p>
    <w:p w:rsidR="008B464D" w:rsidRDefault="003F5996" w:rsidP="008B464D">
      <w:pPr>
        <w:tabs>
          <w:tab w:val="left" w:pos="200"/>
          <w:tab w:val="center" w:pos="4819"/>
        </w:tabs>
        <w:spacing w:after="0" w:line="240" w:lineRule="auto"/>
        <w:ind w:left="5664" w:hanging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B464D">
        <w:rPr>
          <w:rFonts w:ascii="Times New Roman" w:hAnsi="Times New Roman"/>
          <w:sz w:val="28"/>
          <w:szCs w:val="28"/>
          <w:lang w:val="uk-UA"/>
        </w:rPr>
        <w:t>(за згодою)</w:t>
      </w:r>
    </w:p>
    <w:p w:rsidR="003F5996" w:rsidRDefault="003F5996" w:rsidP="008B464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14CA0" w:rsidRDefault="00514CA0" w:rsidP="008B464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Фіщук</w:t>
      </w:r>
      <w:proofErr w:type="spellEnd"/>
    </w:p>
    <w:p w:rsidR="00297018" w:rsidRDefault="00514CA0" w:rsidP="008B464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Віктор</w:t>
      </w:r>
      <w:r w:rsidR="003F59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Аркадійович</w:t>
      </w:r>
      <w:r w:rsidR="003F59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</w:t>
      </w:r>
    </w:p>
    <w:p w:rsidR="000B5FF8" w:rsidRDefault="00297018" w:rsidP="0029701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1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ДП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Лисичанський</w:t>
      </w:r>
      <w:r w:rsidR="0051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ринок»</w:t>
      </w:r>
    </w:p>
    <w:p w:rsidR="00514CA0" w:rsidRDefault="00514CA0" w:rsidP="00514CA0">
      <w:pPr>
        <w:tabs>
          <w:tab w:val="left" w:pos="5670"/>
          <w:tab w:val="left" w:pos="57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7018" w:rsidRDefault="00514CA0" w:rsidP="0029701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Куманікін</w:t>
      </w:r>
      <w:proofErr w:type="spellEnd"/>
      <w:r w:rsidR="002970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директор </w:t>
      </w:r>
    </w:p>
    <w:p w:rsidR="00514CA0" w:rsidRDefault="00297018" w:rsidP="0029701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Андрій Анатолійович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ТОВ «ІСП АКСОН»</w:t>
      </w:r>
      <w:r w:rsidR="0051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514CA0" w:rsidRDefault="00514CA0" w:rsidP="00514CA0">
      <w:pPr>
        <w:tabs>
          <w:tab w:val="left" w:pos="5670"/>
          <w:tab w:val="left" w:pos="57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5996" w:rsidRDefault="003F5996" w:rsidP="00514CA0">
      <w:pPr>
        <w:tabs>
          <w:tab w:val="left" w:pos="5670"/>
          <w:tab w:val="left" w:pos="57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14CA0" w:rsidRDefault="00297018" w:rsidP="00514CA0">
      <w:pPr>
        <w:tabs>
          <w:tab w:val="left" w:pos="5670"/>
          <w:tab w:val="left" w:pos="57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Третьяков </w:t>
      </w:r>
    </w:p>
    <w:p w:rsidR="00E35BEB" w:rsidRDefault="00297018" w:rsidP="008644EE">
      <w:pPr>
        <w:tabs>
          <w:tab w:val="left" w:pos="5670"/>
          <w:tab w:val="left" w:pos="57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Олександр Олександрович</w:t>
      </w:r>
      <w:r w:rsidR="005C10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директор ТОВ «</w:t>
      </w:r>
      <w:proofErr w:type="spellStart"/>
      <w:r w:rsidR="005C10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Східагро</w:t>
      </w:r>
      <w:proofErr w:type="spellEnd"/>
      <w:r w:rsidR="005C10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8644EE" w:rsidRDefault="008644EE" w:rsidP="008644EE">
      <w:pPr>
        <w:tabs>
          <w:tab w:val="left" w:pos="5670"/>
          <w:tab w:val="left" w:pos="57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44EE" w:rsidRDefault="008644EE" w:rsidP="008644EE">
      <w:pPr>
        <w:tabs>
          <w:tab w:val="left" w:pos="5670"/>
          <w:tab w:val="left" w:pos="57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35BEB" w:rsidRDefault="00E35BEB" w:rsidP="00277F9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77F93" w:rsidRPr="001D29C0" w:rsidRDefault="00277F93" w:rsidP="00277F93">
      <w:pPr>
        <w:pStyle w:val="rvps12"/>
        <w:widowControl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599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І. ГАНЬШИН</w:t>
      </w:r>
    </w:p>
    <w:p w:rsidR="00277F93" w:rsidRDefault="00277F93" w:rsidP="00277F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7F93" w:rsidRDefault="00277F93" w:rsidP="00277F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у справах сім'ї,</w:t>
      </w:r>
    </w:p>
    <w:p w:rsidR="00D9109D" w:rsidRPr="00277F93" w:rsidRDefault="00277F93" w:rsidP="00277F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599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Н. НЕЦВЄТ</w:t>
      </w:r>
    </w:p>
    <w:p w:rsidR="00424516" w:rsidRPr="00560445" w:rsidRDefault="00D9109D" w:rsidP="00D9109D">
      <w:pPr>
        <w:spacing w:before="100" w:beforeAutospacing="1" w:after="100" w:afterAutospacing="1" w:line="240" w:lineRule="auto"/>
        <w:ind w:left="6521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  <w:r w:rsidR="000B5FF8" w:rsidRPr="00560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до </w:t>
      </w:r>
      <w:r w:rsidR="00424516" w:rsidRPr="00560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виконкому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4516" w:rsidRPr="00560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</w:p>
    <w:p w:rsidR="00424516" w:rsidRPr="00560445" w:rsidRDefault="00957AF3" w:rsidP="00F90E8F">
      <w:pPr>
        <w:spacing w:before="100" w:beforeAutospacing="1" w:after="100" w:afterAutospacing="1" w:line="240" w:lineRule="auto"/>
        <w:ind w:left="6521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05.03.2019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115</w:t>
      </w:r>
    </w:p>
    <w:p w:rsidR="00D47F07" w:rsidRPr="0005296A" w:rsidRDefault="00D47F07" w:rsidP="00F90E8F">
      <w:pPr>
        <w:spacing w:before="100" w:beforeAutospacing="1" w:after="100" w:afterAutospacing="1" w:line="240" w:lineRule="auto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516" w:rsidRPr="0005296A" w:rsidRDefault="00424516" w:rsidP="00424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Місцевий план заходів </w:t>
      </w:r>
      <w:r w:rsidR="000B5FF8" w:rsidRPr="0005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2019</w:t>
      </w:r>
      <w:r w:rsidRPr="0005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424516" w:rsidRPr="0005296A" w:rsidRDefault="00424516" w:rsidP="00424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реалізації Національної стратегії з оздоровчої рухової активності в Україні на період до 2025 року «Рухова активність - здоровий спосіб життя - здорова </w:t>
      </w:r>
      <w:r w:rsidR="003F5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нація»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103"/>
        <w:gridCol w:w="2393"/>
        <w:gridCol w:w="2393"/>
      </w:tblGrid>
      <w:tr w:rsidR="00B52CAD" w:rsidTr="00566549">
        <w:tc>
          <w:tcPr>
            <w:tcW w:w="567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103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2393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2393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 виконавці</w:t>
            </w:r>
          </w:p>
        </w:tc>
      </w:tr>
      <w:tr w:rsidR="00B52CAD" w:rsidTr="00566549">
        <w:tc>
          <w:tcPr>
            <w:tcW w:w="567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93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93" w:type="dxa"/>
          </w:tcPr>
          <w:p w:rsidR="00B52CAD" w:rsidRPr="00B52CAD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5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B52CAD" w:rsidRPr="0005296A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03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Засідання Координаційної ради з питань популяризації серед населення оздоровчої рухової активності при міській раді</w:t>
            </w:r>
          </w:p>
        </w:tc>
        <w:tc>
          <w:tcPr>
            <w:tcW w:w="2393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у справах сім'ї, молоді та спорту</w:t>
            </w:r>
          </w:p>
        </w:tc>
      </w:tr>
      <w:tr w:rsidR="00DC5F8D" w:rsidRPr="0005296A" w:rsidTr="00566549">
        <w:tc>
          <w:tcPr>
            <w:tcW w:w="567" w:type="dxa"/>
          </w:tcPr>
          <w:p w:rsidR="00DC5F8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03" w:type="dxa"/>
          </w:tcPr>
          <w:p w:rsidR="00DC5F8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Створення умов для підвищення рівня фізичної підготовки молоді для проходження служби у Збройних Силах України, інших військових формуваннях, утворених відповідно до законів, шляхом проведення відповідних фізкультурно-спортивних заходів, у тому числі міської спартакіади серед допризовної молоді</w:t>
            </w:r>
          </w:p>
        </w:tc>
        <w:tc>
          <w:tcPr>
            <w:tcW w:w="2393" w:type="dxa"/>
          </w:tcPr>
          <w:p w:rsidR="00DC5F8D" w:rsidRPr="0005296A" w:rsidRDefault="00DC5F8D" w:rsidP="004C3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DC5F8D" w:rsidRPr="0005296A" w:rsidRDefault="00DC5F8D" w:rsidP="004C3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у справах сім'ї, молоді та спорту</w:t>
            </w:r>
          </w:p>
        </w:tc>
      </w:tr>
      <w:tr w:rsidR="00B52CAD" w:rsidRPr="0005296A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103" w:type="dxa"/>
          </w:tcPr>
          <w:p w:rsidR="00B52CA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Проведення на території області Всеукраїнської інформаційно- профілактичної акції «Відповідальність починається з мене», спрямованої, зокрема, на популяризацію здорового способу життя</w:t>
            </w:r>
          </w:p>
        </w:tc>
        <w:tc>
          <w:tcPr>
            <w:tcW w:w="2393" w:type="dxa"/>
          </w:tcPr>
          <w:p w:rsidR="00B52CA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у справах сім'ї, молоді та спорту, відділ освіти</w:t>
            </w:r>
          </w:p>
        </w:tc>
      </w:tr>
      <w:tr w:rsidR="00B52CAD" w:rsidRPr="00423C6D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03" w:type="dxa"/>
          </w:tcPr>
          <w:p w:rsidR="00B52CA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Залучення до просвітницької роботи з ведення здорового способу життя видатних спортсменів та тренерів області, у тому числі шляхом проведення ними майстер-класів, відкритих тренувань</w:t>
            </w:r>
          </w:p>
        </w:tc>
        <w:tc>
          <w:tcPr>
            <w:tcW w:w="2393" w:type="dxa"/>
          </w:tcPr>
          <w:p w:rsidR="00B52CA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DC5F8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у справах сім'ї, молоді та спорту, відділ освіти, КЗ «ЛМДЮСШ», ФСТ</w:t>
            </w:r>
            <w:r w:rsidR="00CB3B0F"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згодою), спортивні федерації (за згодою)</w:t>
            </w:r>
          </w:p>
        </w:tc>
      </w:tr>
      <w:tr w:rsidR="00B52CAD" w:rsidRPr="0005296A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10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Збільшення загальнодоступних фізкультурно-оздоровчих заходів у місцях масового відпочинку населення (парках, скверах, пляжах тощо)</w:t>
            </w:r>
          </w:p>
        </w:tc>
        <w:tc>
          <w:tcPr>
            <w:tcW w:w="239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у справах сім'ї, молоді та спорту, ФСТ (за згодою)</w:t>
            </w:r>
          </w:p>
        </w:tc>
      </w:tr>
      <w:tr w:rsidR="00B52CAD" w:rsidRPr="00423C6D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10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 xml:space="preserve">Популяризація та утвердження </w:t>
            </w:r>
            <w:r w:rsidRPr="0005296A">
              <w:rPr>
                <w:rStyle w:val="11pt"/>
                <w:rFonts w:eastAsia="Courier New"/>
                <w:sz w:val="28"/>
                <w:szCs w:val="28"/>
              </w:rPr>
              <w:lastRenderedPageBreak/>
              <w:t>здорового і безпечного способу життя та культури здоров’я за участю громадських організацій фізкультурно-спортивної спрямованості, ветеранських, молодіжних та дитячих громадських організацій</w:t>
            </w:r>
          </w:p>
        </w:tc>
        <w:tc>
          <w:tcPr>
            <w:tcW w:w="239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9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у справах </w:t>
            </w: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сім'ї, молоді та спорту, відділ освіти, КЗ «ЛМДЮСШ», ФСТ (за згодою), спортивні федерації (за згодою)</w:t>
            </w:r>
          </w:p>
        </w:tc>
      </w:tr>
      <w:tr w:rsidR="00B52CAD" w:rsidRPr="0005296A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510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Проведення у закладах освіти фізкультурно-оздоровчих та спортивно-масових заходів, забезпечення належного медико- педагогічного контролю з метою залучення дітей та молоді, у тому числі дітей з інвалідністю, до активних занять спортом</w:t>
            </w:r>
          </w:p>
        </w:tc>
        <w:tc>
          <w:tcPr>
            <w:tcW w:w="239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CB3B0F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ос</w:t>
            </w:r>
            <w:r w:rsidR="001167F7"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іти</w:t>
            </w:r>
            <w:r w:rsidR="001167F7"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відділ у справах сім'ї, молоді та спорту</w:t>
            </w:r>
          </w:p>
        </w:tc>
      </w:tr>
      <w:tr w:rsidR="00B52CAD" w:rsidRPr="0005296A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10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Проведення загальнодоступних спортивних заходів за участю студентів закладів вищої освіти</w:t>
            </w:r>
          </w:p>
        </w:tc>
        <w:tc>
          <w:tcPr>
            <w:tcW w:w="239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закладів вищої освіти</w:t>
            </w:r>
          </w:p>
        </w:tc>
      </w:tr>
      <w:tr w:rsidR="00B52CAD" w:rsidRPr="0005296A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10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Проведення фізкультурно-оздоровчих та спортивно-масових заходів із залученням трудових колективів до рухової активності</w:t>
            </w:r>
          </w:p>
        </w:tc>
        <w:tc>
          <w:tcPr>
            <w:tcW w:w="239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освіти, відділ у справах сім'ї, молоді та спорту, ФСТ (за згодою), спортивні федерації (за згодою)</w:t>
            </w:r>
          </w:p>
        </w:tc>
      </w:tr>
      <w:tr w:rsidR="00B52CAD" w:rsidRPr="00423C6D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10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Сприяння розміщенню в засобах масової інформації соціальної реклами, спрямованої на пропаганду здорового способу життя, рухової активності, з метою утвердження національної ідеї соціальної активності, фізично здорової та духовно багатої особистості, збільшення спортивних передач та покращення їх якості</w:t>
            </w:r>
          </w:p>
        </w:tc>
        <w:tc>
          <w:tcPr>
            <w:tcW w:w="239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1167F7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з питань внутрішньої політики, зв'язку з громадськістю та засобами масової інформації</w:t>
            </w: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відділ у справах сім'ї, молоді та спорту</w:t>
            </w:r>
          </w:p>
        </w:tc>
      </w:tr>
      <w:tr w:rsidR="00B52CAD" w:rsidRPr="0005296A" w:rsidTr="00566549">
        <w:tc>
          <w:tcPr>
            <w:tcW w:w="567" w:type="dxa"/>
          </w:tcPr>
          <w:p w:rsidR="00B52CAD" w:rsidRPr="0005296A" w:rsidRDefault="00B52CAD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103" w:type="dxa"/>
          </w:tcPr>
          <w:p w:rsidR="00B52CAD" w:rsidRPr="0005296A" w:rsidRDefault="0005296A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Style w:val="11pt"/>
                <w:rFonts w:eastAsia="Courier New"/>
                <w:sz w:val="28"/>
                <w:szCs w:val="28"/>
              </w:rPr>
              <w:t>Оцінювання рівня фізичної підготовленості населення з метою розроблення комплексу відповідних показників для різних груп населення</w:t>
            </w:r>
          </w:p>
        </w:tc>
        <w:tc>
          <w:tcPr>
            <w:tcW w:w="2393" w:type="dxa"/>
          </w:tcPr>
          <w:p w:rsidR="00B52CAD" w:rsidRPr="0005296A" w:rsidRDefault="0005296A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393" w:type="dxa"/>
          </w:tcPr>
          <w:p w:rsidR="00B52CAD" w:rsidRPr="0005296A" w:rsidRDefault="0005296A" w:rsidP="00424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2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у справах сім'ї, молоді та спорту</w:t>
            </w:r>
          </w:p>
        </w:tc>
      </w:tr>
    </w:tbl>
    <w:p w:rsidR="00566549" w:rsidRDefault="00566549" w:rsidP="00D9109D">
      <w:pPr>
        <w:pStyle w:val="rvps12"/>
        <w:widowControl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D9109D" w:rsidRPr="001D29C0" w:rsidRDefault="00D9109D" w:rsidP="00D9109D">
      <w:pPr>
        <w:pStyle w:val="rvps12"/>
        <w:widowControl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 ГАНЬШИН</w:t>
      </w:r>
    </w:p>
    <w:p w:rsidR="00566549" w:rsidRDefault="00566549" w:rsidP="00D910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09D" w:rsidRDefault="00D9109D" w:rsidP="00D910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у справах сім'ї,</w:t>
      </w:r>
    </w:p>
    <w:p w:rsidR="00566549" w:rsidRDefault="00D9109D" w:rsidP="00D910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 НЕЦВЄТ</w:t>
      </w:r>
    </w:p>
    <w:sectPr w:rsidR="00566549" w:rsidSect="00F90E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2CC"/>
    <w:multiLevelType w:val="hybridMultilevel"/>
    <w:tmpl w:val="3A089A30"/>
    <w:lvl w:ilvl="0" w:tplc="8CA4EB58">
      <w:start w:val="1"/>
      <w:numFmt w:val="decimal"/>
      <w:lvlText w:val="%1)"/>
      <w:lvlJc w:val="left"/>
      <w:pPr>
        <w:ind w:left="846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716F"/>
    <w:multiLevelType w:val="hybridMultilevel"/>
    <w:tmpl w:val="F496B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F766E3"/>
    <w:multiLevelType w:val="hybridMultilevel"/>
    <w:tmpl w:val="83862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36472"/>
    <w:multiLevelType w:val="hybridMultilevel"/>
    <w:tmpl w:val="29A85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621CD"/>
    <w:multiLevelType w:val="hybridMultilevel"/>
    <w:tmpl w:val="593CCBE0"/>
    <w:lvl w:ilvl="0" w:tplc="0ED43F1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BDF10A4"/>
    <w:multiLevelType w:val="hybridMultilevel"/>
    <w:tmpl w:val="3ED2610C"/>
    <w:lvl w:ilvl="0" w:tplc="53D6890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81D5B"/>
    <w:multiLevelType w:val="hybridMultilevel"/>
    <w:tmpl w:val="383839E4"/>
    <w:lvl w:ilvl="0" w:tplc="532E9840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A5"/>
    <w:rsid w:val="000439C8"/>
    <w:rsid w:val="00044328"/>
    <w:rsid w:val="0005296A"/>
    <w:rsid w:val="00053047"/>
    <w:rsid w:val="00061FF1"/>
    <w:rsid w:val="00066A67"/>
    <w:rsid w:val="00075A7A"/>
    <w:rsid w:val="00083FA7"/>
    <w:rsid w:val="0008492C"/>
    <w:rsid w:val="00085AA7"/>
    <w:rsid w:val="000A5894"/>
    <w:rsid w:val="000B5FF8"/>
    <w:rsid w:val="000B6D10"/>
    <w:rsid w:val="000B6DE7"/>
    <w:rsid w:val="000D6403"/>
    <w:rsid w:val="000F3E3D"/>
    <w:rsid w:val="000F5EC4"/>
    <w:rsid w:val="000F77EE"/>
    <w:rsid w:val="00101F0A"/>
    <w:rsid w:val="001047CA"/>
    <w:rsid w:val="0011065D"/>
    <w:rsid w:val="001167F7"/>
    <w:rsid w:val="00135D9D"/>
    <w:rsid w:val="00154630"/>
    <w:rsid w:val="00163665"/>
    <w:rsid w:val="001667AD"/>
    <w:rsid w:val="00170D9E"/>
    <w:rsid w:val="0018696F"/>
    <w:rsid w:val="001920D6"/>
    <w:rsid w:val="001923D9"/>
    <w:rsid w:val="001C4A00"/>
    <w:rsid w:val="001D7D79"/>
    <w:rsid w:val="001E5908"/>
    <w:rsid w:val="001F104E"/>
    <w:rsid w:val="001F1AC9"/>
    <w:rsid w:val="00201AFA"/>
    <w:rsid w:val="00206549"/>
    <w:rsid w:val="002108F1"/>
    <w:rsid w:val="002342F5"/>
    <w:rsid w:val="002374EB"/>
    <w:rsid w:val="00277F93"/>
    <w:rsid w:val="00281E19"/>
    <w:rsid w:val="00297018"/>
    <w:rsid w:val="002B0842"/>
    <w:rsid w:val="002C1243"/>
    <w:rsid w:val="002C6785"/>
    <w:rsid w:val="002E677B"/>
    <w:rsid w:val="002F2EA2"/>
    <w:rsid w:val="00305569"/>
    <w:rsid w:val="00311504"/>
    <w:rsid w:val="003128FC"/>
    <w:rsid w:val="0032376A"/>
    <w:rsid w:val="0033295B"/>
    <w:rsid w:val="00337579"/>
    <w:rsid w:val="0033760E"/>
    <w:rsid w:val="0034614D"/>
    <w:rsid w:val="00356447"/>
    <w:rsid w:val="00360DD6"/>
    <w:rsid w:val="003B4BC5"/>
    <w:rsid w:val="003C3684"/>
    <w:rsid w:val="003D3523"/>
    <w:rsid w:val="003F5996"/>
    <w:rsid w:val="00403420"/>
    <w:rsid w:val="00423C6D"/>
    <w:rsid w:val="00424516"/>
    <w:rsid w:val="00437B15"/>
    <w:rsid w:val="00443999"/>
    <w:rsid w:val="0045246A"/>
    <w:rsid w:val="0045494A"/>
    <w:rsid w:val="004550A0"/>
    <w:rsid w:val="00470933"/>
    <w:rsid w:val="004952E9"/>
    <w:rsid w:val="004B348C"/>
    <w:rsid w:val="004C096D"/>
    <w:rsid w:val="004C2CB3"/>
    <w:rsid w:val="004C370E"/>
    <w:rsid w:val="004D0266"/>
    <w:rsid w:val="004D12AE"/>
    <w:rsid w:val="004D1955"/>
    <w:rsid w:val="004F0ED1"/>
    <w:rsid w:val="004F3E8C"/>
    <w:rsid w:val="00500B56"/>
    <w:rsid w:val="00514CA0"/>
    <w:rsid w:val="0051789C"/>
    <w:rsid w:val="00520FD1"/>
    <w:rsid w:val="00525A15"/>
    <w:rsid w:val="0052700D"/>
    <w:rsid w:val="00560445"/>
    <w:rsid w:val="0056361B"/>
    <w:rsid w:val="00564AEA"/>
    <w:rsid w:val="00566549"/>
    <w:rsid w:val="005847C5"/>
    <w:rsid w:val="00587761"/>
    <w:rsid w:val="00587DAE"/>
    <w:rsid w:val="00590D25"/>
    <w:rsid w:val="005B2420"/>
    <w:rsid w:val="005C104D"/>
    <w:rsid w:val="005C4942"/>
    <w:rsid w:val="005D1C18"/>
    <w:rsid w:val="005D6C5E"/>
    <w:rsid w:val="005E0A7C"/>
    <w:rsid w:val="005E5597"/>
    <w:rsid w:val="0060382E"/>
    <w:rsid w:val="00615F67"/>
    <w:rsid w:val="00621A05"/>
    <w:rsid w:val="006341AA"/>
    <w:rsid w:val="006421D2"/>
    <w:rsid w:val="0064371F"/>
    <w:rsid w:val="00665390"/>
    <w:rsid w:val="006871EE"/>
    <w:rsid w:val="006A3EB3"/>
    <w:rsid w:val="006A6BA3"/>
    <w:rsid w:val="006C28A6"/>
    <w:rsid w:val="006F13BB"/>
    <w:rsid w:val="00700FDC"/>
    <w:rsid w:val="007044D6"/>
    <w:rsid w:val="00706EF5"/>
    <w:rsid w:val="007132CA"/>
    <w:rsid w:val="007271B0"/>
    <w:rsid w:val="0073226F"/>
    <w:rsid w:val="00736673"/>
    <w:rsid w:val="007476AE"/>
    <w:rsid w:val="00750443"/>
    <w:rsid w:val="007621FE"/>
    <w:rsid w:val="007654C5"/>
    <w:rsid w:val="007664B3"/>
    <w:rsid w:val="00792C16"/>
    <w:rsid w:val="00793484"/>
    <w:rsid w:val="00793D17"/>
    <w:rsid w:val="007A0C74"/>
    <w:rsid w:val="007B0F24"/>
    <w:rsid w:val="007B14FF"/>
    <w:rsid w:val="007B5D6F"/>
    <w:rsid w:val="007C28F3"/>
    <w:rsid w:val="00806635"/>
    <w:rsid w:val="00813301"/>
    <w:rsid w:val="008164E0"/>
    <w:rsid w:val="0085430C"/>
    <w:rsid w:val="008644EE"/>
    <w:rsid w:val="0086499F"/>
    <w:rsid w:val="008B2689"/>
    <w:rsid w:val="008B3FB8"/>
    <w:rsid w:val="008B464D"/>
    <w:rsid w:val="008B7D99"/>
    <w:rsid w:val="008C2456"/>
    <w:rsid w:val="008F62B5"/>
    <w:rsid w:val="00913A6C"/>
    <w:rsid w:val="00944732"/>
    <w:rsid w:val="009448D0"/>
    <w:rsid w:val="009448ED"/>
    <w:rsid w:val="00950E9D"/>
    <w:rsid w:val="00950F4E"/>
    <w:rsid w:val="00956415"/>
    <w:rsid w:val="00957AF3"/>
    <w:rsid w:val="00977385"/>
    <w:rsid w:val="00987FC6"/>
    <w:rsid w:val="009C08EC"/>
    <w:rsid w:val="009C2AC2"/>
    <w:rsid w:val="009C423C"/>
    <w:rsid w:val="009D0264"/>
    <w:rsid w:val="009E0E8D"/>
    <w:rsid w:val="009F790C"/>
    <w:rsid w:val="00A177D9"/>
    <w:rsid w:val="00A32995"/>
    <w:rsid w:val="00A33993"/>
    <w:rsid w:val="00A41803"/>
    <w:rsid w:val="00A543E2"/>
    <w:rsid w:val="00A61D3E"/>
    <w:rsid w:val="00A7781B"/>
    <w:rsid w:val="00A85667"/>
    <w:rsid w:val="00A9643B"/>
    <w:rsid w:val="00A96A2C"/>
    <w:rsid w:val="00AA03C9"/>
    <w:rsid w:val="00AA1FD7"/>
    <w:rsid w:val="00AA3470"/>
    <w:rsid w:val="00AC0F99"/>
    <w:rsid w:val="00AD4DFE"/>
    <w:rsid w:val="00AE0BD7"/>
    <w:rsid w:val="00AF3F8F"/>
    <w:rsid w:val="00AF5332"/>
    <w:rsid w:val="00AF7811"/>
    <w:rsid w:val="00B047AE"/>
    <w:rsid w:val="00B065FB"/>
    <w:rsid w:val="00B13B76"/>
    <w:rsid w:val="00B4076F"/>
    <w:rsid w:val="00B434B4"/>
    <w:rsid w:val="00B460E8"/>
    <w:rsid w:val="00B52CAD"/>
    <w:rsid w:val="00B81281"/>
    <w:rsid w:val="00B83B91"/>
    <w:rsid w:val="00B93F58"/>
    <w:rsid w:val="00B94E17"/>
    <w:rsid w:val="00BD3C6C"/>
    <w:rsid w:val="00BD5065"/>
    <w:rsid w:val="00BF5527"/>
    <w:rsid w:val="00BF5A3F"/>
    <w:rsid w:val="00C01C1A"/>
    <w:rsid w:val="00C1433E"/>
    <w:rsid w:val="00C3144C"/>
    <w:rsid w:val="00C31A20"/>
    <w:rsid w:val="00C626F7"/>
    <w:rsid w:val="00C65C72"/>
    <w:rsid w:val="00C82D34"/>
    <w:rsid w:val="00C8626C"/>
    <w:rsid w:val="00C87244"/>
    <w:rsid w:val="00CA07B1"/>
    <w:rsid w:val="00CA4AA6"/>
    <w:rsid w:val="00CB3B0F"/>
    <w:rsid w:val="00CB5024"/>
    <w:rsid w:val="00CE7090"/>
    <w:rsid w:val="00CE7377"/>
    <w:rsid w:val="00CF6ECC"/>
    <w:rsid w:val="00D1567F"/>
    <w:rsid w:val="00D3285F"/>
    <w:rsid w:val="00D463A6"/>
    <w:rsid w:val="00D47F07"/>
    <w:rsid w:val="00D500C1"/>
    <w:rsid w:val="00D52CA7"/>
    <w:rsid w:val="00D63607"/>
    <w:rsid w:val="00D67754"/>
    <w:rsid w:val="00D76482"/>
    <w:rsid w:val="00D84EA5"/>
    <w:rsid w:val="00D86D4C"/>
    <w:rsid w:val="00D9109D"/>
    <w:rsid w:val="00D956B6"/>
    <w:rsid w:val="00DB0FC7"/>
    <w:rsid w:val="00DC5F8D"/>
    <w:rsid w:val="00DE1F9A"/>
    <w:rsid w:val="00E004DA"/>
    <w:rsid w:val="00E01839"/>
    <w:rsid w:val="00E07873"/>
    <w:rsid w:val="00E2287B"/>
    <w:rsid w:val="00E35BEB"/>
    <w:rsid w:val="00E376EC"/>
    <w:rsid w:val="00E41136"/>
    <w:rsid w:val="00E62C73"/>
    <w:rsid w:val="00E71356"/>
    <w:rsid w:val="00E844F8"/>
    <w:rsid w:val="00E9067F"/>
    <w:rsid w:val="00E97044"/>
    <w:rsid w:val="00EA1DD7"/>
    <w:rsid w:val="00EA6D1A"/>
    <w:rsid w:val="00ED6968"/>
    <w:rsid w:val="00EF1ACA"/>
    <w:rsid w:val="00EF7D8B"/>
    <w:rsid w:val="00F00955"/>
    <w:rsid w:val="00F07D8A"/>
    <w:rsid w:val="00F10A6E"/>
    <w:rsid w:val="00F11154"/>
    <w:rsid w:val="00F252CF"/>
    <w:rsid w:val="00F46F72"/>
    <w:rsid w:val="00F75D86"/>
    <w:rsid w:val="00F76DD6"/>
    <w:rsid w:val="00F808D0"/>
    <w:rsid w:val="00F86D36"/>
    <w:rsid w:val="00F90E8F"/>
    <w:rsid w:val="00FC5247"/>
    <w:rsid w:val="00FD47A4"/>
    <w:rsid w:val="00FE14E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4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5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1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736673"/>
  </w:style>
  <w:style w:type="character" w:customStyle="1" w:styleId="shorttext">
    <w:name w:val="short_text"/>
    <w:basedOn w:val="a0"/>
    <w:rsid w:val="00B83B91"/>
  </w:style>
  <w:style w:type="paragraph" w:styleId="a7">
    <w:name w:val="List Paragraph"/>
    <w:basedOn w:val="a"/>
    <w:uiPriority w:val="34"/>
    <w:qFormat/>
    <w:rsid w:val="00110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12">
    <w:name w:val="rvps12"/>
    <w:basedOn w:val="a"/>
    <w:rsid w:val="00D4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Интервал 0 pt"/>
    <w:basedOn w:val="a0"/>
    <w:rsid w:val="00B52C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4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5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1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736673"/>
  </w:style>
  <w:style w:type="character" w:customStyle="1" w:styleId="shorttext">
    <w:name w:val="short_text"/>
    <w:basedOn w:val="a0"/>
    <w:rsid w:val="00B83B91"/>
  </w:style>
  <w:style w:type="paragraph" w:styleId="a7">
    <w:name w:val="List Paragraph"/>
    <w:basedOn w:val="a"/>
    <w:uiPriority w:val="34"/>
    <w:qFormat/>
    <w:rsid w:val="00110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12">
    <w:name w:val="rvps12"/>
    <w:basedOn w:val="a"/>
    <w:rsid w:val="00D4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Интервал 0 pt"/>
    <w:basedOn w:val="a0"/>
    <w:rsid w:val="00B52C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782C-FC5A-4B0E-AE83-A3C59C3B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12</cp:revision>
  <cp:lastPrinted>2019-02-06T14:20:00Z</cp:lastPrinted>
  <dcterms:created xsi:type="dcterms:W3CDTF">2019-02-05T11:59:00Z</dcterms:created>
  <dcterms:modified xsi:type="dcterms:W3CDTF">2019-03-11T13:20:00Z</dcterms:modified>
</cp:coreProperties>
</file>