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72" w:rsidRPr="001120A4" w:rsidRDefault="00FA6B72" w:rsidP="00FA6B72">
      <w:pPr>
        <w:tabs>
          <w:tab w:val="center" w:pos="2015"/>
        </w:tabs>
        <w:rPr>
          <w:b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-483870</wp:posOffset>
            </wp:positionV>
            <wp:extent cx="523240" cy="680720"/>
            <wp:effectExtent l="0" t="0" r="0" b="5080"/>
            <wp:wrapSquare wrapText="bothSides"/>
            <wp:docPr id="1" name="Рисунок 1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6F54" w:rsidRDefault="00C16F54" w:rsidP="00FA6B72">
      <w:pPr>
        <w:jc w:val="center"/>
        <w:rPr>
          <w:b/>
          <w:szCs w:val="24"/>
          <w:lang w:val="uk-UA"/>
        </w:rPr>
      </w:pPr>
    </w:p>
    <w:p w:rsidR="00C16F54" w:rsidRDefault="00C16F54" w:rsidP="00FA6B72">
      <w:pPr>
        <w:jc w:val="center"/>
        <w:rPr>
          <w:b/>
          <w:szCs w:val="24"/>
          <w:lang w:val="uk-UA"/>
        </w:rPr>
      </w:pPr>
    </w:p>
    <w:p w:rsidR="00C16F54" w:rsidRDefault="00C16F54" w:rsidP="00FA6B72">
      <w:pPr>
        <w:jc w:val="center"/>
        <w:rPr>
          <w:b/>
          <w:szCs w:val="24"/>
          <w:lang w:val="uk-UA"/>
        </w:rPr>
      </w:pPr>
    </w:p>
    <w:p w:rsidR="00FA6B72" w:rsidRPr="00982515" w:rsidRDefault="00FA6B72" w:rsidP="00FA6B72">
      <w:pPr>
        <w:jc w:val="center"/>
        <w:rPr>
          <w:b/>
          <w:lang w:val="uk-UA"/>
        </w:rPr>
      </w:pPr>
      <w:r w:rsidRPr="00982515">
        <w:rPr>
          <w:b/>
          <w:lang w:val="uk-UA"/>
        </w:rPr>
        <w:t>ЛИСИЧАНСЬКА МІСЬКА РАДА</w:t>
      </w:r>
    </w:p>
    <w:p w:rsidR="00FA6B72" w:rsidRPr="00982515" w:rsidRDefault="00FA6B72" w:rsidP="00FA6B72">
      <w:pPr>
        <w:jc w:val="center"/>
        <w:rPr>
          <w:b/>
          <w:lang w:val="uk-UA"/>
        </w:rPr>
      </w:pPr>
      <w:r w:rsidRPr="00982515">
        <w:rPr>
          <w:b/>
          <w:lang w:val="uk-UA"/>
        </w:rPr>
        <w:t>ВИКОНАВЧИЙ КОМІТЕТ</w:t>
      </w:r>
    </w:p>
    <w:p w:rsidR="00FA6B72" w:rsidRPr="00982515" w:rsidRDefault="00FA6B72" w:rsidP="00FA6B72">
      <w:pPr>
        <w:jc w:val="center"/>
        <w:rPr>
          <w:b/>
          <w:lang w:val="uk-UA"/>
        </w:rPr>
      </w:pPr>
    </w:p>
    <w:p w:rsidR="00FA6B72" w:rsidRPr="00982515" w:rsidRDefault="00FA6B72" w:rsidP="00FA6B72">
      <w:pPr>
        <w:jc w:val="center"/>
        <w:rPr>
          <w:b/>
          <w:lang w:val="uk-UA"/>
        </w:rPr>
      </w:pPr>
      <w:r w:rsidRPr="00982515">
        <w:rPr>
          <w:b/>
          <w:lang w:val="uk-UA"/>
        </w:rPr>
        <w:t xml:space="preserve">Р І Ш Е Н </w:t>
      </w:r>
      <w:proofErr w:type="spellStart"/>
      <w:r w:rsidRPr="00982515">
        <w:rPr>
          <w:b/>
          <w:lang w:val="uk-UA"/>
        </w:rPr>
        <w:t>Н</w:t>
      </w:r>
      <w:proofErr w:type="spellEnd"/>
      <w:r w:rsidRPr="00982515">
        <w:rPr>
          <w:b/>
          <w:lang w:val="uk-UA"/>
        </w:rPr>
        <w:t xml:space="preserve"> Я</w:t>
      </w:r>
    </w:p>
    <w:p w:rsidR="00FA6B72" w:rsidRPr="00982515" w:rsidRDefault="00FA6B72" w:rsidP="00FA6B72">
      <w:pPr>
        <w:rPr>
          <w:b/>
          <w:lang w:val="uk-UA"/>
        </w:rPr>
      </w:pPr>
    </w:p>
    <w:p w:rsidR="00FA6B72" w:rsidRPr="005B5EF3" w:rsidRDefault="005B5EF3" w:rsidP="00FA6B72">
      <w:pPr>
        <w:pStyle w:val="a3"/>
        <w:jc w:val="both"/>
        <w:rPr>
          <w:szCs w:val="28"/>
        </w:rPr>
      </w:pPr>
      <w:r w:rsidRPr="005B5EF3">
        <w:rPr>
          <w:b w:val="0"/>
          <w:bCs w:val="0"/>
          <w:szCs w:val="28"/>
        </w:rPr>
        <w:t>02.04.</w:t>
      </w:r>
      <w:r>
        <w:rPr>
          <w:b w:val="0"/>
          <w:bCs w:val="0"/>
          <w:szCs w:val="28"/>
          <w:lang w:val="uk-UA"/>
        </w:rPr>
        <w:t>2019</w:t>
      </w:r>
      <w:r>
        <w:rPr>
          <w:b w:val="0"/>
          <w:bCs w:val="0"/>
          <w:szCs w:val="28"/>
          <w:lang w:val="uk-UA"/>
        </w:rPr>
        <w:tab/>
      </w:r>
      <w:r>
        <w:rPr>
          <w:b w:val="0"/>
          <w:bCs w:val="0"/>
          <w:szCs w:val="28"/>
          <w:lang w:val="uk-UA"/>
        </w:rPr>
        <w:tab/>
        <w:t xml:space="preserve"> </w:t>
      </w:r>
      <w:r w:rsidRPr="005B5EF3">
        <w:rPr>
          <w:b w:val="0"/>
          <w:bCs w:val="0"/>
          <w:szCs w:val="28"/>
        </w:rPr>
        <w:tab/>
      </w:r>
      <w:r>
        <w:rPr>
          <w:b w:val="0"/>
          <w:bCs w:val="0"/>
          <w:szCs w:val="28"/>
          <w:lang w:val="en-US"/>
        </w:rPr>
        <w:tab/>
      </w:r>
      <w:r>
        <w:rPr>
          <w:b w:val="0"/>
          <w:bCs w:val="0"/>
          <w:szCs w:val="28"/>
          <w:lang w:val="uk-UA"/>
        </w:rPr>
        <w:t xml:space="preserve">   Лисичанськ</w:t>
      </w:r>
      <w:r>
        <w:rPr>
          <w:b w:val="0"/>
          <w:bCs w:val="0"/>
          <w:szCs w:val="28"/>
          <w:lang w:val="uk-UA"/>
        </w:rPr>
        <w:tab/>
      </w:r>
      <w:r>
        <w:rPr>
          <w:b w:val="0"/>
          <w:bCs w:val="0"/>
          <w:szCs w:val="28"/>
          <w:lang w:val="uk-UA"/>
        </w:rPr>
        <w:tab/>
      </w:r>
      <w:r>
        <w:rPr>
          <w:b w:val="0"/>
          <w:bCs w:val="0"/>
          <w:szCs w:val="28"/>
          <w:lang w:val="uk-UA"/>
        </w:rPr>
        <w:tab/>
        <w:t>№</w:t>
      </w:r>
      <w:r w:rsidRPr="005B5EF3">
        <w:rPr>
          <w:b w:val="0"/>
          <w:bCs w:val="0"/>
          <w:szCs w:val="28"/>
        </w:rPr>
        <w:t xml:space="preserve"> 155</w:t>
      </w:r>
    </w:p>
    <w:p w:rsidR="002C17D5" w:rsidRDefault="002C17D5" w:rsidP="00FA6B72">
      <w:pPr>
        <w:pStyle w:val="a3"/>
        <w:jc w:val="both"/>
        <w:rPr>
          <w:szCs w:val="28"/>
          <w:lang w:val="uk-UA"/>
        </w:rPr>
      </w:pPr>
    </w:p>
    <w:p w:rsidR="00982515" w:rsidRPr="00982515" w:rsidRDefault="00982515" w:rsidP="00FA6B72">
      <w:pPr>
        <w:pStyle w:val="a3"/>
        <w:jc w:val="both"/>
        <w:rPr>
          <w:szCs w:val="28"/>
          <w:lang w:val="uk-UA"/>
        </w:rPr>
      </w:pPr>
    </w:p>
    <w:p w:rsidR="00FA6B72" w:rsidRPr="00982515" w:rsidRDefault="00FA6B72" w:rsidP="00FA6B72">
      <w:pPr>
        <w:pStyle w:val="a3"/>
        <w:jc w:val="both"/>
        <w:rPr>
          <w:szCs w:val="28"/>
          <w:lang w:val="uk-UA"/>
        </w:rPr>
      </w:pPr>
      <w:r w:rsidRPr="00982515">
        <w:rPr>
          <w:szCs w:val="28"/>
          <w:lang w:val="uk-UA"/>
        </w:rPr>
        <w:t>Про проведення циклу загальноміських</w:t>
      </w:r>
    </w:p>
    <w:p w:rsidR="00FA6B72" w:rsidRPr="00982515" w:rsidRDefault="00FA6B72" w:rsidP="00FA6B72">
      <w:pPr>
        <w:pStyle w:val="a3"/>
        <w:jc w:val="both"/>
        <w:rPr>
          <w:szCs w:val="28"/>
          <w:lang w:val="uk-UA"/>
        </w:rPr>
      </w:pPr>
      <w:r w:rsidRPr="00982515">
        <w:rPr>
          <w:szCs w:val="28"/>
          <w:lang w:val="uk-UA"/>
        </w:rPr>
        <w:t xml:space="preserve">урочистих та культурно-мистецьких </w:t>
      </w:r>
    </w:p>
    <w:p w:rsidR="00FA6B72" w:rsidRPr="00982515" w:rsidRDefault="00FA6B72" w:rsidP="00FA6B72">
      <w:pPr>
        <w:pStyle w:val="a3"/>
        <w:jc w:val="both"/>
        <w:rPr>
          <w:szCs w:val="28"/>
          <w:lang w:val="uk-UA"/>
        </w:rPr>
      </w:pPr>
      <w:r w:rsidRPr="00982515">
        <w:rPr>
          <w:szCs w:val="28"/>
          <w:lang w:val="uk-UA"/>
        </w:rPr>
        <w:t xml:space="preserve">заходів, присвячених Дню пам’яті та </w:t>
      </w:r>
    </w:p>
    <w:p w:rsidR="00FA6B72" w:rsidRPr="00982515" w:rsidRDefault="00FA6B72" w:rsidP="00FA6B72">
      <w:pPr>
        <w:pStyle w:val="a3"/>
        <w:jc w:val="both"/>
        <w:rPr>
          <w:szCs w:val="28"/>
          <w:lang w:val="uk-UA"/>
        </w:rPr>
      </w:pPr>
      <w:r w:rsidRPr="00982515">
        <w:rPr>
          <w:szCs w:val="28"/>
          <w:lang w:val="uk-UA"/>
        </w:rPr>
        <w:t>примирення, 7</w:t>
      </w:r>
      <w:r w:rsidR="002C17D5" w:rsidRPr="00982515">
        <w:rPr>
          <w:szCs w:val="28"/>
          <w:lang w:val="uk-UA"/>
        </w:rPr>
        <w:t>4</w:t>
      </w:r>
      <w:r w:rsidRPr="00982515">
        <w:rPr>
          <w:szCs w:val="28"/>
          <w:lang w:val="uk-UA"/>
        </w:rPr>
        <w:t>-</w:t>
      </w:r>
      <w:r w:rsidR="005E23C4" w:rsidRPr="00982515">
        <w:rPr>
          <w:szCs w:val="28"/>
          <w:lang w:val="uk-UA"/>
        </w:rPr>
        <w:t>й</w:t>
      </w:r>
      <w:r w:rsidRPr="00982515">
        <w:rPr>
          <w:szCs w:val="28"/>
          <w:lang w:val="uk-UA"/>
        </w:rPr>
        <w:t xml:space="preserve"> річниці Перемоги </w:t>
      </w:r>
    </w:p>
    <w:p w:rsidR="00FA6B72" w:rsidRPr="00982515" w:rsidRDefault="00FA6B72" w:rsidP="00FA6B72">
      <w:pPr>
        <w:pStyle w:val="a3"/>
        <w:jc w:val="both"/>
        <w:rPr>
          <w:szCs w:val="28"/>
          <w:lang w:val="uk-UA"/>
        </w:rPr>
      </w:pPr>
      <w:r w:rsidRPr="00982515">
        <w:rPr>
          <w:szCs w:val="28"/>
          <w:lang w:val="uk-UA"/>
        </w:rPr>
        <w:t>над нацизмом у Другій світовій війні</w:t>
      </w:r>
    </w:p>
    <w:p w:rsidR="00FA6B72" w:rsidRDefault="00FA6B72" w:rsidP="00FA6B72">
      <w:pPr>
        <w:pStyle w:val="a3"/>
        <w:jc w:val="both"/>
        <w:rPr>
          <w:szCs w:val="28"/>
          <w:lang w:val="uk-UA"/>
        </w:rPr>
      </w:pPr>
    </w:p>
    <w:p w:rsidR="00982515" w:rsidRPr="00982515" w:rsidRDefault="00982515" w:rsidP="00FA6B72">
      <w:pPr>
        <w:pStyle w:val="a3"/>
        <w:jc w:val="both"/>
        <w:rPr>
          <w:szCs w:val="28"/>
          <w:lang w:val="uk-UA"/>
        </w:rPr>
      </w:pPr>
    </w:p>
    <w:p w:rsidR="00FA6B72" w:rsidRPr="00982515" w:rsidRDefault="00FA6B72" w:rsidP="00FA6B72">
      <w:pPr>
        <w:pStyle w:val="a3"/>
        <w:jc w:val="both"/>
        <w:rPr>
          <w:b w:val="0"/>
          <w:szCs w:val="28"/>
          <w:lang w:val="uk-UA"/>
        </w:rPr>
      </w:pPr>
      <w:r w:rsidRPr="00982515">
        <w:rPr>
          <w:szCs w:val="28"/>
          <w:lang w:val="uk-UA"/>
        </w:rPr>
        <w:tab/>
      </w:r>
      <w:r w:rsidRPr="00982515">
        <w:rPr>
          <w:b w:val="0"/>
          <w:szCs w:val="28"/>
          <w:lang w:val="uk-UA"/>
        </w:rPr>
        <w:t>У зв’язку зі святкуванням в м. Лисичанську Дня пам’яті та примирення, 7</w:t>
      </w:r>
      <w:r w:rsidR="002C17D5" w:rsidRPr="00982515">
        <w:rPr>
          <w:b w:val="0"/>
          <w:szCs w:val="28"/>
          <w:lang w:val="uk-UA"/>
        </w:rPr>
        <w:t>4</w:t>
      </w:r>
      <w:r w:rsidRPr="00982515">
        <w:rPr>
          <w:b w:val="0"/>
          <w:szCs w:val="28"/>
          <w:lang w:val="uk-UA"/>
        </w:rPr>
        <w:t xml:space="preserve">-ї річниці Перемоги над нацизмом у Другій світовій війні, керуючись рішеннями сесії Лисичанської міської ради від </w:t>
      </w:r>
      <w:r w:rsidR="005E23C4" w:rsidRPr="00982515">
        <w:rPr>
          <w:b w:val="0"/>
          <w:szCs w:val="28"/>
          <w:lang w:val="uk-UA"/>
        </w:rPr>
        <w:t>29.11.2018</w:t>
      </w:r>
      <w:r w:rsidRPr="00982515">
        <w:rPr>
          <w:b w:val="0"/>
          <w:szCs w:val="28"/>
          <w:lang w:val="uk-UA"/>
        </w:rPr>
        <w:t xml:space="preserve"> № </w:t>
      </w:r>
      <w:r w:rsidR="005E23C4" w:rsidRPr="00982515">
        <w:rPr>
          <w:b w:val="0"/>
          <w:szCs w:val="28"/>
          <w:lang w:val="uk-UA"/>
        </w:rPr>
        <w:t>54/833</w:t>
      </w:r>
      <w:r w:rsidRPr="00982515">
        <w:rPr>
          <w:b w:val="0"/>
          <w:szCs w:val="28"/>
          <w:lang w:val="uk-UA"/>
        </w:rPr>
        <w:t xml:space="preserve"> «Програма із підготовки та проведення загальноміських заходів на 201</w:t>
      </w:r>
      <w:r w:rsidR="005E23C4" w:rsidRPr="00982515">
        <w:rPr>
          <w:b w:val="0"/>
          <w:szCs w:val="28"/>
          <w:lang w:val="uk-UA"/>
        </w:rPr>
        <w:t>9</w:t>
      </w:r>
      <w:r w:rsidRPr="00982515">
        <w:rPr>
          <w:b w:val="0"/>
          <w:szCs w:val="28"/>
          <w:lang w:val="uk-UA"/>
        </w:rPr>
        <w:t xml:space="preserve"> рік» та від </w:t>
      </w:r>
      <w:r w:rsidR="001A628E" w:rsidRPr="00982515">
        <w:rPr>
          <w:b w:val="0"/>
          <w:szCs w:val="28"/>
          <w:lang w:val="uk-UA"/>
        </w:rPr>
        <w:t>29.11.2018 № 54/830 «Програма з підготовки та проведення загальноміських культурно-мистецьких заходів на 2019 рік»</w:t>
      </w:r>
      <w:r w:rsidRPr="00982515">
        <w:rPr>
          <w:b w:val="0"/>
          <w:szCs w:val="28"/>
          <w:lang w:val="uk-UA"/>
        </w:rPr>
        <w:t>,</w:t>
      </w:r>
      <w:r w:rsidRPr="00982515">
        <w:rPr>
          <w:szCs w:val="28"/>
          <w:lang w:val="uk-UA"/>
        </w:rPr>
        <w:t xml:space="preserve"> </w:t>
      </w:r>
      <w:r w:rsidRPr="00982515">
        <w:rPr>
          <w:b w:val="0"/>
          <w:szCs w:val="28"/>
          <w:lang w:val="uk-UA"/>
        </w:rPr>
        <w:t xml:space="preserve">ст. </w:t>
      </w:r>
      <w:r w:rsidR="00685445" w:rsidRPr="00685445">
        <w:rPr>
          <w:b w:val="0"/>
          <w:szCs w:val="28"/>
          <w:lang w:val="uk-UA"/>
        </w:rPr>
        <w:t>28</w:t>
      </w:r>
      <w:r w:rsidRPr="00982515">
        <w:rPr>
          <w:b w:val="0"/>
          <w:szCs w:val="28"/>
          <w:lang w:val="uk-UA"/>
        </w:rPr>
        <w:t xml:space="preserve"> Закону України «Про місцеве самоврядування в Україні», виконком міської ради</w:t>
      </w:r>
    </w:p>
    <w:p w:rsidR="00FA6B72" w:rsidRPr="00982515" w:rsidRDefault="00FA6B72" w:rsidP="00FA6B72">
      <w:pPr>
        <w:rPr>
          <w:b/>
          <w:lang w:val="uk-UA"/>
        </w:rPr>
      </w:pPr>
    </w:p>
    <w:p w:rsidR="00FA6B72" w:rsidRPr="00982515" w:rsidRDefault="00FA6B72" w:rsidP="00FA6B72">
      <w:pPr>
        <w:rPr>
          <w:b/>
          <w:lang w:val="uk-UA"/>
        </w:rPr>
      </w:pPr>
      <w:r w:rsidRPr="00982515">
        <w:rPr>
          <w:b/>
          <w:lang w:val="uk-UA"/>
        </w:rPr>
        <w:t>ВИРІШИВ:</w:t>
      </w:r>
    </w:p>
    <w:p w:rsidR="00FA6B72" w:rsidRPr="00982515" w:rsidRDefault="00FA6B72" w:rsidP="00FA6B72">
      <w:pPr>
        <w:rPr>
          <w:b/>
          <w:lang w:val="uk-UA"/>
        </w:rPr>
      </w:pPr>
    </w:p>
    <w:p w:rsidR="00FA6B72" w:rsidRDefault="00FA6B72" w:rsidP="00FA6B72">
      <w:pPr>
        <w:pStyle w:val="a3"/>
        <w:jc w:val="both"/>
        <w:rPr>
          <w:b w:val="0"/>
          <w:szCs w:val="28"/>
          <w:lang w:val="uk-UA"/>
        </w:rPr>
      </w:pPr>
      <w:r w:rsidRPr="00982515">
        <w:rPr>
          <w:szCs w:val="28"/>
          <w:lang w:val="uk-UA"/>
        </w:rPr>
        <w:tab/>
      </w:r>
      <w:r w:rsidRPr="00982515">
        <w:rPr>
          <w:b w:val="0"/>
          <w:szCs w:val="28"/>
          <w:lang w:val="uk-UA"/>
        </w:rPr>
        <w:t>1. Затвердити план загальноміських урочистих та культурно-мистецьких заходів, присвячених Дню пам’яті та примирення, 7</w:t>
      </w:r>
      <w:r w:rsidR="005E23C4" w:rsidRPr="00982515">
        <w:rPr>
          <w:b w:val="0"/>
          <w:szCs w:val="28"/>
          <w:lang w:val="uk-UA"/>
        </w:rPr>
        <w:t>4</w:t>
      </w:r>
      <w:r w:rsidRPr="00982515">
        <w:rPr>
          <w:b w:val="0"/>
          <w:szCs w:val="28"/>
          <w:lang w:val="uk-UA"/>
        </w:rPr>
        <w:t>-й річниці Перемоги над нацизмом у Другій світовій війні (Додаток 1).</w:t>
      </w:r>
    </w:p>
    <w:p w:rsidR="00982515" w:rsidRPr="00982515" w:rsidRDefault="00982515" w:rsidP="00FA6B72">
      <w:pPr>
        <w:pStyle w:val="a3"/>
        <w:jc w:val="both"/>
        <w:rPr>
          <w:b w:val="0"/>
          <w:szCs w:val="28"/>
          <w:lang w:val="uk-UA"/>
        </w:rPr>
      </w:pPr>
    </w:p>
    <w:p w:rsidR="00FA6B72" w:rsidRDefault="00FA6B72" w:rsidP="00FA6B72">
      <w:pPr>
        <w:pStyle w:val="a3"/>
        <w:jc w:val="both"/>
        <w:rPr>
          <w:b w:val="0"/>
          <w:szCs w:val="28"/>
          <w:lang w:val="uk-UA"/>
        </w:rPr>
      </w:pPr>
      <w:r w:rsidRPr="00982515">
        <w:rPr>
          <w:bCs w:val="0"/>
          <w:szCs w:val="28"/>
          <w:lang w:val="uk-UA"/>
        </w:rPr>
        <w:tab/>
      </w:r>
      <w:r w:rsidRPr="00982515">
        <w:rPr>
          <w:b w:val="0"/>
          <w:bCs w:val="0"/>
          <w:szCs w:val="28"/>
          <w:lang w:val="uk-UA"/>
        </w:rPr>
        <w:t xml:space="preserve">2. Затвердити кошторис витрат на проведення </w:t>
      </w:r>
      <w:r w:rsidRPr="00982515">
        <w:rPr>
          <w:b w:val="0"/>
          <w:szCs w:val="28"/>
          <w:lang w:val="uk-UA"/>
        </w:rPr>
        <w:t>загальноміських урочистих та культурно-мистецьких заходів, присвячених Дню пам’яті та примирення, 73-й річниці Перемоги над нацизмом у Другій світовій війні (Додаток 2).</w:t>
      </w:r>
    </w:p>
    <w:p w:rsidR="00982515" w:rsidRPr="00982515" w:rsidRDefault="00982515" w:rsidP="00FA6B72">
      <w:pPr>
        <w:pStyle w:val="a3"/>
        <w:jc w:val="both"/>
        <w:rPr>
          <w:b w:val="0"/>
          <w:szCs w:val="28"/>
          <w:lang w:val="uk-UA"/>
        </w:rPr>
      </w:pPr>
    </w:p>
    <w:p w:rsidR="00FA6B72" w:rsidRPr="00982515" w:rsidRDefault="00FA6B72" w:rsidP="00FA6B72">
      <w:pPr>
        <w:jc w:val="both"/>
        <w:rPr>
          <w:lang w:val="uk-UA"/>
        </w:rPr>
      </w:pPr>
      <w:r w:rsidRPr="00982515">
        <w:rPr>
          <w:bCs/>
          <w:lang w:val="uk-UA"/>
        </w:rPr>
        <w:tab/>
        <w:t>3. Фінансовому управлінню міської ради (</w:t>
      </w:r>
      <w:proofErr w:type="spellStart"/>
      <w:r w:rsidRPr="00982515">
        <w:rPr>
          <w:bCs/>
          <w:lang w:val="uk-UA"/>
        </w:rPr>
        <w:t>Сапегина</w:t>
      </w:r>
      <w:proofErr w:type="spellEnd"/>
      <w:r w:rsidRPr="00982515">
        <w:rPr>
          <w:bCs/>
          <w:lang w:val="uk-UA"/>
        </w:rPr>
        <w:t xml:space="preserve"> О.В.) профінансувати витрати в сумі </w:t>
      </w:r>
      <w:r w:rsidR="00577E70" w:rsidRPr="00982515">
        <w:rPr>
          <w:lang w:val="uk-UA"/>
        </w:rPr>
        <w:t>117488</w:t>
      </w:r>
      <w:r w:rsidRPr="00982515">
        <w:rPr>
          <w:bCs/>
          <w:lang w:val="uk-UA"/>
        </w:rPr>
        <w:t xml:space="preserve"> </w:t>
      </w:r>
      <w:r w:rsidRPr="00982515">
        <w:rPr>
          <w:lang w:val="uk-UA"/>
        </w:rPr>
        <w:t>(</w:t>
      </w:r>
      <w:r w:rsidR="00577E70" w:rsidRPr="00982515">
        <w:rPr>
          <w:lang w:val="uk-UA"/>
        </w:rPr>
        <w:t>сто сімнадцять тисяч чотириста вісімдесят вісім</w:t>
      </w:r>
      <w:r w:rsidRPr="00982515">
        <w:rPr>
          <w:lang w:val="uk-UA"/>
        </w:rPr>
        <w:t>)</w:t>
      </w:r>
      <w:r w:rsidRPr="00982515">
        <w:rPr>
          <w:bCs/>
          <w:lang w:val="uk-UA"/>
        </w:rPr>
        <w:t xml:space="preserve"> грн. 00 коп. згідно кошторису за рахунок коштів передбачених в міському бюджеті:</w:t>
      </w:r>
    </w:p>
    <w:p w:rsidR="00FA6B72" w:rsidRPr="00982515" w:rsidRDefault="00FA6B72" w:rsidP="00FA6B72">
      <w:pPr>
        <w:jc w:val="both"/>
        <w:rPr>
          <w:bCs/>
          <w:lang w:val="uk-UA"/>
        </w:rPr>
      </w:pPr>
      <w:r w:rsidRPr="00982515">
        <w:rPr>
          <w:bCs/>
          <w:lang w:val="uk-UA"/>
        </w:rPr>
        <w:lastRenderedPageBreak/>
        <w:tab/>
        <w:t xml:space="preserve">- відділу культури Лисичанської міської ради (Ткаченко Л.В.) по КПК 1014082 в сумі </w:t>
      </w:r>
      <w:r w:rsidR="00577E70" w:rsidRPr="00982515">
        <w:rPr>
          <w:bCs/>
          <w:lang w:val="uk-UA"/>
        </w:rPr>
        <w:t>92488</w:t>
      </w:r>
      <w:r w:rsidRPr="00982515">
        <w:rPr>
          <w:bCs/>
          <w:lang w:val="uk-UA"/>
        </w:rPr>
        <w:t xml:space="preserve"> </w:t>
      </w:r>
      <w:r w:rsidRPr="00982515">
        <w:rPr>
          <w:lang w:val="uk-UA"/>
        </w:rPr>
        <w:t>(</w:t>
      </w:r>
      <w:r w:rsidR="00577E70" w:rsidRPr="00982515">
        <w:rPr>
          <w:lang w:val="uk-UA"/>
        </w:rPr>
        <w:t>дев’яносто дві тисячі чотириста вісімдесят вісім</w:t>
      </w:r>
      <w:r w:rsidRPr="00982515">
        <w:rPr>
          <w:b/>
          <w:lang w:val="uk-UA"/>
        </w:rPr>
        <w:t xml:space="preserve">) </w:t>
      </w:r>
      <w:r w:rsidRPr="00982515">
        <w:rPr>
          <w:bCs/>
          <w:lang w:val="uk-UA"/>
        </w:rPr>
        <w:t>грн. 00 коп.;</w:t>
      </w:r>
    </w:p>
    <w:p w:rsidR="00FA6B72" w:rsidRDefault="00FA6B72" w:rsidP="00FA6B72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982515">
        <w:rPr>
          <w:rFonts w:ascii="Times New Roman" w:hAnsi="Times New Roman"/>
          <w:bCs/>
          <w:sz w:val="28"/>
          <w:szCs w:val="28"/>
        </w:rPr>
        <w:t>- в</w:t>
      </w:r>
      <w:r w:rsidRPr="00982515">
        <w:rPr>
          <w:rFonts w:ascii="Times New Roman" w:hAnsi="Times New Roman"/>
          <w:sz w:val="28"/>
          <w:szCs w:val="28"/>
        </w:rPr>
        <w:t>ідділу бухгалтерського обліку та звітності Лисичанської міської ради (</w:t>
      </w:r>
      <w:proofErr w:type="spellStart"/>
      <w:r w:rsidRPr="00982515">
        <w:rPr>
          <w:rFonts w:ascii="Times New Roman" w:hAnsi="Times New Roman"/>
          <w:sz w:val="28"/>
          <w:szCs w:val="28"/>
        </w:rPr>
        <w:t>Лисицька</w:t>
      </w:r>
      <w:proofErr w:type="spellEnd"/>
      <w:r w:rsidRPr="00982515">
        <w:rPr>
          <w:rFonts w:ascii="Times New Roman" w:hAnsi="Times New Roman"/>
          <w:sz w:val="28"/>
          <w:szCs w:val="28"/>
        </w:rPr>
        <w:t xml:space="preserve"> З.Г.) </w:t>
      </w:r>
      <w:r w:rsidRPr="00982515">
        <w:rPr>
          <w:rFonts w:ascii="Times New Roman" w:hAnsi="Times New Roman"/>
          <w:bCs/>
          <w:sz w:val="28"/>
          <w:szCs w:val="28"/>
        </w:rPr>
        <w:t>по КПКВК 1</w:t>
      </w:r>
      <w:r w:rsidR="005E23C4" w:rsidRPr="00982515">
        <w:rPr>
          <w:rFonts w:ascii="Times New Roman" w:hAnsi="Times New Roman"/>
          <w:bCs/>
          <w:sz w:val="28"/>
          <w:szCs w:val="28"/>
        </w:rPr>
        <w:t>0</w:t>
      </w:r>
      <w:r w:rsidRPr="00982515">
        <w:rPr>
          <w:rFonts w:ascii="Times New Roman" w:hAnsi="Times New Roman"/>
          <w:bCs/>
          <w:sz w:val="28"/>
          <w:szCs w:val="28"/>
        </w:rPr>
        <w:t>14082</w:t>
      </w:r>
      <w:r w:rsidR="00577E70" w:rsidRPr="00982515">
        <w:rPr>
          <w:rFonts w:ascii="Times New Roman" w:hAnsi="Times New Roman"/>
          <w:bCs/>
          <w:sz w:val="28"/>
          <w:szCs w:val="28"/>
        </w:rPr>
        <w:t xml:space="preserve"> </w:t>
      </w:r>
      <w:r w:rsidRPr="00982515">
        <w:rPr>
          <w:rFonts w:ascii="Times New Roman" w:hAnsi="Times New Roman"/>
          <w:bCs/>
          <w:sz w:val="28"/>
          <w:szCs w:val="28"/>
        </w:rPr>
        <w:t>в</w:t>
      </w:r>
      <w:r w:rsidRPr="00982515">
        <w:rPr>
          <w:rFonts w:ascii="Times New Roman" w:hAnsi="Times New Roman"/>
          <w:sz w:val="28"/>
          <w:szCs w:val="28"/>
        </w:rPr>
        <w:t xml:space="preserve"> сумі 2</w:t>
      </w:r>
      <w:r w:rsidR="00F60590" w:rsidRPr="00982515">
        <w:rPr>
          <w:rFonts w:ascii="Times New Roman" w:hAnsi="Times New Roman"/>
          <w:sz w:val="28"/>
          <w:szCs w:val="28"/>
        </w:rPr>
        <w:t>5</w:t>
      </w:r>
      <w:r w:rsidRPr="00982515">
        <w:rPr>
          <w:rFonts w:ascii="Times New Roman" w:hAnsi="Times New Roman"/>
          <w:sz w:val="28"/>
          <w:szCs w:val="28"/>
        </w:rPr>
        <w:t xml:space="preserve">000 (двадцять </w:t>
      </w:r>
      <w:r w:rsidR="00F60590" w:rsidRPr="00982515">
        <w:rPr>
          <w:rFonts w:ascii="Times New Roman" w:hAnsi="Times New Roman"/>
          <w:sz w:val="28"/>
          <w:szCs w:val="28"/>
        </w:rPr>
        <w:t xml:space="preserve">п’ять </w:t>
      </w:r>
      <w:r w:rsidRPr="00982515">
        <w:rPr>
          <w:rFonts w:ascii="Times New Roman" w:hAnsi="Times New Roman"/>
          <w:sz w:val="28"/>
          <w:szCs w:val="28"/>
        </w:rPr>
        <w:t>тисяч) грн. 00 коп.</w:t>
      </w:r>
    </w:p>
    <w:p w:rsidR="00982515" w:rsidRPr="00982515" w:rsidRDefault="00982515" w:rsidP="00FA6B72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A6B72" w:rsidRDefault="00FA6B72" w:rsidP="00FA6B72">
      <w:pPr>
        <w:jc w:val="both"/>
        <w:rPr>
          <w:lang w:val="uk-UA"/>
        </w:rPr>
      </w:pPr>
      <w:r w:rsidRPr="00982515">
        <w:rPr>
          <w:bCs/>
          <w:lang w:val="uk-UA"/>
        </w:rPr>
        <w:tab/>
        <w:t xml:space="preserve">4. </w:t>
      </w:r>
      <w:r w:rsidRPr="00982515">
        <w:rPr>
          <w:lang w:val="uk-UA"/>
        </w:rPr>
        <w:t>Відділу з питань внутрішньої політики, зв’язку з громадськістю та засобами масової інформації дане рішення оприлюднити на офіційному сайті Лисичанської міської ради.</w:t>
      </w:r>
    </w:p>
    <w:p w:rsidR="00982515" w:rsidRPr="00982515" w:rsidRDefault="00982515" w:rsidP="00FA6B72">
      <w:pPr>
        <w:jc w:val="both"/>
        <w:rPr>
          <w:lang w:val="uk-UA"/>
        </w:rPr>
      </w:pPr>
    </w:p>
    <w:p w:rsidR="00FA6B72" w:rsidRPr="00982515" w:rsidRDefault="00FA6B72" w:rsidP="00FA6B72">
      <w:pPr>
        <w:ind w:firstLine="709"/>
        <w:jc w:val="both"/>
        <w:rPr>
          <w:lang w:val="uk-UA"/>
        </w:rPr>
      </w:pPr>
      <w:r w:rsidRPr="00982515">
        <w:rPr>
          <w:lang w:val="uk-UA"/>
        </w:rPr>
        <w:t>5. Контроль за виконанням даного рішення покласти на заступника міського голови І.І.</w:t>
      </w:r>
      <w:proofErr w:type="spellStart"/>
      <w:r w:rsidRPr="00982515">
        <w:rPr>
          <w:lang w:val="uk-UA"/>
        </w:rPr>
        <w:t>Ганьшина</w:t>
      </w:r>
      <w:proofErr w:type="spellEnd"/>
      <w:r w:rsidRPr="00982515">
        <w:rPr>
          <w:lang w:val="uk-UA"/>
        </w:rPr>
        <w:t>.</w:t>
      </w:r>
    </w:p>
    <w:p w:rsidR="00FA6B72" w:rsidRDefault="00FA6B72" w:rsidP="00FA6B72">
      <w:pPr>
        <w:jc w:val="both"/>
        <w:rPr>
          <w:lang w:val="uk-UA"/>
        </w:rPr>
      </w:pPr>
    </w:p>
    <w:p w:rsidR="00982515" w:rsidRDefault="00982515" w:rsidP="00FA6B72">
      <w:pPr>
        <w:jc w:val="both"/>
        <w:rPr>
          <w:lang w:val="uk-UA"/>
        </w:rPr>
      </w:pPr>
    </w:p>
    <w:p w:rsidR="00982515" w:rsidRDefault="00982515" w:rsidP="00FA6B72">
      <w:pPr>
        <w:jc w:val="both"/>
        <w:rPr>
          <w:lang w:val="uk-UA"/>
        </w:rPr>
      </w:pPr>
    </w:p>
    <w:p w:rsidR="00982515" w:rsidRDefault="00982515" w:rsidP="00FA6B72">
      <w:pPr>
        <w:jc w:val="both"/>
        <w:rPr>
          <w:lang w:val="uk-UA"/>
        </w:rPr>
      </w:pPr>
    </w:p>
    <w:p w:rsidR="00982515" w:rsidRPr="00982515" w:rsidRDefault="00982515" w:rsidP="00FA6B72">
      <w:pPr>
        <w:jc w:val="both"/>
        <w:rPr>
          <w:lang w:val="uk-UA"/>
        </w:rPr>
      </w:pPr>
    </w:p>
    <w:p w:rsidR="00FA6B72" w:rsidRDefault="00FA6B72" w:rsidP="00FA6B72">
      <w:pPr>
        <w:rPr>
          <w:b/>
          <w:lang w:val="uk-UA"/>
        </w:rPr>
      </w:pPr>
      <w:r w:rsidRPr="00982515">
        <w:rPr>
          <w:b/>
          <w:lang w:val="uk-UA"/>
        </w:rPr>
        <w:t xml:space="preserve">Міський голова </w:t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</w:r>
      <w:r w:rsidRPr="00982515">
        <w:rPr>
          <w:b/>
          <w:lang w:val="uk-UA"/>
        </w:rPr>
        <w:tab/>
        <w:t>С.Ш</w:t>
      </w:r>
      <w:r w:rsidR="00982515">
        <w:rPr>
          <w:b/>
          <w:lang w:val="uk-UA"/>
        </w:rPr>
        <w:t>ИЛІН</w:t>
      </w: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982515" w:rsidRDefault="00982515" w:rsidP="00FA6B72">
      <w:pPr>
        <w:rPr>
          <w:b/>
          <w:lang w:val="uk-UA"/>
        </w:rPr>
      </w:pPr>
    </w:p>
    <w:p w:rsidR="00AC0538" w:rsidRPr="004E1D19" w:rsidRDefault="00AC0538" w:rsidP="00FA6B72">
      <w:pPr>
        <w:rPr>
          <w:lang w:val="en-US"/>
        </w:rPr>
        <w:sectPr w:rsidR="00AC0538" w:rsidRPr="004E1D19" w:rsidSect="003F4F41">
          <w:pgSz w:w="11906" w:h="16838" w:code="9"/>
          <w:pgMar w:top="1134" w:right="1134" w:bottom="1134" w:left="1701" w:header="709" w:footer="709" w:gutter="0"/>
          <w:cols w:space="708"/>
          <w:docGrid w:linePitch="381"/>
        </w:sectPr>
      </w:pPr>
    </w:p>
    <w:p w:rsidR="00FA6B72" w:rsidRPr="005B5EF3" w:rsidRDefault="00FA6B72" w:rsidP="004E1D19">
      <w:pPr>
        <w:rPr>
          <w:b/>
          <w:lang w:val="en-US"/>
        </w:rPr>
      </w:pPr>
      <w:bookmarkStart w:id="0" w:name="_GoBack"/>
      <w:bookmarkEnd w:id="0"/>
    </w:p>
    <w:sectPr w:rsidR="00FA6B72" w:rsidRPr="005B5EF3" w:rsidSect="005B5EF3">
      <w:pgSz w:w="16838" w:h="11906" w:orient="landscape" w:code="9"/>
      <w:pgMar w:top="170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72"/>
    <w:rsid w:val="000D3B1B"/>
    <w:rsid w:val="001A628E"/>
    <w:rsid w:val="001F2330"/>
    <w:rsid w:val="002C17D5"/>
    <w:rsid w:val="0037687A"/>
    <w:rsid w:val="0039059A"/>
    <w:rsid w:val="003A4AAE"/>
    <w:rsid w:val="004E1D19"/>
    <w:rsid w:val="00507A92"/>
    <w:rsid w:val="005739F0"/>
    <w:rsid w:val="00577E70"/>
    <w:rsid w:val="005B5EF3"/>
    <w:rsid w:val="005E23C4"/>
    <w:rsid w:val="00685445"/>
    <w:rsid w:val="006F54D2"/>
    <w:rsid w:val="00982515"/>
    <w:rsid w:val="009A6C35"/>
    <w:rsid w:val="00A5188B"/>
    <w:rsid w:val="00AC0538"/>
    <w:rsid w:val="00B05ACA"/>
    <w:rsid w:val="00C16F54"/>
    <w:rsid w:val="00F34877"/>
    <w:rsid w:val="00F60590"/>
    <w:rsid w:val="00FA6B72"/>
    <w:rsid w:val="00FB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72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B72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FA6B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 Знак Знак Знак"/>
    <w:basedOn w:val="a"/>
    <w:rsid w:val="00FA6B72"/>
    <w:rPr>
      <w:sz w:val="20"/>
      <w:szCs w:val="20"/>
      <w:lang w:val="en-US" w:eastAsia="en-US"/>
    </w:rPr>
  </w:style>
  <w:style w:type="paragraph" w:customStyle="1" w:styleId="1">
    <w:name w:val="Без интервала1"/>
    <w:rsid w:val="00FA6B72"/>
    <w:pPr>
      <w:spacing w:line="240" w:lineRule="auto"/>
    </w:pPr>
    <w:rPr>
      <w:rFonts w:ascii="Calibri" w:eastAsia="Times New Roman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6854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544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72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6B72"/>
    <w:pPr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FA6B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 Знак Знак Знак"/>
    <w:basedOn w:val="a"/>
    <w:rsid w:val="00FA6B72"/>
    <w:rPr>
      <w:sz w:val="20"/>
      <w:szCs w:val="20"/>
      <w:lang w:val="en-US" w:eastAsia="en-US"/>
    </w:rPr>
  </w:style>
  <w:style w:type="paragraph" w:customStyle="1" w:styleId="1">
    <w:name w:val="Без интервала1"/>
    <w:rsid w:val="00FA6B72"/>
    <w:pPr>
      <w:spacing w:line="240" w:lineRule="auto"/>
    </w:pPr>
    <w:rPr>
      <w:rFonts w:ascii="Calibri" w:eastAsia="Times New Roman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6854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54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</dc:creator>
  <cp:keywords/>
  <dc:description/>
  <cp:lastModifiedBy>Компик</cp:lastModifiedBy>
  <cp:revision>6</cp:revision>
  <cp:lastPrinted>2019-03-27T10:56:00Z</cp:lastPrinted>
  <dcterms:created xsi:type="dcterms:W3CDTF">2019-03-27T13:24:00Z</dcterms:created>
  <dcterms:modified xsi:type="dcterms:W3CDTF">2019-04-08T10:54:00Z</dcterms:modified>
</cp:coreProperties>
</file>