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E3" w:rsidRDefault="00E304E3" w:rsidP="00E304E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E304E3" w:rsidRDefault="00E304E3" w:rsidP="00E304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304E3" w:rsidRDefault="00E304E3" w:rsidP="00E304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304E3" w:rsidRDefault="00E304E3" w:rsidP="00E304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 І Ш Е Н Н Я</w:t>
      </w:r>
    </w:p>
    <w:p w:rsidR="00E304E3" w:rsidRDefault="00E304E3" w:rsidP="00E304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304E3" w:rsidRDefault="00E304E3" w:rsidP="00E304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3A3EE6">
        <w:rPr>
          <w:rFonts w:ascii="Times New Roman" w:hAnsi="Times New Roman"/>
          <w:color w:val="000000"/>
          <w:sz w:val="28"/>
          <w:szCs w:val="28"/>
          <w:lang w:val="uk-UA"/>
        </w:rPr>
        <w:t>961</w:t>
      </w:r>
    </w:p>
    <w:p w:rsidR="00E304E3" w:rsidRDefault="00E304E3" w:rsidP="00E304E3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D81E22" w:rsidRPr="000F39F6" w:rsidRDefault="00D81E22" w:rsidP="007A5F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>Про участь у обласному конкурсі проектів місцевого розвитку «Б</w:t>
      </w:r>
      <w:r w:rsidR="00E864A3">
        <w:rPr>
          <w:rFonts w:ascii="Times New Roman" w:hAnsi="Times New Roman"/>
          <w:b/>
          <w:color w:val="000000"/>
          <w:sz w:val="28"/>
          <w:szCs w:val="28"/>
          <w:lang w:val="uk-UA"/>
        </w:rPr>
        <w:t>лагоустрій</w:t>
      </w:r>
      <w:bookmarkStart w:id="0" w:name="_GoBack"/>
      <w:bookmarkEnd w:id="0"/>
      <w:r w:rsidR="00E864A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шкільної їдальні </w:t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Лисичанської загальноосвітньої школи І-ІІ ступенів № 9 </w:t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Лисичанської міської ради Луганської області»</w:t>
      </w:r>
    </w:p>
    <w:p w:rsidR="00D81E22" w:rsidRPr="000F39F6" w:rsidRDefault="00D81E22" w:rsidP="00E817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E22" w:rsidRPr="000F39F6" w:rsidRDefault="00D81E22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9F6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ініціативної групи громадян, які представляють </w:t>
      </w: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Лисичанської  загальноосвітньої школи І-ІІ ступенів № 9 Лисичанської міської ради Луганської області</w:t>
      </w:r>
      <w:r w:rsidRPr="000F39F6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0F39F6">
        <w:rPr>
          <w:rFonts w:ascii="Times New Roman" w:hAnsi="Times New Roman"/>
          <w:color w:val="000000"/>
          <w:sz w:val="28"/>
          <w:szCs w:val="28"/>
          <w:lang w:val="uk-UA"/>
        </w:rPr>
        <w:t xml:space="preserve">«Благоустрій  шкільної їдальні  Лисичанської загальноосвітньої школи І-ІІ ступенів № 9 </w:t>
      </w: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Лисичанської міської ради Луганської області» кошторисною вартістю </w:t>
      </w:r>
      <w:r w:rsidRPr="000F39F6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400,0 </w:t>
      </w: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ініціативною групою батьківської громадськості  Лисичанської  загальноосвітньої школи І-ІІ ступенів № 9 Лисичанської міської ради Луганської області</w:t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 w:rsidRPr="000F39F6">
        <w:rPr>
          <w:rFonts w:ascii="Times New Roman" w:hAnsi="Times New Roman"/>
          <w:color w:val="000000"/>
          <w:sz w:val="28"/>
          <w:szCs w:val="28"/>
          <w:lang w:val="uk-UA"/>
        </w:rPr>
        <w:t xml:space="preserve">«Благоустрій  шкільної їдальні  Лисичанської загальноосвітньої школи І-ІІ ступенів № 9 Лисичанської міської ради Луганської області» </w:t>
      </w: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>3. Визначити обсяги співфінансування даного проекту у розмірі 45% його вартості у сумі 180,0 тис. грн. за рахунок  коштів Лисичанського міського бюджету та у розмірі 5% вартості проекту у сумі 20 тис. грн. за рахунок коштів ініціатора проекту - ініціативної групи батьківської громадськості вищезазначеного закладу освіти.</w:t>
      </w: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9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0F39F6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81E22" w:rsidRPr="000F39F6" w:rsidRDefault="00D81E22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9F6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E81793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4648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F39F6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p w:rsidR="00D81E22" w:rsidRPr="000F39F6" w:rsidRDefault="00D81E22" w:rsidP="00E81793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81E22" w:rsidRPr="000F39F6" w:rsidRDefault="00D81E22" w:rsidP="00E8179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D81E22" w:rsidRPr="000F39F6" w:rsidSect="00B4648F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B8" w:rsidRDefault="00D652B8">
      <w:r>
        <w:separator/>
      </w:r>
    </w:p>
  </w:endnote>
  <w:endnote w:type="continuationSeparator" w:id="0">
    <w:p w:rsidR="00D652B8" w:rsidRDefault="00D6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B8" w:rsidRDefault="00D652B8">
      <w:r>
        <w:separator/>
      </w:r>
    </w:p>
  </w:footnote>
  <w:footnote w:type="continuationSeparator" w:id="0">
    <w:p w:rsidR="00D652B8" w:rsidRDefault="00D6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2" w:rsidRDefault="00D81E22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1E22" w:rsidRDefault="00D81E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2" w:rsidRDefault="00D81E22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64A3">
      <w:rPr>
        <w:rStyle w:val="a9"/>
        <w:noProof/>
      </w:rPr>
      <w:t>2</w:t>
    </w:r>
    <w:r>
      <w:rPr>
        <w:rStyle w:val="a9"/>
      </w:rPr>
      <w:fldChar w:fldCharType="end"/>
    </w:r>
  </w:p>
  <w:p w:rsidR="00D81E22" w:rsidRDefault="00D81E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32504"/>
    <w:rsid w:val="00090BFB"/>
    <w:rsid w:val="000D5819"/>
    <w:rsid w:val="000F39F6"/>
    <w:rsid w:val="00100857"/>
    <w:rsid w:val="0010617C"/>
    <w:rsid w:val="00120688"/>
    <w:rsid w:val="001919FB"/>
    <w:rsid w:val="001C5540"/>
    <w:rsid w:val="001D6FF8"/>
    <w:rsid w:val="00217FEA"/>
    <w:rsid w:val="00225C57"/>
    <w:rsid w:val="00233D2F"/>
    <w:rsid w:val="00234914"/>
    <w:rsid w:val="0031771A"/>
    <w:rsid w:val="00382C0A"/>
    <w:rsid w:val="003A3EE6"/>
    <w:rsid w:val="00451C1F"/>
    <w:rsid w:val="00557A37"/>
    <w:rsid w:val="00560599"/>
    <w:rsid w:val="0057658B"/>
    <w:rsid w:val="005D1966"/>
    <w:rsid w:val="006B30BF"/>
    <w:rsid w:val="0072066D"/>
    <w:rsid w:val="007A5FED"/>
    <w:rsid w:val="00830D04"/>
    <w:rsid w:val="00843559"/>
    <w:rsid w:val="00925C09"/>
    <w:rsid w:val="0098508A"/>
    <w:rsid w:val="00A75ECA"/>
    <w:rsid w:val="00AA5227"/>
    <w:rsid w:val="00AC47C7"/>
    <w:rsid w:val="00AD7AD7"/>
    <w:rsid w:val="00B33A19"/>
    <w:rsid w:val="00B36927"/>
    <w:rsid w:val="00B42865"/>
    <w:rsid w:val="00B44CB4"/>
    <w:rsid w:val="00B46109"/>
    <w:rsid w:val="00B4648F"/>
    <w:rsid w:val="00B4675A"/>
    <w:rsid w:val="00B64827"/>
    <w:rsid w:val="00CB2302"/>
    <w:rsid w:val="00CD35F8"/>
    <w:rsid w:val="00D05791"/>
    <w:rsid w:val="00D400F9"/>
    <w:rsid w:val="00D558E3"/>
    <w:rsid w:val="00D652B8"/>
    <w:rsid w:val="00D81E22"/>
    <w:rsid w:val="00DC0871"/>
    <w:rsid w:val="00E05F41"/>
    <w:rsid w:val="00E269AD"/>
    <w:rsid w:val="00E304E3"/>
    <w:rsid w:val="00E632D7"/>
    <w:rsid w:val="00E81793"/>
    <w:rsid w:val="00E864A3"/>
    <w:rsid w:val="00ED6437"/>
    <w:rsid w:val="00EE55B1"/>
    <w:rsid w:val="00FB4074"/>
    <w:rsid w:val="00FC2F9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81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2504"/>
    <w:rPr>
      <w:rFonts w:cs="Times New Roman"/>
    </w:rPr>
  </w:style>
  <w:style w:type="character" w:styleId="a9">
    <w:name w:val="page number"/>
    <w:basedOn w:val="a0"/>
    <w:uiPriority w:val="99"/>
    <w:rsid w:val="00E817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81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2504"/>
    <w:rPr>
      <w:rFonts w:cs="Times New Roman"/>
    </w:rPr>
  </w:style>
  <w:style w:type="character" w:styleId="a9">
    <w:name w:val="page number"/>
    <w:basedOn w:val="a0"/>
    <w:uiPriority w:val="99"/>
    <w:rsid w:val="00E817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Настя</cp:lastModifiedBy>
  <cp:revision>8</cp:revision>
  <cp:lastPrinted>2019-05-14T11:52:00Z</cp:lastPrinted>
  <dcterms:created xsi:type="dcterms:W3CDTF">2019-04-22T06:33:00Z</dcterms:created>
  <dcterms:modified xsi:type="dcterms:W3CDTF">2019-05-17T07:44:00Z</dcterms:modified>
</cp:coreProperties>
</file>