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A9" w:rsidRPr="00AC25A9" w:rsidRDefault="00AC25A9" w:rsidP="00AC25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25A9">
        <w:rPr>
          <w:rFonts w:ascii="Times New Roman" w:hAnsi="Times New Roman" w:cs="Times New Roman"/>
          <w:b/>
          <w:sz w:val="24"/>
          <w:szCs w:val="24"/>
          <w:lang w:val="uk-UA"/>
        </w:rPr>
        <w:t>ПРАВИЛА БЕЗПЕЧНОЇ ПОВЕДІНКИ НА ВОДІ</w:t>
      </w:r>
    </w:p>
    <w:p w:rsidR="00AC25A9" w:rsidRPr="00AC25A9" w:rsidRDefault="00AC25A9" w:rsidP="00AC2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25A9">
        <w:rPr>
          <w:rFonts w:ascii="Times New Roman" w:hAnsi="Times New Roman" w:cs="Times New Roman"/>
          <w:sz w:val="24"/>
          <w:szCs w:val="24"/>
          <w:lang w:val="uk-UA"/>
        </w:rPr>
        <w:t>1. Купатися слід тільки у спеціально обладнаних місцях.</w:t>
      </w:r>
    </w:p>
    <w:p w:rsidR="00AC25A9" w:rsidRPr="00AC25A9" w:rsidRDefault="00AC25A9" w:rsidP="00AC2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25A9">
        <w:rPr>
          <w:rFonts w:ascii="Times New Roman" w:hAnsi="Times New Roman" w:cs="Times New Roman"/>
          <w:sz w:val="24"/>
          <w:szCs w:val="24"/>
          <w:lang w:val="uk-UA"/>
        </w:rPr>
        <w:t>2. Кращий час доби для купання — 8-10 година ранку та 17-19 година вечора. Не рекомендується купатися чи плавати раніше, ніж через годину-півтори після прийому їжі.</w:t>
      </w:r>
    </w:p>
    <w:p w:rsidR="00AC25A9" w:rsidRPr="00AC25A9" w:rsidRDefault="00AC25A9" w:rsidP="00AC2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25A9">
        <w:rPr>
          <w:rFonts w:ascii="Times New Roman" w:hAnsi="Times New Roman" w:cs="Times New Roman"/>
          <w:sz w:val="24"/>
          <w:szCs w:val="24"/>
          <w:lang w:val="uk-UA"/>
        </w:rPr>
        <w:t>3. Уміння добре пла</w:t>
      </w:r>
      <w:bookmarkStart w:id="0" w:name="_GoBack"/>
      <w:bookmarkEnd w:id="0"/>
      <w:r w:rsidRPr="00AC25A9">
        <w:rPr>
          <w:rFonts w:ascii="Times New Roman" w:hAnsi="Times New Roman" w:cs="Times New Roman"/>
          <w:sz w:val="24"/>
          <w:szCs w:val="24"/>
          <w:lang w:val="uk-UA"/>
        </w:rPr>
        <w:t>вати — одна з найважливіших гарантій безпечного відпочинку на воді, але пам’ятайте, що навіть хороший плавець повинен дотримуватися постійної обережності, дисципліни і суворо дотримуватися правил поведінки на воді. Не рекомендується входити у воду розпаленим. Не відпливайте далеко від берега, не запливайте за попереджувальні знаки. Входьте у воду обережно, повільно. Ніколи не плавайте наодинці, особливо, якщо не впевнені у своїх силах.</w:t>
      </w:r>
    </w:p>
    <w:p w:rsidR="00AC25A9" w:rsidRPr="00AC25A9" w:rsidRDefault="00AC25A9" w:rsidP="00AC2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25A9">
        <w:rPr>
          <w:rFonts w:ascii="Times New Roman" w:hAnsi="Times New Roman" w:cs="Times New Roman"/>
          <w:sz w:val="24"/>
          <w:szCs w:val="24"/>
          <w:lang w:val="uk-UA"/>
        </w:rPr>
        <w:t>4. Не входьте у воду в стані алкогольного сп’яніння. Алкоголь блокує нормальну діяльність головного мозку.</w:t>
      </w:r>
    </w:p>
    <w:p w:rsidR="00AC25A9" w:rsidRPr="00AC25A9" w:rsidRDefault="00AC25A9" w:rsidP="00AC2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25A9">
        <w:rPr>
          <w:rFonts w:ascii="Times New Roman" w:hAnsi="Times New Roman" w:cs="Times New Roman"/>
          <w:sz w:val="24"/>
          <w:szCs w:val="24"/>
          <w:lang w:val="uk-UA"/>
        </w:rPr>
        <w:t>5. У воді слід знаходитися не більше 10-15 хвилин. При переохолодженні тіла можуть виникнути судоми.</w:t>
      </w:r>
    </w:p>
    <w:p w:rsidR="00AC25A9" w:rsidRPr="00AC25A9" w:rsidRDefault="00AC25A9" w:rsidP="00AC2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25A9">
        <w:rPr>
          <w:rFonts w:ascii="Times New Roman" w:hAnsi="Times New Roman" w:cs="Times New Roman"/>
          <w:sz w:val="24"/>
          <w:szCs w:val="24"/>
          <w:lang w:val="uk-UA"/>
        </w:rPr>
        <w:t>6. При судомах допомагає укол будь-яким гострим предметом (шпилька, булавка та ін.).</w:t>
      </w:r>
    </w:p>
    <w:p w:rsidR="00AC25A9" w:rsidRPr="00AC25A9" w:rsidRDefault="00AC25A9" w:rsidP="00AC2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25A9">
        <w:rPr>
          <w:rFonts w:ascii="Times New Roman" w:hAnsi="Times New Roman" w:cs="Times New Roman"/>
          <w:sz w:val="24"/>
          <w:szCs w:val="24"/>
          <w:lang w:val="uk-UA"/>
        </w:rPr>
        <w:t>7. Перед купанням в незнайомих місцях обстежуйте дно. Небезпечно стрибати або пірнати у воду в невідомому місці — можна ударитися головою об дно, корч, палю і тому подібне, зламати шийні хребці, втратити свідомість і загинути.</w:t>
      </w:r>
    </w:p>
    <w:p w:rsidR="00AC25A9" w:rsidRPr="00AC25A9" w:rsidRDefault="00AC25A9" w:rsidP="00AC2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25A9">
        <w:rPr>
          <w:rFonts w:ascii="Times New Roman" w:hAnsi="Times New Roman" w:cs="Times New Roman"/>
          <w:sz w:val="24"/>
          <w:szCs w:val="24"/>
          <w:lang w:val="uk-UA"/>
        </w:rPr>
        <w:t>8. Не допускайте грубих ігор на воді. Не можна підпливати під тих, хто купається, «топити», подавати неправдиві сигнали про допомогу та ін.</w:t>
      </w:r>
    </w:p>
    <w:p w:rsidR="00AC25A9" w:rsidRPr="00AC25A9" w:rsidRDefault="00AC25A9" w:rsidP="00AC2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25A9">
        <w:rPr>
          <w:rFonts w:ascii="Times New Roman" w:hAnsi="Times New Roman" w:cs="Times New Roman"/>
          <w:sz w:val="24"/>
          <w:szCs w:val="24"/>
          <w:lang w:val="uk-UA"/>
        </w:rPr>
        <w:t>9. Не залишайте без нагляду біля води малюків.</w:t>
      </w:r>
    </w:p>
    <w:p w:rsidR="00AC25A9" w:rsidRPr="00AC25A9" w:rsidRDefault="00AC25A9" w:rsidP="00AC2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25A9">
        <w:rPr>
          <w:rFonts w:ascii="Times New Roman" w:hAnsi="Times New Roman" w:cs="Times New Roman"/>
          <w:sz w:val="24"/>
          <w:szCs w:val="24"/>
          <w:lang w:val="uk-UA"/>
        </w:rPr>
        <w:t>10. Дуже обережно плавайте на надувних матрацах і надувних іграшках.</w:t>
      </w:r>
    </w:p>
    <w:p w:rsidR="00AC25A9" w:rsidRPr="00AC25A9" w:rsidRDefault="00AC25A9" w:rsidP="00AC2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25A9">
        <w:rPr>
          <w:rFonts w:ascii="Times New Roman" w:hAnsi="Times New Roman" w:cs="Times New Roman"/>
          <w:sz w:val="24"/>
          <w:szCs w:val="24"/>
          <w:lang w:val="uk-UA"/>
        </w:rPr>
        <w:t>Правила поведінки на воді створені не просто так, і про це повинен знати кожен. Їх дотримання — це запорука здорового і безпечного відпочинку.</w:t>
      </w:r>
    </w:p>
    <w:p w:rsidR="001177F4" w:rsidRPr="00AC25A9" w:rsidRDefault="00AC25A9" w:rsidP="00AC2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25A9" w:rsidRPr="00AC25A9" w:rsidRDefault="00AC2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C25A9" w:rsidRPr="00AC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A9"/>
    <w:rsid w:val="004D30F9"/>
    <w:rsid w:val="00AC25A9"/>
    <w:rsid w:val="00D5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2019-05-24T10:34:00Z</dcterms:created>
  <dcterms:modified xsi:type="dcterms:W3CDTF">2019-05-24T10:35:00Z</dcterms:modified>
</cp:coreProperties>
</file>