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4" w:rsidRDefault="00407234" w:rsidP="00407234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E7C96E" wp14:editId="0E275050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34" w:rsidRDefault="00407234" w:rsidP="00407234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07234" w:rsidRDefault="00407234" w:rsidP="00407234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07234" w:rsidRDefault="00407234" w:rsidP="00407234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07234" w:rsidRPr="00591A00" w:rsidRDefault="00407234" w:rsidP="0040723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407234" w:rsidRPr="00591A00" w:rsidRDefault="00407234" w:rsidP="0040723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407234" w:rsidRPr="00591A00" w:rsidRDefault="00407234" w:rsidP="00407234">
      <w:pPr>
        <w:jc w:val="center"/>
        <w:rPr>
          <w:b/>
          <w:sz w:val="26"/>
          <w:szCs w:val="26"/>
          <w:lang w:val="uk-UA"/>
        </w:rPr>
      </w:pPr>
    </w:p>
    <w:p w:rsidR="00407234" w:rsidRPr="00591A00" w:rsidRDefault="00407234" w:rsidP="0040723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407234" w:rsidRPr="00591A00" w:rsidRDefault="00407234" w:rsidP="00407234">
      <w:pPr>
        <w:rPr>
          <w:b/>
          <w:sz w:val="26"/>
          <w:szCs w:val="26"/>
          <w:lang w:val="uk-UA"/>
        </w:rPr>
      </w:pPr>
    </w:p>
    <w:p w:rsidR="00407234" w:rsidRPr="00DB7FF4" w:rsidRDefault="00DB7FF4" w:rsidP="00407234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>20</w:t>
      </w:r>
      <w:r>
        <w:rPr>
          <w:lang w:val="uk-UA"/>
        </w:rPr>
        <w:t>»</w:t>
      </w:r>
      <w:r>
        <w:rPr>
          <w:lang w:val="en-US"/>
        </w:rPr>
        <w:t>08.</w:t>
      </w:r>
      <w:r w:rsidR="00407234" w:rsidRPr="00472A77">
        <w:rPr>
          <w:lang w:val="uk-UA"/>
        </w:rPr>
        <w:t>201</w:t>
      </w:r>
      <w:r w:rsidR="00407234">
        <w:rPr>
          <w:lang w:val="uk-UA"/>
        </w:rPr>
        <w:t>9</w:t>
      </w:r>
      <w:r>
        <w:rPr>
          <w:lang w:val="en-US"/>
        </w:rPr>
        <w:tab/>
      </w:r>
      <w:r w:rsidR="00407234" w:rsidRPr="00472A77">
        <w:rPr>
          <w:lang w:val="uk-UA"/>
        </w:rPr>
        <w:tab/>
      </w:r>
      <w:r w:rsidR="00407234" w:rsidRPr="00472A77">
        <w:rPr>
          <w:lang w:val="uk-UA"/>
        </w:rPr>
        <w:tab/>
      </w:r>
      <w:r w:rsidR="00293856">
        <w:rPr>
          <w:lang w:val="uk-UA"/>
        </w:rPr>
        <w:t xml:space="preserve"> </w:t>
      </w:r>
      <w:r w:rsidR="00293856" w:rsidRPr="00472A77">
        <w:rPr>
          <w:lang w:val="uk-UA"/>
        </w:rPr>
        <w:t>м. Лисичанськ</w:t>
      </w:r>
      <w:r w:rsidR="00293856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>
        <w:rPr>
          <w:lang w:val="en-US"/>
        </w:rPr>
        <w:t xml:space="preserve"> 402</w:t>
      </w:r>
    </w:p>
    <w:p w:rsidR="00407234" w:rsidRPr="00472A77" w:rsidRDefault="00407234" w:rsidP="00407234">
      <w:pPr>
        <w:pStyle w:val="a3"/>
        <w:jc w:val="both"/>
        <w:rPr>
          <w:szCs w:val="28"/>
          <w:lang w:val="uk-UA"/>
        </w:rPr>
      </w:pPr>
    </w:p>
    <w:p w:rsidR="00F47735" w:rsidRDefault="00407234" w:rsidP="00F47735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участь </w:t>
      </w:r>
    </w:p>
    <w:p w:rsidR="00F47735" w:rsidRDefault="00F47735" w:rsidP="00F4773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обласних </w:t>
      </w:r>
      <w:r w:rsidR="00407234">
        <w:rPr>
          <w:rFonts w:ascii="Times New Roman" w:hAnsi="Times New Roman"/>
          <w:b/>
          <w:sz w:val="28"/>
          <w:szCs w:val="28"/>
        </w:rPr>
        <w:t xml:space="preserve">святкових заходах, </w:t>
      </w:r>
    </w:p>
    <w:p w:rsidR="00407234" w:rsidRDefault="00F47735" w:rsidP="00F4773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присвячених 28-й річниці</w:t>
      </w:r>
    </w:p>
    <w:p w:rsidR="00407234" w:rsidRPr="00BF7C3B" w:rsidRDefault="00F47735" w:rsidP="0040723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</w:t>
      </w:r>
      <w:r w:rsidR="00407234">
        <w:rPr>
          <w:rFonts w:ascii="Times New Roman" w:hAnsi="Times New Roman"/>
          <w:b/>
          <w:sz w:val="28"/>
          <w:szCs w:val="28"/>
        </w:rPr>
        <w:t>залежності України</w:t>
      </w:r>
    </w:p>
    <w:p w:rsidR="00407234" w:rsidRPr="00472A77" w:rsidRDefault="00407234" w:rsidP="00407234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07234" w:rsidRPr="00472A77" w:rsidRDefault="00F47735" w:rsidP="00407234">
      <w:pPr>
        <w:ind w:firstLine="720"/>
        <w:jc w:val="both"/>
        <w:rPr>
          <w:lang w:val="uk-UA"/>
        </w:rPr>
      </w:pPr>
      <w:r>
        <w:rPr>
          <w:lang w:val="uk-UA"/>
        </w:rPr>
        <w:t>К</w:t>
      </w:r>
      <w:r w:rsidRPr="00F47735">
        <w:rPr>
          <w:lang w:val="uk-UA"/>
        </w:rPr>
        <w:t>еруючись рішенням сесії Лисичанської міської ради від 04.07.2019 № 67/1016 «</w:t>
      </w:r>
      <w:r w:rsidR="00D54925">
        <w:rPr>
          <w:lang w:val="uk-UA"/>
        </w:rPr>
        <w:t xml:space="preserve">Про внесення змін до </w:t>
      </w:r>
      <w:r w:rsidRPr="00F47735">
        <w:rPr>
          <w:lang w:val="uk-UA"/>
        </w:rPr>
        <w:t>Програм</w:t>
      </w:r>
      <w:r w:rsidR="00D54925">
        <w:rPr>
          <w:lang w:val="uk-UA"/>
        </w:rPr>
        <w:t>и</w:t>
      </w:r>
      <w:r w:rsidRPr="00F47735">
        <w:rPr>
          <w:lang w:val="uk-UA"/>
        </w:rPr>
        <w:t xml:space="preserve"> з підготовки та проведення загальноміських культурно-мистецьких заходів на 2019 рік»,</w:t>
      </w:r>
      <w:r w:rsidR="00D54925">
        <w:rPr>
          <w:lang w:val="uk-UA"/>
        </w:rPr>
        <w:t xml:space="preserve"> </w:t>
      </w:r>
      <w:r w:rsidR="00407234" w:rsidRPr="00472A77">
        <w:rPr>
          <w:lang w:val="uk-UA"/>
        </w:rPr>
        <w:t>ст. 28</w:t>
      </w:r>
      <w:r>
        <w:rPr>
          <w:lang w:val="uk-UA"/>
        </w:rPr>
        <w:t>, 32</w:t>
      </w:r>
      <w:r w:rsidR="00407234" w:rsidRPr="00472A77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лист управління культури, національност</w:t>
      </w:r>
      <w:r w:rsidR="00293856">
        <w:rPr>
          <w:lang w:val="uk-UA"/>
        </w:rPr>
        <w:t>ей</w:t>
      </w:r>
      <w:r>
        <w:rPr>
          <w:lang w:val="uk-UA"/>
        </w:rPr>
        <w:t xml:space="preserve"> та релігі</w:t>
      </w:r>
      <w:r w:rsidR="00293856">
        <w:rPr>
          <w:lang w:val="uk-UA"/>
        </w:rPr>
        <w:t>й</w:t>
      </w:r>
      <w:r>
        <w:rPr>
          <w:lang w:val="uk-UA"/>
        </w:rPr>
        <w:t xml:space="preserve"> облдержадміністрації від 06.08.2019 в</w:t>
      </w:r>
      <w:r w:rsidR="00407234" w:rsidRPr="00472A77">
        <w:rPr>
          <w:lang w:val="uk-UA"/>
        </w:rPr>
        <w:t xml:space="preserve">иконком Лисичанської міської ради </w:t>
      </w:r>
    </w:p>
    <w:p w:rsidR="00407234" w:rsidRPr="00472A77" w:rsidRDefault="00407234" w:rsidP="00407234">
      <w:pPr>
        <w:pStyle w:val="1"/>
        <w:rPr>
          <w:rFonts w:ascii="Times New Roman" w:hAnsi="Times New Roman"/>
          <w:sz w:val="28"/>
          <w:szCs w:val="28"/>
        </w:rPr>
      </w:pPr>
    </w:p>
    <w:p w:rsidR="00407234" w:rsidRPr="00472A77" w:rsidRDefault="00293856" w:rsidP="0040723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407234" w:rsidRPr="00472A77">
        <w:rPr>
          <w:rFonts w:ascii="Times New Roman" w:hAnsi="Times New Roman"/>
          <w:b/>
          <w:sz w:val="28"/>
          <w:szCs w:val="28"/>
        </w:rPr>
        <w:t>:</w:t>
      </w:r>
    </w:p>
    <w:p w:rsidR="00407234" w:rsidRPr="00472A77" w:rsidRDefault="00407234" w:rsidP="00407234">
      <w:pPr>
        <w:pStyle w:val="a3"/>
        <w:jc w:val="both"/>
        <w:rPr>
          <w:szCs w:val="28"/>
          <w:lang w:val="uk-UA"/>
        </w:rPr>
      </w:pPr>
    </w:p>
    <w:p w:rsidR="00407234" w:rsidRPr="00472A77" w:rsidRDefault="00407234" w:rsidP="00407234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>Затвердити кошторис витрат</w:t>
      </w:r>
      <w:r>
        <w:rPr>
          <w:b w:val="0"/>
          <w:bCs w:val="0"/>
          <w:szCs w:val="28"/>
          <w:lang w:val="uk-UA"/>
        </w:rPr>
        <w:t xml:space="preserve"> на</w:t>
      </w:r>
      <w:r w:rsidRPr="00472A77">
        <w:rPr>
          <w:b w:val="0"/>
          <w:bCs w:val="0"/>
          <w:szCs w:val="28"/>
          <w:lang w:val="uk-UA"/>
        </w:rPr>
        <w:t xml:space="preserve"> </w:t>
      </w:r>
      <w:r w:rsidRPr="00DD705F">
        <w:rPr>
          <w:b w:val="0"/>
          <w:lang w:val="uk-UA"/>
        </w:rPr>
        <w:t>участ</w:t>
      </w:r>
      <w:r>
        <w:rPr>
          <w:b w:val="0"/>
          <w:lang w:val="uk-UA"/>
        </w:rPr>
        <w:t>ь</w:t>
      </w:r>
      <w:r w:rsidRPr="00DD705F">
        <w:rPr>
          <w:b w:val="0"/>
          <w:lang w:val="uk-UA"/>
        </w:rPr>
        <w:t xml:space="preserve"> </w:t>
      </w:r>
      <w:r w:rsidR="00F47735">
        <w:rPr>
          <w:b w:val="0"/>
          <w:lang w:val="uk-UA"/>
        </w:rPr>
        <w:t>творчих</w:t>
      </w:r>
      <w:r w:rsidR="00F47735" w:rsidRPr="00DD705F">
        <w:rPr>
          <w:b w:val="0"/>
          <w:lang w:val="uk-UA"/>
        </w:rPr>
        <w:t xml:space="preserve"> </w:t>
      </w:r>
      <w:r w:rsidRPr="00DD705F">
        <w:rPr>
          <w:b w:val="0"/>
          <w:lang w:val="uk-UA"/>
        </w:rPr>
        <w:t xml:space="preserve">колективів міста </w:t>
      </w:r>
      <w:r>
        <w:rPr>
          <w:b w:val="0"/>
          <w:lang w:val="uk-UA"/>
        </w:rPr>
        <w:t>в обласних святкових заходах</w:t>
      </w:r>
      <w:r w:rsidR="00293856">
        <w:rPr>
          <w:b w:val="0"/>
          <w:lang w:val="uk-UA"/>
        </w:rPr>
        <w:t>,</w:t>
      </w:r>
      <w:r w:rsidRPr="00DD705F">
        <w:rPr>
          <w:b w:val="0"/>
          <w:lang w:val="uk-UA"/>
        </w:rPr>
        <w:t xml:space="preserve"> </w:t>
      </w:r>
      <w:r w:rsidR="00F47735">
        <w:rPr>
          <w:b w:val="0"/>
          <w:lang w:val="uk-UA"/>
        </w:rPr>
        <w:t>присвячених 28-й річниці незалежності України</w:t>
      </w:r>
      <w:r>
        <w:rPr>
          <w:b w:val="0"/>
          <w:szCs w:val="28"/>
          <w:lang w:val="uk-UA"/>
        </w:rPr>
        <w:t xml:space="preserve"> </w:t>
      </w:r>
      <w:r w:rsidRPr="00472A77">
        <w:rPr>
          <w:b w:val="0"/>
          <w:szCs w:val="28"/>
          <w:lang w:val="uk-UA"/>
        </w:rPr>
        <w:t>(Додаток).</w:t>
      </w:r>
    </w:p>
    <w:p w:rsidR="00407234" w:rsidRPr="004E4BFD" w:rsidRDefault="00407234" w:rsidP="00407234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 w:rsidR="00F47735">
        <w:rPr>
          <w:bCs/>
          <w:lang w:val="uk-UA"/>
        </w:rPr>
        <w:t xml:space="preserve">Ольга </w:t>
      </w:r>
      <w:r>
        <w:rPr>
          <w:bCs/>
          <w:lang w:val="uk-UA"/>
        </w:rPr>
        <w:t>С</w:t>
      </w:r>
      <w:r w:rsidR="00F47735">
        <w:rPr>
          <w:bCs/>
          <w:lang w:val="uk-UA"/>
        </w:rPr>
        <w:t>АПЕГИНА</w:t>
      </w:r>
      <w:r w:rsidRPr="00472A77">
        <w:rPr>
          <w:bCs/>
          <w:lang w:val="uk-UA"/>
        </w:rPr>
        <w:t xml:space="preserve">) профінансувати витрати в сумі </w:t>
      </w:r>
      <w:r w:rsidR="00F47735">
        <w:rPr>
          <w:bCs/>
          <w:lang w:val="uk-UA"/>
        </w:rPr>
        <w:t>2</w:t>
      </w:r>
      <w:r w:rsidR="002D51CF">
        <w:rPr>
          <w:bCs/>
          <w:lang w:val="uk-UA"/>
        </w:rPr>
        <w:t>6</w:t>
      </w:r>
      <w:r w:rsidR="00F47735">
        <w:rPr>
          <w:bCs/>
          <w:lang w:val="uk-UA"/>
        </w:rPr>
        <w:t>00</w:t>
      </w:r>
      <w:r w:rsidRPr="00472A77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="00F47735">
        <w:rPr>
          <w:bCs/>
          <w:lang w:val="uk-UA"/>
        </w:rPr>
        <w:t>дві</w:t>
      </w:r>
      <w:r w:rsidRPr="00472A77">
        <w:rPr>
          <w:bCs/>
          <w:lang w:val="uk-UA"/>
        </w:rPr>
        <w:t xml:space="preserve"> тисяч</w:t>
      </w:r>
      <w:r w:rsidR="00F47735">
        <w:rPr>
          <w:bCs/>
          <w:lang w:val="uk-UA"/>
        </w:rPr>
        <w:t>і</w:t>
      </w:r>
      <w:r w:rsidR="002D51CF">
        <w:rPr>
          <w:bCs/>
          <w:lang w:val="uk-UA"/>
        </w:rPr>
        <w:t xml:space="preserve"> шістсот</w:t>
      </w:r>
      <w:r w:rsidRPr="00472A77">
        <w:rPr>
          <w:bCs/>
          <w:lang w:val="uk-UA"/>
        </w:rPr>
        <w:t xml:space="preserve">) грн. 00 коп. </w:t>
      </w:r>
      <w:r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4E4BFD">
        <w:rPr>
          <w:bCs/>
          <w:lang w:val="uk-UA"/>
        </w:rPr>
        <w:t>КПК 1014082</w:t>
      </w:r>
      <w:r w:rsidRPr="004E4BFD">
        <w:rPr>
          <w:lang w:val="uk-UA"/>
        </w:rPr>
        <w:t>.</w:t>
      </w:r>
    </w:p>
    <w:p w:rsidR="00407234" w:rsidRPr="00472A77" w:rsidRDefault="00407234" w:rsidP="00407234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оприлюднити дане рішення на офіційному сайті Лисичанської міської ради.</w:t>
      </w:r>
    </w:p>
    <w:p w:rsidR="00407234" w:rsidRPr="00472A77" w:rsidRDefault="00407234" w:rsidP="00407234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 w:rsidR="00F47735">
        <w:rPr>
          <w:lang w:val="uk-UA"/>
        </w:rPr>
        <w:t xml:space="preserve">Ігоря </w:t>
      </w:r>
      <w:r>
        <w:rPr>
          <w:lang w:val="uk-UA"/>
        </w:rPr>
        <w:t>Г</w:t>
      </w:r>
      <w:r w:rsidR="00F47735">
        <w:rPr>
          <w:lang w:val="uk-UA"/>
        </w:rPr>
        <w:t>АНЬШИНА</w:t>
      </w:r>
      <w:r w:rsidRPr="00472A77">
        <w:rPr>
          <w:lang w:val="uk-UA"/>
        </w:rPr>
        <w:t>.</w:t>
      </w:r>
    </w:p>
    <w:p w:rsidR="00407234" w:rsidRPr="00472A77" w:rsidRDefault="00407234" w:rsidP="00407234">
      <w:pPr>
        <w:rPr>
          <w:b/>
          <w:lang w:val="uk-UA"/>
        </w:rPr>
      </w:pPr>
    </w:p>
    <w:p w:rsidR="00407234" w:rsidRDefault="00407234" w:rsidP="00407234">
      <w:pPr>
        <w:rPr>
          <w:b/>
          <w:lang w:val="uk-UA"/>
        </w:rPr>
      </w:pPr>
    </w:p>
    <w:p w:rsidR="00D54925" w:rsidRDefault="00D54925" w:rsidP="00407234">
      <w:pPr>
        <w:rPr>
          <w:b/>
          <w:lang w:val="uk-UA"/>
        </w:rPr>
      </w:pPr>
    </w:p>
    <w:p w:rsidR="00D54925" w:rsidRDefault="00D54925" w:rsidP="00407234">
      <w:pPr>
        <w:rPr>
          <w:b/>
          <w:lang w:val="uk-UA"/>
        </w:rPr>
      </w:pPr>
    </w:p>
    <w:p w:rsidR="00B7312C" w:rsidRPr="00B7312C" w:rsidRDefault="00B7312C" w:rsidP="00B7312C">
      <w:pPr>
        <w:ind w:left="2124" w:hanging="2124"/>
        <w:jc w:val="both"/>
        <w:rPr>
          <w:b/>
          <w:lang w:val="uk-UA"/>
        </w:rPr>
      </w:pPr>
      <w:r w:rsidRPr="00B7312C">
        <w:rPr>
          <w:b/>
          <w:lang w:val="uk-UA"/>
        </w:rPr>
        <w:t xml:space="preserve">Перший заступник </w:t>
      </w:r>
    </w:p>
    <w:p w:rsidR="00293856" w:rsidRPr="00472A77" w:rsidRDefault="00B7312C" w:rsidP="00B7312C">
      <w:pPr>
        <w:rPr>
          <w:b/>
          <w:lang w:val="uk-UA"/>
        </w:rPr>
      </w:pPr>
      <w:r w:rsidRPr="00B7312C">
        <w:rPr>
          <w:b/>
          <w:lang w:val="uk-UA"/>
        </w:rPr>
        <w:t xml:space="preserve">міського голови       </w:t>
      </w:r>
      <w:r w:rsidRPr="00B7312C">
        <w:rPr>
          <w:b/>
          <w:lang w:val="uk-UA"/>
        </w:rPr>
        <w:tab/>
      </w:r>
      <w:r w:rsidRPr="00B7312C">
        <w:rPr>
          <w:b/>
          <w:lang w:val="uk-UA"/>
        </w:rPr>
        <w:tab/>
      </w:r>
      <w:r w:rsidRPr="00B7312C">
        <w:rPr>
          <w:b/>
          <w:lang w:val="uk-UA"/>
        </w:rPr>
        <w:tab/>
      </w:r>
      <w:r w:rsidRPr="00B7312C">
        <w:rPr>
          <w:b/>
          <w:lang w:val="uk-UA"/>
        </w:rPr>
        <w:tab/>
      </w:r>
      <w:r w:rsidRPr="00B7312C">
        <w:rPr>
          <w:b/>
          <w:lang w:val="uk-UA"/>
        </w:rPr>
        <w:tab/>
      </w:r>
      <w:r w:rsidRPr="00B7312C">
        <w:rPr>
          <w:b/>
          <w:lang w:val="uk-UA"/>
        </w:rPr>
        <w:tab/>
        <w:t>Андрій ШАЛЬНЄВ</w:t>
      </w:r>
    </w:p>
    <w:p w:rsidR="00D54925" w:rsidRDefault="00D54925" w:rsidP="00407234">
      <w:pPr>
        <w:ind w:left="6300" w:hanging="360"/>
        <w:rPr>
          <w:lang w:val="uk-UA"/>
        </w:rPr>
      </w:pPr>
    </w:p>
    <w:p w:rsidR="001E0F0B" w:rsidRPr="00472A77" w:rsidRDefault="001E0F0B" w:rsidP="00407234">
      <w:pPr>
        <w:ind w:left="6300" w:hanging="360"/>
        <w:rPr>
          <w:lang w:val="uk-UA"/>
        </w:rPr>
      </w:pPr>
    </w:p>
    <w:p w:rsidR="00407234" w:rsidRPr="00472A77" w:rsidRDefault="00407234" w:rsidP="00407234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407234" w:rsidRPr="00472A77" w:rsidRDefault="00407234" w:rsidP="00407234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407234" w:rsidRPr="001A1BAE" w:rsidRDefault="00407234" w:rsidP="00407234">
      <w:pPr>
        <w:ind w:left="6300" w:hanging="360"/>
      </w:pPr>
      <w:r w:rsidRPr="00472A77">
        <w:rPr>
          <w:lang w:val="uk-UA"/>
        </w:rPr>
        <w:t>міської ради</w:t>
      </w:r>
      <w:r w:rsidR="001A1BAE">
        <w:rPr>
          <w:lang w:val="uk-UA"/>
        </w:rPr>
        <w:t xml:space="preserve"> № </w:t>
      </w:r>
      <w:r w:rsidR="001A1BAE" w:rsidRPr="001A1BAE">
        <w:t>402</w:t>
      </w:r>
    </w:p>
    <w:p w:rsidR="00407234" w:rsidRPr="00472A77" w:rsidRDefault="00407234" w:rsidP="00407234">
      <w:pPr>
        <w:ind w:left="6300" w:hanging="360"/>
        <w:rPr>
          <w:lang w:val="uk-UA"/>
        </w:rPr>
      </w:pPr>
      <w:r>
        <w:rPr>
          <w:lang w:val="uk-UA"/>
        </w:rPr>
        <w:t>в</w:t>
      </w:r>
      <w:r w:rsidR="001A1BAE">
        <w:rPr>
          <w:lang w:val="uk-UA"/>
        </w:rPr>
        <w:t>ід «</w:t>
      </w:r>
      <w:r w:rsidR="001A1BAE" w:rsidRPr="001A1BAE">
        <w:t>20</w:t>
      </w:r>
      <w:r w:rsidR="001A1BAE">
        <w:rPr>
          <w:lang w:val="uk-UA"/>
        </w:rPr>
        <w:t xml:space="preserve">» </w:t>
      </w:r>
      <w:r w:rsidR="001A1BAE" w:rsidRPr="001A1BAE">
        <w:t>08.</w:t>
      </w:r>
      <w:bookmarkStart w:id="0" w:name="_GoBack"/>
      <w:bookmarkEnd w:id="0"/>
      <w:r w:rsidRPr="00472A77">
        <w:rPr>
          <w:lang w:val="uk-UA"/>
        </w:rPr>
        <w:t xml:space="preserve"> 201</w:t>
      </w:r>
      <w:r>
        <w:rPr>
          <w:lang w:val="uk-UA"/>
        </w:rPr>
        <w:t>9</w:t>
      </w:r>
    </w:p>
    <w:p w:rsidR="00407234" w:rsidRDefault="00407234" w:rsidP="00407234">
      <w:pPr>
        <w:ind w:hanging="360"/>
        <w:jc w:val="center"/>
        <w:rPr>
          <w:b/>
          <w:lang w:val="uk-UA"/>
        </w:rPr>
      </w:pPr>
    </w:p>
    <w:p w:rsidR="00407234" w:rsidRPr="00472A77" w:rsidRDefault="00407234" w:rsidP="00407234">
      <w:pPr>
        <w:ind w:hanging="360"/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F47735">
        <w:rPr>
          <w:b/>
          <w:bCs/>
          <w:lang w:val="uk-UA"/>
        </w:rPr>
        <w:t>С</w:t>
      </w:r>
    </w:p>
    <w:p w:rsidR="00407234" w:rsidRDefault="00407234" w:rsidP="00F47735">
      <w:pPr>
        <w:jc w:val="center"/>
        <w:rPr>
          <w:b/>
          <w:bCs/>
          <w:lang w:val="uk-UA"/>
        </w:rPr>
      </w:pPr>
      <w:r w:rsidRPr="00472A77">
        <w:rPr>
          <w:b/>
          <w:bCs/>
          <w:lang w:val="uk-UA"/>
        </w:rPr>
        <w:t xml:space="preserve">витрат </w:t>
      </w:r>
      <w:r>
        <w:rPr>
          <w:b/>
          <w:bCs/>
          <w:lang w:val="uk-UA"/>
        </w:rPr>
        <w:t xml:space="preserve">на </w:t>
      </w:r>
      <w:r w:rsidRPr="00B939D3">
        <w:rPr>
          <w:b/>
          <w:bCs/>
          <w:lang w:val="uk-UA"/>
        </w:rPr>
        <w:t>участь колективів міста в обласних святкових заходах</w:t>
      </w:r>
      <w:r w:rsidR="00293856">
        <w:rPr>
          <w:b/>
          <w:bCs/>
          <w:lang w:val="uk-UA"/>
        </w:rPr>
        <w:t>,</w:t>
      </w:r>
      <w:r w:rsidRPr="00B939D3">
        <w:rPr>
          <w:b/>
          <w:bCs/>
          <w:lang w:val="uk-UA"/>
        </w:rPr>
        <w:t xml:space="preserve"> присвячених </w:t>
      </w:r>
      <w:r w:rsidR="00F47735">
        <w:rPr>
          <w:b/>
          <w:bCs/>
          <w:lang w:val="uk-UA"/>
        </w:rPr>
        <w:t>28-й річниці незалежності України</w:t>
      </w:r>
    </w:p>
    <w:p w:rsidR="00407234" w:rsidRDefault="00407234" w:rsidP="00407234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407234" w:rsidRPr="00472A77" w:rsidTr="007277D9">
        <w:trPr>
          <w:trHeight w:val="487"/>
        </w:trPr>
        <w:tc>
          <w:tcPr>
            <w:tcW w:w="3893" w:type="pct"/>
            <w:vAlign w:val="center"/>
          </w:tcPr>
          <w:p w:rsidR="00407234" w:rsidRPr="00472A77" w:rsidRDefault="00407234" w:rsidP="007277D9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407234" w:rsidRPr="00472A77" w:rsidRDefault="00407234" w:rsidP="002D51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D51CF">
              <w:rPr>
                <w:lang w:val="uk-UA"/>
              </w:rPr>
              <w:t>20</w:t>
            </w:r>
            <w:r>
              <w:rPr>
                <w:lang w:val="uk-UA"/>
              </w:rPr>
              <w:t>00</w:t>
            </w:r>
            <w:r w:rsidRPr="00472A77">
              <w:rPr>
                <w:lang w:val="uk-UA"/>
              </w:rPr>
              <w:t>,0 грн.</w:t>
            </w:r>
          </w:p>
        </w:tc>
      </w:tr>
      <w:tr w:rsidR="00407234" w:rsidRPr="00472A77" w:rsidTr="007277D9">
        <w:trPr>
          <w:trHeight w:val="487"/>
        </w:trPr>
        <w:tc>
          <w:tcPr>
            <w:tcW w:w="3893" w:type="pct"/>
            <w:vAlign w:val="center"/>
          </w:tcPr>
          <w:p w:rsidR="00407234" w:rsidRPr="00472A77" w:rsidRDefault="00407234" w:rsidP="007277D9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407234" w:rsidRPr="00472A77" w:rsidRDefault="00407234" w:rsidP="00F477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- 60</w:t>
            </w:r>
            <w:r w:rsidRPr="00472A77">
              <w:rPr>
                <w:lang w:val="uk-UA"/>
              </w:rPr>
              <w:t>0,0 грн.</w:t>
            </w:r>
          </w:p>
        </w:tc>
      </w:tr>
      <w:tr w:rsidR="00407234" w:rsidRPr="00472A77" w:rsidTr="007277D9">
        <w:trPr>
          <w:trHeight w:val="487"/>
        </w:trPr>
        <w:tc>
          <w:tcPr>
            <w:tcW w:w="3893" w:type="pct"/>
            <w:vAlign w:val="center"/>
          </w:tcPr>
          <w:p w:rsidR="00407234" w:rsidRPr="00472A77" w:rsidRDefault="00407234" w:rsidP="007277D9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407234" w:rsidRPr="00472A77" w:rsidRDefault="002D51CF" w:rsidP="002D51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2600</w:t>
            </w:r>
            <w:r w:rsidR="00407234" w:rsidRPr="00472A77">
              <w:rPr>
                <w:b/>
                <w:lang w:val="uk-UA"/>
              </w:rPr>
              <w:t>,0 грн.</w:t>
            </w:r>
          </w:p>
        </w:tc>
      </w:tr>
      <w:tr w:rsidR="00407234" w:rsidRPr="00472A77" w:rsidTr="007277D9">
        <w:trPr>
          <w:trHeight w:val="79"/>
        </w:trPr>
        <w:tc>
          <w:tcPr>
            <w:tcW w:w="5000" w:type="pct"/>
            <w:gridSpan w:val="2"/>
            <w:vAlign w:val="center"/>
          </w:tcPr>
          <w:p w:rsidR="00407234" w:rsidRPr="00C67DCA" w:rsidRDefault="00407234" w:rsidP="00F47735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F47735">
              <w:rPr>
                <w:b/>
                <w:lang w:val="uk-UA"/>
              </w:rPr>
              <w:t xml:space="preserve">дві </w:t>
            </w:r>
            <w:r w:rsidRPr="00C67DCA">
              <w:rPr>
                <w:b/>
                <w:lang w:val="uk-UA"/>
              </w:rPr>
              <w:t>тис</w:t>
            </w:r>
            <w:r w:rsidR="00293856">
              <w:rPr>
                <w:b/>
                <w:lang w:val="uk-UA"/>
              </w:rPr>
              <w:t>ячі</w:t>
            </w:r>
            <w:r w:rsidR="002D51CF">
              <w:rPr>
                <w:b/>
                <w:lang w:val="uk-UA"/>
              </w:rPr>
              <w:t xml:space="preserve"> шістсот</w:t>
            </w:r>
            <w:r w:rsidRPr="00C67DCA">
              <w:rPr>
                <w:b/>
                <w:lang w:val="uk-UA"/>
              </w:rPr>
              <w:t xml:space="preserve"> 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Default="00407234" w:rsidP="00407234">
      <w:pPr>
        <w:jc w:val="both"/>
        <w:rPr>
          <w:b/>
          <w:bCs/>
          <w:lang w:val="uk-UA"/>
        </w:rPr>
      </w:pPr>
    </w:p>
    <w:p w:rsidR="00407234" w:rsidRDefault="00407234" w:rsidP="00407234">
      <w:pPr>
        <w:jc w:val="both"/>
        <w:rPr>
          <w:b/>
          <w:bCs/>
          <w:lang w:val="uk-UA"/>
        </w:rPr>
      </w:pPr>
    </w:p>
    <w:p w:rsidR="00407234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 w:rsidR="002D51CF">
        <w:rPr>
          <w:b/>
          <w:lang w:val="uk-UA"/>
        </w:rPr>
        <w:tab/>
      </w:r>
      <w:r w:rsidR="002D51CF">
        <w:rPr>
          <w:b/>
          <w:lang w:val="uk-UA"/>
        </w:rPr>
        <w:tab/>
      </w:r>
      <w:r w:rsidR="002D51CF">
        <w:rPr>
          <w:b/>
          <w:lang w:val="uk-UA"/>
        </w:rPr>
        <w:tab/>
      </w:r>
      <w:r>
        <w:rPr>
          <w:b/>
          <w:lang w:val="uk-UA"/>
        </w:rPr>
        <w:tab/>
      </w:r>
      <w:r w:rsidR="002D51CF">
        <w:rPr>
          <w:b/>
          <w:lang w:val="uk-UA"/>
        </w:rPr>
        <w:t xml:space="preserve">Ігор </w:t>
      </w:r>
      <w:r>
        <w:rPr>
          <w:b/>
          <w:lang w:val="uk-UA"/>
        </w:rPr>
        <w:t xml:space="preserve">ГАНЬШИН </w:t>
      </w:r>
    </w:p>
    <w:p w:rsidR="00407234" w:rsidRPr="00472A77" w:rsidRDefault="00407234" w:rsidP="00407234">
      <w:pPr>
        <w:rPr>
          <w:b/>
          <w:lang w:val="uk-UA"/>
        </w:rPr>
      </w:pP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="002D51CF">
        <w:rPr>
          <w:b/>
          <w:lang w:val="uk-UA"/>
        </w:rPr>
        <w:t xml:space="preserve">Людмила </w:t>
      </w:r>
      <w:r>
        <w:rPr>
          <w:b/>
          <w:lang w:val="uk-UA"/>
        </w:rPr>
        <w:t>ТКАЧЕНКО</w:t>
      </w: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rPr>
          <w:lang w:val="uk-UA"/>
        </w:rPr>
      </w:pP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jc w:val="both"/>
        <w:rPr>
          <w:b/>
          <w:bCs/>
          <w:lang w:val="uk-UA"/>
        </w:rPr>
      </w:pPr>
    </w:p>
    <w:p w:rsidR="00407234" w:rsidRPr="00472A77" w:rsidRDefault="00407234" w:rsidP="00407234">
      <w:pPr>
        <w:rPr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Pr="00472A77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407234" w:rsidRDefault="00407234" w:rsidP="00407234">
      <w:pPr>
        <w:jc w:val="center"/>
        <w:rPr>
          <w:b/>
          <w:lang w:val="uk-UA"/>
        </w:rPr>
      </w:pPr>
    </w:p>
    <w:p w:rsidR="001E0F0B" w:rsidRPr="00472A77" w:rsidRDefault="001E0F0B" w:rsidP="00407234">
      <w:pPr>
        <w:jc w:val="center"/>
        <w:rPr>
          <w:b/>
          <w:lang w:val="uk-UA"/>
        </w:rPr>
      </w:pPr>
    </w:p>
    <w:sectPr w:rsidR="001E0F0B" w:rsidRPr="00472A77" w:rsidSect="00BF7C3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34"/>
    <w:rsid w:val="00173E24"/>
    <w:rsid w:val="001A1BAE"/>
    <w:rsid w:val="001E0F0B"/>
    <w:rsid w:val="00293856"/>
    <w:rsid w:val="002D51CF"/>
    <w:rsid w:val="00407234"/>
    <w:rsid w:val="00522118"/>
    <w:rsid w:val="005739F0"/>
    <w:rsid w:val="00970E78"/>
    <w:rsid w:val="00B7312C"/>
    <w:rsid w:val="00D54925"/>
    <w:rsid w:val="00D625FF"/>
    <w:rsid w:val="00DB7FF4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3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234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072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072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7234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3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234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072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072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7234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13</cp:revision>
  <cp:lastPrinted>2019-08-16T05:45:00Z</cp:lastPrinted>
  <dcterms:created xsi:type="dcterms:W3CDTF">2019-08-16T05:13:00Z</dcterms:created>
  <dcterms:modified xsi:type="dcterms:W3CDTF">2019-08-27T11:54:00Z</dcterms:modified>
</cp:coreProperties>
</file>