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D9" w:rsidRDefault="000241A4" w:rsidP="00E87DD9">
      <w:pPr>
        <w:pStyle w:val="ac"/>
        <w:tabs>
          <w:tab w:val="left" w:pos="6950"/>
          <w:tab w:val="left" w:pos="7455"/>
        </w:tabs>
        <w:jc w:val="right"/>
        <w:rPr>
          <w:b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-45.4pt;width:54.05pt;height:70pt;z-index:251659264;visibility:visible;mso-wrap-edited:f" o:preferrelative="f" wrapcoords="-173 0 -173 21458 21600 21458 21600 0 -173 0">
            <v:imagedata r:id="rId9" o:title=""/>
            <o:lock v:ext="edit" aspectratio="f"/>
          </v:shape>
          <o:OLEObject Type="Embed" ProgID="Word.Picture.8" ShapeID="_x0000_s1026" DrawAspect="Content" ObjectID="_1633848814" r:id="rId10"/>
        </w:pict>
      </w:r>
    </w:p>
    <w:p w:rsidR="00E87DD9" w:rsidRPr="00E87DD9" w:rsidRDefault="00E87DD9" w:rsidP="00E87DD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D9">
        <w:rPr>
          <w:rFonts w:ascii="Times New Roman" w:hAnsi="Times New Roman" w:cs="Times New Roman"/>
          <w:b/>
          <w:sz w:val="28"/>
          <w:szCs w:val="28"/>
        </w:rPr>
        <w:t>ЛИСИЧАНСЬКА МІСЬКА РАДА</w:t>
      </w:r>
    </w:p>
    <w:p w:rsidR="00E87DD9" w:rsidRPr="00E87DD9" w:rsidRDefault="00E87DD9" w:rsidP="00E87DD9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D9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E87DD9" w:rsidRPr="00E87DD9" w:rsidRDefault="00E87DD9" w:rsidP="00E87DD9">
      <w:pPr>
        <w:pStyle w:val="af7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E87D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СІМДЕСЯТ П</w:t>
      </w:r>
      <w:r w:rsidRPr="00E87DD9">
        <w:rPr>
          <w:rFonts w:ascii="Times New Roman" w:hAnsi="Times New Roman" w:cs="Times New Roman"/>
          <w:b/>
          <w:snapToGrid w:val="0"/>
          <w:sz w:val="28"/>
          <w:szCs w:val="28"/>
        </w:rPr>
        <w:t>’</w:t>
      </w:r>
      <w:r w:rsidRPr="00E87D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ЯТА СЕСІЯ</w:t>
      </w:r>
    </w:p>
    <w:p w:rsidR="00E87DD9" w:rsidRPr="00E87DD9" w:rsidRDefault="00E87DD9" w:rsidP="00E87DD9">
      <w:pPr>
        <w:pStyle w:val="af7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E87DD9" w:rsidRPr="00E87DD9" w:rsidRDefault="00E87DD9" w:rsidP="00E87DD9">
      <w:pPr>
        <w:pStyle w:val="af7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E87DD9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E87DD9" w:rsidRPr="00E87DD9" w:rsidRDefault="00E87DD9" w:rsidP="00E87DD9">
      <w:pPr>
        <w:pStyle w:val="af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87DD9" w:rsidRPr="00505742" w:rsidRDefault="00E87DD9" w:rsidP="00E87DD9">
      <w:pPr>
        <w:pStyle w:val="af7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>24.10.2019</w:t>
      </w:r>
      <w:r w:rsidRPr="00E87DD9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</w:t>
      </w:r>
      <w:r w:rsidRPr="00E87DD9">
        <w:rPr>
          <w:rFonts w:ascii="Times New Roman" w:hAnsi="Times New Roman" w:cs="Times New Roman"/>
          <w:snapToGrid w:val="0"/>
          <w:sz w:val="28"/>
          <w:szCs w:val="28"/>
        </w:rPr>
        <w:t xml:space="preserve">           </w:t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</w:t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</w:t>
      </w:r>
      <w:r w:rsidRPr="00E87DD9">
        <w:rPr>
          <w:rFonts w:ascii="Times New Roman" w:hAnsi="Times New Roman" w:cs="Times New Roman"/>
          <w:snapToGrid w:val="0"/>
          <w:sz w:val="28"/>
          <w:szCs w:val="28"/>
        </w:rPr>
        <w:t xml:space="preserve">      № </w:t>
      </w:r>
      <w:r w:rsidRPr="00E87DD9">
        <w:rPr>
          <w:rFonts w:ascii="Times New Roman" w:hAnsi="Times New Roman" w:cs="Times New Roman"/>
          <w:snapToGrid w:val="0"/>
          <w:sz w:val="28"/>
          <w:szCs w:val="28"/>
          <w:lang w:val="uk-UA"/>
        </w:rPr>
        <w:t>75/</w:t>
      </w:r>
      <w:r w:rsidRPr="00E87DD9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10</w:t>
      </w:r>
      <w:r w:rsidR="00505742">
        <w:rPr>
          <w:rFonts w:ascii="Times New Roman" w:hAnsi="Times New Roman" w:cs="Times New Roman"/>
          <w:snapToGrid w:val="0"/>
          <w:sz w:val="28"/>
          <w:szCs w:val="28"/>
          <w:lang w:val="en-US"/>
        </w:rPr>
        <w:t>0</w:t>
      </w:r>
      <w:bookmarkStart w:id="0" w:name="_GoBack"/>
      <w:bookmarkEnd w:id="0"/>
    </w:p>
    <w:p w:rsidR="00E87DD9" w:rsidRDefault="00E87DD9" w:rsidP="00816098">
      <w:pPr>
        <w:pStyle w:val="1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87DD9" w:rsidRDefault="00E87DD9" w:rsidP="00816098">
      <w:pPr>
        <w:pStyle w:val="1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584B00" w:rsidRPr="00E87DD9" w:rsidRDefault="00816098" w:rsidP="00816098">
      <w:pPr>
        <w:pStyle w:val="1"/>
        <w:rPr>
          <w:rStyle w:val="2"/>
          <w:color w:val="000000"/>
          <w:sz w:val="28"/>
          <w:szCs w:val="28"/>
          <w:lang w:eastAsia="uk-UA"/>
        </w:rPr>
      </w:pPr>
      <w:r w:rsidRPr="00E87DD9">
        <w:rPr>
          <w:b/>
          <w:bCs/>
          <w:color w:val="000000"/>
          <w:sz w:val="28"/>
          <w:szCs w:val="28"/>
        </w:rPr>
        <w:t>Про придбання у комунальну власність</w:t>
      </w:r>
      <w:r w:rsidRPr="00E87DD9">
        <w:rPr>
          <w:b/>
          <w:bCs/>
          <w:color w:val="000000"/>
          <w:sz w:val="28"/>
          <w:szCs w:val="28"/>
        </w:rPr>
        <w:br/>
        <w:t>територіальної громади м. Лисичанська</w:t>
      </w:r>
      <w:r w:rsidRPr="00E87DD9">
        <w:rPr>
          <w:b/>
          <w:bCs/>
          <w:color w:val="000000"/>
          <w:sz w:val="28"/>
          <w:szCs w:val="28"/>
        </w:rPr>
        <w:br/>
        <w:t>нежитлового приміщення</w:t>
      </w:r>
    </w:p>
    <w:p w:rsidR="00584B00" w:rsidRPr="00584B00" w:rsidRDefault="00584B00" w:rsidP="00050397">
      <w:pPr>
        <w:pStyle w:val="1"/>
        <w:rPr>
          <w:rStyle w:val="2"/>
          <w:color w:val="000000"/>
          <w:sz w:val="28"/>
          <w:szCs w:val="28"/>
          <w:lang w:eastAsia="uk-UA"/>
        </w:rPr>
      </w:pPr>
    </w:p>
    <w:p w:rsidR="00D723A9" w:rsidRPr="00816098" w:rsidRDefault="00816098" w:rsidP="00050397">
      <w:pPr>
        <w:pStyle w:val="1"/>
        <w:ind w:firstLine="709"/>
        <w:jc w:val="both"/>
        <w:rPr>
          <w:iCs/>
          <w:sz w:val="28"/>
          <w:szCs w:val="28"/>
        </w:rPr>
      </w:pPr>
      <w:r w:rsidRPr="00816098">
        <w:rPr>
          <w:sz w:val="28"/>
          <w:szCs w:val="28"/>
        </w:rPr>
        <w:t>З метою належного та ефективного функціонування управління</w:t>
      </w:r>
      <w:r w:rsidRPr="00816098">
        <w:rPr>
          <w:sz w:val="28"/>
          <w:szCs w:val="28"/>
          <w:shd w:val="clear" w:color="auto" w:fill="FFFFFF"/>
        </w:rPr>
        <w:t xml:space="preserve"> адміністративних послуг</w:t>
      </w:r>
      <w:r w:rsidRPr="00816098">
        <w:rPr>
          <w:sz w:val="28"/>
          <w:szCs w:val="28"/>
        </w:rPr>
        <w:t xml:space="preserve"> </w:t>
      </w:r>
      <w:r w:rsidR="00F455A8">
        <w:rPr>
          <w:sz w:val="28"/>
          <w:szCs w:val="28"/>
        </w:rPr>
        <w:t>Лисичанської міської ради</w:t>
      </w:r>
      <w:r w:rsidR="00584B00" w:rsidRPr="00816098">
        <w:rPr>
          <w:iCs/>
          <w:sz w:val="28"/>
          <w:szCs w:val="28"/>
        </w:rPr>
        <w:t xml:space="preserve">, </w:t>
      </w:r>
      <w:r w:rsidR="00D723A9" w:rsidRPr="00816098">
        <w:rPr>
          <w:iCs/>
          <w:sz w:val="28"/>
          <w:szCs w:val="28"/>
        </w:rPr>
        <w:t xml:space="preserve">керуючись </w:t>
      </w:r>
      <w:r w:rsidRPr="00816098">
        <w:rPr>
          <w:sz w:val="28"/>
          <w:szCs w:val="28"/>
        </w:rPr>
        <w:t>статтями 172, 328, 655, 657 Цивільного кодексу України</w:t>
      </w:r>
      <w:r w:rsidR="00275F1E" w:rsidRPr="00816098">
        <w:rPr>
          <w:iCs/>
          <w:sz w:val="28"/>
          <w:szCs w:val="28"/>
        </w:rPr>
        <w:t xml:space="preserve">, </w:t>
      </w:r>
      <w:r w:rsidR="00320211">
        <w:rPr>
          <w:iCs/>
          <w:sz w:val="28"/>
          <w:szCs w:val="28"/>
        </w:rPr>
        <w:t xml:space="preserve"> статтями </w:t>
      </w:r>
      <w:r w:rsidR="00275F1E" w:rsidRPr="00816098">
        <w:rPr>
          <w:iCs/>
          <w:sz w:val="28"/>
          <w:szCs w:val="28"/>
        </w:rPr>
        <w:t>26</w:t>
      </w:r>
      <w:r w:rsidR="006B12DF" w:rsidRPr="00816098">
        <w:rPr>
          <w:iCs/>
          <w:sz w:val="28"/>
          <w:szCs w:val="28"/>
        </w:rPr>
        <w:t>,</w:t>
      </w:r>
      <w:r w:rsidR="00275F1E" w:rsidRPr="00816098">
        <w:rPr>
          <w:iCs/>
          <w:sz w:val="28"/>
          <w:szCs w:val="28"/>
        </w:rPr>
        <w:t xml:space="preserve"> </w:t>
      </w:r>
      <w:r w:rsidR="00125B79">
        <w:rPr>
          <w:iCs/>
          <w:sz w:val="28"/>
          <w:szCs w:val="28"/>
        </w:rPr>
        <w:t xml:space="preserve">42, </w:t>
      </w:r>
      <w:r w:rsidR="006B12DF" w:rsidRPr="00816098">
        <w:rPr>
          <w:iCs/>
          <w:sz w:val="28"/>
          <w:szCs w:val="28"/>
        </w:rPr>
        <w:t>60</w:t>
      </w:r>
      <w:r w:rsidR="00275F1E" w:rsidRPr="00816098">
        <w:rPr>
          <w:iCs/>
          <w:sz w:val="28"/>
          <w:szCs w:val="28"/>
        </w:rPr>
        <w:t xml:space="preserve"> Закону України «Про місцеве самоврядування в Україні» Лисичанська міська рада </w:t>
      </w:r>
    </w:p>
    <w:p w:rsidR="00275F1E" w:rsidRPr="00E87DD9" w:rsidRDefault="00275F1E" w:rsidP="0085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87DD9" w:rsidRPr="00E87DD9" w:rsidRDefault="00E87DD9" w:rsidP="00E87DD9">
      <w:pPr>
        <w:rPr>
          <w:rFonts w:ascii="Times New Roman" w:hAnsi="Times New Roman" w:cs="Times New Roman"/>
          <w:b/>
          <w:sz w:val="28"/>
          <w:lang w:val="uk-UA"/>
        </w:rPr>
      </w:pPr>
      <w:r w:rsidRPr="00E87DD9">
        <w:rPr>
          <w:rFonts w:ascii="Times New Roman" w:hAnsi="Times New Roman" w:cs="Times New Roman"/>
          <w:b/>
          <w:sz w:val="28"/>
          <w:lang w:val="uk-UA"/>
        </w:rPr>
        <w:t>вирішила:</w:t>
      </w:r>
    </w:p>
    <w:p w:rsidR="004A072B" w:rsidRDefault="00320211" w:rsidP="00320211">
      <w:pPr>
        <w:pStyle w:val="90"/>
        <w:numPr>
          <w:ilvl w:val="0"/>
          <w:numId w:val="14"/>
        </w:numPr>
        <w:shd w:val="clear" w:color="auto" w:fill="auto"/>
        <w:spacing w:line="312" w:lineRule="exact"/>
        <w:jc w:val="both"/>
        <w:rPr>
          <w:b w:val="0"/>
          <w:sz w:val="28"/>
          <w:szCs w:val="28"/>
          <w:lang w:val="uk-UA"/>
        </w:rPr>
      </w:pPr>
      <w:r w:rsidRPr="00320211">
        <w:rPr>
          <w:b w:val="0"/>
          <w:color w:val="000000"/>
          <w:sz w:val="28"/>
          <w:szCs w:val="28"/>
          <w:lang w:val="uk-UA"/>
        </w:rPr>
        <w:t xml:space="preserve">Придбати у комунальну власність територіальної громади м. </w:t>
      </w:r>
      <w:r>
        <w:rPr>
          <w:b w:val="0"/>
          <w:color w:val="000000"/>
          <w:sz w:val="28"/>
          <w:szCs w:val="28"/>
          <w:lang w:val="uk-UA"/>
        </w:rPr>
        <w:t>Лисичанська</w:t>
      </w:r>
      <w:r w:rsidRPr="00320211">
        <w:rPr>
          <w:b w:val="0"/>
          <w:color w:val="000000"/>
          <w:sz w:val="28"/>
          <w:szCs w:val="28"/>
          <w:lang w:val="uk-UA"/>
        </w:rPr>
        <w:t xml:space="preserve"> </w:t>
      </w:r>
      <w:r w:rsidR="00EF22B6">
        <w:rPr>
          <w:b w:val="0"/>
          <w:color w:val="000000"/>
          <w:sz w:val="28"/>
          <w:szCs w:val="28"/>
          <w:lang w:val="uk-UA"/>
        </w:rPr>
        <w:t xml:space="preserve">вбудоване </w:t>
      </w:r>
      <w:r w:rsidRPr="009603DA">
        <w:rPr>
          <w:b w:val="0"/>
          <w:color w:val="000000"/>
          <w:sz w:val="28"/>
          <w:szCs w:val="28"/>
          <w:lang w:val="uk-UA"/>
        </w:rPr>
        <w:t>нежитлове приміщення</w:t>
      </w:r>
      <w:r w:rsidRPr="00320211">
        <w:rPr>
          <w:b w:val="0"/>
          <w:color w:val="000000"/>
          <w:sz w:val="28"/>
          <w:szCs w:val="28"/>
          <w:lang w:val="uk-UA"/>
        </w:rPr>
        <w:t xml:space="preserve">, загальною площею </w:t>
      </w:r>
      <w:r w:rsidR="009603DA">
        <w:rPr>
          <w:b w:val="0"/>
          <w:color w:val="000000"/>
          <w:sz w:val="28"/>
          <w:szCs w:val="28"/>
          <w:lang w:val="uk-UA"/>
        </w:rPr>
        <w:t>169,4</w:t>
      </w:r>
      <w:r w:rsidRPr="00320211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Pr="00320211">
        <w:rPr>
          <w:b w:val="0"/>
          <w:color w:val="000000"/>
          <w:sz w:val="28"/>
          <w:szCs w:val="28"/>
          <w:lang w:val="uk-UA"/>
        </w:rPr>
        <w:t>кв.м</w:t>
      </w:r>
      <w:proofErr w:type="spellEnd"/>
      <w:r w:rsidRPr="00320211">
        <w:rPr>
          <w:b w:val="0"/>
          <w:color w:val="000000"/>
          <w:sz w:val="28"/>
          <w:szCs w:val="28"/>
          <w:lang w:val="uk-UA"/>
        </w:rPr>
        <w:t>, що розташован</w:t>
      </w:r>
      <w:r w:rsidR="00C330D0">
        <w:rPr>
          <w:b w:val="0"/>
          <w:color w:val="000000"/>
          <w:sz w:val="28"/>
          <w:szCs w:val="28"/>
          <w:lang w:val="uk-UA"/>
        </w:rPr>
        <w:t>е</w:t>
      </w:r>
      <w:r w:rsidRPr="00320211">
        <w:rPr>
          <w:b w:val="0"/>
          <w:color w:val="000000"/>
          <w:sz w:val="28"/>
          <w:szCs w:val="28"/>
          <w:lang w:val="uk-UA"/>
        </w:rPr>
        <w:t xml:space="preserve"> </w:t>
      </w:r>
      <w:r w:rsidR="00EF22B6">
        <w:rPr>
          <w:b w:val="0"/>
          <w:color w:val="000000"/>
          <w:sz w:val="28"/>
          <w:szCs w:val="28"/>
          <w:lang w:val="uk-UA"/>
        </w:rPr>
        <w:t>на 1-му  поверсі 4-х поверхово</w:t>
      </w:r>
      <w:r w:rsidR="00FE5ADB">
        <w:rPr>
          <w:b w:val="0"/>
          <w:color w:val="000000"/>
          <w:sz w:val="28"/>
          <w:szCs w:val="28"/>
          <w:lang w:val="uk-UA"/>
        </w:rPr>
        <w:t>го житлового</w:t>
      </w:r>
      <w:r w:rsidR="00EF22B6">
        <w:rPr>
          <w:b w:val="0"/>
          <w:color w:val="000000"/>
          <w:sz w:val="28"/>
          <w:szCs w:val="28"/>
          <w:lang w:val="uk-UA"/>
        </w:rPr>
        <w:t xml:space="preserve"> буд</w:t>
      </w:r>
      <w:r w:rsidR="00FE5ADB">
        <w:rPr>
          <w:b w:val="0"/>
          <w:color w:val="000000"/>
          <w:sz w:val="28"/>
          <w:szCs w:val="28"/>
          <w:lang w:val="uk-UA"/>
        </w:rPr>
        <w:t>инку</w:t>
      </w:r>
      <w:r w:rsidR="00EF22B6">
        <w:rPr>
          <w:b w:val="0"/>
          <w:color w:val="000000"/>
          <w:sz w:val="28"/>
          <w:szCs w:val="28"/>
          <w:lang w:val="uk-UA"/>
        </w:rPr>
        <w:t xml:space="preserve"> </w:t>
      </w:r>
      <w:r w:rsidRPr="00320211">
        <w:rPr>
          <w:b w:val="0"/>
          <w:color w:val="000000"/>
          <w:sz w:val="28"/>
          <w:szCs w:val="28"/>
          <w:lang w:val="uk-UA"/>
        </w:rPr>
        <w:t xml:space="preserve">за адресою: </w:t>
      </w:r>
      <w:r>
        <w:rPr>
          <w:b w:val="0"/>
          <w:color w:val="000000"/>
          <w:sz w:val="28"/>
          <w:szCs w:val="28"/>
          <w:lang w:val="uk-UA"/>
        </w:rPr>
        <w:t xml:space="preserve">Луганська обл., </w:t>
      </w:r>
      <w:r w:rsidRPr="00320211">
        <w:rPr>
          <w:b w:val="0"/>
          <w:color w:val="000000"/>
          <w:sz w:val="28"/>
          <w:szCs w:val="28"/>
          <w:lang w:val="uk-UA"/>
        </w:rPr>
        <w:t xml:space="preserve">м. </w:t>
      </w:r>
      <w:r>
        <w:rPr>
          <w:b w:val="0"/>
          <w:color w:val="000000"/>
          <w:sz w:val="28"/>
          <w:szCs w:val="28"/>
          <w:lang w:val="uk-UA"/>
        </w:rPr>
        <w:t>Лиси</w:t>
      </w:r>
      <w:r w:rsidR="00612F9F">
        <w:rPr>
          <w:b w:val="0"/>
          <w:color w:val="000000"/>
          <w:sz w:val="28"/>
          <w:szCs w:val="28"/>
          <w:lang w:val="uk-UA"/>
        </w:rPr>
        <w:t>ч</w:t>
      </w:r>
      <w:r>
        <w:rPr>
          <w:b w:val="0"/>
          <w:color w:val="000000"/>
          <w:sz w:val="28"/>
          <w:szCs w:val="28"/>
          <w:lang w:val="uk-UA"/>
        </w:rPr>
        <w:t>анськ</w:t>
      </w:r>
      <w:r w:rsidRPr="00320211">
        <w:rPr>
          <w:b w:val="0"/>
          <w:color w:val="000000"/>
          <w:sz w:val="28"/>
          <w:szCs w:val="28"/>
          <w:lang w:val="uk-UA"/>
        </w:rPr>
        <w:t xml:space="preserve">, вул. </w:t>
      </w:r>
      <w:r>
        <w:rPr>
          <w:b w:val="0"/>
          <w:color w:val="000000"/>
          <w:sz w:val="28"/>
          <w:szCs w:val="28"/>
          <w:lang w:val="uk-UA"/>
        </w:rPr>
        <w:t>Гетьманська</w:t>
      </w:r>
      <w:r w:rsidRPr="00320211">
        <w:rPr>
          <w:b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63</w:t>
      </w:r>
      <w:r w:rsidR="00EF22B6">
        <w:rPr>
          <w:b w:val="0"/>
          <w:color w:val="000000"/>
          <w:sz w:val="28"/>
          <w:szCs w:val="28"/>
          <w:lang w:val="uk-UA"/>
        </w:rPr>
        <w:t>, реєстраційний номер нерухомого майна 16540944118</w:t>
      </w:r>
      <w:r w:rsidRPr="00320211">
        <w:rPr>
          <w:b w:val="0"/>
          <w:color w:val="000000"/>
          <w:sz w:val="28"/>
          <w:szCs w:val="28"/>
          <w:lang w:val="uk-UA"/>
        </w:rPr>
        <w:t>,</w:t>
      </w:r>
      <w:r w:rsidR="00EF22B6">
        <w:rPr>
          <w:b w:val="0"/>
          <w:color w:val="000000"/>
          <w:sz w:val="28"/>
          <w:szCs w:val="28"/>
          <w:lang w:val="uk-UA"/>
        </w:rPr>
        <w:t xml:space="preserve"> </w:t>
      </w:r>
      <w:r w:rsidRPr="00320211">
        <w:rPr>
          <w:b w:val="0"/>
          <w:color w:val="000000"/>
          <w:sz w:val="28"/>
          <w:szCs w:val="28"/>
          <w:lang w:val="uk-UA"/>
        </w:rPr>
        <w:t xml:space="preserve"> як</w:t>
      </w:r>
      <w:r w:rsidR="00F455A8">
        <w:rPr>
          <w:b w:val="0"/>
          <w:color w:val="000000"/>
          <w:sz w:val="28"/>
          <w:szCs w:val="28"/>
          <w:lang w:val="uk-UA"/>
        </w:rPr>
        <w:t>е</w:t>
      </w:r>
      <w:r w:rsidRPr="00320211">
        <w:rPr>
          <w:b w:val="0"/>
          <w:color w:val="000000"/>
          <w:sz w:val="28"/>
          <w:szCs w:val="28"/>
          <w:lang w:val="uk-UA"/>
        </w:rPr>
        <w:t xml:space="preserve"> належ</w:t>
      </w:r>
      <w:r w:rsidR="00F455A8">
        <w:rPr>
          <w:b w:val="0"/>
          <w:color w:val="000000"/>
          <w:sz w:val="28"/>
          <w:szCs w:val="28"/>
          <w:lang w:val="uk-UA"/>
        </w:rPr>
        <w:t>и</w:t>
      </w:r>
      <w:r w:rsidRPr="00320211">
        <w:rPr>
          <w:b w:val="0"/>
          <w:color w:val="000000"/>
          <w:sz w:val="28"/>
          <w:szCs w:val="28"/>
          <w:lang w:val="uk-UA"/>
        </w:rPr>
        <w:t xml:space="preserve">ть </w:t>
      </w:r>
      <w:r w:rsidR="009603DA">
        <w:rPr>
          <w:b w:val="0"/>
          <w:color w:val="000000"/>
          <w:sz w:val="28"/>
          <w:szCs w:val="28"/>
          <w:lang w:val="uk-UA"/>
        </w:rPr>
        <w:t xml:space="preserve">акціонерному товариству </w:t>
      </w:r>
      <w:r>
        <w:rPr>
          <w:b w:val="0"/>
          <w:color w:val="000000"/>
          <w:sz w:val="28"/>
          <w:szCs w:val="28"/>
          <w:lang w:val="uk-UA"/>
        </w:rPr>
        <w:t>''У</w:t>
      </w:r>
      <w:r w:rsidR="009603DA">
        <w:rPr>
          <w:b w:val="0"/>
          <w:color w:val="000000"/>
          <w:sz w:val="28"/>
          <w:szCs w:val="28"/>
          <w:lang w:val="uk-UA"/>
        </w:rPr>
        <w:t>КРСИББАНК</w:t>
      </w:r>
      <w:r w:rsidRPr="00320211">
        <w:rPr>
          <w:b w:val="0"/>
          <w:color w:val="000000"/>
          <w:sz w:val="28"/>
          <w:szCs w:val="28"/>
          <w:lang w:val="uk-UA"/>
        </w:rPr>
        <w:t xml:space="preserve">'', вартістю </w:t>
      </w:r>
      <w:r w:rsidR="00B904CD">
        <w:rPr>
          <w:b w:val="0"/>
          <w:color w:val="000000"/>
          <w:sz w:val="28"/>
          <w:szCs w:val="28"/>
          <w:lang w:val="uk-UA"/>
        </w:rPr>
        <w:t>1 750 000,00</w:t>
      </w:r>
      <w:r w:rsidRPr="00320211">
        <w:rPr>
          <w:b w:val="0"/>
          <w:color w:val="000000"/>
          <w:sz w:val="28"/>
          <w:szCs w:val="28"/>
          <w:lang w:val="uk-UA"/>
        </w:rPr>
        <w:t xml:space="preserve"> (</w:t>
      </w:r>
      <w:r w:rsidR="00B904CD">
        <w:rPr>
          <w:b w:val="0"/>
          <w:color w:val="000000"/>
          <w:sz w:val="28"/>
          <w:szCs w:val="28"/>
          <w:lang w:val="uk-UA"/>
        </w:rPr>
        <w:t xml:space="preserve">один </w:t>
      </w:r>
      <w:r w:rsidR="00B904CD" w:rsidRPr="00B904CD">
        <w:rPr>
          <w:b w:val="0"/>
          <w:color w:val="000000"/>
          <w:sz w:val="28"/>
          <w:szCs w:val="28"/>
          <w:lang w:val="uk-UA"/>
        </w:rPr>
        <w:t>міл</w:t>
      </w:r>
      <w:r w:rsidR="00B904CD">
        <w:rPr>
          <w:b w:val="0"/>
          <w:color w:val="000000"/>
          <w:sz w:val="28"/>
          <w:szCs w:val="28"/>
          <w:lang w:val="uk-UA"/>
        </w:rPr>
        <w:t>ьйон сімсот п’ятдесят тисяч</w:t>
      </w:r>
      <w:r w:rsidRPr="00320211">
        <w:rPr>
          <w:b w:val="0"/>
          <w:color w:val="000000"/>
          <w:sz w:val="28"/>
          <w:szCs w:val="28"/>
          <w:lang w:val="uk-UA"/>
        </w:rPr>
        <w:t>) грив</w:t>
      </w:r>
      <w:r w:rsidR="00B904CD">
        <w:rPr>
          <w:b w:val="0"/>
          <w:color w:val="000000"/>
          <w:sz w:val="28"/>
          <w:szCs w:val="28"/>
          <w:lang w:val="uk-UA"/>
        </w:rPr>
        <w:t>ень</w:t>
      </w:r>
      <w:r w:rsidR="0025342C">
        <w:rPr>
          <w:b w:val="0"/>
          <w:color w:val="000000"/>
          <w:sz w:val="28"/>
          <w:szCs w:val="28"/>
          <w:lang w:val="uk-UA"/>
        </w:rPr>
        <w:t xml:space="preserve"> з ПДВ</w:t>
      </w:r>
      <w:r w:rsidR="002C17C0">
        <w:rPr>
          <w:b w:val="0"/>
          <w:color w:val="000000"/>
          <w:sz w:val="28"/>
          <w:szCs w:val="28"/>
          <w:lang w:val="uk-UA"/>
        </w:rPr>
        <w:t>.</w:t>
      </w:r>
    </w:p>
    <w:p w:rsidR="00320211" w:rsidRDefault="00320211" w:rsidP="00320211">
      <w:pPr>
        <w:pStyle w:val="90"/>
        <w:numPr>
          <w:ilvl w:val="0"/>
          <w:numId w:val="14"/>
        </w:numPr>
        <w:shd w:val="clear" w:color="auto" w:fill="auto"/>
        <w:spacing w:line="312" w:lineRule="exact"/>
        <w:jc w:val="both"/>
        <w:rPr>
          <w:b w:val="0"/>
          <w:color w:val="000000"/>
          <w:sz w:val="28"/>
          <w:szCs w:val="28"/>
          <w:lang w:val="uk-UA"/>
        </w:rPr>
      </w:pPr>
      <w:r w:rsidRPr="00320211">
        <w:rPr>
          <w:b w:val="0"/>
          <w:color w:val="000000"/>
          <w:sz w:val="28"/>
          <w:szCs w:val="28"/>
          <w:lang w:val="uk-UA"/>
        </w:rPr>
        <w:t xml:space="preserve">Доручити управлінню власності Лисичанської міської ради </w:t>
      </w:r>
      <w:r w:rsidR="009603DA">
        <w:rPr>
          <w:b w:val="0"/>
          <w:color w:val="000000"/>
          <w:sz w:val="28"/>
          <w:szCs w:val="28"/>
          <w:lang w:val="uk-UA"/>
        </w:rPr>
        <w:t xml:space="preserve">(начальник Гречко Т.О.) </w:t>
      </w:r>
      <w:r w:rsidRPr="00320211">
        <w:rPr>
          <w:b w:val="0"/>
          <w:color w:val="000000"/>
          <w:sz w:val="28"/>
          <w:szCs w:val="28"/>
          <w:lang w:val="uk-UA"/>
        </w:rPr>
        <w:t>вжити заходів щодо оформлення купівлі зазначеного вище об’єкта відповідно до вимог чинного законодавства</w:t>
      </w:r>
      <w:r w:rsidR="009603DA">
        <w:rPr>
          <w:b w:val="0"/>
          <w:color w:val="000000"/>
          <w:sz w:val="28"/>
          <w:szCs w:val="28"/>
          <w:lang w:val="uk-UA"/>
        </w:rPr>
        <w:t xml:space="preserve"> </w:t>
      </w:r>
    </w:p>
    <w:p w:rsidR="00320211" w:rsidRDefault="00320211" w:rsidP="00C330D0">
      <w:pPr>
        <w:pStyle w:val="90"/>
        <w:numPr>
          <w:ilvl w:val="0"/>
          <w:numId w:val="14"/>
        </w:numPr>
        <w:shd w:val="clear" w:color="auto" w:fill="auto"/>
        <w:spacing w:line="312" w:lineRule="exact"/>
        <w:jc w:val="both"/>
        <w:rPr>
          <w:b w:val="0"/>
          <w:color w:val="000000"/>
          <w:sz w:val="28"/>
          <w:szCs w:val="28"/>
          <w:lang w:val="uk-UA"/>
        </w:rPr>
      </w:pPr>
      <w:r w:rsidRPr="00C330D0">
        <w:rPr>
          <w:b w:val="0"/>
          <w:color w:val="000000"/>
          <w:sz w:val="28"/>
          <w:szCs w:val="28"/>
          <w:lang w:val="uk-UA"/>
        </w:rPr>
        <w:t xml:space="preserve">Уповноважити міського голову </w:t>
      </w:r>
      <w:proofErr w:type="spellStart"/>
      <w:r w:rsidRPr="00C330D0">
        <w:rPr>
          <w:b w:val="0"/>
          <w:color w:val="000000"/>
          <w:sz w:val="28"/>
          <w:szCs w:val="28"/>
          <w:lang w:val="uk-UA"/>
        </w:rPr>
        <w:t>Шиліна</w:t>
      </w:r>
      <w:proofErr w:type="spellEnd"/>
      <w:r w:rsidRPr="00C330D0">
        <w:rPr>
          <w:b w:val="0"/>
          <w:color w:val="000000"/>
          <w:sz w:val="28"/>
          <w:szCs w:val="28"/>
          <w:lang w:val="uk-UA"/>
        </w:rPr>
        <w:t xml:space="preserve"> С.І. підписати договір купівлі-продажу та необхідні документи</w:t>
      </w:r>
      <w:r w:rsidR="0002017E">
        <w:rPr>
          <w:b w:val="0"/>
          <w:color w:val="000000"/>
          <w:sz w:val="28"/>
          <w:szCs w:val="28"/>
          <w:lang w:val="uk-UA"/>
        </w:rPr>
        <w:t>,</w:t>
      </w:r>
      <w:r w:rsidRPr="00C330D0">
        <w:rPr>
          <w:b w:val="0"/>
          <w:color w:val="000000"/>
          <w:sz w:val="28"/>
          <w:szCs w:val="28"/>
          <w:lang w:val="uk-UA"/>
        </w:rPr>
        <w:t xml:space="preserve"> пов’язані з придбанням об’єкту. </w:t>
      </w:r>
    </w:p>
    <w:p w:rsidR="00320211" w:rsidRPr="00C330D0" w:rsidRDefault="00320211" w:rsidP="00320211">
      <w:pPr>
        <w:pStyle w:val="90"/>
        <w:numPr>
          <w:ilvl w:val="0"/>
          <w:numId w:val="14"/>
        </w:numPr>
        <w:shd w:val="clear" w:color="auto" w:fill="auto"/>
        <w:spacing w:line="312" w:lineRule="exact"/>
        <w:jc w:val="both"/>
        <w:rPr>
          <w:b w:val="0"/>
          <w:color w:val="000000"/>
          <w:sz w:val="28"/>
          <w:szCs w:val="28"/>
          <w:lang w:val="uk-UA"/>
        </w:rPr>
      </w:pPr>
      <w:r w:rsidRPr="00C330D0">
        <w:rPr>
          <w:b w:val="0"/>
          <w:color w:val="000000"/>
          <w:sz w:val="28"/>
          <w:szCs w:val="28"/>
          <w:lang w:val="uk-UA"/>
        </w:rPr>
        <w:t>Закріпити на праві оперативного управління з постановкою на баланс вище</w:t>
      </w:r>
      <w:r w:rsidR="00612F9F" w:rsidRPr="00C330D0">
        <w:rPr>
          <w:b w:val="0"/>
          <w:color w:val="000000"/>
          <w:sz w:val="28"/>
          <w:szCs w:val="28"/>
          <w:lang w:val="uk-UA"/>
        </w:rPr>
        <w:t>зазначен</w:t>
      </w:r>
      <w:r w:rsidR="0002017E">
        <w:rPr>
          <w:b w:val="0"/>
          <w:color w:val="000000"/>
          <w:sz w:val="28"/>
          <w:szCs w:val="28"/>
          <w:lang w:val="uk-UA"/>
        </w:rPr>
        <w:t>е</w:t>
      </w:r>
      <w:r w:rsidR="00612F9F" w:rsidRPr="00C330D0">
        <w:rPr>
          <w:b w:val="0"/>
          <w:color w:val="000000"/>
          <w:sz w:val="28"/>
          <w:szCs w:val="28"/>
          <w:lang w:val="uk-UA"/>
        </w:rPr>
        <w:t xml:space="preserve"> </w:t>
      </w:r>
      <w:r w:rsidRPr="00C330D0">
        <w:rPr>
          <w:b w:val="0"/>
          <w:color w:val="000000"/>
          <w:sz w:val="28"/>
          <w:szCs w:val="28"/>
          <w:lang w:val="uk-UA"/>
        </w:rPr>
        <w:t xml:space="preserve">приміщення за </w:t>
      </w:r>
      <w:r w:rsidR="009603DA">
        <w:rPr>
          <w:b w:val="0"/>
          <w:color w:val="000000"/>
          <w:sz w:val="28"/>
          <w:szCs w:val="28"/>
          <w:lang w:val="uk-UA"/>
        </w:rPr>
        <w:t xml:space="preserve">Лисичанською міською радою (міський голова </w:t>
      </w:r>
      <w:proofErr w:type="spellStart"/>
      <w:r w:rsidR="009603DA">
        <w:rPr>
          <w:b w:val="0"/>
          <w:color w:val="000000"/>
          <w:sz w:val="28"/>
          <w:szCs w:val="28"/>
          <w:lang w:val="uk-UA"/>
        </w:rPr>
        <w:t>Шилін</w:t>
      </w:r>
      <w:proofErr w:type="spellEnd"/>
      <w:r w:rsidR="009603DA">
        <w:rPr>
          <w:b w:val="0"/>
          <w:color w:val="000000"/>
          <w:sz w:val="28"/>
          <w:szCs w:val="28"/>
          <w:lang w:val="uk-UA"/>
        </w:rPr>
        <w:t xml:space="preserve"> С.І., головний бухгалтер </w:t>
      </w:r>
      <w:proofErr w:type="spellStart"/>
      <w:r w:rsidR="009603DA">
        <w:rPr>
          <w:b w:val="0"/>
          <w:color w:val="000000"/>
          <w:sz w:val="28"/>
          <w:szCs w:val="28"/>
          <w:lang w:val="uk-UA"/>
        </w:rPr>
        <w:t>Лисицька</w:t>
      </w:r>
      <w:proofErr w:type="spellEnd"/>
      <w:r w:rsidR="009603DA">
        <w:rPr>
          <w:b w:val="0"/>
          <w:color w:val="000000"/>
          <w:sz w:val="28"/>
          <w:szCs w:val="28"/>
          <w:lang w:val="uk-UA"/>
        </w:rPr>
        <w:t xml:space="preserve"> З.Г.)</w:t>
      </w:r>
    </w:p>
    <w:p w:rsidR="00320211" w:rsidRPr="00C330D0" w:rsidRDefault="00F455A8" w:rsidP="00320211">
      <w:pPr>
        <w:pStyle w:val="90"/>
        <w:numPr>
          <w:ilvl w:val="0"/>
          <w:numId w:val="14"/>
        </w:numPr>
        <w:shd w:val="clear" w:color="auto" w:fill="auto"/>
        <w:spacing w:line="312" w:lineRule="exact"/>
        <w:jc w:val="both"/>
        <w:rPr>
          <w:b w:val="0"/>
          <w:color w:val="000000"/>
          <w:sz w:val="28"/>
          <w:szCs w:val="28"/>
          <w:lang w:val="uk-UA"/>
        </w:rPr>
      </w:pPr>
      <w:r w:rsidRPr="008510FE">
        <w:rPr>
          <w:b w:val="0"/>
          <w:color w:val="000000"/>
          <w:sz w:val="28"/>
          <w:szCs w:val="28"/>
          <w:lang w:val="uk-UA"/>
        </w:rPr>
        <w:t xml:space="preserve">Управлінню </w:t>
      </w:r>
      <w:r w:rsidR="009603DA" w:rsidRPr="008510FE">
        <w:rPr>
          <w:b w:val="0"/>
          <w:color w:val="000000"/>
          <w:sz w:val="28"/>
          <w:szCs w:val="28"/>
          <w:lang w:val="uk-UA"/>
        </w:rPr>
        <w:t>власності</w:t>
      </w:r>
      <w:r w:rsidRPr="00C330D0">
        <w:rPr>
          <w:b w:val="0"/>
          <w:color w:val="000000"/>
          <w:sz w:val="28"/>
          <w:szCs w:val="28"/>
          <w:lang w:val="uk-UA"/>
        </w:rPr>
        <w:t xml:space="preserve"> </w:t>
      </w:r>
      <w:r w:rsidR="009603DA" w:rsidRPr="00320211">
        <w:rPr>
          <w:b w:val="0"/>
          <w:color w:val="000000"/>
          <w:sz w:val="28"/>
          <w:szCs w:val="28"/>
          <w:lang w:val="uk-UA"/>
        </w:rPr>
        <w:t>Лисичанської міської ради</w:t>
      </w:r>
      <w:r w:rsidR="009603DA" w:rsidRPr="00C330D0">
        <w:rPr>
          <w:b w:val="0"/>
          <w:color w:val="000000"/>
          <w:sz w:val="28"/>
          <w:szCs w:val="28"/>
          <w:lang w:val="uk-UA"/>
        </w:rPr>
        <w:t xml:space="preserve"> </w:t>
      </w:r>
      <w:r w:rsidR="009603DA">
        <w:rPr>
          <w:b w:val="0"/>
          <w:color w:val="000000"/>
          <w:sz w:val="28"/>
          <w:szCs w:val="28"/>
          <w:lang w:val="uk-UA"/>
        </w:rPr>
        <w:t xml:space="preserve">(начальник Гречко Т.О.) </w:t>
      </w:r>
      <w:r w:rsidRPr="00C330D0">
        <w:rPr>
          <w:b w:val="0"/>
          <w:color w:val="000000"/>
          <w:sz w:val="28"/>
          <w:szCs w:val="28"/>
          <w:lang w:val="uk-UA"/>
        </w:rPr>
        <w:t>здійснити видатки в межах затверджених бюджетних призначень на фінансування заходів з придбання даного приміщення.</w:t>
      </w:r>
    </w:p>
    <w:p w:rsidR="00F455A8" w:rsidRDefault="0009063A" w:rsidP="00F455A8">
      <w:pPr>
        <w:pStyle w:val="ac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94B2B">
        <w:rPr>
          <w:rFonts w:ascii="Times New Roman" w:hAnsi="Times New Roman"/>
          <w:sz w:val="28"/>
          <w:szCs w:val="28"/>
          <w:lang w:val="uk-UA"/>
        </w:rPr>
        <w:t xml:space="preserve">Дане рішення підлягає оприлюдненню  на офіційному сайті Лисичанської </w:t>
      </w:r>
      <w:r w:rsidR="00F455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4B2B" w:rsidRDefault="0009063A" w:rsidP="00F455A8">
      <w:pPr>
        <w:pStyle w:val="ac"/>
        <w:spacing w:after="0"/>
        <w:ind w:left="380"/>
        <w:jc w:val="both"/>
        <w:rPr>
          <w:rFonts w:ascii="Times New Roman" w:hAnsi="Times New Roman"/>
          <w:sz w:val="28"/>
          <w:szCs w:val="28"/>
          <w:lang w:val="uk-UA"/>
        </w:rPr>
      </w:pPr>
      <w:r w:rsidRPr="00F94B2B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94B2B" w:rsidRPr="00F94B2B">
        <w:rPr>
          <w:rFonts w:ascii="Times New Roman" w:hAnsi="Times New Roman"/>
          <w:sz w:val="28"/>
          <w:szCs w:val="28"/>
          <w:lang w:val="uk-UA"/>
        </w:rPr>
        <w:t>.</w:t>
      </w:r>
    </w:p>
    <w:p w:rsidR="00E87DD9" w:rsidRPr="00E87DD9" w:rsidRDefault="004A072B" w:rsidP="00E87DD9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7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</w:t>
      </w:r>
      <w:r w:rsidR="00584B00" w:rsidRPr="00E87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</w:t>
      </w:r>
    </w:p>
    <w:p w:rsidR="004A072B" w:rsidRPr="00E87DD9" w:rsidRDefault="00584B00" w:rsidP="00E87DD9">
      <w:pPr>
        <w:pStyle w:val="a3"/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7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Андрія ШАЛЬНЄВА, </w:t>
      </w:r>
      <w:r w:rsidR="004A072B" w:rsidRPr="00E87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постійну депутатську комісію </w:t>
      </w:r>
      <w:r w:rsidR="0025342C" w:rsidRPr="00E87D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8F43D1" w:rsidRPr="00E87D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питань бюджету, фінансів та економічного розвитку</w:t>
      </w:r>
      <w:r w:rsidR="0009063A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D0B50" w:rsidRDefault="009D0B50" w:rsidP="00850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B0E9E" w:rsidRDefault="009B0E9E" w:rsidP="00850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7C9D" w:rsidRPr="009D0B50" w:rsidRDefault="00E87DD9" w:rsidP="00E87DD9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A072B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</w:t>
      </w:r>
      <w:r w:rsidR="00584B00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4A072B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584B00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ергій</w:t>
      </w:r>
      <w:r w:rsidR="004A072B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61468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r w:rsidR="004A072B" w:rsidRPr="00E87D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sectPr w:rsidR="00D07C9D" w:rsidRPr="009D0B50" w:rsidSect="005436E7">
      <w:headerReference w:type="firs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A4" w:rsidRDefault="000241A4" w:rsidP="009C04E9">
      <w:pPr>
        <w:spacing w:after="0" w:line="240" w:lineRule="auto"/>
      </w:pPr>
      <w:r>
        <w:separator/>
      </w:r>
    </w:p>
  </w:endnote>
  <w:endnote w:type="continuationSeparator" w:id="0">
    <w:p w:rsidR="000241A4" w:rsidRDefault="000241A4" w:rsidP="009C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A4" w:rsidRDefault="000241A4" w:rsidP="009C04E9">
      <w:pPr>
        <w:spacing w:after="0" w:line="240" w:lineRule="auto"/>
      </w:pPr>
      <w:r>
        <w:separator/>
      </w:r>
    </w:p>
  </w:footnote>
  <w:footnote w:type="continuationSeparator" w:id="0">
    <w:p w:rsidR="000241A4" w:rsidRDefault="000241A4" w:rsidP="009C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75" w:rsidRDefault="007F3D75">
    <w:pPr>
      <w:pStyle w:val="a4"/>
    </w:pPr>
  </w:p>
  <w:p w:rsidR="00437FB3" w:rsidRPr="007F3D75" w:rsidRDefault="00437FB3" w:rsidP="00437FB3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346"/>
    <w:multiLevelType w:val="hybridMultilevel"/>
    <w:tmpl w:val="2F9A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7B9"/>
    <w:multiLevelType w:val="hybridMultilevel"/>
    <w:tmpl w:val="15141436"/>
    <w:lvl w:ilvl="0" w:tplc="29B8D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1C137A"/>
    <w:multiLevelType w:val="hybridMultilevel"/>
    <w:tmpl w:val="47B411EE"/>
    <w:lvl w:ilvl="0" w:tplc="F126C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5410C97"/>
    <w:multiLevelType w:val="hybridMultilevel"/>
    <w:tmpl w:val="52D08BCC"/>
    <w:lvl w:ilvl="0" w:tplc="5FEE84BC">
      <w:start w:val="1"/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16948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Segoe UI" w:hAnsi="Segoe UI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3B714F"/>
    <w:multiLevelType w:val="hybridMultilevel"/>
    <w:tmpl w:val="8BE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A67DE"/>
    <w:multiLevelType w:val="hybridMultilevel"/>
    <w:tmpl w:val="211804A8"/>
    <w:lvl w:ilvl="0" w:tplc="DDAA5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5100A1"/>
    <w:multiLevelType w:val="hybridMultilevel"/>
    <w:tmpl w:val="28D49E2A"/>
    <w:lvl w:ilvl="0" w:tplc="AEE2BDF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55335A38"/>
    <w:multiLevelType w:val="hybridMultilevel"/>
    <w:tmpl w:val="57B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4C87"/>
    <w:multiLevelType w:val="hybridMultilevel"/>
    <w:tmpl w:val="9D58E36A"/>
    <w:lvl w:ilvl="0" w:tplc="BA04C4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CBD4B6E"/>
    <w:multiLevelType w:val="hybridMultilevel"/>
    <w:tmpl w:val="143ED5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371B0"/>
    <w:multiLevelType w:val="multilevel"/>
    <w:tmpl w:val="5B4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0E5"/>
    <w:multiLevelType w:val="hybridMultilevel"/>
    <w:tmpl w:val="47DAD89C"/>
    <w:lvl w:ilvl="0" w:tplc="24F41B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461B19"/>
    <w:multiLevelType w:val="multilevel"/>
    <w:tmpl w:val="A322F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63C"/>
    <w:rsid w:val="000133B5"/>
    <w:rsid w:val="00015DAB"/>
    <w:rsid w:val="0002017E"/>
    <w:rsid w:val="00023AAD"/>
    <w:rsid w:val="000241A4"/>
    <w:rsid w:val="0003084C"/>
    <w:rsid w:val="0003327A"/>
    <w:rsid w:val="00034B4F"/>
    <w:rsid w:val="00050397"/>
    <w:rsid w:val="000566D3"/>
    <w:rsid w:val="00061EC2"/>
    <w:rsid w:val="000665B0"/>
    <w:rsid w:val="0009063A"/>
    <w:rsid w:val="00096C44"/>
    <w:rsid w:val="000B19EF"/>
    <w:rsid w:val="000B3E6D"/>
    <w:rsid w:val="000C262C"/>
    <w:rsid w:val="000D138B"/>
    <w:rsid w:val="000F4D16"/>
    <w:rsid w:val="000F64BD"/>
    <w:rsid w:val="00106F97"/>
    <w:rsid w:val="00107F89"/>
    <w:rsid w:val="001110B9"/>
    <w:rsid w:val="00112C56"/>
    <w:rsid w:val="0011414B"/>
    <w:rsid w:val="0012131D"/>
    <w:rsid w:val="001252E5"/>
    <w:rsid w:val="00125B79"/>
    <w:rsid w:val="001350E0"/>
    <w:rsid w:val="00141A38"/>
    <w:rsid w:val="00143814"/>
    <w:rsid w:val="001547AE"/>
    <w:rsid w:val="00156E55"/>
    <w:rsid w:val="0017158B"/>
    <w:rsid w:val="00183C46"/>
    <w:rsid w:val="00190E03"/>
    <w:rsid w:val="001A7327"/>
    <w:rsid w:val="001B294C"/>
    <w:rsid w:val="001C4EB9"/>
    <w:rsid w:val="001D042A"/>
    <w:rsid w:val="001D0B4B"/>
    <w:rsid w:val="001D221F"/>
    <w:rsid w:val="001E5645"/>
    <w:rsid w:val="0020422F"/>
    <w:rsid w:val="00214D0B"/>
    <w:rsid w:val="0021621E"/>
    <w:rsid w:val="00221447"/>
    <w:rsid w:val="00224EC0"/>
    <w:rsid w:val="00226540"/>
    <w:rsid w:val="00233595"/>
    <w:rsid w:val="00240444"/>
    <w:rsid w:val="002411EA"/>
    <w:rsid w:val="0025342C"/>
    <w:rsid w:val="002536A4"/>
    <w:rsid w:val="002600AB"/>
    <w:rsid w:val="002618BF"/>
    <w:rsid w:val="00275F1E"/>
    <w:rsid w:val="00292F99"/>
    <w:rsid w:val="002B1D40"/>
    <w:rsid w:val="002B499D"/>
    <w:rsid w:val="002C17C0"/>
    <w:rsid w:val="002C4FBD"/>
    <w:rsid w:val="002D6806"/>
    <w:rsid w:val="002E0D76"/>
    <w:rsid w:val="002E2FCA"/>
    <w:rsid w:val="0030574C"/>
    <w:rsid w:val="00320211"/>
    <w:rsid w:val="00320B79"/>
    <w:rsid w:val="00321760"/>
    <w:rsid w:val="00330DD5"/>
    <w:rsid w:val="00355C5C"/>
    <w:rsid w:val="0036189D"/>
    <w:rsid w:val="00361C59"/>
    <w:rsid w:val="0036323B"/>
    <w:rsid w:val="00364108"/>
    <w:rsid w:val="003659CA"/>
    <w:rsid w:val="0037145B"/>
    <w:rsid w:val="00372165"/>
    <w:rsid w:val="00381EC6"/>
    <w:rsid w:val="003858AC"/>
    <w:rsid w:val="00391EBB"/>
    <w:rsid w:val="00397384"/>
    <w:rsid w:val="0039791D"/>
    <w:rsid w:val="003A15E2"/>
    <w:rsid w:val="003C3B41"/>
    <w:rsid w:val="003D19EA"/>
    <w:rsid w:val="003D3421"/>
    <w:rsid w:val="003D3D98"/>
    <w:rsid w:val="003D683F"/>
    <w:rsid w:val="003E448D"/>
    <w:rsid w:val="00404865"/>
    <w:rsid w:val="004065EF"/>
    <w:rsid w:val="0041043F"/>
    <w:rsid w:val="004203D8"/>
    <w:rsid w:val="004304AD"/>
    <w:rsid w:val="00437FB3"/>
    <w:rsid w:val="004428A7"/>
    <w:rsid w:val="00447D72"/>
    <w:rsid w:val="004518CA"/>
    <w:rsid w:val="00452ABE"/>
    <w:rsid w:val="00464E94"/>
    <w:rsid w:val="00473D06"/>
    <w:rsid w:val="0048204D"/>
    <w:rsid w:val="00484B97"/>
    <w:rsid w:val="004A072B"/>
    <w:rsid w:val="004A1734"/>
    <w:rsid w:val="004A32FC"/>
    <w:rsid w:val="004B0128"/>
    <w:rsid w:val="004D09C3"/>
    <w:rsid w:val="004E0C7A"/>
    <w:rsid w:val="005054B6"/>
    <w:rsid w:val="00505742"/>
    <w:rsid w:val="0052334E"/>
    <w:rsid w:val="00541A0B"/>
    <w:rsid w:val="005436E7"/>
    <w:rsid w:val="00552D27"/>
    <w:rsid w:val="00582A03"/>
    <w:rsid w:val="00584B00"/>
    <w:rsid w:val="00591809"/>
    <w:rsid w:val="005A532B"/>
    <w:rsid w:val="005A78F5"/>
    <w:rsid w:val="005B2E54"/>
    <w:rsid w:val="005B6369"/>
    <w:rsid w:val="005B7F87"/>
    <w:rsid w:val="005C1FE3"/>
    <w:rsid w:val="005C21A2"/>
    <w:rsid w:val="005C3211"/>
    <w:rsid w:val="005C7163"/>
    <w:rsid w:val="005D5642"/>
    <w:rsid w:val="005D5FD9"/>
    <w:rsid w:val="005E6C62"/>
    <w:rsid w:val="005F4C41"/>
    <w:rsid w:val="005F687A"/>
    <w:rsid w:val="005F7F11"/>
    <w:rsid w:val="0060511B"/>
    <w:rsid w:val="006127DC"/>
    <w:rsid w:val="00612F9F"/>
    <w:rsid w:val="00613129"/>
    <w:rsid w:val="00614FF1"/>
    <w:rsid w:val="00621756"/>
    <w:rsid w:val="0063317A"/>
    <w:rsid w:val="006411C7"/>
    <w:rsid w:val="00642762"/>
    <w:rsid w:val="006473DF"/>
    <w:rsid w:val="00653197"/>
    <w:rsid w:val="00653E6E"/>
    <w:rsid w:val="006568B4"/>
    <w:rsid w:val="00661468"/>
    <w:rsid w:val="00664DA4"/>
    <w:rsid w:val="0067214B"/>
    <w:rsid w:val="00692A07"/>
    <w:rsid w:val="00697594"/>
    <w:rsid w:val="006A10BD"/>
    <w:rsid w:val="006B12DF"/>
    <w:rsid w:val="006C23EC"/>
    <w:rsid w:val="006C6958"/>
    <w:rsid w:val="006D33E3"/>
    <w:rsid w:val="006D72FD"/>
    <w:rsid w:val="006E23DA"/>
    <w:rsid w:val="006E5693"/>
    <w:rsid w:val="006E5A2F"/>
    <w:rsid w:val="006E7582"/>
    <w:rsid w:val="006F4EDF"/>
    <w:rsid w:val="006F7F1E"/>
    <w:rsid w:val="00703084"/>
    <w:rsid w:val="00703DF4"/>
    <w:rsid w:val="007068E7"/>
    <w:rsid w:val="007100FC"/>
    <w:rsid w:val="007160BB"/>
    <w:rsid w:val="00722A10"/>
    <w:rsid w:val="00732649"/>
    <w:rsid w:val="0074257F"/>
    <w:rsid w:val="00745D83"/>
    <w:rsid w:val="0076152C"/>
    <w:rsid w:val="00772D47"/>
    <w:rsid w:val="00773284"/>
    <w:rsid w:val="0078073E"/>
    <w:rsid w:val="0078163C"/>
    <w:rsid w:val="007835DB"/>
    <w:rsid w:val="007B50A5"/>
    <w:rsid w:val="007C035A"/>
    <w:rsid w:val="007C03DC"/>
    <w:rsid w:val="007C1875"/>
    <w:rsid w:val="007D1BF0"/>
    <w:rsid w:val="007D74E6"/>
    <w:rsid w:val="007F3D75"/>
    <w:rsid w:val="00805495"/>
    <w:rsid w:val="00806CA2"/>
    <w:rsid w:val="00810127"/>
    <w:rsid w:val="00816098"/>
    <w:rsid w:val="0082251F"/>
    <w:rsid w:val="00825370"/>
    <w:rsid w:val="00827D23"/>
    <w:rsid w:val="00833045"/>
    <w:rsid w:val="008441B5"/>
    <w:rsid w:val="0084689A"/>
    <w:rsid w:val="008502C5"/>
    <w:rsid w:val="00850457"/>
    <w:rsid w:val="008510FE"/>
    <w:rsid w:val="00852D1B"/>
    <w:rsid w:val="0085340D"/>
    <w:rsid w:val="00854FA5"/>
    <w:rsid w:val="0085686B"/>
    <w:rsid w:val="008571DA"/>
    <w:rsid w:val="00861D68"/>
    <w:rsid w:val="00871589"/>
    <w:rsid w:val="008A50AB"/>
    <w:rsid w:val="008C1C5F"/>
    <w:rsid w:val="008D47F5"/>
    <w:rsid w:val="008D7582"/>
    <w:rsid w:val="008E1967"/>
    <w:rsid w:val="008E2FE8"/>
    <w:rsid w:val="008E6091"/>
    <w:rsid w:val="008F3558"/>
    <w:rsid w:val="008F43D1"/>
    <w:rsid w:val="00901887"/>
    <w:rsid w:val="0090532A"/>
    <w:rsid w:val="00930FDF"/>
    <w:rsid w:val="00936416"/>
    <w:rsid w:val="009603DA"/>
    <w:rsid w:val="00972C6F"/>
    <w:rsid w:val="00977702"/>
    <w:rsid w:val="009A22C9"/>
    <w:rsid w:val="009A7C39"/>
    <w:rsid w:val="009B0E9E"/>
    <w:rsid w:val="009B5195"/>
    <w:rsid w:val="009C04E9"/>
    <w:rsid w:val="009C2C50"/>
    <w:rsid w:val="009D0B50"/>
    <w:rsid w:val="009D5D36"/>
    <w:rsid w:val="009E0DA1"/>
    <w:rsid w:val="00A1050B"/>
    <w:rsid w:val="00A20F32"/>
    <w:rsid w:val="00A2354A"/>
    <w:rsid w:val="00A24EE8"/>
    <w:rsid w:val="00A64F94"/>
    <w:rsid w:val="00A703E2"/>
    <w:rsid w:val="00A73D90"/>
    <w:rsid w:val="00A876AF"/>
    <w:rsid w:val="00A956DD"/>
    <w:rsid w:val="00AA7D8E"/>
    <w:rsid w:val="00AD15D8"/>
    <w:rsid w:val="00AD2CE3"/>
    <w:rsid w:val="00AD4251"/>
    <w:rsid w:val="00AD7718"/>
    <w:rsid w:val="00AE2739"/>
    <w:rsid w:val="00AE5AA8"/>
    <w:rsid w:val="00AF5059"/>
    <w:rsid w:val="00B05D58"/>
    <w:rsid w:val="00B1143D"/>
    <w:rsid w:val="00B15E17"/>
    <w:rsid w:val="00B26B1A"/>
    <w:rsid w:val="00B3534B"/>
    <w:rsid w:val="00B371CC"/>
    <w:rsid w:val="00B404D0"/>
    <w:rsid w:val="00B50A98"/>
    <w:rsid w:val="00B71689"/>
    <w:rsid w:val="00B821B8"/>
    <w:rsid w:val="00B846F7"/>
    <w:rsid w:val="00B904CD"/>
    <w:rsid w:val="00B951E8"/>
    <w:rsid w:val="00B9621D"/>
    <w:rsid w:val="00B97B16"/>
    <w:rsid w:val="00BA032D"/>
    <w:rsid w:val="00BA1BA6"/>
    <w:rsid w:val="00BC0CD5"/>
    <w:rsid w:val="00BC5359"/>
    <w:rsid w:val="00BE74E6"/>
    <w:rsid w:val="00BF0ED2"/>
    <w:rsid w:val="00C04DB4"/>
    <w:rsid w:val="00C12FED"/>
    <w:rsid w:val="00C202CB"/>
    <w:rsid w:val="00C330D0"/>
    <w:rsid w:val="00C4732B"/>
    <w:rsid w:val="00C71DD3"/>
    <w:rsid w:val="00C74CF2"/>
    <w:rsid w:val="00C82401"/>
    <w:rsid w:val="00C82E85"/>
    <w:rsid w:val="00C90604"/>
    <w:rsid w:val="00C9088E"/>
    <w:rsid w:val="00C90FB9"/>
    <w:rsid w:val="00C9278E"/>
    <w:rsid w:val="00CA6D20"/>
    <w:rsid w:val="00CA74E1"/>
    <w:rsid w:val="00CB43AB"/>
    <w:rsid w:val="00CC1050"/>
    <w:rsid w:val="00CE6707"/>
    <w:rsid w:val="00CF0A6A"/>
    <w:rsid w:val="00D004E0"/>
    <w:rsid w:val="00D040F0"/>
    <w:rsid w:val="00D07C9D"/>
    <w:rsid w:val="00D12652"/>
    <w:rsid w:val="00D12B3E"/>
    <w:rsid w:val="00D23DEF"/>
    <w:rsid w:val="00D263B3"/>
    <w:rsid w:val="00D3237B"/>
    <w:rsid w:val="00D3760A"/>
    <w:rsid w:val="00D453CB"/>
    <w:rsid w:val="00D538B5"/>
    <w:rsid w:val="00D56282"/>
    <w:rsid w:val="00D723A9"/>
    <w:rsid w:val="00D729C4"/>
    <w:rsid w:val="00D8634F"/>
    <w:rsid w:val="00D965C1"/>
    <w:rsid w:val="00D9767A"/>
    <w:rsid w:val="00DA48A0"/>
    <w:rsid w:val="00DB31A6"/>
    <w:rsid w:val="00DB581D"/>
    <w:rsid w:val="00DC5F1A"/>
    <w:rsid w:val="00DC6BD9"/>
    <w:rsid w:val="00DE4FBE"/>
    <w:rsid w:val="00DF65CC"/>
    <w:rsid w:val="00E03250"/>
    <w:rsid w:val="00E21414"/>
    <w:rsid w:val="00E24723"/>
    <w:rsid w:val="00E27515"/>
    <w:rsid w:val="00E335DB"/>
    <w:rsid w:val="00E342FD"/>
    <w:rsid w:val="00E44513"/>
    <w:rsid w:val="00E50D20"/>
    <w:rsid w:val="00E51476"/>
    <w:rsid w:val="00E747C3"/>
    <w:rsid w:val="00E748A2"/>
    <w:rsid w:val="00E80249"/>
    <w:rsid w:val="00E87DD9"/>
    <w:rsid w:val="00E90D73"/>
    <w:rsid w:val="00E93936"/>
    <w:rsid w:val="00E95028"/>
    <w:rsid w:val="00EA388B"/>
    <w:rsid w:val="00EB6485"/>
    <w:rsid w:val="00EC52A8"/>
    <w:rsid w:val="00ED2980"/>
    <w:rsid w:val="00ED7F09"/>
    <w:rsid w:val="00EE3B0B"/>
    <w:rsid w:val="00EE7684"/>
    <w:rsid w:val="00EF22B6"/>
    <w:rsid w:val="00F01C96"/>
    <w:rsid w:val="00F0421B"/>
    <w:rsid w:val="00F16139"/>
    <w:rsid w:val="00F21AC2"/>
    <w:rsid w:val="00F25AE3"/>
    <w:rsid w:val="00F33236"/>
    <w:rsid w:val="00F33EC1"/>
    <w:rsid w:val="00F3417A"/>
    <w:rsid w:val="00F40069"/>
    <w:rsid w:val="00F455A8"/>
    <w:rsid w:val="00F65801"/>
    <w:rsid w:val="00F66537"/>
    <w:rsid w:val="00F73421"/>
    <w:rsid w:val="00F74F42"/>
    <w:rsid w:val="00F906BB"/>
    <w:rsid w:val="00F94B2B"/>
    <w:rsid w:val="00F94E9C"/>
    <w:rsid w:val="00F95A8D"/>
    <w:rsid w:val="00FB0DA2"/>
    <w:rsid w:val="00FB77CA"/>
    <w:rsid w:val="00FC0C6D"/>
    <w:rsid w:val="00FC6694"/>
    <w:rsid w:val="00FD154E"/>
    <w:rsid w:val="00FE5ADB"/>
    <w:rsid w:val="00FF163F"/>
    <w:rsid w:val="00FF1749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2AB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C6BD9"/>
    <w:pPr>
      <w:ind w:left="720"/>
      <w:contextualSpacing/>
    </w:pPr>
  </w:style>
  <w:style w:type="paragraph" w:customStyle="1" w:styleId="rvps2">
    <w:name w:val="rvps2"/>
    <w:basedOn w:val="a"/>
    <w:rsid w:val="00E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9"/>
  </w:style>
  <w:style w:type="paragraph" w:styleId="a6">
    <w:name w:val="footer"/>
    <w:basedOn w:val="a"/>
    <w:link w:val="a7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9"/>
  </w:style>
  <w:style w:type="paragraph" w:styleId="a8">
    <w:name w:val="Normal (Web)"/>
    <w:basedOn w:val="a"/>
    <w:unhideWhenUsed/>
    <w:rsid w:val="009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9C04E9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5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5C21A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9621D"/>
  </w:style>
  <w:style w:type="character" w:styleId="ab">
    <w:name w:val="Hyperlink"/>
    <w:basedOn w:val="a0"/>
    <w:uiPriority w:val="99"/>
    <w:semiHidden/>
    <w:unhideWhenUsed/>
    <w:rsid w:val="00B9621D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2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072B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072B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4A07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16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64DA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64D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64D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4D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64DA4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0503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50397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10pt">
    <w:name w:val="Основной текст (2) + 10 pt"/>
    <w:basedOn w:val="2"/>
    <w:uiPriority w:val="99"/>
    <w:rsid w:val="0005039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050397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584B0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84B00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№2_"/>
    <w:basedOn w:val="a0"/>
    <w:link w:val="22"/>
    <w:uiPriority w:val="99"/>
    <w:rsid w:val="00584B0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584B00"/>
    <w:pPr>
      <w:widowControl w:val="0"/>
      <w:shd w:val="clear" w:color="auto" w:fill="FFFFFF"/>
      <w:spacing w:after="0" w:line="312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styleId="af6">
    <w:name w:val="Strong"/>
    <w:basedOn w:val="a0"/>
    <w:uiPriority w:val="22"/>
    <w:qFormat/>
    <w:rsid w:val="0025342C"/>
    <w:rPr>
      <w:b/>
      <w:bCs/>
    </w:rPr>
  </w:style>
  <w:style w:type="paragraph" w:styleId="af7">
    <w:name w:val="No Spacing"/>
    <w:uiPriority w:val="1"/>
    <w:qFormat/>
    <w:rsid w:val="00E87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2AB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C6BD9"/>
    <w:pPr>
      <w:ind w:left="720"/>
      <w:contextualSpacing/>
    </w:pPr>
  </w:style>
  <w:style w:type="paragraph" w:customStyle="1" w:styleId="rvps2">
    <w:name w:val="rvps2"/>
    <w:basedOn w:val="a"/>
    <w:rsid w:val="00E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9"/>
  </w:style>
  <w:style w:type="paragraph" w:styleId="a6">
    <w:name w:val="footer"/>
    <w:basedOn w:val="a"/>
    <w:link w:val="a7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9"/>
  </w:style>
  <w:style w:type="paragraph" w:styleId="a8">
    <w:name w:val="Normal (Web)"/>
    <w:basedOn w:val="a"/>
    <w:unhideWhenUsed/>
    <w:rsid w:val="009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9C04E9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5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5C21A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9621D"/>
  </w:style>
  <w:style w:type="character" w:styleId="ab">
    <w:name w:val="Hyperlink"/>
    <w:basedOn w:val="a0"/>
    <w:uiPriority w:val="99"/>
    <w:semiHidden/>
    <w:unhideWhenUsed/>
    <w:rsid w:val="00B9621D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2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072B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072B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4A07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37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16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664DA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64D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64D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64D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64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D6D6-269A-444C-A53E-8B11A5AD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2019-10-28T06:35:00Z</cp:lastPrinted>
  <dcterms:created xsi:type="dcterms:W3CDTF">2019-10-22T08:56:00Z</dcterms:created>
  <dcterms:modified xsi:type="dcterms:W3CDTF">2019-10-29T08:07:00Z</dcterms:modified>
</cp:coreProperties>
</file>