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17" w:rsidRDefault="00394417" w:rsidP="00EE5655">
      <w:pPr>
        <w:jc w:val="right"/>
        <w:rPr>
          <w:bCs/>
          <w:sz w:val="26"/>
          <w:szCs w:val="26"/>
          <w:lang w:val="en-US"/>
        </w:rPr>
      </w:pPr>
      <w:r>
        <w:rPr>
          <w:bC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pt;margin-top:-35.3pt;width:50.35pt;height:61.1pt;z-index:251658240;visibility:visible;mso-wrap-edited:f" wrapcoords="-173 0 -173 21458 21600 21458 21600 0 -173 0">
            <v:imagedata r:id="rId5" o:title=""/>
          </v:shape>
          <o:OLEObject Type="Embed" ProgID="Word.Picture.8" ShapeID="_x0000_s1026" DrawAspect="Content" ObjectID="_1636783804" r:id="rId6"/>
        </w:pict>
      </w:r>
    </w:p>
    <w:p w:rsidR="00EE5655" w:rsidRPr="00620D35" w:rsidRDefault="00620D35" w:rsidP="00EE5655">
      <w:pPr>
        <w:jc w:val="right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</w:p>
    <w:p w:rsidR="00394417" w:rsidRDefault="00394417" w:rsidP="003944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ЛИСИЧАНСЬКА МІСЬКА РАДА </w:t>
      </w:r>
    </w:p>
    <w:p w:rsidR="00394417" w:rsidRDefault="00394417" w:rsidP="003944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СЬОМОГО СКЛИКАННЯ </w:t>
      </w:r>
    </w:p>
    <w:p w:rsidR="00394417" w:rsidRDefault="00394417" w:rsidP="003944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сімдесят дев’ята сесія </w:t>
      </w:r>
    </w:p>
    <w:p w:rsidR="00394417" w:rsidRDefault="00394417" w:rsidP="00394417">
      <w:pPr>
        <w:jc w:val="center"/>
        <w:rPr>
          <w:b/>
          <w:sz w:val="28"/>
          <w:szCs w:val="28"/>
          <w:lang w:val="uk-UA"/>
        </w:rPr>
      </w:pPr>
    </w:p>
    <w:p w:rsidR="00394417" w:rsidRDefault="00394417" w:rsidP="003944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</w:p>
    <w:p w:rsidR="00394417" w:rsidRDefault="00394417" w:rsidP="003944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94417" w:rsidRDefault="00394417" w:rsidP="003944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28.11.2019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м. Лисичанськ                                  № 79/11</w:t>
      </w:r>
      <w:r w:rsidRPr="005339A1">
        <w:rPr>
          <w:sz w:val="28"/>
          <w:szCs w:val="28"/>
          <w:lang w:val="uk-UA"/>
        </w:rPr>
        <w:t>4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  </w:t>
      </w:r>
    </w:p>
    <w:p w:rsidR="00EA6847" w:rsidRDefault="00EA6847" w:rsidP="00EE5655">
      <w:pPr>
        <w:pStyle w:val="a3"/>
        <w:rPr>
          <w:b/>
          <w:szCs w:val="28"/>
          <w:lang w:val="en-US"/>
        </w:rPr>
      </w:pPr>
    </w:p>
    <w:p w:rsidR="00394417" w:rsidRPr="00394417" w:rsidRDefault="00394417" w:rsidP="00EE5655">
      <w:pPr>
        <w:pStyle w:val="a3"/>
        <w:rPr>
          <w:b/>
          <w:sz w:val="16"/>
          <w:szCs w:val="16"/>
          <w:lang w:val="en-US"/>
        </w:rPr>
      </w:pPr>
    </w:p>
    <w:p w:rsidR="00394417" w:rsidRPr="00394417" w:rsidRDefault="000460FF" w:rsidP="00EE5655">
      <w:pPr>
        <w:pStyle w:val="a3"/>
        <w:rPr>
          <w:b/>
          <w:szCs w:val="28"/>
          <w:lang w:val="en-US"/>
        </w:rPr>
      </w:pPr>
      <w:r w:rsidRPr="00394417">
        <w:rPr>
          <w:b/>
          <w:szCs w:val="28"/>
          <w:lang w:val="uk-UA"/>
        </w:rPr>
        <w:t xml:space="preserve">Про </w:t>
      </w:r>
      <w:r w:rsidR="007C775F" w:rsidRPr="00394417">
        <w:rPr>
          <w:b/>
          <w:szCs w:val="28"/>
          <w:lang w:val="uk-UA"/>
        </w:rPr>
        <w:t xml:space="preserve">затвердження </w:t>
      </w:r>
      <w:r w:rsidR="00EE5655" w:rsidRPr="00394417">
        <w:rPr>
          <w:b/>
          <w:szCs w:val="28"/>
          <w:lang w:val="uk-UA"/>
        </w:rPr>
        <w:t>Програм</w:t>
      </w:r>
      <w:r w:rsidR="007C775F" w:rsidRPr="00394417">
        <w:rPr>
          <w:b/>
          <w:szCs w:val="28"/>
          <w:lang w:val="uk-UA"/>
        </w:rPr>
        <w:t>и</w:t>
      </w:r>
      <w:r w:rsidR="00EE5655" w:rsidRPr="00394417">
        <w:rPr>
          <w:b/>
          <w:szCs w:val="28"/>
          <w:lang w:val="uk-UA"/>
        </w:rPr>
        <w:t xml:space="preserve"> </w:t>
      </w:r>
    </w:p>
    <w:p w:rsidR="00394417" w:rsidRPr="00394417" w:rsidRDefault="00EE5655" w:rsidP="00EE5655">
      <w:pPr>
        <w:pStyle w:val="a3"/>
        <w:rPr>
          <w:b/>
          <w:szCs w:val="28"/>
        </w:rPr>
      </w:pPr>
      <w:r w:rsidRPr="00394417">
        <w:rPr>
          <w:b/>
          <w:szCs w:val="28"/>
          <w:lang w:val="uk-UA"/>
        </w:rPr>
        <w:t xml:space="preserve">з підготовки та проведення </w:t>
      </w:r>
    </w:p>
    <w:p w:rsidR="00394417" w:rsidRPr="00394417" w:rsidRDefault="00EE5655" w:rsidP="00EE5655">
      <w:pPr>
        <w:pStyle w:val="a3"/>
        <w:rPr>
          <w:b/>
          <w:szCs w:val="28"/>
        </w:rPr>
      </w:pPr>
      <w:r w:rsidRPr="00394417">
        <w:rPr>
          <w:b/>
          <w:szCs w:val="28"/>
          <w:lang w:val="uk-UA"/>
        </w:rPr>
        <w:t xml:space="preserve">загальноміських </w:t>
      </w:r>
      <w:proofErr w:type="spellStart"/>
      <w:r w:rsidRPr="00394417">
        <w:rPr>
          <w:b/>
          <w:szCs w:val="28"/>
          <w:lang w:val="uk-UA"/>
        </w:rPr>
        <w:t>культурно-</w:t>
      </w:r>
      <w:proofErr w:type="spellEnd"/>
    </w:p>
    <w:p w:rsidR="00EE5655" w:rsidRPr="00394417" w:rsidRDefault="00EE5655" w:rsidP="00EE5655">
      <w:pPr>
        <w:pStyle w:val="a3"/>
        <w:rPr>
          <w:b/>
          <w:szCs w:val="28"/>
          <w:lang w:val="uk-UA"/>
        </w:rPr>
      </w:pPr>
      <w:r w:rsidRPr="00394417">
        <w:rPr>
          <w:b/>
          <w:szCs w:val="28"/>
          <w:lang w:val="uk-UA"/>
        </w:rPr>
        <w:t>мистецьких заходів на 20</w:t>
      </w:r>
      <w:r w:rsidR="00EA6847" w:rsidRPr="00394417">
        <w:rPr>
          <w:b/>
          <w:szCs w:val="28"/>
          <w:lang w:val="uk-UA"/>
        </w:rPr>
        <w:t>20</w:t>
      </w:r>
      <w:r w:rsidRPr="00394417">
        <w:rPr>
          <w:b/>
          <w:szCs w:val="28"/>
          <w:lang w:val="uk-UA"/>
        </w:rPr>
        <w:t xml:space="preserve"> рік</w:t>
      </w:r>
    </w:p>
    <w:p w:rsidR="00EE5655" w:rsidRPr="00995309" w:rsidRDefault="00EE5655" w:rsidP="00EE5655">
      <w:pPr>
        <w:pStyle w:val="a3"/>
        <w:rPr>
          <w:sz w:val="26"/>
          <w:szCs w:val="26"/>
          <w:lang w:val="uk-UA"/>
        </w:rPr>
      </w:pPr>
    </w:p>
    <w:p w:rsidR="00EE5655" w:rsidRPr="007C5B83" w:rsidRDefault="00EE5655" w:rsidP="00EE5655">
      <w:pPr>
        <w:pStyle w:val="a3"/>
        <w:ind w:firstLine="709"/>
        <w:rPr>
          <w:szCs w:val="28"/>
          <w:lang w:val="uk-UA"/>
        </w:rPr>
      </w:pPr>
      <w:r w:rsidRPr="007C5B83">
        <w:rPr>
          <w:szCs w:val="28"/>
          <w:lang w:val="uk-UA"/>
        </w:rPr>
        <w:t>З метою координації діяльності виконавчих органів міської ради, комунальних закладів</w:t>
      </w:r>
      <w:r>
        <w:rPr>
          <w:szCs w:val="28"/>
          <w:lang w:val="uk-UA"/>
        </w:rPr>
        <w:t xml:space="preserve"> та підприємств</w:t>
      </w:r>
      <w:r w:rsidRPr="007C5B83">
        <w:rPr>
          <w:szCs w:val="28"/>
          <w:lang w:val="uk-UA"/>
        </w:rPr>
        <w:t xml:space="preserve"> міста </w:t>
      </w:r>
      <w:r w:rsidR="00940485">
        <w:rPr>
          <w:szCs w:val="28"/>
          <w:lang w:val="uk-UA"/>
        </w:rPr>
        <w:t>з</w:t>
      </w:r>
      <w:r w:rsidRPr="007C5B83">
        <w:rPr>
          <w:szCs w:val="28"/>
          <w:lang w:val="uk-UA"/>
        </w:rPr>
        <w:t xml:space="preserve"> підготов</w:t>
      </w:r>
      <w:r w:rsidR="00940485">
        <w:rPr>
          <w:szCs w:val="28"/>
          <w:lang w:val="uk-UA"/>
        </w:rPr>
        <w:t>ки</w:t>
      </w:r>
      <w:r w:rsidRPr="007C5B83">
        <w:rPr>
          <w:szCs w:val="28"/>
          <w:lang w:val="uk-UA"/>
        </w:rPr>
        <w:t xml:space="preserve"> та проведенн</w:t>
      </w:r>
      <w:r w:rsidR="00940485">
        <w:rPr>
          <w:szCs w:val="28"/>
          <w:lang w:val="uk-UA"/>
        </w:rPr>
        <w:t>я</w:t>
      </w:r>
      <w:r w:rsidRPr="007C5B83">
        <w:rPr>
          <w:szCs w:val="28"/>
          <w:lang w:val="uk-UA"/>
        </w:rPr>
        <w:t xml:space="preserve"> загальноміських </w:t>
      </w:r>
      <w:r>
        <w:rPr>
          <w:szCs w:val="28"/>
          <w:lang w:val="uk-UA"/>
        </w:rPr>
        <w:t>культурно-</w:t>
      </w:r>
      <w:r w:rsidR="00940485">
        <w:rPr>
          <w:szCs w:val="28"/>
          <w:lang w:val="uk-UA"/>
        </w:rPr>
        <w:t>мистецьких</w:t>
      </w:r>
      <w:r w:rsidR="00EA6847">
        <w:rPr>
          <w:szCs w:val="28"/>
          <w:lang w:val="uk-UA"/>
        </w:rPr>
        <w:t xml:space="preserve"> </w:t>
      </w:r>
      <w:r w:rsidRPr="007C5B83">
        <w:rPr>
          <w:szCs w:val="28"/>
          <w:lang w:val="uk-UA"/>
        </w:rPr>
        <w:t>заходів у 20</w:t>
      </w:r>
      <w:r w:rsidR="00EA6847">
        <w:rPr>
          <w:szCs w:val="28"/>
          <w:lang w:val="uk-UA"/>
        </w:rPr>
        <w:t>20</w:t>
      </w:r>
      <w:r w:rsidRPr="007C5B83">
        <w:rPr>
          <w:szCs w:val="28"/>
          <w:lang w:val="uk-UA"/>
        </w:rPr>
        <w:t xml:space="preserve"> році, </w:t>
      </w:r>
      <w:r>
        <w:rPr>
          <w:szCs w:val="28"/>
          <w:lang w:val="uk-UA"/>
        </w:rPr>
        <w:t>відповідно</w:t>
      </w:r>
      <w:r w:rsidRPr="007C5B83">
        <w:rPr>
          <w:szCs w:val="28"/>
          <w:lang w:val="uk-UA"/>
        </w:rPr>
        <w:t xml:space="preserve"> до </w:t>
      </w:r>
      <w:r>
        <w:rPr>
          <w:szCs w:val="28"/>
          <w:lang w:val="uk-UA"/>
        </w:rPr>
        <w:t xml:space="preserve">п.22 ч.1 ст.26 Закону України «Про місцеве самоврядування в Україні», міська рада </w:t>
      </w:r>
    </w:p>
    <w:p w:rsidR="00EE5655" w:rsidRPr="00394417" w:rsidRDefault="00EE5655" w:rsidP="00EE5655">
      <w:pPr>
        <w:pStyle w:val="a3"/>
        <w:ind w:firstLine="709"/>
        <w:rPr>
          <w:sz w:val="16"/>
          <w:szCs w:val="16"/>
          <w:lang w:val="uk-UA"/>
        </w:rPr>
      </w:pPr>
    </w:p>
    <w:p w:rsidR="00EE5655" w:rsidRPr="007C5B83" w:rsidRDefault="00EA6847" w:rsidP="00EE5655">
      <w:pPr>
        <w:pStyle w:val="a3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</w:t>
      </w:r>
      <w:r w:rsidR="00EE5655" w:rsidRPr="007C5B83">
        <w:rPr>
          <w:b/>
          <w:szCs w:val="28"/>
          <w:lang w:val="uk-UA"/>
        </w:rPr>
        <w:t>:</w:t>
      </w:r>
    </w:p>
    <w:p w:rsidR="00EE5655" w:rsidRPr="00394417" w:rsidRDefault="00EE5655" w:rsidP="00EE5655">
      <w:pPr>
        <w:jc w:val="both"/>
        <w:rPr>
          <w:sz w:val="16"/>
          <w:szCs w:val="16"/>
          <w:lang w:val="uk-UA"/>
        </w:rPr>
      </w:pP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  <w:r w:rsidRPr="00D367B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 w:rsidRPr="00D367BD">
        <w:rPr>
          <w:sz w:val="28"/>
          <w:szCs w:val="28"/>
          <w:lang w:val="uk-UA"/>
        </w:rPr>
        <w:t xml:space="preserve"> Програму </w:t>
      </w:r>
      <w:r>
        <w:rPr>
          <w:sz w:val="28"/>
          <w:szCs w:val="28"/>
          <w:lang w:val="uk-UA"/>
        </w:rPr>
        <w:t>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</w:t>
      </w:r>
      <w:r w:rsidR="00EA6847">
        <w:rPr>
          <w:sz w:val="28"/>
          <w:szCs w:val="28"/>
          <w:lang w:val="uk-UA"/>
        </w:rPr>
        <w:t>ьтурно-мистецьких заходів на 2020</w:t>
      </w:r>
      <w:r w:rsidRPr="00D367BD">
        <w:rPr>
          <w:sz w:val="28"/>
          <w:szCs w:val="28"/>
          <w:lang w:val="uk-UA"/>
        </w:rPr>
        <w:t xml:space="preserve"> рік (Додаток).</w:t>
      </w: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367B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Відділу культури Лисичанської міської ради (</w:t>
      </w:r>
      <w:r w:rsidR="00EA6847">
        <w:rPr>
          <w:sz w:val="28"/>
          <w:szCs w:val="28"/>
          <w:lang w:val="uk-UA"/>
        </w:rPr>
        <w:t>Людмила ТКАЧЕНКО</w:t>
      </w:r>
      <w:r>
        <w:rPr>
          <w:sz w:val="28"/>
          <w:szCs w:val="28"/>
          <w:lang w:val="uk-UA"/>
        </w:rPr>
        <w:t>) здійснювати контроль за виконанням Програми</w:t>
      </w:r>
      <w:r w:rsidR="009221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культурно-мистецьких заходів на 20</w:t>
      </w:r>
      <w:r w:rsidR="00EA684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рік.</w:t>
      </w: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Default="00EE5655" w:rsidP="00EE56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13E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Делегувати повноваження виконавчому комітету у разі потреби проводити перерозподіл грошових коштів передбачених Програмою з</w:t>
      </w:r>
      <w:r w:rsidRPr="00D367BD">
        <w:rPr>
          <w:sz w:val="28"/>
          <w:szCs w:val="28"/>
          <w:lang w:val="uk-UA"/>
        </w:rPr>
        <w:t xml:space="preserve"> підготов</w:t>
      </w:r>
      <w:r>
        <w:rPr>
          <w:sz w:val="28"/>
          <w:szCs w:val="28"/>
          <w:lang w:val="uk-UA"/>
        </w:rPr>
        <w:t>ки</w:t>
      </w:r>
      <w:r w:rsidRPr="00D367BD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D367BD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гальноміських культурно-мистецьких заходів на 20</w:t>
      </w:r>
      <w:r w:rsidR="00EA6847">
        <w:rPr>
          <w:sz w:val="28"/>
          <w:szCs w:val="28"/>
          <w:lang w:val="uk-UA"/>
        </w:rPr>
        <w:t>20</w:t>
      </w:r>
      <w:r w:rsidRPr="00D367BD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та затверджувати кошторис витрат на проведення </w:t>
      </w:r>
      <w:r w:rsidRPr="00D367BD">
        <w:rPr>
          <w:sz w:val="28"/>
          <w:szCs w:val="28"/>
          <w:lang w:val="uk-UA"/>
        </w:rPr>
        <w:t xml:space="preserve">заходів </w:t>
      </w:r>
      <w:r>
        <w:rPr>
          <w:sz w:val="28"/>
          <w:szCs w:val="28"/>
          <w:lang w:val="uk-UA"/>
        </w:rPr>
        <w:t>в межах затвердженої суми.</w:t>
      </w: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367B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E340F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засобами масової інформації дане рішення розмістити на офіційному сайті Лисичанської міської ради.</w:t>
      </w:r>
    </w:p>
    <w:p w:rsidR="00EE5655" w:rsidRPr="00D367BD" w:rsidRDefault="00EE5655" w:rsidP="00EE5655">
      <w:pPr>
        <w:ind w:firstLine="709"/>
        <w:jc w:val="both"/>
        <w:rPr>
          <w:sz w:val="28"/>
          <w:szCs w:val="28"/>
          <w:lang w:val="uk-UA"/>
        </w:rPr>
      </w:pPr>
    </w:p>
    <w:p w:rsidR="00EE5655" w:rsidRDefault="00EE5655" w:rsidP="00D87F53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367BD">
        <w:rPr>
          <w:sz w:val="28"/>
          <w:szCs w:val="28"/>
          <w:lang w:val="uk-UA"/>
        </w:rPr>
        <w:t xml:space="preserve">. Контроль за </w:t>
      </w:r>
      <w:r>
        <w:rPr>
          <w:sz w:val="28"/>
          <w:szCs w:val="28"/>
          <w:lang w:val="uk-UA"/>
        </w:rPr>
        <w:t xml:space="preserve">виконанням даного рішення покласти на заступника міського голови </w:t>
      </w:r>
      <w:r w:rsidR="00EA6847">
        <w:rPr>
          <w:sz w:val="28"/>
          <w:szCs w:val="28"/>
          <w:lang w:val="uk-UA"/>
        </w:rPr>
        <w:t>Ігоря ГАНЬШИНА</w:t>
      </w:r>
      <w:r w:rsidR="007730E2">
        <w:rPr>
          <w:sz w:val="28"/>
          <w:szCs w:val="28"/>
          <w:lang w:val="uk-UA"/>
        </w:rPr>
        <w:t xml:space="preserve"> </w:t>
      </w:r>
      <w:r w:rsidRPr="009F4B1B">
        <w:rPr>
          <w:sz w:val="28"/>
          <w:szCs w:val="28"/>
          <w:lang w:val="uk-UA"/>
        </w:rPr>
        <w:t xml:space="preserve">та </w:t>
      </w:r>
      <w:r w:rsidR="00D87F53" w:rsidRPr="00D87F53">
        <w:rPr>
          <w:sz w:val="28"/>
          <w:szCs w:val="28"/>
          <w:lang w:val="uk-UA"/>
        </w:rPr>
        <w:t>на постійну депутатську комісію з питань бюджету, фінансів та економічного розвитку</w:t>
      </w:r>
    </w:p>
    <w:p w:rsidR="00D87F53" w:rsidRDefault="00D87F53" w:rsidP="00D87F53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</w:p>
    <w:p w:rsidR="00D87F53" w:rsidRDefault="00D87F53" w:rsidP="00D87F53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6"/>
      </w:tblGrid>
      <w:tr w:rsidR="00EE5655" w:rsidRPr="00D367BD" w:rsidTr="00394417">
        <w:trPr>
          <w:trHeight w:val="283"/>
        </w:trPr>
        <w:tc>
          <w:tcPr>
            <w:tcW w:w="4856" w:type="dxa"/>
          </w:tcPr>
          <w:p w:rsidR="00EE5655" w:rsidRPr="00D367BD" w:rsidRDefault="00EE5655" w:rsidP="00595CA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606" w:type="dxa"/>
          </w:tcPr>
          <w:p w:rsidR="00EE5655" w:rsidRPr="00D367BD" w:rsidRDefault="00394417" w:rsidP="00E340F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</w:t>
            </w:r>
            <w:r w:rsidR="00EA6847">
              <w:rPr>
                <w:rFonts w:ascii="Times New Roman" w:hAnsi="Times New Roman"/>
                <w:b/>
                <w:sz w:val="28"/>
                <w:szCs w:val="28"/>
              </w:rPr>
              <w:t>Сергій ШИЛІН</w:t>
            </w:r>
          </w:p>
        </w:tc>
      </w:tr>
    </w:tbl>
    <w:p w:rsidR="00394417" w:rsidRDefault="00394417" w:rsidP="00EE5655">
      <w:pPr>
        <w:ind w:left="6300"/>
        <w:rPr>
          <w:sz w:val="26"/>
          <w:szCs w:val="26"/>
          <w:lang w:val="en-US"/>
        </w:rPr>
      </w:pPr>
    </w:p>
    <w:p w:rsidR="00EE5655" w:rsidRPr="00394417" w:rsidRDefault="00EE5655" w:rsidP="00EE5655">
      <w:pPr>
        <w:ind w:left="6300"/>
        <w:rPr>
          <w:b/>
          <w:sz w:val="26"/>
          <w:szCs w:val="26"/>
          <w:lang w:val="uk-UA"/>
        </w:rPr>
      </w:pPr>
      <w:r w:rsidRPr="00394417">
        <w:rPr>
          <w:b/>
          <w:sz w:val="26"/>
          <w:szCs w:val="26"/>
          <w:lang w:val="uk-UA"/>
        </w:rPr>
        <w:lastRenderedPageBreak/>
        <w:t>Додаток</w:t>
      </w:r>
    </w:p>
    <w:p w:rsidR="00EE5655" w:rsidRPr="00394417" w:rsidRDefault="00EE5655" w:rsidP="00EE5655">
      <w:pPr>
        <w:ind w:left="6300"/>
        <w:rPr>
          <w:b/>
          <w:sz w:val="26"/>
          <w:szCs w:val="26"/>
          <w:lang w:val="uk-UA"/>
        </w:rPr>
      </w:pPr>
      <w:r w:rsidRPr="00394417">
        <w:rPr>
          <w:b/>
          <w:sz w:val="26"/>
          <w:szCs w:val="26"/>
          <w:lang w:val="uk-UA"/>
        </w:rPr>
        <w:t>рішення міської ради</w:t>
      </w:r>
    </w:p>
    <w:p w:rsidR="007C775F" w:rsidRPr="00394417" w:rsidRDefault="00EE5655" w:rsidP="00EE5655">
      <w:pPr>
        <w:ind w:left="6300"/>
        <w:rPr>
          <w:b/>
          <w:sz w:val="26"/>
          <w:szCs w:val="26"/>
          <w:lang w:val="uk-UA"/>
        </w:rPr>
      </w:pPr>
      <w:r w:rsidRPr="00394417">
        <w:rPr>
          <w:b/>
          <w:sz w:val="26"/>
          <w:szCs w:val="26"/>
          <w:lang w:val="uk-UA"/>
        </w:rPr>
        <w:t xml:space="preserve">від </w:t>
      </w:r>
      <w:r w:rsidR="00394417" w:rsidRPr="00394417">
        <w:rPr>
          <w:b/>
          <w:sz w:val="26"/>
          <w:szCs w:val="26"/>
          <w:lang w:val="en-US"/>
        </w:rPr>
        <w:t>28</w:t>
      </w:r>
      <w:r w:rsidR="00394417" w:rsidRPr="00394417">
        <w:rPr>
          <w:b/>
          <w:sz w:val="26"/>
          <w:szCs w:val="26"/>
          <w:lang w:val="uk-UA"/>
        </w:rPr>
        <w:t xml:space="preserve">.11.2019 </w:t>
      </w:r>
      <w:r w:rsidR="007C775F" w:rsidRPr="00394417">
        <w:rPr>
          <w:b/>
          <w:sz w:val="26"/>
          <w:szCs w:val="26"/>
          <w:lang w:val="uk-UA"/>
        </w:rPr>
        <w:t>№</w:t>
      </w:r>
      <w:r w:rsidR="00394417" w:rsidRPr="00394417">
        <w:rPr>
          <w:b/>
          <w:sz w:val="26"/>
          <w:szCs w:val="26"/>
          <w:lang w:val="uk-UA"/>
        </w:rPr>
        <w:t xml:space="preserve"> 79/1142</w:t>
      </w:r>
    </w:p>
    <w:p w:rsidR="009221A8" w:rsidRPr="007C775F" w:rsidRDefault="009221A8" w:rsidP="009221A8">
      <w:pPr>
        <w:pStyle w:val="a3"/>
        <w:jc w:val="center"/>
        <w:rPr>
          <w:b/>
          <w:sz w:val="26"/>
          <w:szCs w:val="26"/>
          <w:lang w:val="uk-UA"/>
        </w:rPr>
      </w:pPr>
    </w:p>
    <w:p w:rsidR="009221A8" w:rsidRPr="007C775F" w:rsidRDefault="009221A8" w:rsidP="009221A8">
      <w:pPr>
        <w:pStyle w:val="a3"/>
        <w:jc w:val="center"/>
        <w:rPr>
          <w:b/>
          <w:sz w:val="26"/>
          <w:szCs w:val="26"/>
          <w:lang w:val="uk-UA"/>
        </w:rPr>
      </w:pPr>
      <w:r w:rsidRPr="007C775F">
        <w:rPr>
          <w:b/>
          <w:sz w:val="26"/>
          <w:szCs w:val="26"/>
          <w:lang w:val="uk-UA"/>
        </w:rPr>
        <w:t xml:space="preserve">Програма </w:t>
      </w:r>
    </w:p>
    <w:p w:rsidR="009221A8" w:rsidRPr="007C775F" w:rsidRDefault="009221A8" w:rsidP="009221A8">
      <w:pPr>
        <w:pStyle w:val="a3"/>
        <w:jc w:val="center"/>
        <w:rPr>
          <w:b/>
          <w:sz w:val="26"/>
          <w:szCs w:val="26"/>
          <w:lang w:val="uk-UA"/>
        </w:rPr>
      </w:pPr>
      <w:r w:rsidRPr="007C775F"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:rsidR="009221A8" w:rsidRPr="007C775F" w:rsidRDefault="009221A8" w:rsidP="009221A8">
      <w:pPr>
        <w:pStyle w:val="a3"/>
        <w:jc w:val="center"/>
        <w:rPr>
          <w:b/>
          <w:sz w:val="26"/>
          <w:szCs w:val="26"/>
          <w:lang w:val="uk-UA"/>
        </w:rPr>
      </w:pPr>
      <w:r w:rsidRPr="007C775F">
        <w:rPr>
          <w:b/>
          <w:sz w:val="26"/>
          <w:szCs w:val="26"/>
          <w:lang w:val="uk-UA"/>
        </w:rPr>
        <w:t>культурно-мистецьких заходів на 2020 рік</w:t>
      </w:r>
    </w:p>
    <w:p w:rsidR="009221A8" w:rsidRPr="007C775F" w:rsidRDefault="009221A8" w:rsidP="009221A8">
      <w:pPr>
        <w:pStyle w:val="a3"/>
        <w:jc w:val="center"/>
        <w:rPr>
          <w:b/>
          <w:sz w:val="26"/>
          <w:szCs w:val="26"/>
          <w:lang w:val="uk-UA"/>
        </w:rPr>
      </w:pP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3"/>
        <w:gridCol w:w="1518"/>
        <w:gridCol w:w="1361"/>
        <w:gridCol w:w="12"/>
      </w:tblGrid>
      <w:tr w:rsidR="009221A8" w:rsidRPr="007C775F" w:rsidTr="00927955">
        <w:trPr>
          <w:gridAfter w:val="1"/>
          <w:wAfter w:w="6" w:type="pct"/>
          <w:trHeight w:val="61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>Кошти місцевого бюджету</w:t>
            </w:r>
          </w:p>
          <w:p w:rsidR="009221A8" w:rsidRPr="007C775F" w:rsidRDefault="009221A8" w:rsidP="0092795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>(тис. грн.)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>Місяць</w:t>
            </w:r>
          </w:p>
        </w:tc>
      </w:tr>
      <w:tr w:rsidR="009221A8" w:rsidRPr="007C775F" w:rsidTr="00927955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en-US"/>
              </w:rPr>
            </w:pPr>
            <w:r w:rsidRPr="007C775F">
              <w:rPr>
                <w:sz w:val="26"/>
                <w:szCs w:val="26"/>
                <w:lang w:val="en-US"/>
              </w:rPr>
              <w:t>257</w:t>
            </w:r>
            <w:r w:rsidRPr="007C775F">
              <w:rPr>
                <w:sz w:val="26"/>
                <w:szCs w:val="26"/>
                <w:lang w:val="uk-UA"/>
              </w:rPr>
              <w:t>,</w:t>
            </w:r>
            <w:r w:rsidRPr="007C775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9221A8" w:rsidRPr="007C775F" w:rsidTr="00927955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</w:rPr>
              <w:t>25</w:t>
            </w:r>
            <w:r w:rsidRPr="007C775F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9221A8" w:rsidRPr="007C775F" w:rsidTr="00927955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культурно-масові заходи «Широка Масляна»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45,0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березень</w:t>
            </w:r>
          </w:p>
        </w:tc>
      </w:tr>
      <w:tr w:rsidR="009221A8" w:rsidRPr="007C775F" w:rsidTr="00927955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Загальноміська святково-концертна програма, присвячена міжнародному жіночому дню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3,0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березень</w:t>
            </w:r>
          </w:p>
        </w:tc>
      </w:tr>
      <w:tr w:rsidR="009221A8" w:rsidRPr="007C775F" w:rsidTr="00927955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Цикл загальноміських урочистих та культурно-мистецьких заходів, присвячених 75-й річниці Перемоги у Другій світовій війні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90,0</w:t>
            </w:r>
          </w:p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квітень - травень</w:t>
            </w:r>
          </w:p>
        </w:tc>
      </w:tr>
      <w:tr w:rsidR="009221A8" w:rsidRPr="007C775F" w:rsidTr="00927955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20,0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9221A8" w:rsidRPr="007C775F" w:rsidTr="00927955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Загальноміські культурно-освітні заходи, </w:t>
            </w:r>
          </w:p>
          <w:p w:rsidR="009221A8" w:rsidRPr="007C775F" w:rsidRDefault="009221A8" w:rsidP="00927955">
            <w:pPr>
              <w:jc w:val="both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присвячені Дню Конституції України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8,0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9221A8" w:rsidRPr="007C775F" w:rsidTr="00927955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святкові заходи, присвячені Дню молоді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8,0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9221A8" w:rsidRPr="007C775F" w:rsidTr="00927955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30,0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липень</w:t>
            </w:r>
          </w:p>
        </w:tc>
      </w:tr>
      <w:tr w:rsidR="009221A8" w:rsidRPr="007C775F" w:rsidTr="00927955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Загальноміські культурно-освітні заходи, </w:t>
            </w:r>
          </w:p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присвячені Дню незалежності України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12,0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серпень</w:t>
            </w:r>
          </w:p>
        </w:tc>
      </w:tr>
      <w:tr w:rsidR="009221A8" w:rsidRPr="007C775F" w:rsidTr="00927955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культурно-освітні заходи, присвячені 77-й річниці визволення Лисичанська від фашистських загарбників та 310 річниці створення міста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100,0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вересень</w:t>
            </w:r>
          </w:p>
        </w:tc>
      </w:tr>
      <w:tr w:rsidR="009221A8" w:rsidRPr="007C775F" w:rsidTr="00927955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2,5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жовтень</w:t>
            </w:r>
          </w:p>
        </w:tc>
      </w:tr>
      <w:tr w:rsidR="009221A8" w:rsidRPr="007C775F" w:rsidTr="00927955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8" w:rsidRPr="007C775F" w:rsidRDefault="009221A8" w:rsidP="00927955">
            <w:pPr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 xml:space="preserve">20,0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A8" w:rsidRPr="007C775F" w:rsidRDefault="009221A8" w:rsidP="00927955">
            <w:pPr>
              <w:jc w:val="center"/>
              <w:rPr>
                <w:sz w:val="26"/>
                <w:szCs w:val="26"/>
                <w:lang w:val="uk-UA"/>
              </w:rPr>
            </w:pPr>
            <w:r w:rsidRPr="007C775F">
              <w:rPr>
                <w:sz w:val="26"/>
                <w:szCs w:val="26"/>
                <w:lang w:val="uk-UA"/>
              </w:rPr>
              <w:t>грудень</w:t>
            </w:r>
          </w:p>
        </w:tc>
      </w:tr>
      <w:tr w:rsidR="009221A8" w:rsidRPr="007C775F" w:rsidTr="00927955">
        <w:trPr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8" w:rsidRPr="007C775F" w:rsidRDefault="009221A8" w:rsidP="0092795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 xml:space="preserve">Загальна сума 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8" w:rsidRPr="007C775F" w:rsidRDefault="009221A8" w:rsidP="0092795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75F">
              <w:rPr>
                <w:b/>
                <w:sz w:val="26"/>
                <w:szCs w:val="26"/>
                <w:lang w:val="uk-UA"/>
              </w:rPr>
              <w:t>620,9 тис. грн.</w:t>
            </w:r>
          </w:p>
        </w:tc>
      </w:tr>
    </w:tbl>
    <w:p w:rsidR="009221A8" w:rsidRDefault="009221A8" w:rsidP="009221A8">
      <w:pPr>
        <w:jc w:val="both"/>
        <w:rPr>
          <w:b/>
          <w:sz w:val="26"/>
          <w:szCs w:val="26"/>
          <w:lang w:val="uk-UA"/>
        </w:rPr>
      </w:pPr>
    </w:p>
    <w:p w:rsidR="007C775F" w:rsidRDefault="007C775F" w:rsidP="009221A8">
      <w:pPr>
        <w:jc w:val="both"/>
        <w:rPr>
          <w:b/>
          <w:sz w:val="26"/>
          <w:szCs w:val="26"/>
          <w:lang w:val="uk-UA"/>
        </w:rPr>
      </w:pPr>
    </w:p>
    <w:p w:rsidR="007C775F" w:rsidRPr="007C775F" w:rsidRDefault="007C775F" w:rsidP="009221A8">
      <w:pPr>
        <w:jc w:val="both"/>
        <w:rPr>
          <w:b/>
          <w:sz w:val="26"/>
          <w:szCs w:val="26"/>
          <w:lang w:val="uk-UA"/>
        </w:rPr>
      </w:pPr>
    </w:p>
    <w:p w:rsidR="009221A8" w:rsidRDefault="00394417" w:rsidP="009221A8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Секретар міської ради </w:t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  <w:t>Едуард ЩЕГЛАКОВ</w:t>
      </w:r>
    </w:p>
    <w:p w:rsidR="00394417" w:rsidRDefault="00394417" w:rsidP="009221A8">
      <w:pPr>
        <w:rPr>
          <w:b/>
          <w:bCs/>
          <w:sz w:val="26"/>
          <w:szCs w:val="26"/>
          <w:lang w:val="uk-UA"/>
        </w:rPr>
      </w:pPr>
    </w:p>
    <w:p w:rsidR="00394417" w:rsidRPr="007C775F" w:rsidRDefault="00394417" w:rsidP="009221A8">
      <w:pPr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5739F0" w:rsidRPr="007C775F" w:rsidRDefault="009221A8" w:rsidP="009221A8">
      <w:pPr>
        <w:rPr>
          <w:sz w:val="26"/>
          <w:szCs w:val="26"/>
        </w:rPr>
      </w:pPr>
      <w:r w:rsidRPr="007C775F">
        <w:rPr>
          <w:b/>
          <w:bCs/>
          <w:sz w:val="26"/>
          <w:szCs w:val="26"/>
          <w:lang w:val="uk-UA"/>
        </w:rPr>
        <w:t>Заступник міського голови</w:t>
      </w:r>
      <w:r w:rsidRPr="007C775F">
        <w:rPr>
          <w:b/>
          <w:bCs/>
          <w:sz w:val="26"/>
          <w:szCs w:val="26"/>
          <w:lang w:val="uk-UA"/>
        </w:rPr>
        <w:tab/>
      </w:r>
      <w:r w:rsidRPr="007C775F">
        <w:rPr>
          <w:b/>
          <w:bCs/>
          <w:sz w:val="26"/>
          <w:szCs w:val="26"/>
          <w:lang w:val="uk-UA"/>
        </w:rPr>
        <w:tab/>
      </w:r>
      <w:r w:rsidRPr="007C775F">
        <w:rPr>
          <w:b/>
          <w:bCs/>
          <w:sz w:val="26"/>
          <w:szCs w:val="26"/>
          <w:lang w:val="uk-UA"/>
        </w:rPr>
        <w:tab/>
      </w:r>
      <w:r w:rsidRPr="007C775F">
        <w:rPr>
          <w:b/>
          <w:bCs/>
          <w:sz w:val="26"/>
          <w:szCs w:val="26"/>
          <w:lang w:val="uk-UA"/>
        </w:rPr>
        <w:tab/>
      </w:r>
      <w:r w:rsidRPr="007C775F">
        <w:rPr>
          <w:b/>
          <w:bCs/>
          <w:sz w:val="26"/>
          <w:szCs w:val="26"/>
          <w:lang w:val="uk-UA"/>
        </w:rPr>
        <w:tab/>
        <w:t>Ігор ГАНЬШИН</w:t>
      </w:r>
    </w:p>
    <w:sectPr w:rsidR="005739F0" w:rsidRPr="007C775F" w:rsidSect="00595CA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655"/>
    <w:rsid w:val="00040A3A"/>
    <w:rsid w:val="00044B5A"/>
    <w:rsid w:val="000460FF"/>
    <w:rsid w:val="000A3B70"/>
    <w:rsid w:val="001620B1"/>
    <w:rsid w:val="001A1D1F"/>
    <w:rsid w:val="00232FD7"/>
    <w:rsid w:val="002960F6"/>
    <w:rsid w:val="002B62E4"/>
    <w:rsid w:val="00394417"/>
    <w:rsid w:val="003F2946"/>
    <w:rsid w:val="004679BB"/>
    <w:rsid w:val="00491D43"/>
    <w:rsid w:val="004C6FF3"/>
    <w:rsid w:val="004D16CC"/>
    <w:rsid w:val="005716CA"/>
    <w:rsid w:val="00571EB6"/>
    <w:rsid w:val="005739F0"/>
    <w:rsid w:val="00595CA0"/>
    <w:rsid w:val="00620D35"/>
    <w:rsid w:val="00731044"/>
    <w:rsid w:val="007730E2"/>
    <w:rsid w:val="007C775F"/>
    <w:rsid w:val="0088506E"/>
    <w:rsid w:val="009221A8"/>
    <w:rsid w:val="00940485"/>
    <w:rsid w:val="009C14EB"/>
    <w:rsid w:val="00B45055"/>
    <w:rsid w:val="00B545F7"/>
    <w:rsid w:val="00CD7384"/>
    <w:rsid w:val="00D05F2F"/>
    <w:rsid w:val="00D13E27"/>
    <w:rsid w:val="00D27FAC"/>
    <w:rsid w:val="00D87F53"/>
    <w:rsid w:val="00DE1C8D"/>
    <w:rsid w:val="00E340FD"/>
    <w:rsid w:val="00EA6847"/>
    <w:rsid w:val="00EE5655"/>
    <w:rsid w:val="00EF25E4"/>
    <w:rsid w:val="00F34F78"/>
    <w:rsid w:val="00FD6EED"/>
    <w:rsid w:val="00FE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65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6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EE5655"/>
    <w:rPr>
      <w:sz w:val="20"/>
      <w:szCs w:val="20"/>
      <w:lang w:val="en-US" w:eastAsia="en-US"/>
    </w:rPr>
  </w:style>
  <w:style w:type="paragraph" w:styleId="a6">
    <w:name w:val="No Spacing"/>
    <w:qFormat/>
    <w:rsid w:val="00EE5655"/>
    <w:pPr>
      <w:spacing w:line="240" w:lineRule="auto"/>
    </w:pPr>
    <w:rPr>
      <w:rFonts w:ascii="Calibri" w:eastAsia="Calibri" w:hAnsi="Calibri" w:cs="Times New Roman"/>
      <w:lang w:val="uk-UA"/>
    </w:rPr>
  </w:style>
  <w:style w:type="character" w:styleId="a7">
    <w:name w:val="Strong"/>
    <w:basedOn w:val="a0"/>
    <w:qFormat/>
    <w:rsid w:val="00EE5655"/>
    <w:rPr>
      <w:b/>
      <w:bCs/>
    </w:rPr>
  </w:style>
  <w:style w:type="character" w:styleId="a8">
    <w:name w:val="Placeholder Text"/>
    <w:basedOn w:val="a0"/>
    <w:uiPriority w:val="99"/>
    <w:semiHidden/>
    <w:rsid w:val="00491D4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D16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6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25</cp:revision>
  <cp:lastPrinted>2019-11-19T09:52:00Z</cp:lastPrinted>
  <dcterms:created xsi:type="dcterms:W3CDTF">2017-11-13T11:53:00Z</dcterms:created>
  <dcterms:modified xsi:type="dcterms:W3CDTF">2019-12-02T07:24:00Z</dcterms:modified>
</cp:coreProperties>
</file>