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81B" w:rsidRDefault="00DD36F2" w:rsidP="00C1608E">
      <w:pPr>
        <w:tabs>
          <w:tab w:val="center" w:pos="4678"/>
          <w:tab w:val="left" w:pos="7470"/>
        </w:tabs>
        <w:contextualSpacing/>
        <w:rPr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5.95pt;margin-top:8.3pt;width:50.45pt;height:66.4pt;z-index:251657728;visibility:visible;mso-wrap-edited:f" o:preferrelative="f">
            <v:imagedata r:id="rId8" o:title=""/>
            <o:lock v:ext="edit" aspectratio="f"/>
          </v:shape>
          <o:OLEObject Type="Embed" ProgID="Word.Picture.8" ShapeID="_x0000_s1026" DrawAspect="Content" ObjectID="_1641371802" r:id="rId9"/>
        </w:pict>
      </w:r>
      <w:r w:rsidR="00B31035">
        <w:rPr>
          <w:sz w:val="28"/>
          <w:szCs w:val="28"/>
          <w:lang w:val="uk-UA"/>
        </w:rPr>
        <w:tab/>
      </w:r>
      <w:r w:rsidR="00B31035">
        <w:rPr>
          <w:sz w:val="28"/>
          <w:szCs w:val="28"/>
          <w:lang w:val="uk-UA"/>
        </w:rPr>
        <w:tab/>
      </w:r>
    </w:p>
    <w:p w:rsidR="00B31035" w:rsidRDefault="00B31035" w:rsidP="00F6481B">
      <w:pPr>
        <w:contextualSpacing/>
        <w:jc w:val="center"/>
        <w:rPr>
          <w:b/>
          <w:sz w:val="28"/>
          <w:szCs w:val="28"/>
          <w:lang w:val="uk-UA"/>
        </w:rPr>
      </w:pPr>
    </w:p>
    <w:p w:rsidR="00B31035" w:rsidRDefault="00B31035" w:rsidP="00F6481B">
      <w:pPr>
        <w:contextualSpacing/>
        <w:jc w:val="center"/>
        <w:rPr>
          <w:b/>
          <w:sz w:val="28"/>
          <w:szCs w:val="28"/>
          <w:lang w:val="uk-UA"/>
        </w:rPr>
      </w:pPr>
    </w:p>
    <w:p w:rsidR="00C1608E" w:rsidRDefault="00C1608E" w:rsidP="00F6481B">
      <w:pPr>
        <w:contextualSpacing/>
        <w:jc w:val="center"/>
        <w:rPr>
          <w:b/>
          <w:sz w:val="28"/>
          <w:szCs w:val="28"/>
          <w:lang w:val="uk-UA"/>
        </w:rPr>
      </w:pPr>
    </w:p>
    <w:p w:rsidR="00C1608E" w:rsidRDefault="00C1608E" w:rsidP="00F6481B">
      <w:pPr>
        <w:contextualSpacing/>
        <w:jc w:val="center"/>
        <w:rPr>
          <w:b/>
          <w:sz w:val="28"/>
          <w:szCs w:val="28"/>
          <w:lang w:val="uk-UA"/>
        </w:rPr>
      </w:pPr>
    </w:p>
    <w:p w:rsidR="00F6481B" w:rsidRPr="00DA535B" w:rsidRDefault="00F6481B" w:rsidP="00F6481B">
      <w:pPr>
        <w:contextualSpacing/>
        <w:jc w:val="center"/>
        <w:rPr>
          <w:b/>
          <w:sz w:val="28"/>
          <w:szCs w:val="28"/>
          <w:lang w:val="uk-UA"/>
        </w:rPr>
      </w:pPr>
      <w:r w:rsidRPr="00DA535B">
        <w:rPr>
          <w:b/>
          <w:sz w:val="28"/>
          <w:szCs w:val="28"/>
          <w:lang w:val="uk-UA"/>
        </w:rPr>
        <w:t xml:space="preserve">ЛИСИЧАНСЬКА МІСЬКА РАДА   </w:t>
      </w:r>
    </w:p>
    <w:p w:rsidR="00F6481B" w:rsidRPr="00DA535B" w:rsidRDefault="00F6481B" w:rsidP="00F6481B">
      <w:pPr>
        <w:contextualSpacing/>
        <w:jc w:val="center"/>
        <w:rPr>
          <w:b/>
          <w:sz w:val="28"/>
          <w:szCs w:val="28"/>
          <w:lang w:val="uk-UA"/>
        </w:rPr>
      </w:pPr>
      <w:r w:rsidRPr="00DA535B">
        <w:rPr>
          <w:b/>
          <w:sz w:val="28"/>
          <w:szCs w:val="28"/>
          <w:lang w:val="uk-UA"/>
        </w:rPr>
        <w:t>СЬОМОГО СКЛИКАННЯ</w:t>
      </w:r>
    </w:p>
    <w:p w:rsidR="00F6481B" w:rsidRPr="00071DB4" w:rsidRDefault="00C1608E" w:rsidP="00071DB4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="00071DB4">
        <w:rPr>
          <w:b/>
          <w:sz w:val="28"/>
          <w:szCs w:val="28"/>
          <w:lang w:val="uk-UA"/>
        </w:rPr>
        <w:t>ісімдесят третя сесія</w:t>
      </w:r>
    </w:p>
    <w:p w:rsidR="00F6481B" w:rsidRPr="00DA535B" w:rsidRDefault="00F6481B" w:rsidP="00F6481B">
      <w:pPr>
        <w:contextualSpacing/>
        <w:jc w:val="center"/>
        <w:rPr>
          <w:b/>
          <w:sz w:val="28"/>
          <w:szCs w:val="28"/>
          <w:lang w:val="uk-UA"/>
        </w:rPr>
      </w:pPr>
    </w:p>
    <w:p w:rsidR="00F6481B" w:rsidRPr="00DA535B" w:rsidRDefault="00F6481B" w:rsidP="00F6481B">
      <w:pPr>
        <w:contextualSpacing/>
        <w:jc w:val="center"/>
        <w:rPr>
          <w:b/>
          <w:sz w:val="28"/>
          <w:szCs w:val="28"/>
          <w:lang w:val="uk-UA"/>
        </w:rPr>
      </w:pPr>
      <w:r w:rsidRPr="00DA535B">
        <w:rPr>
          <w:b/>
          <w:sz w:val="28"/>
          <w:szCs w:val="28"/>
          <w:lang w:val="uk-UA"/>
        </w:rPr>
        <w:t>РІШЕННЯ</w:t>
      </w:r>
    </w:p>
    <w:p w:rsidR="00F6481B" w:rsidRPr="00DA535B" w:rsidRDefault="00F6481B" w:rsidP="00F6481B">
      <w:pPr>
        <w:contextualSpacing/>
        <w:jc w:val="center"/>
        <w:rPr>
          <w:sz w:val="28"/>
          <w:szCs w:val="28"/>
          <w:lang w:val="uk-UA"/>
        </w:rPr>
      </w:pPr>
    </w:p>
    <w:p w:rsidR="00F6481B" w:rsidRPr="00DA535B" w:rsidRDefault="0034143B" w:rsidP="00F6481B">
      <w:pPr>
        <w:contextualSpacing/>
        <w:rPr>
          <w:sz w:val="28"/>
          <w:szCs w:val="28"/>
          <w:lang w:val="uk-UA"/>
        </w:rPr>
      </w:pPr>
      <w:r w:rsidRPr="0034143B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>.01.</w:t>
      </w:r>
      <w:r w:rsidR="00B31035">
        <w:rPr>
          <w:sz w:val="28"/>
          <w:szCs w:val="28"/>
          <w:lang w:val="uk-UA"/>
        </w:rPr>
        <w:t>2020</w:t>
      </w:r>
      <w:r w:rsidR="00C7271C" w:rsidRPr="00DA535B">
        <w:rPr>
          <w:sz w:val="28"/>
          <w:szCs w:val="28"/>
          <w:lang w:val="uk-UA"/>
        </w:rPr>
        <w:t xml:space="preserve"> </w:t>
      </w:r>
      <w:r w:rsidR="00F6481B" w:rsidRPr="00DA535B">
        <w:rPr>
          <w:sz w:val="28"/>
          <w:szCs w:val="28"/>
          <w:lang w:val="uk-UA"/>
        </w:rPr>
        <w:tab/>
      </w:r>
      <w:r w:rsidR="00F6481B" w:rsidRPr="00DA535B">
        <w:rPr>
          <w:sz w:val="28"/>
          <w:szCs w:val="28"/>
          <w:lang w:val="uk-UA"/>
        </w:rPr>
        <w:tab/>
        <w:t xml:space="preserve">       </w:t>
      </w:r>
      <w:r w:rsidR="00C7271C" w:rsidRPr="00DA535B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</w:t>
      </w:r>
      <w:r w:rsidR="00F6481B" w:rsidRPr="00DA535B">
        <w:rPr>
          <w:sz w:val="28"/>
          <w:szCs w:val="28"/>
          <w:lang w:val="uk-UA"/>
        </w:rPr>
        <w:t>м. Лисичанськ</w:t>
      </w:r>
      <w:r w:rsidR="00F6481B" w:rsidRPr="00DA535B">
        <w:rPr>
          <w:sz w:val="28"/>
          <w:szCs w:val="28"/>
          <w:lang w:val="uk-UA"/>
        </w:rPr>
        <w:tab/>
      </w:r>
      <w:r w:rsidR="00F6481B" w:rsidRPr="00DA535B">
        <w:rPr>
          <w:sz w:val="28"/>
          <w:szCs w:val="28"/>
          <w:lang w:val="uk-UA"/>
        </w:rPr>
        <w:tab/>
      </w:r>
      <w:r w:rsidR="00C7271C" w:rsidRPr="00DA535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1608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</w:t>
      </w:r>
      <w:r w:rsidR="00F6481B" w:rsidRPr="00DA535B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83/1190</w:t>
      </w:r>
    </w:p>
    <w:p w:rsidR="00F6481B" w:rsidRPr="00DA535B" w:rsidRDefault="00F6481B" w:rsidP="00F6481B">
      <w:pPr>
        <w:contextualSpacing/>
        <w:rPr>
          <w:sz w:val="28"/>
          <w:szCs w:val="28"/>
          <w:lang w:val="uk-UA"/>
        </w:rPr>
      </w:pPr>
    </w:p>
    <w:p w:rsidR="00C1608E" w:rsidRDefault="00C357FF" w:rsidP="00C357FF">
      <w:pPr>
        <w:contextualSpacing/>
        <w:rPr>
          <w:b/>
          <w:sz w:val="28"/>
          <w:szCs w:val="28"/>
          <w:lang w:val="uk-UA"/>
        </w:rPr>
      </w:pPr>
      <w:r w:rsidRPr="00DA535B">
        <w:rPr>
          <w:b/>
          <w:sz w:val="28"/>
          <w:szCs w:val="28"/>
          <w:lang w:val="uk-UA"/>
        </w:rPr>
        <w:t>Про організаційні заходи</w:t>
      </w:r>
      <w:r w:rsidR="00C1608E">
        <w:rPr>
          <w:b/>
          <w:sz w:val="28"/>
          <w:szCs w:val="28"/>
          <w:lang w:val="uk-UA"/>
        </w:rPr>
        <w:t xml:space="preserve"> </w:t>
      </w:r>
      <w:r w:rsidRPr="00DA535B">
        <w:rPr>
          <w:b/>
          <w:sz w:val="28"/>
          <w:szCs w:val="28"/>
          <w:lang w:val="uk-UA"/>
        </w:rPr>
        <w:t>з питань</w:t>
      </w:r>
    </w:p>
    <w:p w:rsidR="00C1608E" w:rsidRDefault="00C357FF" w:rsidP="00C357FF">
      <w:pPr>
        <w:contextualSpacing/>
        <w:rPr>
          <w:b/>
          <w:sz w:val="28"/>
          <w:szCs w:val="28"/>
          <w:lang w:val="uk-UA"/>
        </w:rPr>
      </w:pPr>
      <w:r w:rsidRPr="00DA535B">
        <w:rPr>
          <w:b/>
          <w:sz w:val="28"/>
          <w:szCs w:val="28"/>
          <w:lang w:val="uk-UA"/>
        </w:rPr>
        <w:t xml:space="preserve">діяльності </w:t>
      </w:r>
      <w:r w:rsidR="00B710EC">
        <w:rPr>
          <w:b/>
          <w:sz w:val="28"/>
          <w:szCs w:val="28"/>
          <w:lang w:val="uk-UA"/>
        </w:rPr>
        <w:t>КНП « Міська</w:t>
      </w:r>
      <w:r w:rsidRPr="00DA535B">
        <w:rPr>
          <w:b/>
          <w:sz w:val="28"/>
          <w:szCs w:val="28"/>
          <w:lang w:val="uk-UA"/>
        </w:rPr>
        <w:t xml:space="preserve"> </w:t>
      </w:r>
    </w:p>
    <w:p w:rsidR="00C357FF" w:rsidRPr="00DA535B" w:rsidRDefault="00BB7A52" w:rsidP="00C357FF">
      <w:pPr>
        <w:contextualSpacing/>
        <w:rPr>
          <w:b/>
          <w:sz w:val="28"/>
          <w:szCs w:val="28"/>
          <w:lang w:val="uk-UA"/>
        </w:rPr>
      </w:pPr>
      <w:r w:rsidRPr="00DA535B">
        <w:rPr>
          <w:b/>
          <w:sz w:val="28"/>
          <w:szCs w:val="28"/>
          <w:lang w:val="uk-UA"/>
        </w:rPr>
        <w:t>стоматологічна поліклініка</w:t>
      </w:r>
      <w:r w:rsidR="00C357FF" w:rsidRPr="00DA535B">
        <w:rPr>
          <w:b/>
          <w:sz w:val="28"/>
          <w:szCs w:val="28"/>
          <w:lang w:val="uk-UA"/>
        </w:rPr>
        <w:t>»</w:t>
      </w:r>
    </w:p>
    <w:p w:rsidR="00F6481B" w:rsidRPr="00DA535B" w:rsidRDefault="00F6481B" w:rsidP="00F6481B">
      <w:pPr>
        <w:rPr>
          <w:b/>
          <w:sz w:val="28"/>
          <w:szCs w:val="28"/>
          <w:lang w:val="uk-UA"/>
        </w:rPr>
      </w:pPr>
    </w:p>
    <w:p w:rsidR="00C357FF" w:rsidRPr="00DA535B" w:rsidRDefault="00C357FF" w:rsidP="00C357FF">
      <w:pPr>
        <w:ind w:firstLine="709"/>
        <w:jc w:val="both"/>
        <w:rPr>
          <w:lang w:val="uk-UA"/>
        </w:rPr>
      </w:pPr>
      <w:r w:rsidRPr="00DA535B">
        <w:rPr>
          <w:sz w:val="28"/>
          <w:szCs w:val="28"/>
          <w:lang w:val="uk-UA"/>
        </w:rPr>
        <w:t>Відповідно до ст. 16 Закону України «Основи законодавства України про охорону здоров’я», ст. 106  Цивільного Кодексу України, ст. 16  Закону України «</w:t>
      </w:r>
      <w:r w:rsidRPr="00DA535B">
        <w:rPr>
          <w:bCs/>
          <w:sz w:val="28"/>
          <w:szCs w:val="28"/>
          <w:shd w:val="clear" w:color="auto" w:fill="FFFFFF"/>
          <w:lang w:val="uk-UA"/>
        </w:rPr>
        <w:t>Про державну реєстрацію юридичних осіб, фізичних осіб - підприємців та громадських формувань</w:t>
      </w:r>
      <w:r w:rsidRPr="00DA535B">
        <w:rPr>
          <w:sz w:val="28"/>
          <w:szCs w:val="28"/>
          <w:lang w:val="uk-UA"/>
        </w:rPr>
        <w:t>», Розпорядження Кабінету Міністрів України  від 30 листопада 2016р. № 1013-р «Про схвалення Концепції реформи фінансування системи охорони здоров’я», наказу МОЗ України № 1977 від 30.10.2018р. «Про внесення змін до Довідника кваліфікаційних характеристик професій пр</w:t>
      </w:r>
      <w:r w:rsidRPr="00DA535B">
        <w:rPr>
          <w:sz w:val="28"/>
          <w:szCs w:val="28"/>
          <w:lang w:val="uk-UA"/>
        </w:rPr>
        <w:t>а</w:t>
      </w:r>
      <w:r w:rsidRPr="00DA535B">
        <w:rPr>
          <w:sz w:val="28"/>
          <w:szCs w:val="28"/>
          <w:lang w:val="uk-UA"/>
        </w:rPr>
        <w:t>цівн</w:t>
      </w:r>
      <w:r w:rsidRPr="00DA535B">
        <w:rPr>
          <w:sz w:val="28"/>
          <w:szCs w:val="28"/>
          <w:lang w:val="uk-UA"/>
        </w:rPr>
        <w:t>и</w:t>
      </w:r>
      <w:r w:rsidRPr="00DA535B">
        <w:rPr>
          <w:sz w:val="28"/>
          <w:szCs w:val="28"/>
          <w:lang w:val="uk-UA"/>
        </w:rPr>
        <w:t>ків. Випуск 78 «Охорона здоров’я»,  керуючись ст. 26 Закону України «Про м</w:t>
      </w:r>
      <w:r w:rsidRPr="00DA535B">
        <w:rPr>
          <w:sz w:val="28"/>
          <w:szCs w:val="28"/>
          <w:lang w:val="uk-UA"/>
        </w:rPr>
        <w:t>і</w:t>
      </w:r>
      <w:r w:rsidRPr="00DA535B">
        <w:rPr>
          <w:sz w:val="28"/>
          <w:szCs w:val="28"/>
          <w:lang w:val="uk-UA"/>
        </w:rPr>
        <w:t>сцеве самоврядування в Україні», Лисичанська міська рада</w:t>
      </w:r>
    </w:p>
    <w:p w:rsidR="00F6481B" w:rsidRPr="00DA535B" w:rsidRDefault="00F6481B" w:rsidP="00F6481B">
      <w:pPr>
        <w:contextualSpacing/>
        <w:jc w:val="both"/>
        <w:rPr>
          <w:sz w:val="28"/>
          <w:szCs w:val="28"/>
          <w:lang w:val="uk-UA"/>
        </w:rPr>
      </w:pPr>
    </w:p>
    <w:p w:rsidR="00F6481B" w:rsidRPr="00DA535B" w:rsidRDefault="00C1608E" w:rsidP="00F6481B">
      <w:pPr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F6481B" w:rsidRPr="00DA535B">
        <w:rPr>
          <w:b/>
          <w:sz w:val="28"/>
          <w:szCs w:val="28"/>
          <w:lang w:val="uk-UA"/>
        </w:rPr>
        <w:t>:</w:t>
      </w:r>
    </w:p>
    <w:p w:rsidR="00F6481B" w:rsidRPr="00DA535B" w:rsidRDefault="00F6481B" w:rsidP="00F6481B">
      <w:pPr>
        <w:contextualSpacing/>
        <w:jc w:val="both"/>
        <w:rPr>
          <w:sz w:val="28"/>
          <w:szCs w:val="28"/>
          <w:lang w:val="uk-UA"/>
        </w:rPr>
      </w:pPr>
    </w:p>
    <w:p w:rsidR="00F6481B" w:rsidRDefault="00F6481B" w:rsidP="00DA535B">
      <w:pPr>
        <w:pStyle w:val="a9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DA535B">
        <w:rPr>
          <w:rFonts w:ascii="Times New Roman" w:hAnsi="Times New Roman"/>
          <w:sz w:val="28"/>
          <w:szCs w:val="28"/>
          <w:lang w:val="uk-UA"/>
        </w:rPr>
        <w:t xml:space="preserve">Затвердити Передавальний акт </w:t>
      </w:r>
      <w:r w:rsidR="005C144D" w:rsidRPr="00DA535B">
        <w:rPr>
          <w:rFonts w:ascii="Times New Roman" w:hAnsi="Times New Roman"/>
          <w:sz w:val="28"/>
          <w:szCs w:val="28"/>
          <w:lang w:val="uk-UA"/>
        </w:rPr>
        <w:t xml:space="preserve">ЛИСИЧАНСЬКОЇ КОМУНАЛЬНОЇ ЛІКУВАЛЬНО-ПРОФІЛАКТИЧНОЇ </w:t>
      </w:r>
      <w:r w:rsidR="00DA53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144D" w:rsidRPr="00DA535B">
        <w:rPr>
          <w:rFonts w:ascii="Times New Roman" w:hAnsi="Times New Roman"/>
          <w:sz w:val="28"/>
          <w:szCs w:val="28"/>
          <w:lang w:val="uk-UA"/>
        </w:rPr>
        <w:t>УСТАНОВИ МІСЬКА СТОМАТОЛО</w:t>
      </w:r>
      <w:r w:rsidR="00A446C9">
        <w:rPr>
          <w:rFonts w:ascii="Times New Roman" w:hAnsi="Times New Roman"/>
          <w:sz w:val="28"/>
          <w:szCs w:val="28"/>
          <w:lang w:val="uk-UA"/>
        </w:rPr>
        <w:t>-</w:t>
      </w:r>
      <w:r w:rsidR="005C144D" w:rsidRPr="00DA535B">
        <w:rPr>
          <w:rFonts w:ascii="Times New Roman" w:hAnsi="Times New Roman"/>
          <w:sz w:val="28"/>
          <w:szCs w:val="28"/>
          <w:lang w:val="uk-UA"/>
        </w:rPr>
        <w:t xml:space="preserve">ГІЧНА ПОЛІКЛІНІКА </w:t>
      </w:r>
      <w:r w:rsidRPr="00DA535B">
        <w:rPr>
          <w:rFonts w:ascii="Times New Roman" w:hAnsi="Times New Roman"/>
          <w:sz w:val="28"/>
          <w:szCs w:val="28"/>
          <w:lang w:val="uk-UA"/>
        </w:rPr>
        <w:t>(додаток 1).</w:t>
      </w:r>
    </w:p>
    <w:p w:rsidR="00C53B75" w:rsidRPr="00DA535B" w:rsidRDefault="00C53B75" w:rsidP="00C53B75">
      <w:pPr>
        <w:pStyle w:val="a9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481B" w:rsidRDefault="00F6481B" w:rsidP="00DA535B">
      <w:pPr>
        <w:pStyle w:val="a9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DA535B">
        <w:rPr>
          <w:rFonts w:ascii="Times New Roman" w:hAnsi="Times New Roman"/>
          <w:sz w:val="28"/>
          <w:szCs w:val="28"/>
          <w:lang w:val="uk-UA"/>
        </w:rPr>
        <w:t xml:space="preserve">Затвердити статут </w:t>
      </w:r>
      <w:r w:rsidR="005C144D" w:rsidRPr="00DA535B">
        <w:rPr>
          <w:rFonts w:ascii="Times New Roman" w:hAnsi="Times New Roman"/>
          <w:sz w:val="28"/>
          <w:szCs w:val="28"/>
          <w:lang w:val="uk-UA"/>
        </w:rPr>
        <w:t xml:space="preserve">КОМУНАЛЬНОГО НЕКОМЕРЦІЙНОГО ПІДПРИЄМСТВА ЛИСИЧАНСЬКОЇ МІСЬКОЇ РАДИ ЛУГАНСЬКОЇ ОБЛАСТІ «МІСЬКА СТОМАТОЛОГІЧНА ПОЛІКЛІНІКА»   </w:t>
      </w:r>
      <w:r w:rsidRPr="00DA535B">
        <w:rPr>
          <w:rFonts w:ascii="Times New Roman" w:hAnsi="Times New Roman"/>
          <w:sz w:val="28"/>
          <w:szCs w:val="28"/>
          <w:lang w:val="uk-UA"/>
        </w:rPr>
        <w:t>(додаток 2).</w:t>
      </w:r>
    </w:p>
    <w:p w:rsidR="00C53B75" w:rsidRPr="00C53B75" w:rsidRDefault="00C53B75" w:rsidP="00C53B75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C53B75" w:rsidRPr="00C53B75" w:rsidRDefault="00F6481B" w:rsidP="00DA535B">
      <w:pPr>
        <w:pStyle w:val="a9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DA535B">
        <w:rPr>
          <w:rFonts w:ascii="Times New Roman" w:hAnsi="Times New Roman"/>
          <w:sz w:val="28"/>
          <w:szCs w:val="28"/>
          <w:lang w:val="uk-UA"/>
        </w:rPr>
        <w:t xml:space="preserve">Визначити статутний капітал </w:t>
      </w:r>
      <w:r w:rsidR="005C144D" w:rsidRPr="00DA535B">
        <w:rPr>
          <w:rFonts w:ascii="Times New Roman" w:hAnsi="Times New Roman"/>
          <w:sz w:val="28"/>
          <w:szCs w:val="28"/>
          <w:lang w:val="uk-UA"/>
        </w:rPr>
        <w:t>КОМУНАЛЬНОГО НЕКОМЕРЦІЙНОГО ПІДПРИЄМСТВА ЛИСИЧАНСЬКОЇ МІСЬКОЇ РАДИ ЛУГАНСЬКОЇ ОБЛАСТІ «МІСЬКА СТОМАТОЛОГІЧНА ПОЛІКЛІНІКА</w:t>
      </w:r>
      <w:r w:rsidR="005C144D" w:rsidRPr="00071DB4">
        <w:rPr>
          <w:rFonts w:ascii="Times New Roman" w:hAnsi="Times New Roman"/>
          <w:sz w:val="28"/>
          <w:szCs w:val="28"/>
          <w:lang w:val="uk-UA"/>
        </w:rPr>
        <w:t xml:space="preserve">»   </w:t>
      </w:r>
      <w:r w:rsidR="00B31035" w:rsidRPr="00071DB4">
        <w:rPr>
          <w:rFonts w:ascii="Times New Roman" w:hAnsi="Times New Roman"/>
          <w:sz w:val="28"/>
          <w:szCs w:val="28"/>
          <w:lang w:val="uk-UA"/>
        </w:rPr>
        <w:t xml:space="preserve">у розмірі </w:t>
      </w:r>
      <w:r w:rsidR="00756F08" w:rsidRPr="00071DB4">
        <w:rPr>
          <w:rFonts w:ascii="Times New Roman" w:hAnsi="Times New Roman"/>
          <w:sz w:val="28"/>
          <w:szCs w:val="28"/>
          <w:lang w:val="uk-UA"/>
        </w:rPr>
        <w:t xml:space="preserve">180 052,43 (сто вісімдесят тисяч п’ятдесят дві гривні 43 </w:t>
      </w:r>
      <w:proofErr w:type="spellStart"/>
      <w:r w:rsidR="00756F08" w:rsidRPr="00071DB4">
        <w:rPr>
          <w:rFonts w:ascii="Times New Roman" w:hAnsi="Times New Roman"/>
          <w:sz w:val="28"/>
          <w:szCs w:val="28"/>
          <w:lang w:val="uk-UA"/>
        </w:rPr>
        <w:t>к</w:t>
      </w:r>
      <w:r w:rsidR="00071DB4" w:rsidRPr="00071DB4">
        <w:rPr>
          <w:rFonts w:ascii="Times New Roman" w:hAnsi="Times New Roman"/>
          <w:sz w:val="28"/>
          <w:szCs w:val="28"/>
          <w:lang w:val="uk-UA"/>
        </w:rPr>
        <w:t>оп</w:t>
      </w:r>
      <w:proofErr w:type="spellEnd"/>
      <w:r w:rsidR="00756F08" w:rsidRPr="00071DB4">
        <w:rPr>
          <w:rFonts w:ascii="Times New Roman" w:hAnsi="Times New Roman"/>
          <w:sz w:val="28"/>
          <w:szCs w:val="28"/>
          <w:lang w:val="uk-UA"/>
        </w:rPr>
        <w:t>).</w:t>
      </w:r>
    </w:p>
    <w:p w:rsidR="00C53B75" w:rsidRPr="00C53B75" w:rsidRDefault="00C53B75" w:rsidP="00C53B75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F6481B" w:rsidRPr="00DA535B" w:rsidRDefault="00F6481B" w:rsidP="00DA535B">
      <w:pPr>
        <w:pStyle w:val="a9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DA535B">
        <w:rPr>
          <w:rFonts w:ascii="Times New Roman" w:hAnsi="Times New Roman"/>
          <w:sz w:val="28"/>
          <w:szCs w:val="28"/>
          <w:lang w:val="uk-UA"/>
        </w:rPr>
        <w:t xml:space="preserve">Визначити КОМУНАЛЬНЕ НЕКОМЕРЦІЙНЕ ПІДПРИЄМСТВО ЛИСИЧАНСЬКОЇ МІСЬКОЇ РАДИ ЛУГАНСЬКОЇ ОБЛАСТІ </w:t>
      </w:r>
      <w:r w:rsidR="005C144D" w:rsidRPr="00DA535B">
        <w:rPr>
          <w:rFonts w:ascii="Times New Roman" w:hAnsi="Times New Roman"/>
          <w:sz w:val="28"/>
          <w:szCs w:val="28"/>
          <w:lang w:val="uk-UA"/>
        </w:rPr>
        <w:t xml:space="preserve">«МІСЬКА СТОМАТОЛОГІЧНА ПОЛІКЛІНІКА»   </w:t>
      </w:r>
      <w:r w:rsidRPr="00DA535B">
        <w:rPr>
          <w:rFonts w:ascii="Times New Roman" w:hAnsi="Times New Roman"/>
          <w:sz w:val="28"/>
          <w:szCs w:val="28"/>
          <w:lang w:val="uk-UA"/>
        </w:rPr>
        <w:t>правонаступником майна, прав та об</w:t>
      </w:r>
      <w:r w:rsidRPr="00DA535B">
        <w:rPr>
          <w:rFonts w:ascii="Times New Roman" w:hAnsi="Times New Roman"/>
          <w:sz w:val="28"/>
          <w:szCs w:val="28"/>
          <w:lang w:val="uk-UA"/>
        </w:rPr>
        <w:t>о</w:t>
      </w:r>
      <w:r w:rsidRPr="00DA535B">
        <w:rPr>
          <w:rFonts w:ascii="Times New Roman" w:hAnsi="Times New Roman"/>
          <w:sz w:val="28"/>
          <w:szCs w:val="28"/>
          <w:lang w:val="uk-UA"/>
        </w:rPr>
        <w:t>в'язків ЛИСИЧАНСЬКОЇ КОМУНАЛЬНОЇ  ЛІКУВАЛЬНО-ПРОФІЛАК</w:t>
      </w:r>
      <w:r w:rsidR="00A446C9">
        <w:rPr>
          <w:rFonts w:ascii="Times New Roman" w:hAnsi="Times New Roman"/>
          <w:sz w:val="28"/>
          <w:szCs w:val="28"/>
          <w:lang w:val="uk-UA"/>
        </w:rPr>
        <w:t>-</w:t>
      </w:r>
      <w:r w:rsidRPr="00DA535B">
        <w:rPr>
          <w:rFonts w:ascii="Times New Roman" w:hAnsi="Times New Roman"/>
          <w:sz w:val="28"/>
          <w:szCs w:val="28"/>
          <w:lang w:val="uk-UA"/>
        </w:rPr>
        <w:t xml:space="preserve">ТИЧНОЇ  УСТАНОВИ </w:t>
      </w:r>
      <w:r w:rsidR="005C144D" w:rsidRPr="00DA535B">
        <w:rPr>
          <w:rFonts w:ascii="Times New Roman" w:hAnsi="Times New Roman"/>
          <w:sz w:val="28"/>
          <w:szCs w:val="28"/>
          <w:lang w:val="uk-UA"/>
        </w:rPr>
        <w:t>МІСЬКА СТОМАТОЛОГІЧНА ПОЛІКЛІНІКА</w:t>
      </w:r>
      <w:r w:rsidRPr="00DA535B">
        <w:rPr>
          <w:rFonts w:ascii="Times New Roman" w:hAnsi="Times New Roman"/>
          <w:sz w:val="28"/>
          <w:szCs w:val="28"/>
          <w:lang w:val="uk-UA"/>
        </w:rPr>
        <w:t>.</w:t>
      </w:r>
    </w:p>
    <w:p w:rsidR="00C53B75" w:rsidRDefault="00C53B75" w:rsidP="00C1608E">
      <w:pPr>
        <w:ind w:firstLine="708"/>
        <w:jc w:val="both"/>
        <w:rPr>
          <w:sz w:val="28"/>
          <w:szCs w:val="28"/>
          <w:lang w:val="uk-UA"/>
        </w:rPr>
      </w:pPr>
    </w:p>
    <w:p w:rsidR="00C53B75" w:rsidRDefault="00C53B75" w:rsidP="00C1608E">
      <w:pPr>
        <w:ind w:firstLine="708"/>
        <w:jc w:val="both"/>
        <w:rPr>
          <w:sz w:val="28"/>
          <w:szCs w:val="28"/>
          <w:lang w:val="uk-UA"/>
        </w:rPr>
      </w:pPr>
    </w:p>
    <w:p w:rsidR="00C53B75" w:rsidRDefault="00B710EC" w:rsidP="00C1608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="00BB7A52" w:rsidRPr="00B710E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Покласти виконання обов’язків керівника КОМУНАЛЬНОГО НЕКОМЕРЦІЙНОГО ПІДПРИЄМСТВА ЛИСИЧАНСЬКОЇ МІСЬКОЇ РАДИ ЛУГАНСЬКОЇ ОБЛАСТІ « МІСЬКА СТОМАТОЛОГІЧНА ПОЛІКЛІНІКА» на головного лікаря Віктора Козлова до призначення керівника підприємства за результатами конкурсу.</w:t>
      </w:r>
    </w:p>
    <w:p w:rsidR="00C53B75" w:rsidRDefault="00C53B75" w:rsidP="00C1608E">
      <w:pPr>
        <w:ind w:firstLine="708"/>
        <w:jc w:val="both"/>
        <w:rPr>
          <w:sz w:val="28"/>
          <w:szCs w:val="28"/>
          <w:lang w:val="uk-UA"/>
        </w:rPr>
      </w:pPr>
    </w:p>
    <w:p w:rsidR="00B710EC" w:rsidRPr="00B710EC" w:rsidRDefault="00B710EC" w:rsidP="00C1608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Відділу охорони здоров’я Лисичанської міської ради </w:t>
      </w:r>
      <w:r w:rsidR="00071DB4">
        <w:rPr>
          <w:sz w:val="28"/>
          <w:szCs w:val="28"/>
          <w:lang w:val="uk-UA"/>
        </w:rPr>
        <w:t xml:space="preserve">оголосити конкурс на посаду керівника </w:t>
      </w:r>
      <w:r>
        <w:rPr>
          <w:sz w:val="28"/>
          <w:szCs w:val="28"/>
          <w:lang w:val="uk-UA"/>
        </w:rPr>
        <w:t>КОМУНАЛЬНОГО НЕКОМЕРЦІЙНОГО ПІДПРИЄМСТВА ЛИСИЧАНСЬКОЇ МІСЬКОЇ РАДИ</w:t>
      </w:r>
      <w:r w:rsidR="001E6DB3">
        <w:rPr>
          <w:sz w:val="28"/>
          <w:szCs w:val="28"/>
          <w:lang w:val="uk-UA"/>
        </w:rPr>
        <w:t xml:space="preserve"> ЛУГАНСЬКОЇ ОБЛАСТІ «МІСЬКА СТОМАТОЛОГІЧНА ПОЛІКЛІНІКА» </w:t>
      </w:r>
      <w:r w:rsidR="00071DB4">
        <w:rPr>
          <w:sz w:val="28"/>
          <w:szCs w:val="28"/>
          <w:lang w:val="uk-UA"/>
        </w:rPr>
        <w:t>протягом трьох робочих днів з моменту виникнення вакантної посади.</w:t>
      </w:r>
    </w:p>
    <w:p w:rsidR="00C53B75" w:rsidRDefault="00C53B75" w:rsidP="00C1608E">
      <w:pPr>
        <w:ind w:firstLine="708"/>
        <w:jc w:val="both"/>
        <w:rPr>
          <w:sz w:val="28"/>
          <w:szCs w:val="28"/>
          <w:lang w:val="uk-UA"/>
        </w:rPr>
      </w:pPr>
    </w:p>
    <w:p w:rsidR="00F6481B" w:rsidRPr="001E6DB3" w:rsidRDefault="001E6DB3" w:rsidP="00C1608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="00071DB4">
        <w:rPr>
          <w:sz w:val="28"/>
          <w:szCs w:val="28"/>
          <w:lang w:val="uk-UA"/>
        </w:rPr>
        <w:t xml:space="preserve"> </w:t>
      </w:r>
      <w:r w:rsidR="00F6481B" w:rsidRPr="001E6DB3">
        <w:rPr>
          <w:sz w:val="28"/>
          <w:szCs w:val="28"/>
          <w:lang w:val="uk-UA"/>
        </w:rPr>
        <w:t>Дане рішення підлягає оприлюдненню.</w:t>
      </w:r>
    </w:p>
    <w:p w:rsidR="00C53B75" w:rsidRDefault="00C53B75" w:rsidP="00C1608E">
      <w:pPr>
        <w:ind w:firstLine="708"/>
        <w:jc w:val="both"/>
        <w:rPr>
          <w:sz w:val="28"/>
          <w:szCs w:val="28"/>
          <w:lang w:val="uk-UA"/>
        </w:rPr>
      </w:pPr>
    </w:p>
    <w:p w:rsidR="00F6481B" w:rsidRPr="001E6DB3" w:rsidRDefault="001E6DB3" w:rsidP="00C1608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="00071DB4">
        <w:rPr>
          <w:sz w:val="28"/>
          <w:szCs w:val="28"/>
          <w:lang w:val="uk-UA"/>
        </w:rPr>
        <w:t xml:space="preserve"> </w:t>
      </w:r>
      <w:r w:rsidR="00F6481B" w:rsidRPr="001E6DB3">
        <w:rPr>
          <w:sz w:val="28"/>
          <w:szCs w:val="28"/>
          <w:lang w:val="uk-UA"/>
        </w:rPr>
        <w:t>Контроль за виконанням даного рішення покласти на заступника міс</w:t>
      </w:r>
      <w:r w:rsidR="00F6481B" w:rsidRPr="001E6DB3">
        <w:rPr>
          <w:sz w:val="28"/>
          <w:szCs w:val="28"/>
          <w:lang w:val="uk-UA"/>
        </w:rPr>
        <w:t>ь</w:t>
      </w:r>
      <w:r w:rsidR="00F6481B" w:rsidRPr="001E6DB3">
        <w:rPr>
          <w:sz w:val="28"/>
          <w:szCs w:val="28"/>
          <w:lang w:val="uk-UA"/>
        </w:rPr>
        <w:t xml:space="preserve">кого голови </w:t>
      </w:r>
      <w:proofErr w:type="spellStart"/>
      <w:r w:rsidR="00F6481B" w:rsidRPr="001E6DB3">
        <w:rPr>
          <w:sz w:val="28"/>
          <w:szCs w:val="28"/>
          <w:lang w:val="uk-UA"/>
        </w:rPr>
        <w:t>Головньова</w:t>
      </w:r>
      <w:proofErr w:type="spellEnd"/>
      <w:r w:rsidR="00F6481B" w:rsidRPr="001E6DB3">
        <w:rPr>
          <w:sz w:val="28"/>
          <w:szCs w:val="28"/>
          <w:lang w:val="uk-UA"/>
        </w:rPr>
        <w:t xml:space="preserve"> М.С. та постійну комісію з питань соціально-гуманітарного розвитку.</w:t>
      </w:r>
    </w:p>
    <w:p w:rsidR="00F6481B" w:rsidRPr="00DA535B" w:rsidRDefault="00F6481B" w:rsidP="00DA535B">
      <w:pPr>
        <w:ind w:firstLine="851"/>
        <w:jc w:val="both"/>
        <w:rPr>
          <w:sz w:val="28"/>
          <w:szCs w:val="28"/>
          <w:lang w:val="uk-UA"/>
        </w:rPr>
      </w:pPr>
    </w:p>
    <w:p w:rsidR="00F6481B" w:rsidRPr="00DA535B" w:rsidRDefault="00F6481B" w:rsidP="00F6481B">
      <w:pPr>
        <w:jc w:val="both"/>
        <w:rPr>
          <w:sz w:val="28"/>
          <w:szCs w:val="28"/>
          <w:lang w:val="uk-UA"/>
        </w:rPr>
      </w:pPr>
    </w:p>
    <w:p w:rsidR="00F6481B" w:rsidRPr="00DA535B" w:rsidRDefault="00F6481B" w:rsidP="00F6481B">
      <w:pPr>
        <w:jc w:val="both"/>
        <w:rPr>
          <w:sz w:val="28"/>
          <w:szCs w:val="28"/>
          <w:lang w:val="uk-UA"/>
        </w:rPr>
      </w:pPr>
    </w:p>
    <w:p w:rsidR="00F6481B" w:rsidRPr="00DA535B" w:rsidRDefault="00F52EE5" w:rsidP="00F6481B">
      <w:pPr>
        <w:jc w:val="both"/>
        <w:rPr>
          <w:b/>
          <w:sz w:val="28"/>
          <w:szCs w:val="28"/>
          <w:lang w:val="uk-UA"/>
        </w:rPr>
      </w:pPr>
      <w:r w:rsidRPr="00DA535B">
        <w:rPr>
          <w:b/>
          <w:sz w:val="28"/>
          <w:szCs w:val="28"/>
          <w:lang w:val="uk-UA"/>
        </w:rPr>
        <w:t>Міський голова</w:t>
      </w:r>
      <w:r w:rsidRPr="00DA535B">
        <w:rPr>
          <w:b/>
          <w:sz w:val="28"/>
          <w:szCs w:val="28"/>
          <w:lang w:val="uk-UA"/>
        </w:rPr>
        <w:tab/>
      </w:r>
      <w:r w:rsidRPr="00DA535B">
        <w:rPr>
          <w:b/>
          <w:sz w:val="28"/>
          <w:szCs w:val="28"/>
          <w:lang w:val="uk-UA"/>
        </w:rPr>
        <w:tab/>
      </w:r>
      <w:r w:rsidRPr="00DA535B">
        <w:rPr>
          <w:b/>
          <w:sz w:val="28"/>
          <w:szCs w:val="28"/>
          <w:lang w:val="uk-UA"/>
        </w:rPr>
        <w:tab/>
      </w:r>
      <w:r w:rsidRPr="00DA535B">
        <w:rPr>
          <w:b/>
          <w:sz w:val="28"/>
          <w:szCs w:val="28"/>
          <w:lang w:val="uk-UA"/>
        </w:rPr>
        <w:tab/>
      </w:r>
      <w:r w:rsidRPr="00DA535B">
        <w:rPr>
          <w:b/>
          <w:sz w:val="28"/>
          <w:szCs w:val="28"/>
          <w:lang w:val="uk-UA"/>
        </w:rPr>
        <w:tab/>
      </w:r>
      <w:r w:rsidRPr="00DA535B">
        <w:rPr>
          <w:b/>
          <w:sz w:val="28"/>
          <w:szCs w:val="28"/>
          <w:lang w:val="uk-UA"/>
        </w:rPr>
        <w:tab/>
      </w:r>
      <w:r w:rsidRPr="00DA535B">
        <w:rPr>
          <w:b/>
          <w:sz w:val="28"/>
          <w:szCs w:val="28"/>
          <w:lang w:val="uk-UA"/>
        </w:rPr>
        <w:tab/>
      </w:r>
      <w:r w:rsidRPr="00DA535B">
        <w:rPr>
          <w:b/>
          <w:sz w:val="28"/>
          <w:szCs w:val="28"/>
          <w:lang w:val="uk-UA"/>
        </w:rPr>
        <w:tab/>
      </w:r>
      <w:r w:rsidR="00F6481B" w:rsidRPr="00DA535B">
        <w:rPr>
          <w:b/>
          <w:sz w:val="28"/>
          <w:szCs w:val="28"/>
          <w:lang w:val="uk-UA"/>
        </w:rPr>
        <w:t>С</w:t>
      </w:r>
      <w:r w:rsidRPr="00DA535B">
        <w:rPr>
          <w:b/>
          <w:sz w:val="28"/>
          <w:szCs w:val="28"/>
          <w:lang w:val="uk-UA"/>
        </w:rPr>
        <w:t>ергій</w:t>
      </w:r>
      <w:r w:rsidR="00F6481B" w:rsidRPr="00DA535B">
        <w:rPr>
          <w:b/>
          <w:sz w:val="28"/>
          <w:szCs w:val="28"/>
          <w:lang w:val="uk-UA"/>
        </w:rPr>
        <w:t xml:space="preserve">  Ш</w:t>
      </w:r>
      <w:r w:rsidR="009B2592" w:rsidRPr="00DA535B">
        <w:rPr>
          <w:b/>
          <w:sz w:val="28"/>
          <w:szCs w:val="28"/>
          <w:lang w:val="uk-UA"/>
        </w:rPr>
        <w:t>ИЛІН</w:t>
      </w:r>
    </w:p>
    <w:p w:rsidR="00F6481B" w:rsidRPr="00DA535B" w:rsidRDefault="00F6481B" w:rsidP="00F6481B">
      <w:pPr>
        <w:jc w:val="both"/>
        <w:rPr>
          <w:b/>
          <w:sz w:val="28"/>
          <w:szCs w:val="28"/>
          <w:lang w:val="uk-UA"/>
        </w:rPr>
      </w:pPr>
    </w:p>
    <w:p w:rsidR="00F6481B" w:rsidRPr="00DA535B" w:rsidRDefault="00F6481B" w:rsidP="00F6481B">
      <w:pPr>
        <w:jc w:val="both"/>
        <w:rPr>
          <w:b/>
          <w:sz w:val="28"/>
          <w:szCs w:val="28"/>
          <w:lang w:val="uk-UA"/>
        </w:rPr>
      </w:pPr>
    </w:p>
    <w:p w:rsidR="00F6481B" w:rsidRPr="00DA535B" w:rsidRDefault="00F6481B" w:rsidP="00F6481B">
      <w:pPr>
        <w:jc w:val="both"/>
        <w:rPr>
          <w:sz w:val="28"/>
          <w:szCs w:val="28"/>
          <w:lang w:val="uk-UA"/>
        </w:rPr>
      </w:pPr>
    </w:p>
    <w:p w:rsidR="00553C79" w:rsidRPr="00DA535B" w:rsidRDefault="00553C79" w:rsidP="00EE6CD9">
      <w:pPr>
        <w:rPr>
          <w:b/>
          <w:bCs/>
          <w:sz w:val="28"/>
          <w:szCs w:val="28"/>
          <w:lang w:val="uk-UA"/>
        </w:rPr>
      </w:pPr>
    </w:p>
    <w:p w:rsidR="00497C1C" w:rsidRPr="00DA535B" w:rsidRDefault="00497C1C" w:rsidP="00EE6CD9">
      <w:pPr>
        <w:rPr>
          <w:b/>
          <w:bCs/>
          <w:sz w:val="28"/>
          <w:szCs w:val="28"/>
        </w:rPr>
      </w:pPr>
    </w:p>
    <w:p w:rsidR="00F561E4" w:rsidRPr="00DA535B" w:rsidRDefault="00F561E4" w:rsidP="00EE6CD9">
      <w:pPr>
        <w:rPr>
          <w:b/>
          <w:bCs/>
          <w:sz w:val="28"/>
          <w:szCs w:val="28"/>
        </w:rPr>
      </w:pPr>
    </w:p>
    <w:p w:rsidR="00F561E4" w:rsidRPr="00DA535B" w:rsidRDefault="00F561E4" w:rsidP="00EE6CD9">
      <w:pPr>
        <w:rPr>
          <w:b/>
          <w:bCs/>
          <w:sz w:val="28"/>
          <w:szCs w:val="28"/>
        </w:rPr>
      </w:pPr>
    </w:p>
    <w:p w:rsidR="00F561E4" w:rsidRPr="00DA535B" w:rsidRDefault="00F561E4" w:rsidP="00EE6CD9">
      <w:pPr>
        <w:rPr>
          <w:b/>
          <w:bCs/>
          <w:sz w:val="28"/>
          <w:szCs w:val="28"/>
        </w:rPr>
      </w:pPr>
    </w:p>
    <w:p w:rsidR="00F561E4" w:rsidRPr="00DA535B" w:rsidRDefault="00F561E4" w:rsidP="00EE6CD9">
      <w:pPr>
        <w:rPr>
          <w:b/>
          <w:bCs/>
          <w:sz w:val="28"/>
          <w:szCs w:val="28"/>
        </w:rPr>
      </w:pPr>
    </w:p>
    <w:p w:rsidR="00F561E4" w:rsidRPr="00DA535B" w:rsidRDefault="00F561E4" w:rsidP="00EE6CD9">
      <w:pPr>
        <w:rPr>
          <w:b/>
          <w:bCs/>
          <w:sz w:val="28"/>
          <w:szCs w:val="28"/>
        </w:rPr>
      </w:pPr>
    </w:p>
    <w:p w:rsidR="00F561E4" w:rsidRPr="00DA535B" w:rsidRDefault="00F561E4" w:rsidP="00EE6CD9">
      <w:pPr>
        <w:rPr>
          <w:b/>
          <w:bCs/>
          <w:sz w:val="28"/>
          <w:szCs w:val="28"/>
        </w:rPr>
      </w:pPr>
    </w:p>
    <w:p w:rsidR="00F561E4" w:rsidRPr="00DA535B" w:rsidRDefault="00F561E4" w:rsidP="00EE6CD9">
      <w:pPr>
        <w:rPr>
          <w:b/>
          <w:bCs/>
          <w:sz w:val="28"/>
          <w:szCs w:val="28"/>
        </w:rPr>
      </w:pPr>
    </w:p>
    <w:p w:rsidR="00F561E4" w:rsidRPr="00DA535B" w:rsidRDefault="00F561E4" w:rsidP="00EE6CD9">
      <w:pPr>
        <w:rPr>
          <w:b/>
          <w:bCs/>
          <w:sz w:val="28"/>
          <w:szCs w:val="28"/>
        </w:rPr>
      </w:pPr>
    </w:p>
    <w:p w:rsidR="00522A3E" w:rsidRPr="00DA535B" w:rsidRDefault="00522A3E" w:rsidP="00EE6CD9">
      <w:pPr>
        <w:rPr>
          <w:b/>
          <w:bCs/>
          <w:sz w:val="28"/>
          <w:szCs w:val="28"/>
        </w:rPr>
      </w:pPr>
    </w:p>
    <w:p w:rsidR="00522A3E" w:rsidRPr="00DA535B" w:rsidRDefault="00522A3E" w:rsidP="00EE6CD9">
      <w:pPr>
        <w:rPr>
          <w:b/>
          <w:bCs/>
          <w:sz w:val="28"/>
          <w:szCs w:val="28"/>
        </w:rPr>
      </w:pPr>
    </w:p>
    <w:p w:rsidR="00522A3E" w:rsidRPr="00DA535B" w:rsidRDefault="00522A3E" w:rsidP="00EE6CD9">
      <w:pPr>
        <w:rPr>
          <w:b/>
          <w:bCs/>
          <w:sz w:val="28"/>
          <w:szCs w:val="28"/>
        </w:rPr>
      </w:pPr>
    </w:p>
    <w:p w:rsidR="00522A3E" w:rsidRPr="00DA535B" w:rsidRDefault="00522A3E" w:rsidP="00EE6CD9">
      <w:pPr>
        <w:rPr>
          <w:b/>
          <w:bCs/>
          <w:sz w:val="28"/>
          <w:szCs w:val="28"/>
        </w:rPr>
      </w:pPr>
    </w:p>
    <w:p w:rsidR="00522A3E" w:rsidRPr="00DA535B" w:rsidRDefault="00522A3E" w:rsidP="00522A3E">
      <w:pPr>
        <w:rPr>
          <w:b/>
          <w:bCs/>
          <w:sz w:val="28"/>
          <w:szCs w:val="28"/>
          <w:lang w:val="uk-UA"/>
        </w:rPr>
      </w:pPr>
    </w:p>
    <w:p w:rsidR="00522A3E" w:rsidRPr="00DA535B" w:rsidRDefault="00522A3E" w:rsidP="00522A3E">
      <w:pPr>
        <w:rPr>
          <w:b/>
          <w:bCs/>
          <w:sz w:val="28"/>
          <w:szCs w:val="28"/>
          <w:lang w:val="uk-UA"/>
        </w:rPr>
      </w:pPr>
    </w:p>
    <w:p w:rsidR="00522A3E" w:rsidRDefault="00522A3E" w:rsidP="00522A3E">
      <w:pPr>
        <w:rPr>
          <w:b/>
          <w:bCs/>
          <w:sz w:val="28"/>
          <w:szCs w:val="28"/>
          <w:lang w:val="uk-UA"/>
        </w:rPr>
      </w:pPr>
    </w:p>
    <w:p w:rsidR="00522A3E" w:rsidRDefault="00522A3E" w:rsidP="00522A3E">
      <w:pPr>
        <w:rPr>
          <w:b/>
          <w:bCs/>
          <w:sz w:val="28"/>
          <w:szCs w:val="28"/>
          <w:lang w:val="uk-UA"/>
        </w:rPr>
      </w:pPr>
    </w:p>
    <w:p w:rsidR="00522A3E" w:rsidRDefault="00522A3E" w:rsidP="00522A3E">
      <w:pPr>
        <w:rPr>
          <w:b/>
          <w:bCs/>
          <w:sz w:val="28"/>
          <w:szCs w:val="28"/>
          <w:lang w:val="uk-UA"/>
        </w:rPr>
      </w:pPr>
    </w:p>
    <w:p w:rsidR="00522A3E" w:rsidRDefault="00522A3E" w:rsidP="00522A3E">
      <w:pPr>
        <w:rPr>
          <w:b/>
          <w:bCs/>
          <w:sz w:val="28"/>
          <w:szCs w:val="28"/>
          <w:lang w:val="uk-UA"/>
        </w:rPr>
      </w:pPr>
    </w:p>
    <w:p w:rsidR="00522A3E" w:rsidRDefault="00522A3E" w:rsidP="00522A3E">
      <w:pPr>
        <w:rPr>
          <w:b/>
          <w:bCs/>
          <w:sz w:val="28"/>
          <w:szCs w:val="28"/>
          <w:lang w:val="uk-UA"/>
        </w:rPr>
      </w:pPr>
    </w:p>
    <w:p w:rsidR="00522A3E" w:rsidRDefault="00522A3E" w:rsidP="00522A3E">
      <w:pPr>
        <w:rPr>
          <w:b/>
          <w:bCs/>
          <w:sz w:val="28"/>
          <w:szCs w:val="28"/>
          <w:lang w:val="uk-UA"/>
        </w:rPr>
      </w:pPr>
    </w:p>
    <w:p w:rsidR="00522A3E" w:rsidRDefault="00522A3E" w:rsidP="00522A3E">
      <w:pPr>
        <w:rPr>
          <w:b/>
          <w:bCs/>
          <w:sz w:val="28"/>
          <w:szCs w:val="28"/>
          <w:lang w:val="uk-UA"/>
        </w:rPr>
      </w:pPr>
    </w:p>
    <w:p w:rsidR="00C04DC2" w:rsidRDefault="00C04DC2" w:rsidP="00522A3E">
      <w:pPr>
        <w:rPr>
          <w:b/>
          <w:bCs/>
          <w:sz w:val="28"/>
          <w:szCs w:val="28"/>
          <w:lang w:val="uk-UA"/>
        </w:rPr>
      </w:pPr>
    </w:p>
    <w:p w:rsidR="00C04DC2" w:rsidRDefault="00C04DC2" w:rsidP="00522A3E">
      <w:pPr>
        <w:rPr>
          <w:b/>
          <w:bCs/>
          <w:sz w:val="28"/>
          <w:szCs w:val="28"/>
          <w:lang w:val="uk-UA"/>
        </w:rPr>
      </w:pPr>
    </w:p>
    <w:p w:rsidR="00C04DC2" w:rsidRDefault="00C04DC2" w:rsidP="00522A3E">
      <w:pPr>
        <w:rPr>
          <w:b/>
          <w:bCs/>
          <w:sz w:val="28"/>
          <w:szCs w:val="28"/>
          <w:lang w:val="uk-UA"/>
        </w:rPr>
      </w:pPr>
    </w:p>
    <w:p w:rsidR="002915B7" w:rsidRPr="0078204C" w:rsidRDefault="002915B7" w:rsidP="002915B7">
      <w:pPr>
        <w:ind w:left="6372"/>
        <w:rPr>
          <w:rFonts w:eastAsia="Calibri"/>
          <w:b/>
          <w:sz w:val="28"/>
          <w:lang w:val="uk-UA"/>
        </w:rPr>
      </w:pPr>
      <w:r w:rsidRPr="0078204C">
        <w:rPr>
          <w:rFonts w:eastAsia="Calibri"/>
          <w:b/>
          <w:sz w:val="28"/>
          <w:lang w:val="uk-UA"/>
        </w:rPr>
        <w:lastRenderedPageBreak/>
        <w:t>Додаток № 2</w:t>
      </w:r>
      <w:r w:rsidRPr="0078204C">
        <w:rPr>
          <w:rFonts w:eastAsia="Calibri"/>
          <w:b/>
          <w:sz w:val="28"/>
          <w:lang w:val="uk-UA"/>
        </w:rPr>
        <w:tab/>
      </w:r>
    </w:p>
    <w:p w:rsidR="002915B7" w:rsidRPr="0078204C" w:rsidRDefault="002915B7" w:rsidP="002915B7">
      <w:pPr>
        <w:pStyle w:val="5"/>
        <w:spacing w:before="0"/>
        <w:ind w:left="6372"/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color w:val="auto"/>
          <w:sz w:val="28"/>
          <w:szCs w:val="28"/>
          <w:lang w:val="uk-UA"/>
        </w:rPr>
        <w:t>до рішення міської ради</w:t>
      </w:r>
    </w:p>
    <w:p w:rsidR="002915B7" w:rsidRPr="0078204C" w:rsidRDefault="002915B7" w:rsidP="0078204C">
      <w:pPr>
        <w:ind w:left="1416"/>
        <w:rPr>
          <w:rFonts w:ascii="Calibri" w:eastAsia="Calibri" w:hAnsi="Calibri"/>
          <w:b/>
          <w:lang w:val="uk-UA"/>
        </w:rPr>
      </w:pPr>
      <w:r w:rsidRPr="0078204C">
        <w:rPr>
          <w:rFonts w:eastAsia="Calibri"/>
          <w:b/>
          <w:sz w:val="28"/>
          <w:lang w:val="uk-UA"/>
        </w:rPr>
        <w:t xml:space="preserve">                                                                      </w:t>
      </w:r>
      <w:r w:rsidR="0078204C" w:rsidRPr="0078204C">
        <w:rPr>
          <w:rFonts w:eastAsia="Calibri"/>
          <w:b/>
          <w:sz w:val="28"/>
          <w:lang w:val="uk-UA"/>
        </w:rPr>
        <w:t>від 23.01.2020</w:t>
      </w:r>
      <w:r w:rsidRPr="0078204C">
        <w:rPr>
          <w:b/>
          <w:sz w:val="28"/>
          <w:lang w:val="uk-UA"/>
        </w:rPr>
        <w:t xml:space="preserve">  №</w:t>
      </w:r>
      <w:r w:rsidR="0078204C" w:rsidRPr="0078204C">
        <w:rPr>
          <w:b/>
          <w:sz w:val="28"/>
          <w:lang w:val="uk-UA"/>
        </w:rPr>
        <w:t xml:space="preserve"> 83/1190</w:t>
      </w:r>
    </w:p>
    <w:p w:rsidR="002915B7" w:rsidRDefault="002915B7" w:rsidP="002915B7">
      <w:pPr>
        <w:rPr>
          <w:rFonts w:ascii="Calibri" w:eastAsia="Calibri" w:hAnsi="Calibri"/>
          <w:b/>
          <w:lang w:val="uk-UA"/>
        </w:rPr>
      </w:pPr>
    </w:p>
    <w:p w:rsidR="002915B7" w:rsidRDefault="002915B7" w:rsidP="002915B7">
      <w:pPr>
        <w:rPr>
          <w:rFonts w:ascii="Calibri" w:eastAsia="Calibri" w:hAnsi="Calibri"/>
          <w:b/>
          <w:lang w:val="uk-UA"/>
        </w:rPr>
      </w:pPr>
    </w:p>
    <w:p w:rsidR="002915B7" w:rsidRDefault="002915B7" w:rsidP="002915B7">
      <w:pPr>
        <w:rPr>
          <w:rFonts w:ascii="Calibri" w:eastAsia="Calibri" w:hAnsi="Calibri"/>
          <w:b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78204C" w:rsidRDefault="0078204C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СТАТУТ</w:t>
      </w: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КОМУНАЛЬНОГО НЕКОМЕРЦІЙНОГО ПІДПРИЄМСТВА</w:t>
      </w: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 ЛИСИЧАНСЬКОЇ МІСЬКОЇ РАДИ ЛУГАНСЬКОЇ ОБЛАСТІ </w:t>
      </w: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«МІСЬКА СТОМАТОЛОГІЧНА ПОЛІКЛІНІКА»</w:t>
      </w: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Ідентифікаційний код  01986807</w:t>
      </w: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rPr>
          <w:rFonts w:eastAsia="Calibri"/>
          <w:b/>
          <w:sz w:val="28"/>
          <w:szCs w:val="28"/>
          <w:lang w:val="uk-UA"/>
        </w:rPr>
      </w:pPr>
    </w:p>
    <w:p w:rsidR="006C092E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  <w:proofErr w:type="spellStart"/>
      <w:r>
        <w:rPr>
          <w:rFonts w:eastAsia="Calibri"/>
          <w:b/>
          <w:sz w:val="28"/>
          <w:szCs w:val="28"/>
          <w:lang w:val="uk-UA"/>
        </w:rPr>
        <w:t>м.Лисичанськ</w:t>
      </w:r>
      <w:proofErr w:type="spellEnd"/>
      <w:r>
        <w:rPr>
          <w:rFonts w:eastAsia="Calibri"/>
          <w:b/>
          <w:sz w:val="28"/>
          <w:szCs w:val="28"/>
          <w:lang w:val="uk-UA"/>
        </w:rPr>
        <w:t xml:space="preserve"> </w:t>
      </w:r>
    </w:p>
    <w:p w:rsidR="0078204C" w:rsidRDefault="0078204C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2020</w:t>
      </w: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2915B7" w:rsidRDefault="002915B7" w:rsidP="002915B7">
      <w:pPr>
        <w:pStyle w:val="a9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lastRenderedPageBreak/>
        <w:t>Загальні</w:t>
      </w:r>
      <w:r>
        <w:rPr>
          <w:rFonts w:ascii="Times New Roman" w:hAnsi="Times New Roman"/>
          <w:b/>
          <w:bCs/>
          <w:cap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aps/>
          <w:sz w:val="28"/>
          <w:szCs w:val="28"/>
        </w:rPr>
        <w:t>положення</w:t>
      </w:r>
    </w:p>
    <w:p w:rsidR="002915B7" w:rsidRDefault="002915B7" w:rsidP="002915B7">
      <w:pPr>
        <w:pStyle w:val="a9"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1.1.</w:t>
      </w:r>
      <w:r w:rsidRPr="0078204C">
        <w:rPr>
          <w:sz w:val="28"/>
          <w:szCs w:val="28"/>
          <w:lang w:val="uk-UA"/>
        </w:rPr>
        <w:tab/>
        <w:t>КОМУНАЛЬНЕ НЕКОМЕРЦІЙНЕ ПІДПРИЄМСТВО ЛИСИЧАНСЬКОЇ МІСЬКОЇ  РАДИ  ЛУГАНСЬКОЇ ОБЛАСТІ «МІСЬКА СТОМАТОЛОГІЧНА  ПОЛІКЛІНІКА » (надалі Підприємство) є лікувально-профілактичним закладом охорони здоров’я, що надає кваліфіковану спеціалізовану медичну стом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тол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гічну допомогу дорослому та дитячому населенню (безоплатно – для окремих категорій населення, визначених чинним законодавством) та пл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тні медичні стоматологічні послуги будь-яким особам у порядку та на ум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вах, встановлених чинним законодавством України та цим Статутом за зверненням, вживає заходи з профілактики захворювань населення та пі</w:t>
      </w:r>
      <w:r w:rsidRPr="0078204C">
        <w:rPr>
          <w:sz w:val="28"/>
          <w:szCs w:val="28"/>
          <w:lang w:val="uk-UA"/>
        </w:rPr>
        <w:t>д</w:t>
      </w:r>
      <w:r w:rsidRPr="0078204C">
        <w:rPr>
          <w:sz w:val="28"/>
          <w:szCs w:val="28"/>
          <w:lang w:val="uk-UA"/>
        </w:rPr>
        <w:t>тримання громадського здоров’я.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1.2.</w:t>
      </w:r>
      <w:r w:rsidRPr="0078204C">
        <w:rPr>
          <w:sz w:val="28"/>
          <w:szCs w:val="28"/>
          <w:lang w:val="uk-UA"/>
        </w:rPr>
        <w:tab/>
        <w:t>Підприємство створене  на підставі рішення Лисичанської міської ради від 01.03.2019р. № 61/921 « Про припинення комунального закладу охорони здоров’я» шляхом перетворення ЛИСИЧАНСЬКОЇ КОМУНАЛЬНОЇ ЛІКУВАЛЬНО-ПРОФІЛАКТИЧНОЇ УСТАНОВИ МІСЬКА СТОМАТОЛОГІЧНА ПОЛІКЛІНІКА у КОМУНАЛЬНЕ НЕКОМЕРЦІЙНЕ ПІДПРИЄМСТВО  ЛИСИЧАНСЬКОЇ  МІСЬКОЇ РАДИ ЛУГАНСЬКОЇ ОБЛАСТІ «МІСЬКА СТОМАТОЛОГІЧНА  ПОЛІКЛІНІКА»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1.3.</w:t>
      </w:r>
      <w:r w:rsidRPr="0078204C">
        <w:rPr>
          <w:sz w:val="28"/>
          <w:szCs w:val="28"/>
          <w:lang w:val="uk-UA"/>
        </w:rPr>
        <w:tab/>
        <w:t>Підприємство є правонаступником усього майна, усіх майнових та немайнових прав та обов’язків ЛИСИЧАНСЬКОЇ КОМУНАЛЬНОЇ ЛІКУВАЛЬНО-ПРОФІЛАКТИЧНОЇ УСТАНОВИ МІСЬКА СТОМАТОЛОГІЧНА ПОЛІКЛІНІКА.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1.4.</w:t>
      </w:r>
      <w:r w:rsidRPr="0078204C">
        <w:rPr>
          <w:sz w:val="28"/>
          <w:szCs w:val="28"/>
          <w:lang w:val="uk-UA"/>
        </w:rPr>
        <w:tab/>
        <w:t xml:space="preserve">Підприємство засноване на комунальній власності територіальної громади </w:t>
      </w:r>
      <w:proofErr w:type="spellStart"/>
      <w:r w:rsidRPr="0078204C">
        <w:rPr>
          <w:sz w:val="28"/>
          <w:szCs w:val="28"/>
          <w:lang w:val="uk-UA"/>
        </w:rPr>
        <w:t>м.Лисичанська</w:t>
      </w:r>
      <w:proofErr w:type="spellEnd"/>
      <w:r w:rsidRPr="0078204C">
        <w:rPr>
          <w:sz w:val="28"/>
          <w:szCs w:val="28"/>
          <w:lang w:val="uk-UA"/>
        </w:rPr>
        <w:t>, частка якої передана Підприємству у встановл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ному порядку до оперативного управління.</w:t>
      </w:r>
    </w:p>
    <w:p w:rsidR="002915B7" w:rsidRPr="0078204C" w:rsidRDefault="002915B7" w:rsidP="002915B7">
      <w:pPr>
        <w:jc w:val="both"/>
        <w:rPr>
          <w:rFonts w:eastAsiaTheme="minorEastAsia"/>
          <w:color w:val="000000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1.5.</w:t>
      </w:r>
      <w:r w:rsidRPr="0078204C">
        <w:rPr>
          <w:sz w:val="28"/>
          <w:szCs w:val="28"/>
          <w:lang w:val="uk-UA"/>
        </w:rPr>
        <w:tab/>
        <w:t>Вищим органом управління Підприємства є Лисичанська міська р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да Луганської області (надалі – Власник). Підприємство є підпорядков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ним, підзві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ним та підконтрольним Власнику.</w:t>
      </w:r>
      <w:r w:rsidRPr="0078204C">
        <w:rPr>
          <w:color w:val="000000"/>
          <w:sz w:val="28"/>
          <w:szCs w:val="28"/>
          <w:lang w:val="uk-UA"/>
        </w:rPr>
        <w:t xml:space="preserve"> </w:t>
      </w:r>
    </w:p>
    <w:p w:rsidR="002915B7" w:rsidRPr="0078204C" w:rsidRDefault="002915B7" w:rsidP="002915B7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78204C">
        <w:rPr>
          <w:color w:val="000000"/>
          <w:sz w:val="28"/>
          <w:szCs w:val="28"/>
          <w:lang w:val="uk-UA"/>
        </w:rPr>
        <w:t>Уповноваженим органом Власника є відділ охорони здоров’я Лис</w:t>
      </w:r>
      <w:r w:rsidRPr="0078204C">
        <w:rPr>
          <w:color w:val="000000"/>
          <w:sz w:val="28"/>
          <w:szCs w:val="28"/>
          <w:lang w:val="uk-UA"/>
        </w:rPr>
        <w:t>и</w:t>
      </w:r>
      <w:r w:rsidRPr="0078204C">
        <w:rPr>
          <w:color w:val="000000"/>
          <w:sz w:val="28"/>
          <w:szCs w:val="28"/>
          <w:lang w:val="uk-UA"/>
        </w:rPr>
        <w:t>чанс</w:t>
      </w:r>
      <w:r w:rsidRPr="0078204C">
        <w:rPr>
          <w:color w:val="000000"/>
          <w:sz w:val="28"/>
          <w:szCs w:val="28"/>
          <w:lang w:val="uk-UA"/>
        </w:rPr>
        <w:t>ь</w:t>
      </w:r>
      <w:r w:rsidRPr="0078204C">
        <w:rPr>
          <w:color w:val="000000"/>
          <w:sz w:val="28"/>
          <w:szCs w:val="28"/>
          <w:lang w:val="uk-UA"/>
        </w:rPr>
        <w:t>кої міської ради.</w:t>
      </w:r>
    </w:p>
    <w:p w:rsidR="002915B7" w:rsidRPr="0078204C" w:rsidRDefault="002915B7" w:rsidP="002915B7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 w:rsidRPr="0078204C">
        <w:rPr>
          <w:color w:val="000000"/>
          <w:sz w:val="28"/>
          <w:szCs w:val="28"/>
          <w:lang w:val="uk-UA"/>
        </w:rPr>
        <w:tab/>
        <w:t>Уповноваженим органом Власника з питань управління комунальним майном є управління власності Лисичанської міської ради</w:t>
      </w:r>
      <w:r w:rsidRPr="0078204C">
        <w:rPr>
          <w:sz w:val="28"/>
          <w:szCs w:val="28"/>
          <w:lang w:val="uk-UA"/>
        </w:rPr>
        <w:t xml:space="preserve">.   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1.6.</w:t>
      </w:r>
      <w:r w:rsidRPr="0078204C">
        <w:rPr>
          <w:sz w:val="28"/>
          <w:szCs w:val="28"/>
          <w:lang w:val="uk-UA"/>
        </w:rPr>
        <w:tab/>
        <w:t>Підприємство здійснює господарську некомерційну діяльність, спр</w:t>
      </w:r>
      <w:r w:rsidRPr="0078204C">
        <w:rPr>
          <w:sz w:val="28"/>
          <w:szCs w:val="28"/>
          <w:lang w:val="uk-UA"/>
        </w:rPr>
        <w:t>я</w:t>
      </w:r>
      <w:r w:rsidRPr="0078204C">
        <w:rPr>
          <w:sz w:val="28"/>
          <w:szCs w:val="28"/>
          <w:lang w:val="uk-UA"/>
        </w:rPr>
        <w:t>мовану на досягнення збереження та зміцнення здоров’я населення та і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ших соці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льних результатів у сфері охорони здоров’я, без мети одержання прибутку, а також приймає участь у виконанні державних та місцевих програм у сфері ох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рони здоров’я в установленому порядку.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1.7.</w:t>
      </w:r>
      <w:r w:rsidRPr="0078204C">
        <w:rPr>
          <w:sz w:val="28"/>
          <w:szCs w:val="28"/>
          <w:lang w:val="uk-UA"/>
        </w:rPr>
        <w:tab/>
        <w:t>Підприємство у своїй діяльності керується Конституцією України, Господарським кодексом України, Цивільним кодексом України, Бюдже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ним кодексом України, Кодексом законів про працю України, Законом України «Основи законодавства України про охорону здоров’я», Постан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вами Верховної Ради України, актами Президента України та Кабінету Міністрів України, загальнообов’язковими для всіх закладів охорони зд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ров’я, наказами та інструкціями М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ністерства охорони здоров’я України, загальнообов’язковими нормативними актами інших центральних органів виконавчої влади, відповідними рішеннями місцевих органів виконавчої влади і органів місцевого самоврядування, цим Статутом, а також іншими актами законодавства 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lastRenderedPageBreak/>
        <w:t>1.8. Забороняється розподіл отриманих доходів Підприємства або їх част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ни серед Власника, працівників комунального некомерційного Підприєм</w:t>
      </w:r>
      <w:r w:rsidRPr="0078204C">
        <w:rPr>
          <w:sz w:val="28"/>
          <w:szCs w:val="28"/>
          <w:lang w:val="uk-UA"/>
        </w:rPr>
        <w:t>с</w:t>
      </w:r>
      <w:r w:rsidRPr="0078204C">
        <w:rPr>
          <w:sz w:val="28"/>
          <w:szCs w:val="28"/>
          <w:lang w:val="uk-UA"/>
        </w:rPr>
        <w:t xml:space="preserve">тва (крім оплати їхньої праці, нарахування єдиного соціального внеску, виплати премій, </w:t>
      </w:r>
      <w:proofErr w:type="spellStart"/>
      <w:r w:rsidRPr="0078204C">
        <w:rPr>
          <w:sz w:val="28"/>
          <w:szCs w:val="28"/>
          <w:lang w:val="uk-UA"/>
        </w:rPr>
        <w:t>надбовок</w:t>
      </w:r>
      <w:proofErr w:type="spellEnd"/>
      <w:r w:rsidRPr="0078204C">
        <w:rPr>
          <w:sz w:val="28"/>
          <w:szCs w:val="28"/>
          <w:lang w:val="uk-UA"/>
        </w:rPr>
        <w:t>, матеріальної допомоги та інших виплат пере</w:t>
      </w:r>
      <w:r w:rsidRPr="0078204C">
        <w:rPr>
          <w:sz w:val="28"/>
          <w:szCs w:val="28"/>
          <w:lang w:val="uk-UA"/>
        </w:rPr>
        <w:t>д</w:t>
      </w:r>
      <w:r w:rsidRPr="0078204C">
        <w:rPr>
          <w:sz w:val="28"/>
          <w:szCs w:val="28"/>
          <w:lang w:val="uk-UA"/>
        </w:rPr>
        <w:t>бачених чинним законодавством України і Положеннями Підприємства), членів органів управління та інших пов’язаних з ними осіб.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</w:p>
    <w:p w:rsidR="002915B7" w:rsidRPr="0078204C" w:rsidRDefault="002915B7" w:rsidP="002915B7">
      <w:pPr>
        <w:pStyle w:val="a9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>Найменування та місце  знаходження</w:t>
      </w:r>
    </w:p>
    <w:p w:rsidR="002915B7" w:rsidRPr="0078204C" w:rsidRDefault="002915B7" w:rsidP="002915B7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2.1.</w:t>
      </w:r>
      <w:r w:rsidRPr="0078204C">
        <w:rPr>
          <w:sz w:val="28"/>
          <w:szCs w:val="28"/>
          <w:lang w:val="uk-UA"/>
        </w:rPr>
        <w:tab/>
        <w:t>Найменування: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2.1.1</w:t>
      </w:r>
      <w:r w:rsidRPr="0078204C">
        <w:rPr>
          <w:sz w:val="28"/>
          <w:szCs w:val="28"/>
          <w:lang w:val="uk-UA"/>
        </w:rPr>
        <w:tab/>
        <w:t>Повне найменування Підприємства – КОМУНАЛЬНЕ  НЕКОМЕРЦІЙНЕ ПІДПРИЄМСТВО ЛИСИЧАНСЬКОЇ МІСЬКОЇ  РАДИ ЛУГАНСЬКОЇ ОБЛАСТІ  «МІСЬКА СТОМАТОЛОГІЧНА  ПОЛІКЛІНІКА».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2.1.2</w:t>
      </w:r>
      <w:r w:rsidRPr="0078204C">
        <w:rPr>
          <w:sz w:val="28"/>
          <w:szCs w:val="28"/>
          <w:lang w:val="uk-UA"/>
        </w:rPr>
        <w:tab/>
        <w:t>Скорочене найменування Підприємства – КНП  «МСП»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2.2.</w:t>
      </w:r>
      <w:r w:rsidRPr="0078204C">
        <w:rPr>
          <w:sz w:val="28"/>
          <w:szCs w:val="28"/>
          <w:lang w:val="uk-UA"/>
        </w:rPr>
        <w:tab/>
        <w:t xml:space="preserve">Місцезнаходження Підприємства: 93120, Луганська область, </w:t>
      </w:r>
      <w:proofErr w:type="spellStart"/>
      <w:r w:rsidRPr="0078204C">
        <w:rPr>
          <w:sz w:val="28"/>
          <w:szCs w:val="28"/>
          <w:lang w:val="uk-UA"/>
        </w:rPr>
        <w:t>м.Лисичанськ</w:t>
      </w:r>
      <w:proofErr w:type="spellEnd"/>
      <w:r w:rsidRPr="0078204C">
        <w:rPr>
          <w:sz w:val="28"/>
          <w:szCs w:val="28"/>
          <w:lang w:val="uk-UA"/>
        </w:rPr>
        <w:t xml:space="preserve">,  проспект  Перемоги,  буд. 56 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</w:p>
    <w:p w:rsidR="002915B7" w:rsidRPr="0078204C" w:rsidRDefault="002915B7" w:rsidP="002915B7">
      <w:pPr>
        <w:pStyle w:val="a9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>Мета, цілі та завдання діяльності</w:t>
      </w:r>
    </w:p>
    <w:p w:rsidR="002915B7" w:rsidRPr="0078204C" w:rsidRDefault="002915B7" w:rsidP="002915B7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3.1. Підприємство створене з метою забезпечення медичних стоматологічних послуг населенню та надання висококваліфікованої спеціалізованої стом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тологічної допомоги, яка  спрямована на збереження, поліпшення та ві</w:t>
      </w:r>
      <w:r w:rsidRPr="0078204C">
        <w:rPr>
          <w:sz w:val="28"/>
          <w:szCs w:val="28"/>
          <w:lang w:val="uk-UA"/>
        </w:rPr>
        <w:t>д</w:t>
      </w:r>
      <w:r w:rsidRPr="0078204C">
        <w:rPr>
          <w:sz w:val="28"/>
          <w:szCs w:val="28"/>
          <w:lang w:val="uk-UA"/>
        </w:rPr>
        <w:t>новлення здоров’я, консультативно-діагностичної допомоги хворим, включаючи шир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кий спектр профілактичних і лікувальних заходів.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 Відповідно до  поставленої  мети завданням  діяльності  Підприємства є: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3.2.1.Здійснення медичної практики.</w:t>
      </w:r>
    </w:p>
    <w:p w:rsidR="002915B7" w:rsidRPr="0078204C" w:rsidRDefault="002915B7" w:rsidP="002915B7">
      <w:pPr>
        <w:jc w:val="both"/>
        <w:rPr>
          <w:rFonts w:eastAsiaTheme="minorEastAsia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3.2.2.Надання терапевтичної, хірургічної, ортопедичної, </w:t>
      </w:r>
      <w:proofErr w:type="spellStart"/>
      <w:r w:rsidRPr="0078204C">
        <w:rPr>
          <w:sz w:val="28"/>
          <w:szCs w:val="28"/>
          <w:lang w:val="uk-UA"/>
        </w:rPr>
        <w:t>ортодонтичної</w:t>
      </w:r>
      <w:proofErr w:type="spellEnd"/>
      <w:r w:rsidRPr="0078204C">
        <w:rPr>
          <w:sz w:val="28"/>
          <w:szCs w:val="28"/>
          <w:lang w:val="uk-UA"/>
        </w:rPr>
        <w:t xml:space="preserve">  стом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 xml:space="preserve">тологічної допомоги  дорослому та дитячому населенню. 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3.2.3. Проведення рентгенологічних  досліджень  стоматологічних  хворих.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3.2.4. Організація взаємодії з іншими закладами охорони здоров’я з метою з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безпечення наступництва у наданні медичної допомоги на різних рівнях та ефективного використання ресурсів системи медичного обслуговува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ня.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3.2.5.Здійснення екстреної стоматологічної допомоги, необхідної профілактики, діагностики та лікування зубів згідно чинного законодавства України.</w:t>
      </w:r>
    </w:p>
    <w:p w:rsidR="002915B7" w:rsidRPr="0078204C" w:rsidRDefault="002915B7" w:rsidP="002915B7">
      <w:pPr>
        <w:jc w:val="both"/>
        <w:rPr>
          <w:rFonts w:eastAsiaTheme="minorEastAsia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3.2.6.Організація науково-практичних конференцій, семінарів.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3.2.7. Забезпечення проведення практики студентів, лікарів – інтернів, м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ло</w:t>
      </w:r>
      <w:r w:rsidRPr="0078204C">
        <w:rPr>
          <w:sz w:val="28"/>
          <w:szCs w:val="28"/>
          <w:lang w:val="uk-UA"/>
        </w:rPr>
        <w:t>д</w:t>
      </w:r>
      <w:r w:rsidRPr="0078204C">
        <w:rPr>
          <w:sz w:val="28"/>
          <w:szCs w:val="28"/>
          <w:lang w:val="uk-UA"/>
        </w:rPr>
        <w:t>ших медичних сестер на базі Підприємства.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3.2.8. </w:t>
      </w:r>
      <w:r w:rsidRPr="0078204C">
        <w:rPr>
          <w:sz w:val="28"/>
          <w:szCs w:val="28"/>
          <w:lang w:val="uk-UA"/>
        </w:rPr>
        <w:tab/>
        <w:t xml:space="preserve">Надання медичних стоматологічних  послуг  фізичним та юридичним особам на платній основі з терапевтичної, хірургічної, ортопедичної, </w:t>
      </w:r>
      <w:proofErr w:type="spellStart"/>
      <w:r w:rsidRPr="0078204C">
        <w:rPr>
          <w:sz w:val="28"/>
          <w:szCs w:val="28"/>
          <w:lang w:val="uk-UA"/>
        </w:rPr>
        <w:t>орт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до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тичної</w:t>
      </w:r>
      <w:proofErr w:type="spellEnd"/>
      <w:r w:rsidRPr="0078204C">
        <w:rPr>
          <w:sz w:val="28"/>
          <w:szCs w:val="28"/>
          <w:lang w:val="uk-UA"/>
        </w:rPr>
        <w:t xml:space="preserve"> стоматології дорослому та дитячому населенню  у порядку та за тарифами встановленими/затвердженими  відповідно до чинного закон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давства Укра</w:t>
      </w:r>
      <w:r w:rsidRPr="0078204C">
        <w:rPr>
          <w:sz w:val="28"/>
          <w:szCs w:val="28"/>
          <w:lang w:val="uk-UA"/>
        </w:rPr>
        <w:t>ї</w:t>
      </w:r>
      <w:r w:rsidRPr="0078204C">
        <w:rPr>
          <w:sz w:val="28"/>
          <w:szCs w:val="28"/>
          <w:lang w:val="uk-UA"/>
        </w:rPr>
        <w:t xml:space="preserve">ни. 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3.2.9. Створення економічних, матеріально-технічних та соціальних умов для підвищення якості, обсягів та </w:t>
      </w:r>
      <w:proofErr w:type="spellStart"/>
      <w:r w:rsidRPr="0078204C">
        <w:rPr>
          <w:sz w:val="28"/>
          <w:szCs w:val="28"/>
          <w:lang w:val="uk-UA"/>
        </w:rPr>
        <w:t>доступности</w:t>
      </w:r>
      <w:proofErr w:type="spellEnd"/>
      <w:r w:rsidRPr="0078204C">
        <w:rPr>
          <w:sz w:val="28"/>
          <w:szCs w:val="28"/>
          <w:lang w:val="uk-UA"/>
        </w:rPr>
        <w:t xml:space="preserve"> стоматологічної допомоги нас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ле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ню.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3.2.10. Впровадження в практику сучасних методів діагностики та лікування, застосування новітньої  медичної техніки і медичного обладнання, лікарських засобів.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3.2.11. Забезпечення </w:t>
      </w:r>
      <w:proofErr w:type="spellStart"/>
      <w:r w:rsidRPr="0078204C">
        <w:rPr>
          <w:sz w:val="28"/>
          <w:szCs w:val="28"/>
          <w:lang w:val="uk-UA"/>
        </w:rPr>
        <w:t>санітарно-противоепідемічного</w:t>
      </w:r>
      <w:proofErr w:type="spellEnd"/>
      <w:r w:rsidRPr="0078204C">
        <w:rPr>
          <w:sz w:val="28"/>
          <w:szCs w:val="28"/>
          <w:lang w:val="uk-UA"/>
        </w:rPr>
        <w:t xml:space="preserve">  режиму Підприємства.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lastRenderedPageBreak/>
        <w:t>3.2.12. Здійснення своєчасної  госпіталізації  хворих, які потребують стац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она</w:t>
      </w:r>
      <w:r w:rsidRPr="0078204C">
        <w:rPr>
          <w:sz w:val="28"/>
          <w:szCs w:val="28"/>
          <w:lang w:val="uk-UA"/>
        </w:rPr>
        <w:t>р</w:t>
      </w:r>
      <w:r w:rsidRPr="0078204C">
        <w:rPr>
          <w:sz w:val="28"/>
          <w:szCs w:val="28"/>
          <w:lang w:val="uk-UA"/>
        </w:rPr>
        <w:t>ного лікування.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3.2.13. Здійснення якісної експертизи тимчасової непрацездатності хворих, видача листків непрацездатності, направлення на  МСЕК  пацієнтів з ознаками  стійкої  втрати  працездатності.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3.2.14. </w:t>
      </w:r>
      <w:r w:rsidRPr="0078204C">
        <w:rPr>
          <w:sz w:val="28"/>
          <w:szCs w:val="28"/>
          <w:lang w:val="uk-UA"/>
        </w:rPr>
        <w:tab/>
        <w:t xml:space="preserve">Участь у проведенні інформаційної та </w:t>
      </w:r>
      <w:proofErr w:type="spellStart"/>
      <w:r w:rsidRPr="0078204C">
        <w:rPr>
          <w:sz w:val="28"/>
          <w:szCs w:val="28"/>
          <w:lang w:val="uk-UA"/>
        </w:rPr>
        <w:t>освітньо</w:t>
      </w:r>
      <w:proofErr w:type="spellEnd"/>
      <w:r w:rsidRPr="0078204C">
        <w:rPr>
          <w:sz w:val="28"/>
          <w:szCs w:val="28"/>
          <w:lang w:val="uk-UA"/>
        </w:rPr>
        <w:t xml:space="preserve"> - роз'яснювальної роботи серед населення, щодо формування здорового способу життя та здійснення заходів з профілактики стоматологічних захворювань.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3.2.15. Організація і проведення заходів, направлених на раннє виявлення хворих з онкологічними захворюваннями щелепно-лицевої ділянки та св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єчасне їх лікування.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3.2.16. Вивчення показників захворюваності стоматологічними хворобами, розробка і проведення </w:t>
      </w:r>
      <w:proofErr w:type="spellStart"/>
      <w:r w:rsidRPr="0078204C">
        <w:rPr>
          <w:sz w:val="28"/>
          <w:szCs w:val="28"/>
          <w:lang w:val="uk-UA"/>
        </w:rPr>
        <w:t>лікувально</w:t>
      </w:r>
      <w:proofErr w:type="spellEnd"/>
      <w:r w:rsidRPr="0078204C">
        <w:rPr>
          <w:sz w:val="28"/>
          <w:szCs w:val="28"/>
          <w:lang w:val="uk-UA"/>
        </w:rPr>
        <w:t xml:space="preserve"> профілактичних заходів щодо полі</w:t>
      </w:r>
      <w:r w:rsidRPr="0078204C">
        <w:rPr>
          <w:sz w:val="28"/>
          <w:szCs w:val="28"/>
          <w:lang w:val="uk-UA"/>
        </w:rPr>
        <w:t>п</w:t>
      </w:r>
      <w:r w:rsidRPr="0078204C">
        <w:rPr>
          <w:sz w:val="28"/>
          <w:szCs w:val="28"/>
          <w:lang w:val="uk-UA"/>
        </w:rPr>
        <w:t>шення стану стоматологічного здоров’я дитячого та дорослого населення.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3.2.17. Забезпечення дотримання стандартів та уніфікованих  клінічних прот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колів медичної практики.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3.2.18. Закупівля, зберігання та виготовлення зубопротезних виробів.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3.2.19. Організація пільгового зубного протезування в межах  виділених коштів з  бюджету у порядку визначеному законодавством  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3.2.20. Забезпечення повного і якісного обстеження, встановлення діагнозу і організація своєчасного лікування, консультативної медичної стоматол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гічної допомоги та направлення хворих до інших закладів охорони здор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в'я.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3.2.21. Забезпечення умов з проведення спеціалізації та підвищення кваліфікації лікарів та молодших спеціалістів з медичною освітою, укомплектування ними структурних підрозділів, підготовка кадрового резерву.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3.2.22. Організація проходження інтернатури  на базі стажування за спеці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льністю «Стоматологія» та виробничої практики студентами вищих мед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чних навчальних закладів всіх рівнів акредитації згідно чинного закон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давства Укра</w:t>
      </w:r>
      <w:r w:rsidRPr="0078204C">
        <w:rPr>
          <w:sz w:val="28"/>
          <w:szCs w:val="28"/>
          <w:lang w:val="uk-UA"/>
        </w:rPr>
        <w:t>ї</w:t>
      </w:r>
      <w:r w:rsidRPr="0078204C">
        <w:rPr>
          <w:sz w:val="28"/>
          <w:szCs w:val="28"/>
          <w:lang w:val="uk-UA"/>
        </w:rPr>
        <w:t>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3.2.23.Організація надання населенню стоматологічної допомоги більш в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сок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го рівня, спеціалізації на базі інших закладів охорони здоров’я шляхом спрямування пацієнтів до цих закладів в порядку, встановленому закон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давством.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3.2.24. Проведення медичних стоматологічних профілактичних оглядів ф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зичним та юридичним особам на платній та безоплатній основі згідно  чинного з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конодавства 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3.2.25. Забезпечення права громадян на вільний вибір лікаря, у визначен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му з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конодавством порядку.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3.2.26. Здійснення обробки персональних даних працівників  Підприємства і пацієнтів відповідно до Закону України « Про захист персональних даних» та Положення про порядок обробки та захист персональних даних Підприємства з метою забезпечення реалізації трудових відносин та відносин у сфері охорони здоров’я.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3.2.27. Здійснення заходів з питань запобігання і протидії корупції, в рег</w:t>
      </w:r>
      <w:r w:rsidRPr="0078204C">
        <w:rPr>
          <w:sz w:val="28"/>
          <w:szCs w:val="28"/>
          <w:lang w:val="uk-UA"/>
        </w:rPr>
        <w:t>у</w:t>
      </w:r>
      <w:r w:rsidRPr="0078204C">
        <w:rPr>
          <w:sz w:val="28"/>
          <w:szCs w:val="28"/>
          <w:lang w:val="uk-UA"/>
        </w:rPr>
        <w:t>люванні конфліктів інтересів відповідно до Закону України «Про  запоб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гання  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рупції».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3.2.28. Види діяльності  визначаються ліцензією на медичну практику ві</w:t>
      </w:r>
      <w:r w:rsidRPr="0078204C">
        <w:rPr>
          <w:sz w:val="28"/>
          <w:szCs w:val="28"/>
          <w:lang w:val="uk-UA"/>
        </w:rPr>
        <w:t>д</w:t>
      </w:r>
      <w:r w:rsidRPr="0078204C">
        <w:rPr>
          <w:sz w:val="28"/>
          <w:szCs w:val="28"/>
          <w:lang w:val="uk-UA"/>
        </w:rPr>
        <w:t>пові</w:t>
      </w:r>
      <w:r w:rsidRPr="0078204C">
        <w:rPr>
          <w:sz w:val="28"/>
          <w:szCs w:val="28"/>
          <w:lang w:val="uk-UA"/>
        </w:rPr>
        <w:t>д</w:t>
      </w:r>
      <w:r w:rsidRPr="0078204C">
        <w:rPr>
          <w:sz w:val="28"/>
          <w:szCs w:val="28"/>
          <w:lang w:val="uk-UA"/>
        </w:rPr>
        <w:t>но до КВЕД  2010:</w:t>
      </w:r>
    </w:p>
    <w:p w:rsidR="002915B7" w:rsidRPr="0078204C" w:rsidRDefault="002915B7" w:rsidP="002915B7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стоматологічна практика ( 86.23), яка включає:</w:t>
      </w:r>
    </w:p>
    <w:p w:rsidR="002915B7" w:rsidRPr="0078204C" w:rsidRDefault="002915B7" w:rsidP="002915B7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lastRenderedPageBreak/>
        <w:t>- стоматологічні  послуги загального та спеціального характеру, н</w:t>
      </w:r>
      <w:r w:rsidRPr="0078204C">
        <w:rPr>
          <w:rFonts w:ascii="Times New Roman" w:hAnsi="Times New Roman"/>
          <w:sz w:val="28"/>
          <w:szCs w:val="28"/>
          <w:lang w:val="uk-UA"/>
        </w:rPr>
        <w:t>а</w:t>
      </w:r>
      <w:r w:rsidRPr="0078204C">
        <w:rPr>
          <w:rFonts w:ascii="Times New Roman" w:hAnsi="Times New Roman"/>
          <w:sz w:val="28"/>
          <w:szCs w:val="28"/>
          <w:lang w:val="uk-UA"/>
        </w:rPr>
        <w:t xml:space="preserve">приклад, зуболікарська практика, </w:t>
      </w:r>
      <w:proofErr w:type="spellStart"/>
      <w:r w:rsidRPr="0078204C">
        <w:rPr>
          <w:rFonts w:ascii="Times New Roman" w:hAnsi="Times New Roman"/>
          <w:sz w:val="28"/>
          <w:szCs w:val="28"/>
          <w:lang w:val="uk-UA"/>
        </w:rPr>
        <w:t>ендодонтія</w:t>
      </w:r>
      <w:proofErr w:type="spellEnd"/>
      <w:r w:rsidRPr="0078204C">
        <w:rPr>
          <w:rFonts w:ascii="Times New Roman" w:hAnsi="Times New Roman"/>
          <w:sz w:val="28"/>
          <w:szCs w:val="28"/>
          <w:lang w:val="uk-UA"/>
        </w:rPr>
        <w:t xml:space="preserve"> та педіатрія, патологія ротової порожнини;</w:t>
      </w:r>
    </w:p>
    <w:p w:rsidR="002915B7" w:rsidRPr="0078204C" w:rsidRDefault="002915B7" w:rsidP="002915B7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- послуги ортодонта;</w:t>
      </w:r>
    </w:p>
    <w:p w:rsidR="002915B7" w:rsidRPr="0078204C" w:rsidRDefault="002915B7" w:rsidP="002915B7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- операційну стоматологічну діяльність;</w:t>
      </w:r>
    </w:p>
    <w:p w:rsidR="002915B7" w:rsidRPr="0078204C" w:rsidRDefault="002915B7" w:rsidP="002915B7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виробництво медичних і стоматологічних інструментів і матеріалів (32.50), яке включає:</w:t>
      </w:r>
    </w:p>
    <w:p w:rsidR="002915B7" w:rsidRPr="0078204C" w:rsidRDefault="002915B7" w:rsidP="002915B7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- виробництво штучних зубів, мостів тощо зуболікарськими лабор</w:t>
      </w:r>
      <w:r w:rsidRPr="0078204C">
        <w:rPr>
          <w:rFonts w:ascii="Times New Roman" w:hAnsi="Times New Roman"/>
          <w:sz w:val="28"/>
          <w:szCs w:val="28"/>
          <w:lang w:val="uk-UA"/>
        </w:rPr>
        <w:t>а</w:t>
      </w:r>
      <w:r w:rsidRPr="0078204C">
        <w:rPr>
          <w:rFonts w:ascii="Times New Roman" w:hAnsi="Times New Roman"/>
          <w:sz w:val="28"/>
          <w:szCs w:val="28"/>
          <w:lang w:val="uk-UA"/>
        </w:rPr>
        <w:t>торі</w:t>
      </w:r>
      <w:r w:rsidRPr="0078204C">
        <w:rPr>
          <w:rFonts w:ascii="Times New Roman" w:hAnsi="Times New Roman"/>
          <w:sz w:val="28"/>
          <w:szCs w:val="28"/>
          <w:lang w:val="uk-UA"/>
        </w:rPr>
        <w:t>я</w:t>
      </w:r>
      <w:r w:rsidRPr="0078204C">
        <w:rPr>
          <w:rFonts w:ascii="Times New Roman" w:hAnsi="Times New Roman"/>
          <w:sz w:val="28"/>
          <w:szCs w:val="28"/>
          <w:lang w:val="uk-UA"/>
        </w:rPr>
        <w:t>ми без їх встановлення;</w:t>
      </w:r>
    </w:p>
    <w:p w:rsidR="002915B7" w:rsidRPr="0078204C" w:rsidRDefault="002915B7" w:rsidP="002915B7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інша діяльність у сфері охорони здоров’я  ( 86.90), яка включає:</w:t>
      </w:r>
    </w:p>
    <w:p w:rsidR="002915B7" w:rsidRPr="0078204C" w:rsidRDefault="002915B7" w:rsidP="002915B7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- рентгенівські лабораторії та інші діагностичні центри, які викори</w:t>
      </w:r>
      <w:r w:rsidRPr="0078204C">
        <w:rPr>
          <w:rFonts w:ascii="Times New Roman" w:hAnsi="Times New Roman"/>
          <w:sz w:val="28"/>
          <w:szCs w:val="28"/>
          <w:lang w:val="uk-UA"/>
        </w:rPr>
        <w:t>с</w:t>
      </w:r>
      <w:r w:rsidRPr="0078204C">
        <w:rPr>
          <w:rFonts w:ascii="Times New Roman" w:hAnsi="Times New Roman"/>
          <w:sz w:val="28"/>
          <w:szCs w:val="28"/>
          <w:lang w:val="uk-UA"/>
        </w:rPr>
        <w:t>тов</w:t>
      </w:r>
      <w:r w:rsidRPr="0078204C">
        <w:rPr>
          <w:rFonts w:ascii="Times New Roman" w:hAnsi="Times New Roman"/>
          <w:sz w:val="28"/>
          <w:szCs w:val="28"/>
          <w:lang w:val="uk-UA"/>
        </w:rPr>
        <w:t>у</w:t>
      </w:r>
      <w:r w:rsidRPr="0078204C">
        <w:rPr>
          <w:rFonts w:ascii="Times New Roman" w:hAnsi="Times New Roman"/>
          <w:sz w:val="28"/>
          <w:szCs w:val="28"/>
          <w:lang w:val="uk-UA"/>
        </w:rPr>
        <w:t>ють подібну апаратуру.</w:t>
      </w:r>
    </w:p>
    <w:p w:rsidR="002915B7" w:rsidRPr="0078204C" w:rsidRDefault="002915B7" w:rsidP="002915B7">
      <w:pPr>
        <w:rPr>
          <w:sz w:val="28"/>
          <w:szCs w:val="28"/>
          <w:lang w:val="uk-UA"/>
        </w:rPr>
      </w:pPr>
    </w:p>
    <w:p w:rsidR="002915B7" w:rsidRPr="0078204C" w:rsidRDefault="002915B7" w:rsidP="002915B7">
      <w:pPr>
        <w:pStyle w:val="a9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>Правовий статус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4.1.</w:t>
      </w:r>
      <w:r w:rsidRPr="0078204C">
        <w:rPr>
          <w:sz w:val="28"/>
          <w:szCs w:val="28"/>
          <w:lang w:val="uk-UA"/>
        </w:rPr>
        <w:tab/>
        <w:t>Підприємство є юридичною особою публічного права. Права та обов’язки юридичної особи Підприємство набуває з дня його державної реєстрації.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4.2.</w:t>
      </w:r>
      <w:r w:rsidRPr="0078204C">
        <w:rPr>
          <w:sz w:val="28"/>
          <w:szCs w:val="28"/>
          <w:lang w:val="uk-UA"/>
        </w:rPr>
        <w:tab/>
        <w:t xml:space="preserve">Підприємство користується закріпленим за ним комунальним майном, що є власністю територіальної громади м. Лисичанська на праві оперативного управління. 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4.3. Відносини Підприємства з іншими підприємствами будуються на дог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ві</w:t>
      </w:r>
      <w:r w:rsidRPr="0078204C">
        <w:rPr>
          <w:sz w:val="28"/>
          <w:szCs w:val="28"/>
          <w:lang w:val="uk-UA"/>
        </w:rPr>
        <w:t>р</w:t>
      </w:r>
      <w:r w:rsidRPr="0078204C">
        <w:rPr>
          <w:sz w:val="28"/>
          <w:szCs w:val="28"/>
          <w:lang w:val="uk-UA"/>
        </w:rPr>
        <w:t>них засадах.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4.4. Підприємство встановлює форму, систему та розмір оплати праці ві</w:t>
      </w:r>
      <w:r w:rsidRPr="0078204C">
        <w:rPr>
          <w:sz w:val="28"/>
          <w:szCs w:val="28"/>
          <w:lang w:val="uk-UA"/>
        </w:rPr>
        <w:t>д</w:t>
      </w:r>
      <w:r w:rsidRPr="0078204C">
        <w:rPr>
          <w:sz w:val="28"/>
          <w:szCs w:val="28"/>
          <w:lang w:val="uk-UA"/>
        </w:rPr>
        <w:t>повідно та в межах чинного законодавства, забезпечуючи при цьому робі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никам г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рантований законодавством України мінімальний розмір оплати праці, умови праці та заходи щодо їх соціального захисту.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4.5. Підприємство веде оперативний, бухгалтерський, статистичний облік та звітність у порядку встановленому чинним законодавством України, звітний рік  встановлюється з 1 січня по 31 грудня.</w:t>
      </w:r>
    </w:p>
    <w:p w:rsidR="002915B7" w:rsidRPr="0078204C" w:rsidRDefault="002915B7" w:rsidP="002915B7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4.6.</w:t>
      </w:r>
      <w:r w:rsidRPr="0078204C">
        <w:rPr>
          <w:sz w:val="28"/>
          <w:szCs w:val="28"/>
          <w:lang w:val="uk-UA"/>
        </w:rPr>
        <w:tab/>
        <w:t xml:space="preserve">Підприємство організовує свою діяльність відповідно до фінансового плану, затвердженого уповноваженим органом Власника - </w:t>
      </w:r>
      <w:r w:rsidRPr="0078204C">
        <w:rPr>
          <w:color w:val="000000"/>
          <w:sz w:val="28"/>
          <w:szCs w:val="28"/>
          <w:lang w:val="uk-UA"/>
        </w:rPr>
        <w:t>відділом охорони здоров’я Лисичанської міської ради після погодження з заступником міського голови, який координує діяльність закладів охорони здоров’я.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4.7. Підприємство самостійно організовує виробництво продукції (робіт, послуг) і реалізує її за цінами (тарифами), що визначаються в порядку, в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значен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му законодавством України або на безоплатних умовах відповідно до держа</w:t>
      </w:r>
      <w:r w:rsidRPr="0078204C">
        <w:rPr>
          <w:sz w:val="28"/>
          <w:szCs w:val="28"/>
          <w:lang w:val="uk-UA"/>
        </w:rPr>
        <w:t>в</w:t>
      </w:r>
      <w:r w:rsidRPr="0078204C">
        <w:rPr>
          <w:sz w:val="28"/>
          <w:szCs w:val="28"/>
          <w:lang w:val="uk-UA"/>
        </w:rPr>
        <w:t>них та місцевих програм.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4.8.</w:t>
      </w:r>
      <w:r w:rsidRPr="0078204C">
        <w:rPr>
          <w:sz w:val="28"/>
          <w:szCs w:val="28"/>
          <w:lang w:val="uk-UA"/>
        </w:rPr>
        <w:tab/>
        <w:t>Для здійснення господарської некомерційної діяльності Підприємс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во залучає і використовує матеріально-технічні, фінансові, трудові та інші види р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сурсів,  використання  яких не заборонено законодавством.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4.9.</w:t>
      </w:r>
      <w:r w:rsidRPr="0078204C">
        <w:rPr>
          <w:sz w:val="28"/>
          <w:szCs w:val="28"/>
          <w:lang w:val="uk-UA"/>
        </w:rPr>
        <w:tab/>
        <w:t>Підприємство має самостійний баланс, рахунки в Державному казн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чействі України, установах банків, круглу печатку зі своїм найменува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ням, штампи,  а також бланки з власними реквізитами.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4.10.</w:t>
      </w:r>
      <w:r w:rsidRPr="0078204C">
        <w:rPr>
          <w:sz w:val="28"/>
          <w:szCs w:val="28"/>
          <w:lang w:val="uk-UA"/>
        </w:rPr>
        <w:tab/>
        <w:t>Підприємство має право укладати угоди, набувати майнові та особисті немайнові права, нести обов’язки, бути особою, яка бере участь у справі, що розглядається в судах України та міжнародних судах.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4.11. Власник не відповідає за  зобов’язаннями  </w:t>
      </w:r>
      <w:proofErr w:type="spellStart"/>
      <w:r w:rsidRPr="0078204C">
        <w:rPr>
          <w:sz w:val="28"/>
          <w:szCs w:val="28"/>
          <w:lang w:val="uk-UA"/>
        </w:rPr>
        <w:t>Підпріємтва</w:t>
      </w:r>
      <w:proofErr w:type="spellEnd"/>
      <w:r w:rsidRPr="0078204C">
        <w:rPr>
          <w:sz w:val="28"/>
          <w:szCs w:val="28"/>
          <w:lang w:val="uk-UA"/>
        </w:rPr>
        <w:t xml:space="preserve">, а </w:t>
      </w:r>
      <w:proofErr w:type="spellStart"/>
      <w:r w:rsidRPr="0078204C">
        <w:rPr>
          <w:sz w:val="28"/>
          <w:szCs w:val="28"/>
          <w:lang w:val="uk-UA"/>
        </w:rPr>
        <w:t>Підпріємство</w:t>
      </w:r>
      <w:proofErr w:type="spellEnd"/>
      <w:r w:rsidRPr="0078204C">
        <w:rPr>
          <w:sz w:val="28"/>
          <w:szCs w:val="28"/>
          <w:lang w:val="uk-UA"/>
        </w:rPr>
        <w:t xml:space="preserve"> не відповідає  за зобов’язаннями Власника.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4.12. </w:t>
      </w:r>
      <w:proofErr w:type="spellStart"/>
      <w:r w:rsidRPr="0078204C">
        <w:rPr>
          <w:sz w:val="28"/>
          <w:szCs w:val="28"/>
          <w:lang w:val="uk-UA"/>
        </w:rPr>
        <w:t>Підприємтво</w:t>
      </w:r>
      <w:proofErr w:type="spellEnd"/>
      <w:r w:rsidRPr="0078204C">
        <w:rPr>
          <w:sz w:val="28"/>
          <w:szCs w:val="28"/>
          <w:lang w:val="uk-UA"/>
        </w:rPr>
        <w:t xml:space="preserve"> стає «</w:t>
      </w:r>
      <w:proofErr w:type="spellStart"/>
      <w:r w:rsidRPr="0078204C">
        <w:rPr>
          <w:sz w:val="28"/>
          <w:szCs w:val="28"/>
          <w:lang w:val="uk-UA"/>
        </w:rPr>
        <w:t>Балансоутримувачем</w:t>
      </w:r>
      <w:proofErr w:type="spellEnd"/>
      <w:r w:rsidRPr="0078204C">
        <w:rPr>
          <w:sz w:val="28"/>
          <w:szCs w:val="28"/>
          <w:lang w:val="uk-UA"/>
        </w:rPr>
        <w:t>» частки комунального майна, яке передано до його оперативного управління.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lastRenderedPageBreak/>
        <w:t>4.13.</w:t>
      </w:r>
      <w:r w:rsidRPr="0078204C">
        <w:rPr>
          <w:sz w:val="28"/>
          <w:szCs w:val="28"/>
          <w:lang w:val="uk-UA"/>
        </w:rPr>
        <w:tab/>
        <w:t>Підприємство самостійно визначає свою організаційну структуру, встановлює чисельність і затверджує штатний розпис.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4.14.</w:t>
      </w:r>
      <w:r w:rsidRPr="0078204C">
        <w:rPr>
          <w:sz w:val="28"/>
          <w:szCs w:val="28"/>
          <w:lang w:val="uk-UA"/>
        </w:rPr>
        <w:tab/>
        <w:t>Підприємство надає медичну стоматологічну допомогу (на безопла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ній основі – для окремих категорій населення, визначених чинним закон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давством) та платні  медичні стоматологічні послуги будь яким особам  за зверненням відповідно до чинного законодавства України на підставі ліц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нзії на медичну практику. Підприємство має право здійснювати лише ті види медичної практ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ки, які дозволені органом ліцензування при видачі ліцензії на медичну практ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ку.</w:t>
      </w:r>
    </w:p>
    <w:p w:rsidR="002915B7" w:rsidRPr="0078204C" w:rsidRDefault="002915B7" w:rsidP="002915B7">
      <w:pPr>
        <w:jc w:val="both"/>
        <w:rPr>
          <w:b/>
          <w:bCs/>
          <w:sz w:val="28"/>
          <w:szCs w:val="28"/>
          <w:lang w:val="uk-UA"/>
        </w:rPr>
      </w:pPr>
    </w:p>
    <w:p w:rsidR="002915B7" w:rsidRPr="0078204C" w:rsidRDefault="002915B7" w:rsidP="002915B7">
      <w:pPr>
        <w:pStyle w:val="a9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 xml:space="preserve">Статутний капітал. </w:t>
      </w:r>
    </w:p>
    <w:p w:rsidR="002915B7" w:rsidRPr="0078204C" w:rsidRDefault="002915B7" w:rsidP="002915B7">
      <w:pPr>
        <w:pStyle w:val="a9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>Майно та фінансування</w:t>
      </w:r>
    </w:p>
    <w:p w:rsidR="002915B7" w:rsidRPr="0078204C" w:rsidRDefault="002915B7" w:rsidP="002915B7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5.1. Майно Підприємства становлять необоротні та оборотні активи, осн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вні засоби та грошові кошти, а також інші цінності, передані йому Власн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ком у процесі перетворення ЛИСИЧАНСЬКОЇ КОМУНАЛЬНОЇ ЛІКУВАЛЬНО-ПРОФІЛАКТИЧНОЇ УСТАНОВИ МІСЬКА СТОМАТОЛОГІЧНА ПОЛІКЛІНІКА в КОМУНАЛЬНЕ НЕКОМЕРЦІЙНЕ ПІДПРИЄМСТВО ЛИСИЧАНСЬКОЇ МІСЬКОЇ РАДИ ЛУГАНСЬКОЇ ОБЛАСТІ «МІСЬКА СТОМАТОЛОГІЧНА ПОЛІКЛІНІКА», вартість яких відображається у самостійному балансі П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дприємства. Підприємство володіє та користується зазнач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ним майном.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5.2.</w:t>
      </w:r>
      <w:r w:rsidRPr="0078204C">
        <w:rPr>
          <w:sz w:val="28"/>
          <w:szCs w:val="28"/>
          <w:lang w:val="uk-UA"/>
        </w:rPr>
        <w:tab/>
        <w:t>Підприємство не має права відчужувати або іншим способом  розп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ряджатись закріпленим за ним майном, що належить до основних зас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бів  без попередньої згоди Уповноваженого органу Власника з питань управління комун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льним майном. Підприємство не має права передавати належне йому майно третім особам (юридичним чи фізичним особам) крім випадків, прямо передбачених законодавством, а також рішенням Власн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 xml:space="preserve">ка. 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5.3.</w:t>
      </w:r>
      <w:r w:rsidRPr="0078204C">
        <w:rPr>
          <w:sz w:val="28"/>
          <w:szCs w:val="28"/>
          <w:lang w:val="uk-UA"/>
        </w:rPr>
        <w:tab/>
        <w:t>Джерелами формування майна та коштів Підприємства є: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5.3.1.</w:t>
      </w:r>
      <w:r w:rsidRPr="0078204C">
        <w:rPr>
          <w:sz w:val="28"/>
          <w:szCs w:val="28"/>
          <w:lang w:val="uk-UA"/>
        </w:rPr>
        <w:tab/>
        <w:t>Комунальне майно, передане Підприємству відповідно до рішення Власника про перетворення комунальної бюджетної установи в комунал</w:t>
      </w:r>
      <w:r w:rsidRPr="0078204C">
        <w:rPr>
          <w:sz w:val="28"/>
          <w:szCs w:val="28"/>
          <w:lang w:val="uk-UA"/>
        </w:rPr>
        <w:t>ь</w:t>
      </w:r>
      <w:r w:rsidRPr="0078204C">
        <w:rPr>
          <w:sz w:val="28"/>
          <w:szCs w:val="28"/>
          <w:lang w:val="uk-UA"/>
        </w:rPr>
        <w:t>не неком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рційне підприємство, яке передано в  оперативне управління та інше комунальне майно закріплене за Підприємством на праві операти</w:t>
      </w:r>
      <w:r w:rsidRPr="0078204C">
        <w:rPr>
          <w:sz w:val="28"/>
          <w:szCs w:val="28"/>
          <w:lang w:val="uk-UA"/>
        </w:rPr>
        <w:t>в</w:t>
      </w:r>
      <w:r w:rsidRPr="0078204C">
        <w:rPr>
          <w:sz w:val="28"/>
          <w:szCs w:val="28"/>
          <w:lang w:val="uk-UA"/>
        </w:rPr>
        <w:t>ного управління.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5.3.2.</w:t>
      </w:r>
      <w:r w:rsidRPr="0078204C">
        <w:rPr>
          <w:sz w:val="28"/>
          <w:szCs w:val="28"/>
          <w:lang w:val="uk-UA"/>
        </w:rPr>
        <w:tab/>
        <w:t>Бюджетні кошти.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5.3.3. Грошові та матеріальні внески Власника.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5.3.4.</w:t>
      </w:r>
      <w:r w:rsidRPr="0078204C">
        <w:rPr>
          <w:sz w:val="28"/>
          <w:szCs w:val="28"/>
          <w:lang w:val="uk-UA"/>
        </w:rPr>
        <w:tab/>
        <w:t>Власні надходження Підприємства: кошти та інше майно, одержані від реалізації продукції (робіт, послуг), кошти від здачі в оренду майна, закр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пл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ного на праві оперативного управління інші доходи від господарської діяльно</w:t>
      </w:r>
      <w:r w:rsidRPr="0078204C">
        <w:rPr>
          <w:sz w:val="28"/>
          <w:szCs w:val="28"/>
          <w:lang w:val="uk-UA"/>
        </w:rPr>
        <w:t>с</w:t>
      </w:r>
      <w:r w:rsidRPr="0078204C">
        <w:rPr>
          <w:sz w:val="28"/>
          <w:szCs w:val="28"/>
          <w:lang w:val="uk-UA"/>
        </w:rPr>
        <w:t>ті.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5.3.5.</w:t>
      </w:r>
      <w:r w:rsidRPr="0078204C">
        <w:rPr>
          <w:sz w:val="28"/>
          <w:szCs w:val="28"/>
          <w:lang w:val="uk-UA"/>
        </w:rPr>
        <w:tab/>
        <w:t>Цільові кошти.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5.3.6.</w:t>
      </w:r>
      <w:r w:rsidRPr="0078204C">
        <w:rPr>
          <w:sz w:val="28"/>
          <w:szCs w:val="28"/>
          <w:lang w:val="uk-UA"/>
        </w:rPr>
        <w:tab/>
        <w:t>Кредити банків.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5.3.7.</w:t>
      </w:r>
      <w:r w:rsidRPr="0078204C">
        <w:rPr>
          <w:sz w:val="28"/>
          <w:szCs w:val="28"/>
          <w:lang w:val="uk-UA"/>
        </w:rPr>
        <w:tab/>
        <w:t>Майно, придбане в інших суб’єктів господарювання, організацій та громадян у встановленому чинним законодавством порядку на умовах к</w:t>
      </w:r>
      <w:r w:rsidRPr="0078204C">
        <w:rPr>
          <w:sz w:val="28"/>
          <w:szCs w:val="28"/>
          <w:lang w:val="uk-UA"/>
        </w:rPr>
        <w:t>у</w:t>
      </w:r>
      <w:r w:rsidRPr="0078204C">
        <w:rPr>
          <w:sz w:val="28"/>
          <w:szCs w:val="28"/>
          <w:lang w:val="uk-UA"/>
        </w:rPr>
        <w:t>півлі-продажу та оренди.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5.3.8.</w:t>
      </w:r>
      <w:r w:rsidRPr="0078204C">
        <w:rPr>
          <w:sz w:val="28"/>
          <w:szCs w:val="28"/>
          <w:lang w:val="uk-UA"/>
        </w:rPr>
        <w:tab/>
        <w:t>Майно, що надходить безоплатно або у вигляді безповоротної фінансової допомоги чи добровільних благодійних внесків, пожертвувань юридичних і ф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зичних осіб; надходження коштів на виконання програм соціально-економічного розвитку регіону, програм розвитку медичної галузі.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lastRenderedPageBreak/>
        <w:t>5.3.9.</w:t>
      </w:r>
      <w:r w:rsidRPr="0078204C">
        <w:rPr>
          <w:sz w:val="28"/>
          <w:szCs w:val="28"/>
          <w:lang w:val="uk-UA"/>
        </w:rPr>
        <w:tab/>
        <w:t>Майно, отримане з інших джерел, не заборонених чинним законода</w:t>
      </w:r>
      <w:r w:rsidRPr="0078204C">
        <w:rPr>
          <w:sz w:val="28"/>
          <w:szCs w:val="28"/>
          <w:lang w:val="uk-UA"/>
        </w:rPr>
        <w:t>в</w:t>
      </w:r>
      <w:r w:rsidRPr="0078204C">
        <w:rPr>
          <w:sz w:val="28"/>
          <w:szCs w:val="28"/>
          <w:lang w:val="uk-UA"/>
        </w:rPr>
        <w:t>ством 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5.3.10. Централізоване постачання матеріальних цінностей.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5.4.</w:t>
      </w:r>
      <w:r w:rsidRPr="0078204C">
        <w:rPr>
          <w:sz w:val="28"/>
          <w:szCs w:val="28"/>
          <w:lang w:val="uk-UA"/>
        </w:rPr>
        <w:tab/>
        <w:t>Доходи Підприємства використовуються виключно для фінансува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ня видатків на утримання, реалізації мети, предмету та напрямків діял</w:t>
      </w:r>
      <w:r w:rsidRPr="0078204C">
        <w:rPr>
          <w:sz w:val="28"/>
          <w:szCs w:val="28"/>
          <w:lang w:val="uk-UA"/>
        </w:rPr>
        <w:t>ь</w:t>
      </w:r>
      <w:r w:rsidRPr="0078204C">
        <w:rPr>
          <w:sz w:val="28"/>
          <w:szCs w:val="28"/>
          <w:lang w:val="uk-UA"/>
        </w:rPr>
        <w:t>ності Підпр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5.5. Доходи Підприємства обліковують та використовують відповідно до законодавства з додержанням вимог, які висувають до неприбуткових о</w:t>
      </w:r>
      <w:r w:rsidRPr="0078204C">
        <w:rPr>
          <w:sz w:val="28"/>
          <w:szCs w:val="28"/>
          <w:lang w:val="uk-UA"/>
        </w:rPr>
        <w:t>р</w:t>
      </w:r>
      <w:r w:rsidRPr="0078204C">
        <w:rPr>
          <w:sz w:val="28"/>
          <w:szCs w:val="28"/>
          <w:lang w:val="uk-UA"/>
        </w:rPr>
        <w:t>ганізацій.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5.6.</w:t>
      </w:r>
      <w:r w:rsidRPr="0078204C">
        <w:rPr>
          <w:sz w:val="28"/>
          <w:szCs w:val="28"/>
          <w:lang w:val="uk-UA"/>
        </w:rPr>
        <w:tab/>
        <w:t>Вилучення майна Підприємства може мати місце лише у випадках та п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 xml:space="preserve">рядку, передбаченому  </w:t>
      </w:r>
      <w:proofErr w:type="spellStart"/>
      <w:r w:rsidRPr="0078204C">
        <w:rPr>
          <w:sz w:val="28"/>
          <w:szCs w:val="28"/>
          <w:lang w:val="uk-UA"/>
        </w:rPr>
        <w:t>чиним</w:t>
      </w:r>
      <w:proofErr w:type="spellEnd"/>
      <w:r w:rsidRPr="0078204C">
        <w:rPr>
          <w:sz w:val="28"/>
          <w:szCs w:val="28"/>
          <w:lang w:val="uk-UA"/>
        </w:rPr>
        <w:t xml:space="preserve">  законодавством 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5.7.</w:t>
      </w:r>
      <w:r w:rsidRPr="0078204C">
        <w:rPr>
          <w:sz w:val="28"/>
          <w:szCs w:val="28"/>
          <w:lang w:val="uk-UA"/>
        </w:rPr>
        <w:tab/>
        <w:t>Статутний капітал Підприємства становить: 180 052 гривень 43 копійок (сто вісімдесят тисяч п’ятдесят дві гривні) 43 копійки.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5.8.</w:t>
      </w:r>
      <w:r w:rsidRPr="0078204C">
        <w:rPr>
          <w:sz w:val="28"/>
          <w:szCs w:val="28"/>
          <w:lang w:val="uk-UA"/>
        </w:rPr>
        <w:tab/>
        <w:t>Підприємство може одержувати кредити для виконання статутних з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вдань  під  гарантію Власника.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5.9.</w:t>
      </w:r>
      <w:r w:rsidRPr="0078204C">
        <w:rPr>
          <w:sz w:val="28"/>
          <w:szCs w:val="28"/>
          <w:lang w:val="uk-UA"/>
        </w:rPr>
        <w:tab/>
        <w:t>Підприємство має право надавати в оренду майно, закріплене за ним на праві оперативного управління, юридичним та фізичним особами відповідно до чинного законодавства України та в порядку визначеному Власником. 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5.10.</w:t>
      </w:r>
      <w:r w:rsidRPr="0078204C">
        <w:rPr>
          <w:sz w:val="28"/>
          <w:szCs w:val="28"/>
          <w:lang w:val="uk-UA"/>
        </w:rPr>
        <w:tab/>
        <w:t>Підприємство самостійно здійснює оперативний, бухгалтерський облік, веде статистичну, бухгалтерську та медичну звітність і подає її органам, уповноваженим здійснювати контроль за відповідними напрямами діял</w:t>
      </w:r>
      <w:r w:rsidRPr="0078204C">
        <w:rPr>
          <w:sz w:val="28"/>
          <w:szCs w:val="28"/>
          <w:lang w:val="uk-UA"/>
        </w:rPr>
        <w:t>ь</w:t>
      </w:r>
      <w:r w:rsidRPr="0078204C">
        <w:rPr>
          <w:sz w:val="28"/>
          <w:szCs w:val="28"/>
          <w:lang w:val="uk-UA"/>
        </w:rPr>
        <w:t>ності Під</w:t>
      </w:r>
      <w:r w:rsidRPr="0078204C">
        <w:rPr>
          <w:sz w:val="28"/>
          <w:szCs w:val="28"/>
          <w:lang w:val="uk-UA"/>
        </w:rPr>
        <w:t>п</w:t>
      </w:r>
      <w:r w:rsidRPr="0078204C">
        <w:rPr>
          <w:sz w:val="28"/>
          <w:szCs w:val="28"/>
          <w:lang w:val="uk-UA"/>
        </w:rPr>
        <w:t>риємства у визначеному законодавством  порядку.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5.11.</w:t>
      </w:r>
      <w:r w:rsidRPr="0078204C">
        <w:rPr>
          <w:sz w:val="28"/>
          <w:szCs w:val="28"/>
          <w:lang w:val="uk-UA"/>
        </w:rPr>
        <w:tab/>
        <w:t>Підприємство відповідає за своїми зобов'язаннями лише коштами, що п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ребувають у його розпорядженні. 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5.12.</w:t>
      </w:r>
      <w:r w:rsidRPr="0078204C">
        <w:rPr>
          <w:sz w:val="28"/>
          <w:szCs w:val="28"/>
          <w:lang w:val="uk-UA"/>
        </w:rPr>
        <w:tab/>
        <w:t>Порядок розподілу та використання коштів Підприємства, отриманих від здійснення господарської некомерційної діяльності, визначається керівником Підприємства – Генеральним директором відповідно до чинного законодавства та затвердженого фінансового плану.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5.13.</w:t>
      </w:r>
      <w:r w:rsidRPr="0078204C">
        <w:rPr>
          <w:sz w:val="28"/>
          <w:szCs w:val="28"/>
          <w:lang w:val="uk-UA"/>
        </w:rPr>
        <w:tab/>
        <w:t>Власні надходження Підприємства використовуються відповідно до чи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ного законодавства України.</w:t>
      </w:r>
    </w:p>
    <w:p w:rsidR="002915B7" w:rsidRPr="0078204C" w:rsidRDefault="002915B7" w:rsidP="002915B7">
      <w:pPr>
        <w:jc w:val="both"/>
        <w:rPr>
          <w:rFonts w:eastAsiaTheme="minorEastAsia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5.14. Джерела фінансування, згідно з Господарським кодексом України і чинним законодавством України, доходи Підприємства враховуються і в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користовуються згідно з вимогами, передбаченими щодо неприбуткової організації.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5.15. Доходи від здійснення статутної діяльності використовуються Під</w:t>
      </w:r>
      <w:r w:rsidRPr="0078204C">
        <w:rPr>
          <w:sz w:val="28"/>
          <w:szCs w:val="28"/>
          <w:lang w:val="uk-UA"/>
        </w:rPr>
        <w:t>п</w:t>
      </w:r>
      <w:r w:rsidRPr="0078204C">
        <w:rPr>
          <w:sz w:val="28"/>
          <w:szCs w:val="28"/>
          <w:lang w:val="uk-UA"/>
        </w:rPr>
        <w:t>риємством виключно для фінансування видатків на утримання Підприє</w:t>
      </w:r>
      <w:r w:rsidRPr="0078204C">
        <w:rPr>
          <w:sz w:val="28"/>
          <w:szCs w:val="28"/>
          <w:lang w:val="uk-UA"/>
        </w:rPr>
        <w:t>м</w:t>
      </w:r>
      <w:r w:rsidRPr="0078204C">
        <w:rPr>
          <w:sz w:val="28"/>
          <w:szCs w:val="28"/>
          <w:lang w:val="uk-UA"/>
        </w:rPr>
        <w:t>ства, реал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зації мети (цілей, завдань) та напрямків діяльності, визначених цим Статутом.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5.16. Підприємство має право списувати повністю зношене майно, товарні ці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ності  відповідно до порядку  визначеного Власником.</w:t>
      </w:r>
    </w:p>
    <w:p w:rsidR="002915B7" w:rsidRPr="0078204C" w:rsidRDefault="002915B7" w:rsidP="002915B7">
      <w:pPr>
        <w:jc w:val="both"/>
        <w:rPr>
          <w:b/>
          <w:bCs/>
          <w:sz w:val="28"/>
          <w:szCs w:val="28"/>
          <w:lang w:val="uk-UA"/>
        </w:rPr>
      </w:pPr>
    </w:p>
    <w:p w:rsidR="002915B7" w:rsidRPr="0078204C" w:rsidRDefault="002915B7" w:rsidP="002915B7">
      <w:pPr>
        <w:pStyle w:val="a9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>Права та обов’язки</w:t>
      </w:r>
    </w:p>
    <w:p w:rsidR="002915B7" w:rsidRPr="0078204C" w:rsidRDefault="002915B7" w:rsidP="002915B7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</w:t>
      </w:r>
      <w:r w:rsidRPr="0078204C">
        <w:rPr>
          <w:sz w:val="28"/>
          <w:szCs w:val="28"/>
          <w:lang w:val="uk-UA"/>
        </w:rPr>
        <w:tab/>
        <w:t>Підприємство має право згідно з чинним законодавством: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6.1.1.</w:t>
      </w:r>
      <w:r w:rsidRPr="0078204C">
        <w:rPr>
          <w:sz w:val="28"/>
          <w:szCs w:val="28"/>
          <w:lang w:val="uk-UA"/>
        </w:rPr>
        <w:tab/>
        <w:t>Звертатися у порядку, передбаченому законодавством, до центральних та місцевих органів виконавчої влади, органів місцевого самоврядування, а також підприємств і організацій незалежно від форм власності та підпорядкування, для отримання інформації та матеріалів, необхідних для виконання покладених на Підприємство завдань.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lastRenderedPageBreak/>
        <w:t>6.1.2.</w:t>
      </w:r>
      <w:r w:rsidRPr="0078204C">
        <w:rPr>
          <w:sz w:val="28"/>
          <w:szCs w:val="28"/>
          <w:lang w:val="uk-UA"/>
        </w:rPr>
        <w:tab/>
        <w:t>Самостійно планувати, організовувати і здійснювати свою статутну ді</w:t>
      </w:r>
      <w:r w:rsidRPr="0078204C">
        <w:rPr>
          <w:sz w:val="28"/>
          <w:szCs w:val="28"/>
          <w:lang w:val="uk-UA"/>
        </w:rPr>
        <w:t>я</w:t>
      </w:r>
      <w:r w:rsidRPr="0078204C">
        <w:rPr>
          <w:sz w:val="28"/>
          <w:szCs w:val="28"/>
          <w:lang w:val="uk-UA"/>
        </w:rPr>
        <w:t>льність, визначати основні напрямки свого розвитку відповідно до своїх завдань і цілей, у тому числі спрямовувати отримані від господарської ді</w:t>
      </w:r>
      <w:r w:rsidRPr="0078204C">
        <w:rPr>
          <w:sz w:val="28"/>
          <w:szCs w:val="28"/>
          <w:lang w:val="uk-UA"/>
        </w:rPr>
        <w:t>я</w:t>
      </w:r>
      <w:r w:rsidRPr="0078204C">
        <w:rPr>
          <w:sz w:val="28"/>
          <w:szCs w:val="28"/>
          <w:lang w:val="uk-UA"/>
        </w:rPr>
        <w:t>льності кошти на утримання Підприємства та його матеріально-технічне забезпечення.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6.1.3.</w:t>
      </w:r>
      <w:r w:rsidRPr="0078204C">
        <w:rPr>
          <w:sz w:val="28"/>
          <w:szCs w:val="28"/>
          <w:lang w:val="uk-UA"/>
        </w:rPr>
        <w:tab/>
        <w:t>Укладати договори з підприємствами, установами, організаціями н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залежно від форм власності та підпорядкування, а також фізичними ос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бами відповідно до законодавства, актів Лисичанської міської ради, вик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навчого комітету Лисичанської міської ради, Уповноважених органів управління, цього Статуту. Здійснювати співробітництво з іноземними о</w:t>
      </w:r>
      <w:r w:rsidRPr="0078204C">
        <w:rPr>
          <w:sz w:val="28"/>
          <w:szCs w:val="28"/>
          <w:lang w:val="uk-UA"/>
        </w:rPr>
        <w:t>р</w:t>
      </w:r>
      <w:r w:rsidRPr="0078204C">
        <w:rPr>
          <w:sz w:val="28"/>
          <w:szCs w:val="28"/>
          <w:lang w:val="uk-UA"/>
        </w:rPr>
        <w:t>ганізаціями відповідно до зак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нодавства.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6.1.4.</w:t>
      </w:r>
      <w:r w:rsidRPr="0078204C">
        <w:rPr>
          <w:sz w:val="28"/>
          <w:szCs w:val="28"/>
          <w:lang w:val="uk-UA"/>
        </w:rPr>
        <w:tab/>
        <w:t>Самостійно визначати напрямки використання грошових коштів у поря</w:t>
      </w:r>
      <w:r w:rsidRPr="0078204C">
        <w:rPr>
          <w:sz w:val="28"/>
          <w:szCs w:val="28"/>
          <w:lang w:val="uk-UA"/>
        </w:rPr>
        <w:t>д</w:t>
      </w:r>
      <w:r w:rsidRPr="0078204C">
        <w:rPr>
          <w:sz w:val="28"/>
          <w:szCs w:val="28"/>
          <w:lang w:val="uk-UA"/>
        </w:rPr>
        <w:t>ку, визначеному чинним законодавством 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6.1.5.</w:t>
      </w:r>
      <w:r w:rsidRPr="0078204C">
        <w:rPr>
          <w:sz w:val="28"/>
          <w:szCs w:val="28"/>
          <w:lang w:val="uk-UA"/>
        </w:rPr>
        <w:tab/>
        <w:t>Здійснювати реконструкцію, капітальний та поточний ремонт основних фондів у визначеному законодавством порядку. 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6.1.6.</w:t>
      </w:r>
      <w:r w:rsidRPr="0078204C">
        <w:rPr>
          <w:sz w:val="28"/>
          <w:szCs w:val="28"/>
          <w:lang w:val="uk-UA"/>
        </w:rPr>
        <w:tab/>
        <w:t>Залучати підприємства, установи та організації для реалізації своїх стат</w:t>
      </w:r>
      <w:r w:rsidRPr="0078204C">
        <w:rPr>
          <w:sz w:val="28"/>
          <w:szCs w:val="28"/>
          <w:lang w:val="uk-UA"/>
        </w:rPr>
        <w:t>у</w:t>
      </w:r>
      <w:r w:rsidRPr="0078204C">
        <w:rPr>
          <w:sz w:val="28"/>
          <w:szCs w:val="28"/>
          <w:lang w:val="uk-UA"/>
        </w:rPr>
        <w:t>тних завдань у визначеному законодавством порядку.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6.1.7. </w:t>
      </w:r>
      <w:r w:rsidRPr="0078204C">
        <w:rPr>
          <w:sz w:val="28"/>
          <w:szCs w:val="28"/>
          <w:lang w:val="uk-UA"/>
        </w:rPr>
        <w:tab/>
        <w:t>Взаємодіяти з іншими установами, органами виконавчої влади та м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сцевого самоврядування з питань, що відносяться до компетенції Підпр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6.1.8.</w:t>
      </w:r>
      <w:r w:rsidRPr="0078204C">
        <w:rPr>
          <w:sz w:val="28"/>
          <w:szCs w:val="28"/>
          <w:lang w:val="uk-UA"/>
        </w:rPr>
        <w:tab/>
        <w:t xml:space="preserve"> Надавати консультативну допомогу з питань, що належать до його ко</w:t>
      </w:r>
      <w:r w:rsidRPr="0078204C">
        <w:rPr>
          <w:sz w:val="28"/>
          <w:szCs w:val="28"/>
          <w:lang w:val="uk-UA"/>
        </w:rPr>
        <w:t>м</w:t>
      </w:r>
      <w:r w:rsidRPr="0078204C">
        <w:rPr>
          <w:sz w:val="28"/>
          <w:szCs w:val="28"/>
          <w:lang w:val="uk-UA"/>
        </w:rPr>
        <w:t>петенції, спеціалістам інших закладів охорони здоров’я на їх запит.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6.1.9. Створювати структурні підрозділи Підприємства відповідно до чинного законодавства України. </w:t>
      </w:r>
    </w:p>
    <w:p w:rsidR="002915B7" w:rsidRPr="0078204C" w:rsidRDefault="002915B7" w:rsidP="002915B7">
      <w:pPr>
        <w:jc w:val="both"/>
        <w:rPr>
          <w:rFonts w:eastAsiaTheme="minorEastAsia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6.1.10. Користуватися і розпоряджатися закріпленим за ним на праві оп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ративного управління майном, грошовими коштами у порядку, передбач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ному чи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ним законодавством України та цим Статутом.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6.1.11. В межах узгоджених планових завдань та фінансового плану направляти спеціалістів на навчання в Україні та за кордон, та використовувати у св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їй р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боті досвід  іноземних фахівців.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6.1.12. Залучати до виконання робіт і послуг фахівців на контрактній основі, за договорами підряду та іншими видами договорів з оплатою за угодою сторін.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6.1.13.Здійснювати інші права, що не суперечать чинному законодавству, р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шенням Власника.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6.1.14. Вносити пропозиції до Статуту Підприємства.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</w:t>
      </w:r>
      <w:r w:rsidRPr="0078204C">
        <w:rPr>
          <w:sz w:val="28"/>
          <w:szCs w:val="28"/>
          <w:lang w:val="uk-UA"/>
        </w:rPr>
        <w:tab/>
        <w:t>Обов’язки  Підприємства: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6.2.1.</w:t>
      </w:r>
      <w:r w:rsidRPr="0078204C">
        <w:rPr>
          <w:sz w:val="28"/>
          <w:szCs w:val="28"/>
          <w:lang w:val="uk-UA"/>
        </w:rPr>
        <w:tab/>
        <w:t>Керуватись у своїй діяльності Конституцією України, законами України, актами Президента України, Верховної Ради України та Кабінету Міністрів України, нормативно-правовими актами Міністерства охорони здоров’я Укра</w:t>
      </w:r>
      <w:r w:rsidRPr="0078204C">
        <w:rPr>
          <w:sz w:val="28"/>
          <w:szCs w:val="28"/>
          <w:lang w:val="uk-UA"/>
        </w:rPr>
        <w:t>ї</w:t>
      </w:r>
      <w:r w:rsidRPr="0078204C">
        <w:rPr>
          <w:sz w:val="28"/>
          <w:szCs w:val="28"/>
          <w:lang w:val="uk-UA"/>
        </w:rPr>
        <w:t>ни, іншими нормативно-правовими актами та цим Статутом.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6.2.2.</w:t>
      </w:r>
      <w:r w:rsidRPr="0078204C">
        <w:rPr>
          <w:sz w:val="28"/>
          <w:szCs w:val="28"/>
          <w:lang w:val="uk-UA"/>
        </w:rPr>
        <w:tab/>
        <w:t>Надавати медичну стоматологічну допомогу (безоплатно – для окремих категорій населення, визначених чинним законодавством) та медичні ст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матологічні послуги в амбулаторних умовах відповідно до державних соц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альних та галузевих стандартів у сфері охорони здоров’я за видами, які п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редбачені ліц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нзією на медичну практику, виданої центральним органом виконавчої  вл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ди у сфері охорони здоров'я. 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6.2.3.</w:t>
      </w:r>
      <w:r w:rsidRPr="0078204C">
        <w:rPr>
          <w:sz w:val="28"/>
          <w:szCs w:val="28"/>
          <w:lang w:val="uk-UA"/>
        </w:rPr>
        <w:tab/>
        <w:t>Отримувати ліцензію на проведення господарської діяльності з медичної практики.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6.2.4.</w:t>
      </w:r>
      <w:r w:rsidRPr="0078204C">
        <w:rPr>
          <w:sz w:val="28"/>
          <w:szCs w:val="28"/>
          <w:lang w:val="uk-UA"/>
        </w:rPr>
        <w:tab/>
        <w:t>Розробляти структуру, штатний розпис Підприємства та затверджувати їх у встановленому порядку.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lastRenderedPageBreak/>
        <w:t>6.2.5.</w:t>
      </w:r>
      <w:r w:rsidRPr="0078204C">
        <w:rPr>
          <w:color w:val="FF0000"/>
          <w:sz w:val="28"/>
          <w:szCs w:val="28"/>
          <w:lang w:val="uk-UA"/>
        </w:rPr>
        <w:tab/>
      </w:r>
      <w:r w:rsidRPr="0078204C">
        <w:rPr>
          <w:sz w:val="28"/>
          <w:szCs w:val="28"/>
          <w:lang w:val="uk-UA"/>
        </w:rPr>
        <w:t>Забезпечувати цільове використання закріпленого за Підприємством ма</w:t>
      </w:r>
      <w:r w:rsidRPr="0078204C">
        <w:rPr>
          <w:sz w:val="28"/>
          <w:szCs w:val="28"/>
          <w:lang w:val="uk-UA"/>
        </w:rPr>
        <w:t>й</w:t>
      </w:r>
      <w:r w:rsidRPr="0078204C">
        <w:rPr>
          <w:sz w:val="28"/>
          <w:szCs w:val="28"/>
          <w:lang w:val="uk-UA"/>
        </w:rPr>
        <w:t>на та наданих коштів із  місцевого бюджету.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6.2.6.</w:t>
      </w:r>
      <w:r w:rsidRPr="0078204C">
        <w:rPr>
          <w:sz w:val="28"/>
          <w:szCs w:val="28"/>
          <w:lang w:val="uk-UA"/>
        </w:rPr>
        <w:tab/>
        <w:t>Створювати для працівників належні і безпечні умови праці, забе</w:t>
      </w:r>
      <w:r w:rsidRPr="0078204C">
        <w:rPr>
          <w:sz w:val="28"/>
          <w:szCs w:val="28"/>
          <w:lang w:val="uk-UA"/>
        </w:rPr>
        <w:t>з</w:t>
      </w:r>
      <w:r w:rsidRPr="0078204C">
        <w:rPr>
          <w:sz w:val="28"/>
          <w:szCs w:val="28"/>
          <w:lang w:val="uk-UA"/>
        </w:rPr>
        <w:t>печув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 xml:space="preserve">ти додержання чинного законодавства України про працю, правил та норм охорони праці, техніки безпеки, соціального страхування та </w:t>
      </w:r>
      <w:proofErr w:type="spellStart"/>
      <w:r w:rsidRPr="0078204C">
        <w:rPr>
          <w:sz w:val="28"/>
          <w:szCs w:val="28"/>
          <w:lang w:val="uk-UA"/>
        </w:rPr>
        <w:t>сан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тарно-противо-епідеміологічного</w:t>
      </w:r>
      <w:proofErr w:type="spellEnd"/>
      <w:r w:rsidRPr="0078204C">
        <w:rPr>
          <w:sz w:val="28"/>
          <w:szCs w:val="28"/>
          <w:lang w:val="uk-UA"/>
        </w:rPr>
        <w:t xml:space="preserve"> режиму. 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6.2.7.</w:t>
      </w:r>
      <w:r w:rsidRPr="0078204C">
        <w:rPr>
          <w:sz w:val="28"/>
          <w:szCs w:val="28"/>
          <w:lang w:val="uk-UA"/>
        </w:rPr>
        <w:tab/>
        <w:t>Здійснювати бухгалтерський облік, вести фінансову та статистичну зві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ність відповідно до вимог чинного законодавства 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6.2.8.</w:t>
      </w:r>
      <w:r w:rsidRPr="0078204C">
        <w:rPr>
          <w:sz w:val="28"/>
          <w:szCs w:val="28"/>
          <w:lang w:val="uk-UA"/>
        </w:rPr>
        <w:tab/>
        <w:t>Забезпечувати своєчасну сплату податкових та інших обов’язкових платежів з урахуванням своєї статутної діяльності та відповідно до чинн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го зак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нодавства 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6.2.9.</w:t>
      </w:r>
      <w:r w:rsidRPr="0078204C">
        <w:rPr>
          <w:sz w:val="28"/>
          <w:szCs w:val="28"/>
          <w:lang w:val="uk-UA"/>
        </w:rPr>
        <w:tab/>
        <w:t>Розробляти та реалізовувати кадрову політику, контролювати підвищення  кваліфікації  працівників.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6.2.10.Здійснювати заходи з удосконалення організації своєї діяльності.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6.2.11.Виконувати норми і вимоги щодо охорони довкілля, раціонального використання і відтворення природних ресурсів та забезпечення екологі</w:t>
      </w:r>
      <w:r w:rsidRPr="0078204C">
        <w:rPr>
          <w:sz w:val="28"/>
          <w:szCs w:val="28"/>
          <w:lang w:val="uk-UA"/>
        </w:rPr>
        <w:t>ч</w:t>
      </w:r>
      <w:r w:rsidRPr="0078204C">
        <w:rPr>
          <w:sz w:val="28"/>
          <w:szCs w:val="28"/>
          <w:lang w:val="uk-UA"/>
        </w:rPr>
        <w:t>ної безп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ки.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6.2.12.Забезпечувати зберігання документів, що створюються на підприємстві у порядку встановленому нормативно-правовими актами у сфері діловодства та архівної справи.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6.2.13.Здійснювати оперативну діяльність з матеріально-технічного забе</w:t>
      </w:r>
      <w:r w:rsidRPr="0078204C">
        <w:rPr>
          <w:sz w:val="28"/>
          <w:szCs w:val="28"/>
          <w:lang w:val="uk-UA"/>
        </w:rPr>
        <w:t>з</w:t>
      </w:r>
      <w:r w:rsidRPr="0078204C">
        <w:rPr>
          <w:sz w:val="28"/>
          <w:szCs w:val="28"/>
          <w:lang w:val="uk-UA"/>
        </w:rPr>
        <w:t>пече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ня роботи Підприємства.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6.2.14.Використовувати у роботі систему стандартів у сфері охорони здоров’я  в Україні.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6.2.15.Забезпечувати право пацієнта на вільний вибір лікаря і закладу охорони здоров’я.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6.2.16.Забезпечувати надання медичної інформації з урахуванням обмежень, встановлених законодавством.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6.2.17.Забезпечувати дотримання права на лікарську таємницю.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6.2.18.Отримувати інформовану добровільну згоду пацієнта/законного представника на проведення діагностики, лікування та на проведення оп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рації та зн</w:t>
      </w:r>
      <w:r w:rsidRPr="0078204C">
        <w:rPr>
          <w:sz w:val="28"/>
          <w:szCs w:val="28"/>
          <w:lang w:val="uk-UA"/>
        </w:rPr>
        <w:t>е</w:t>
      </w:r>
      <w:r w:rsidRPr="0078204C">
        <w:rPr>
          <w:sz w:val="28"/>
          <w:szCs w:val="28"/>
          <w:lang w:val="uk-UA"/>
        </w:rPr>
        <w:t>болення.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6.2.19.Вишукувати можливості матеріальної зацікавленості як у результатах особистої праці кожного працівника, так і у загальних підсумках діяльності.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6.2.20.Акумулювати власні надходження та витрачати їх в інтересах Під</w:t>
      </w:r>
      <w:r w:rsidRPr="0078204C">
        <w:rPr>
          <w:sz w:val="28"/>
          <w:szCs w:val="28"/>
          <w:lang w:val="uk-UA"/>
        </w:rPr>
        <w:t>п</w:t>
      </w:r>
      <w:r w:rsidRPr="0078204C">
        <w:rPr>
          <w:sz w:val="28"/>
          <w:szCs w:val="28"/>
          <w:lang w:val="uk-UA"/>
        </w:rPr>
        <w:t>риє</w:t>
      </w:r>
      <w:r w:rsidRPr="0078204C">
        <w:rPr>
          <w:sz w:val="28"/>
          <w:szCs w:val="28"/>
          <w:lang w:val="uk-UA"/>
        </w:rPr>
        <w:t>м</w:t>
      </w:r>
      <w:r w:rsidRPr="0078204C">
        <w:rPr>
          <w:sz w:val="28"/>
          <w:szCs w:val="28"/>
          <w:lang w:val="uk-UA"/>
        </w:rPr>
        <w:t>ства відповідно до чинного законодавства України та цього Статуту.</w:t>
      </w:r>
    </w:p>
    <w:p w:rsidR="002915B7" w:rsidRPr="0078204C" w:rsidRDefault="002915B7" w:rsidP="002915B7">
      <w:pPr>
        <w:jc w:val="both"/>
        <w:rPr>
          <w:b/>
          <w:bCs/>
          <w:sz w:val="28"/>
          <w:szCs w:val="28"/>
          <w:lang w:val="uk-UA"/>
        </w:rPr>
      </w:pPr>
    </w:p>
    <w:p w:rsidR="002915B7" w:rsidRPr="0078204C" w:rsidRDefault="002915B7" w:rsidP="002915B7">
      <w:pPr>
        <w:pStyle w:val="a9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>Управління підприємством</w:t>
      </w:r>
    </w:p>
    <w:p w:rsidR="002915B7" w:rsidRPr="0078204C" w:rsidRDefault="002915B7" w:rsidP="002915B7">
      <w:pPr>
        <w:rPr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7.1. Управління Підприємством здійснює Лисичанська міська рада Луганської області  (Власник) – вищий орган  управління.</w:t>
      </w:r>
    </w:p>
    <w:p w:rsidR="002915B7" w:rsidRPr="0078204C" w:rsidRDefault="002915B7" w:rsidP="002915B7">
      <w:pPr>
        <w:tabs>
          <w:tab w:val="left" w:pos="0"/>
          <w:tab w:val="left" w:pos="993"/>
        </w:tabs>
        <w:jc w:val="both"/>
        <w:rPr>
          <w:rFonts w:eastAsiaTheme="minorEastAsia" w:cstheme="minorBidi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7.2. Поточне керівництво (оперативне управління) Підприємством здій</w:t>
      </w:r>
      <w:r w:rsidRPr="0078204C">
        <w:rPr>
          <w:sz w:val="28"/>
          <w:szCs w:val="28"/>
          <w:lang w:val="uk-UA"/>
        </w:rPr>
        <w:t>с</w:t>
      </w:r>
      <w:r w:rsidRPr="0078204C">
        <w:rPr>
          <w:sz w:val="28"/>
          <w:szCs w:val="28"/>
          <w:lang w:val="uk-UA"/>
        </w:rPr>
        <w:t>нює керівник Підприємства – Генеральний директор. Генеральний дире</w:t>
      </w:r>
      <w:r w:rsidRPr="0078204C">
        <w:rPr>
          <w:sz w:val="28"/>
          <w:szCs w:val="28"/>
          <w:lang w:val="uk-UA"/>
        </w:rPr>
        <w:t>к</w:t>
      </w:r>
      <w:r w:rsidRPr="0078204C">
        <w:rPr>
          <w:sz w:val="28"/>
          <w:szCs w:val="28"/>
          <w:lang w:val="uk-UA"/>
        </w:rPr>
        <w:t>тор  призначається і звільняється з посади в порядку, визначеному закон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давством Укра</w:t>
      </w:r>
      <w:r w:rsidRPr="0078204C">
        <w:rPr>
          <w:sz w:val="28"/>
          <w:szCs w:val="28"/>
          <w:lang w:val="uk-UA"/>
        </w:rPr>
        <w:t>ї</w:t>
      </w:r>
      <w:r w:rsidRPr="0078204C">
        <w:rPr>
          <w:sz w:val="28"/>
          <w:szCs w:val="28"/>
          <w:lang w:val="uk-UA"/>
        </w:rPr>
        <w:t>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7.3. Виключною компетенцією Власника є: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7.3.1.прийняття рішення про реорганізацію та ліквідацію Підприємства;</w:t>
      </w:r>
    </w:p>
    <w:p w:rsidR="002915B7" w:rsidRPr="0078204C" w:rsidRDefault="002915B7" w:rsidP="002915B7">
      <w:pPr>
        <w:jc w:val="both"/>
        <w:rPr>
          <w:rFonts w:eastAsiaTheme="minorEastAsia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7.3.2. зміна розміру Статутного капіталу Підприємства</w:t>
      </w:r>
    </w:p>
    <w:p w:rsidR="002915B7" w:rsidRPr="0078204C" w:rsidRDefault="002915B7" w:rsidP="002915B7">
      <w:pPr>
        <w:jc w:val="both"/>
        <w:rPr>
          <w:rFonts w:cstheme="minorBidi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7.3.3. визначення напрямків використання майна;</w:t>
      </w:r>
    </w:p>
    <w:p w:rsidR="002915B7" w:rsidRPr="0078204C" w:rsidRDefault="002915B7" w:rsidP="002915B7">
      <w:pPr>
        <w:pStyle w:val="a9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lastRenderedPageBreak/>
        <w:t>7.3.4. затвердження змін до Статуту Підприємства після погодження з з</w:t>
      </w:r>
      <w:r w:rsidRPr="0078204C">
        <w:rPr>
          <w:rFonts w:ascii="Times New Roman" w:hAnsi="Times New Roman"/>
          <w:sz w:val="28"/>
          <w:szCs w:val="28"/>
          <w:lang w:val="uk-UA"/>
        </w:rPr>
        <w:t>а</w:t>
      </w:r>
      <w:r w:rsidRPr="0078204C">
        <w:rPr>
          <w:rFonts w:ascii="Times New Roman" w:hAnsi="Times New Roman"/>
          <w:sz w:val="28"/>
          <w:szCs w:val="28"/>
          <w:lang w:val="uk-UA"/>
        </w:rPr>
        <w:t>ступником міського голови, який координує роботу закладів охорони зд</w:t>
      </w:r>
      <w:r w:rsidRPr="0078204C">
        <w:rPr>
          <w:rFonts w:ascii="Times New Roman" w:hAnsi="Times New Roman"/>
          <w:sz w:val="28"/>
          <w:szCs w:val="28"/>
          <w:lang w:val="uk-UA"/>
        </w:rPr>
        <w:t>о</w:t>
      </w:r>
      <w:r w:rsidRPr="0078204C">
        <w:rPr>
          <w:rFonts w:ascii="Times New Roman" w:hAnsi="Times New Roman"/>
          <w:sz w:val="28"/>
          <w:szCs w:val="28"/>
          <w:lang w:val="uk-UA"/>
        </w:rPr>
        <w:t>ров’я та уповноваженими органами (відділом</w:t>
      </w:r>
      <w:r w:rsidRPr="0078204C">
        <w:rPr>
          <w:rFonts w:ascii="Times New Roman" w:hAnsi="Times New Roman"/>
          <w:color w:val="000000"/>
          <w:sz w:val="28"/>
          <w:szCs w:val="28"/>
          <w:lang w:val="uk-UA"/>
        </w:rPr>
        <w:t xml:space="preserve"> охорони здоров’я  та упра</w:t>
      </w:r>
      <w:r w:rsidRPr="0078204C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 w:rsidRPr="0078204C">
        <w:rPr>
          <w:rFonts w:ascii="Times New Roman" w:hAnsi="Times New Roman"/>
          <w:color w:val="000000"/>
          <w:sz w:val="28"/>
          <w:szCs w:val="28"/>
          <w:lang w:val="uk-UA"/>
        </w:rPr>
        <w:t>лінням власн</w:t>
      </w:r>
      <w:r w:rsidRPr="0078204C"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r w:rsidRPr="0078204C">
        <w:rPr>
          <w:rFonts w:ascii="Times New Roman" w:hAnsi="Times New Roman"/>
          <w:color w:val="000000"/>
          <w:sz w:val="28"/>
          <w:szCs w:val="28"/>
          <w:lang w:val="uk-UA"/>
        </w:rPr>
        <w:t>сті</w:t>
      </w:r>
      <w:r w:rsidRPr="0078204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78204C">
        <w:rPr>
          <w:rFonts w:ascii="Times New Roman" w:hAnsi="Times New Roman"/>
          <w:color w:val="000000"/>
          <w:sz w:val="28"/>
          <w:szCs w:val="28"/>
          <w:lang w:val="uk-UA"/>
        </w:rPr>
        <w:t>Лисичанської міської ради)</w:t>
      </w:r>
      <w:r w:rsidRPr="0078204C">
        <w:rPr>
          <w:rFonts w:ascii="Times New Roman" w:hAnsi="Times New Roman"/>
          <w:sz w:val="28"/>
          <w:szCs w:val="28"/>
          <w:lang w:val="uk-UA"/>
        </w:rPr>
        <w:t>.</w:t>
      </w:r>
    </w:p>
    <w:p w:rsidR="002915B7" w:rsidRPr="0078204C" w:rsidRDefault="002915B7" w:rsidP="002915B7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7.4. Управління власності Лисичанської міської ради відповідно до покладених на нього завдань:</w:t>
      </w:r>
    </w:p>
    <w:p w:rsidR="002915B7" w:rsidRPr="0078204C" w:rsidRDefault="002915B7" w:rsidP="002915B7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7.4.1.виконує функції з управління закріпленим за Підприємством комунальним майном (оренда, відчуження, списання, передача з балансу, обмін, застава та ін.) згідно з діючим законодавством та в порядку, встановленому міською р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дою;</w:t>
      </w:r>
    </w:p>
    <w:p w:rsidR="002915B7" w:rsidRPr="0078204C" w:rsidRDefault="002915B7" w:rsidP="002915B7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7.4.2.погоджує зміни Статуту Підприємства.</w:t>
      </w:r>
    </w:p>
    <w:p w:rsidR="002915B7" w:rsidRPr="0078204C" w:rsidRDefault="002915B7" w:rsidP="002915B7">
      <w:pPr>
        <w:pStyle w:val="a9"/>
        <w:numPr>
          <w:ilvl w:val="1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До компетенції відділу охорони здоров’я Лисичанської міської ради н</w:t>
      </w:r>
      <w:r w:rsidRPr="0078204C">
        <w:rPr>
          <w:rFonts w:ascii="Times New Roman" w:hAnsi="Times New Roman"/>
          <w:sz w:val="28"/>
          <w:szCs w:val="28"/>
          <w:lang w:val="uk-UA"/>
        </w:rPr>
        <w:t>а</w:t>
      </w:r>
      <w:r w:rsidRPr="0078204C">
        <w:rPr>
          <w:rFonts w:ascii="Times New Roman" w:hAnsi="Times New Roman"/>
          <w:sz w:val="28"/>
          <w:szCs w:val="28"/>
          <w:lang w:val="uk-UA"/>
        </w:rPr>
        <w:t>лежить:</w:t>
      </w:r>
    </w:p>
    <w:p w:rsidR="002915B7" w:rsidRPr="0078204C" w:rsidRDefault="002915B7" w:rsidP="002915B7">
      <w:pPr>
        <w:pStyle w:val="a9"/>
        <w:numPr>
          <w:ilvl w:val="2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здійснювати організаційне та методичне керівництво щодо роботи Підприємства;</w:t>
      </w:r>
    </w:p>
    <w:p w:rsidR="002915B7" w:rsidRPr="0078204C" w:rsidRDefault="002915B7" w:rsidP="002915B7">
      <w:pPr>
        <w:pStyle w:val="a9"/>
        <w:numPr>
          <w:ilvl w:val="2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затверджувати фінансовий план підприємства та контролювати його в</w:t>
      </w:r>
      <w:r w:rsidRPr="0078204C">
        <w:rPr>
          <w:rFonts w:ascii="Times New Roman" w:hAnsi="Times New Roman"/>
          <w:sz w:val="28"/>
          <w:szCs w:val="28"/>
          <w:lang w:val="uk-UA"/>
        </w:rPr>
        <w:t>и</w:t>
      </w:r>
      <w:r w:rsidRPr="0078204C">
        <w:rPr>
          <w:rFonts w:ascii="Times New Roman" w:hAnsi="Times New Roman"/>
          <w:sz w:val="28"/>
          <w:szCs w:val="28"/>
          <w:lang w:val="uk-UA"/>
        </w:rPr>
        <w:t>конання;</w:t>
      </w:r>
    </w:p>
    <w:p w:rsidR="002915B7" w:rsidRPr="0078204C" w:rsidRDefault="002915B7" w:rsidP="002915B7">
      <w:pPr>
        <w:pStyle w:val="a9"/>
        <w:numPr>
          <w:ilvl w:val="2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погоджувати зміни до Статуту Підприємства;</w:t>
      </w:r>
    </w:p>
    <w:p w:rsidR="002915B7" w:rsidRPr="0078204C" w:rsidRDefault="002915B7" w:rsidP="002915B7">
      <w:pPr>
        <w:pStyle w:val="a9"/>
        <w:numPr>
          <w:ilvl w:val="2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погоджувати структуру та штатні розписи Підприємства;</w:t>
      </w:r>
    </w:p>
    <w:p w:rsidR="002915B7" w:rsidRPr="0078204C" w:rsidRDefault="002915B7" w:rsidP="002915B7">
      <w:pPr>
        <w:pStyle w:val="a9"/>
        <w:numPr>
          <w:ilvl w:val="2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координувати роботи по забезпеченню населення медичною допомогою, в тому числі забезпечення пільгової категорії населення лікарськими засобами та виробами медичного призначення згідно законодавства;</w:t>
      </w:r>
    </w:p>
    <w:p w:rsidR="002915B7" w:rsidRPr="0078204C" w:rsidRDefault="002915B7" w:rsidP="002915B7">
      <w:pPr>
        <w:pStyle w:val="a9"/>
        <w:numPr>
          <w:ilvl w:val="2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координувати роботи з підвищення кваліфікації медичних працівників, вдосконалення їх знань та практичних навиків;</w:t>
      </w:r>
    </w:p>
    <w:p w:rsidR="002915B7" w:rsidRPr="0078204C" w:rsidRDefault="002915B7" w:rsidP="002915B7">
      <w:pPr>
        <w:pStyle w:val="a9"/>
        <w:numPr>
          <w:ilvl w:val="2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78204C">
        <w:rPr>
          <w:rFonts w:ascii="Times New Roman" w:hAnsi="Times New Roman"/>
          <w:sz w:val="28"/>
          <w:szCs w:val="28"/>
          <w:lang w:val="uk-UA"/>
        </w:rPr>
        <w:t>координувати роботи щодо забезпечення направлення, у разі необхі</w:t>
      </w:r>
      <w:r w:rsidRPr="0078204C">
        <w:rPr>
          <w:rFonts w:ascii="Times New Roman" w:hAnsi="Times New Roman"/>
          <w:sz w:val="28"/>
          <w:szCs w:val="28"/>
          <w:lang w:val="uk-UA"/>
        </w:rPr>
        <w:t>д</w:t>
      </w:r>
      <w:r w:rsidRPr="0078204C">
        <w:rPr>
          <w:rFonts w:ascii="Times New Roman" w:hAnsi="Times New Roman"/>
          <w:sz w:val="28"/>
          <w:szCs w:val="28"/>
          <w:lang w:val="uk-UA"/>
        </w:rPr>
        <w:t>ності, хворих на лікування до високоспеціалізованих закладів охорони зд</w:t>
      </w:r>
      <w:r w:rsidRPr="0078204C">
        <w:rPr>
          <w:rFonts w:ascii="Times New Roman" w:hAnsi="Times New Roman"/>
          <w:sz w:val="28"/>
          <w:szCs w:val="28"/>
          <w:lang w:val="uk-UA"/>
        </w:rPr>
        <w:t>о</w:t>
      </w:r>
      <w:r w:rsidRPr="0078204C">
        <w:rPr>
          <w:rFonts w:ascii="Times New Roman" w:hAnsi="Times New Roman"/>
          <w:sz w:val="28"/>
          <w:szCs w:val="28"/>
          <w:lang w:val="uk-UA"/>
        </w:rPr>
        <w:t>ров’я України та за її межі.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  Генеральний директор Підприємства :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7.6.1. Підзвітний та підконтрольний Власнику та уповноваженому органу </w:t>
      </w:r>
      <w:proofErr w:type="spellStart"/>
      <w:r w:rsidRPr="0078204C">
        <w:rPr>
          <w:sz w:val="28"/>
          <w:szCs w:val="28"/>
          <w:lang w:val="uk-UA"/>
        </w:rPr>
        <w:t>Вла</w:t>
      </w:r>
      <w:r w:rsidRPr="0078204C">
        <w:rPr>
          <w:sz w:val="28"/>
          <w:szCs w:val="28"/>
          <w:lang w:val="uk-UA"/>
        </w:rPr>
        <w:t>с</w:t>
      </w:r>
      <w:r w:rsidRPr="0078204C">
        <w:rPr>
          <w:sz w:val="28"/>
          <w:szCs w:val="28"/>
          <w:lang w:val="uk-UA"/>
        </w:rPr>
        <w:t>никак</w:t>
      </w:r>
      <w:proofErr w:type="spellEnd"/>
      <w:r w:rsidRPr="0078204C">
        <w:rPr>
          <w:sz w:val="28"/>
          <w:szCs w:val="28"/>
          <w:lang w:val="uk-UA"/>
        </w:rPr>
        <w:t>, несе перед ними відповідальність за забезпечення виконання покладених на Підприємство завдань і функцій.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7.6.2. Діє без довіреності і доручення від імені і в інтересах Підприємства в усіх установах, організаціях та підприємствах незалежно від форм власності, пре</w:t>
      </w:r>
      <w:r w:rsidRPr="0078204C">
        <w:rPr>
          <w:sz w:val="28"/>
          <w:szCs w:val="28"/>
          <w:lang w:val="uk-UA"/>
        </w:rPr>
        <w:t>д</w:t>
      </w:r>
      <w:r w:rsidRPr="0078204C">
        <w:rPr>
          <w:sz w:val="28"/>
          <w:szCs w:val="28"/>
          <w:lang w:val="uk-UA"/>
        </w:rPr>
        <w:t>ставляє його інтереси в органах державної влади та органах місцевого самоврядування, інших органах, у відносинах з іншими юридичними та ф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зичними особами, підписує від його імені документи, видає довіреності, д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ручення та делегує право підпису документів іншим посадовим особам П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дприємства, видає розпорядження та накази, з питань, що входять в його компетенцію,відкриває в органах Державної казначейської служби Укра</w:t>
      </w:r>
      <w:r w:rsidRPr="0078204C">
        <w:rPr>
          <w:sz w:val="28"/>
          <w:szCs w:val="28"/>
          <w:lang w:val="uk-UA"/>
        </w:rPr>
        <w:t>ї</w:t>
      </w:r>
      <w:r w:rsidRPr="0078204C">
        <w:rPr>
          <w:sz w:val="28"/>
          <w:szCs w:val="28"/>
          <w:lang w:val="uk-UA"/>
        </w:rPr>
        <w:t>ни та установах банків поточні та інші рахунки, укладає договори та угоди</w:t>
      </w:r>
      <w:r w:rsidRPr="0078204C">
        <w:rPr>
          <w:lang w:val="uk-UA"/>
        </w:rPr>
        <w:t xml:space="preserve">, </w:t>
      </w:r>
      <w:r w:rsidRPr="0078204C">
        <w:rPr>
          <w:sz w:val="28"/>
          <w:szCs w:val="28"/>
          <w:lang w:val="uk-UA"/>
        </w:rPr>
        <w:t>направлені на виконання покладених на Підприємство завдань та фун</w:t>
      </w:r>
      <w:r w:rsidRPr="0078204C">
        <w:rPr>
          <w:sz w:val="28"/>
          <w:szCs w:val="28"/>
          <w:lang w:val="uk-UA"/>
        </w:rPr>
        <w:t>к</w:t>
      </w:r>
      <w:r w:rsidRPr="0078204C">
        <w:rPr>
          <w:sz w:val="28"/>
          <w:szCs w:val="28"/>
          <w:lang w:val="uk-UA"/>
        </w:rPr>
        <w:t>цій, контролює їх виконання, здійснює загальне керівництво діяльність Підприємства.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7.6.3. Самостійно вирішує всі питання діяльності Підприємства в рамках діюч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го законодавства та затвердженого Статуту.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7.6.4. Вирішує питання передачі в оренду та суборенду майна, закріпленого за Підприємством на праві оперативного управління, юридичними та фізичними особами відповідно до чинного законодавства України.  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7.6.5. Організовує роботу Підприємства щодо надання населенню, згідно з в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 xml:space="preserve">могами нормативно-правових актів, медичної стоматологічної допомоги </w:t>
      </w:r>
      <w:r w:rsidRPr="0078204C">
        <w:rPr>
          <w:sz w:val="28"/>
          <w:szCs w:val="28"/>
          <w:lang w:val="uk-UA"/>
        </w:rPr>
        <w:lastRenderedPageBreak/>
        <w:t>(безоплатно – для окремих категорій населення, визначених чинним зак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нодавством України) та медичних стоматологічних послуг на платній о</w:t>
      </w:r>
      <w:r w:rsidRPr="0078204C">
        <w:rPr>
          <w:sz w:val="28"/>
          <w:szCs w:val="28"/>
          <w:lang w:val="uk-UA"/>
        </w:rPr>
        <w:t>с</w:t>
      </w:r>
      <w:r w:rsidRPr="0078204C">
        <w:rPr>
          <w:sz w:val="28"/>
          <w:szCs w:val="28"/>
          <w:lang w:val="uk-UA"/>
        </w:rPr>
        <w:t>нові за зверненням.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7.6.6. Розробляє та несе відповідальність за формування та виконання ф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нансового плану і плану розвитку Підприємства, результати його госп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дарської діяльності, виконання показників ефективності діяльності Під</w:t>
      </w:r>
      <w:r w:rsidRPr="0078204C">
        <w:rPr>
          <w:sz w:val="28"/>
          <w:szCs w:val="28"/>
          <w:lang w:val="uk-UA"/>
        </w:rPr>
        <w:t>п</w:t>
      </w:r>
      <w:r w:rsidRPr="0078204C">
        <w:rPr>
          <w:sz w:val="28"/>
          <w:szCs w:val="28"/>
          <w:lang w:val="uk-UA"/>
        </w:rPr>
        <w:t>риємства, якість послуг, що надаються Підприємством, використання н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даного на праві оперативного управління Підприємству майна і доходу зг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дно з вимогами законода</w:t>
      </w:r>
      <w:r w:rsidRPr="0078204C">
        <w:rPr>
          <w:sz w:val="28"/>
          <w:szCs w:val="28"/>
          <w:lang w:val="uk-UA"/>
        </w:rPr>
        <w:t>в</w:t>
      </w:r>
      <w:r w:rsidRPr="0078204C">
        <w:rPr>
          <w:sz w:val="28"/>
          <w:szCs w:val="28"/>
          <w:lang w:val="uk-UA"/>
        </w:rPr>
        <w:t>ства, цього Статуту та укладених Підприємством договорів.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7.6.7. Користується правом розпорядження майном та коштами Підприє</w:t>
      </w:r>
      <w:r w:rsidRPr="0078204C">
        <w:rPr>
          <w:sz w:val="28"/>
          <w:szCs w:val="28"/>
          <w:lang w:val="uk-UA"/>
        </w:rPr>
        <w:t>м</w:t>
      </w:r>
      <w:r w:rsidRPr="0078204C">
        <w:rPr>
          <w:sz w:val="28"/>
          <w:szCs w:val="28"/>
          <w:lang w:val="uk-UA"/>
        </w:rPr>
        <w:t>ства відповідно до законодавства України та цього Статуту.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7.6.8.Забезпечує ефективне використання і збереження закріпленого за П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дпр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ємством на праві оперативного управління майна. 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7.6.9. У межах своєї компетенції видає накази та інші акти, дає вказівки, обов’язкові для всіх підрозділів та працівників Підприємства.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7.6.10. Самостійно вирішує питання організації побутових умов праці  співроб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 xml:space="preserve">тників </w:t>
      </w:r>
      <w:proofErr w:type="spellStart"/>
      <w:r w:rsidRPr="0078204C">
        <w:rPr>
          <w:sz w:val="28"/>
          <w:szCs w:val="28"/>
          <w:lang w:val="uk-UA"/>
        </w:rPr>
        <w:t>Підпріємства</w:t>
      </w:r>
      <w:proofErr w:type="spellEnd"/>
      <w:r w:rsidRPr="0078204C">
        <w:rPr>
          <w:sz w:val="28"/>
          <w:szCs w:val="28"/>
          <w:lang w:val="uk-UA"/>
        </w:rPr>
        <w:t>, для поліпшення ефективності виконання їх службових обов’язків.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7.6.11. Забезпечує контроль за веденням та зберіганням медичної та іншої д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кументації.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7.6.12. У строки і в порядку, встановлені законодавством України, повідомляє відповідні органи про будь-які зміни в даних про Підприємство, внесення яких є обов’язковим до Єдиного державного реєстру юридичних осіб та фізичних осіб-підприємців та громадських формувань.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7.6.13. Подає в установленому порядку Власнику квартальну, річну, фінансову та іншу звітність Підприємства, зокрема щорічно до 01 лютого надає бу</w:t>
      </w:r>
      <w:r w:rsidRPr="0078204C">
        <w:rPr>
          <w:sz w:val="28"/>
          <w:szCs w:val="28"/>
          <w:lang w:val="uk-UA"/>
        </w:rPr>
        <w:t>х</w:t>
      </w:r>
      <w:r w:rsidRPr="0078204C">
        <w:rPr>
          <w:sz w:val="28"/>
          <w:szCs w:val="28"/>
          <w:lang w:val="uk-UA"/>
        </w:rPr>
        <w:t>галтерську та статистичну звітність, інформацію про рух основних засобів, за з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питом Власника надає звіт про оренду майна, а також інформацію про ная</w:t>
      </w:r>
      <w:r w:rsidRPr="0078204C">
        <w:rPr>
          <w:sz w:val="28"/>
          <w:szCs w:val="28"/>
          <w:lang w:val="uk-UA"/>
        </w:rPr>
        <w:t>в</w:t>
      </w:r>
      <w:r w:rsidRPr="0078204C">
        <w:rPr>
          <w:sz w:val="28"/>
          <w:szCs w:val="28"/>
          <w:lang w:val="uk-UA"/>
        </w:rPr>
        <w:t>ність вільних площ, придатних для надання в оренду.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7.6.14. Приймає рішення про прийняття на роботу, звільнення з роботи працівників Підприємства, а також інші, передбачені законодавс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вом України про працю, рішення в сфері трудових відносин, укладає тр</w:t>
      </w:r>
      <w:r w:rsidRPr="0078204C">
        <w:rPr>
          <w:sz w:val="28"/>
          <w:szCs w:val="28"/>
          <w:lang w:val="uk-UA"/>
        </w:rPr>
        <w:t>у</w:t>
      </w:r>
      <w:r w:rsidRPr="0078204C">
        <w:rPr>
          <w:sz w:val="28"/>
          <w:szCs w:val="28"/>
          <w:lang w:val="uk-UA"/>
        </w:rPr>
        <w:t>дові договори з працівниками Підприємства. Забезпечує раціональний д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бір кадрів, дотримання працівниками правил внутрішнього трудового р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зпорядку. Створює умови підв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щення фахового і кваліфікаційного рівня працівників згідно із затвердженим в установленому порядку штатним р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зписом, підписує від імені роботодавця 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лективний договір.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7.6.15. Забезпечує проведення колективних переговорів, укладення коле</w:t>
      </w:r>
      <w:r w:rsidRPr="0078204C">
        <w:rPr>
          <w:sz w:val="28"/>
          <w:szCs w:val="28"/>
          <w:lang w:val="uk-UA"/>
        </w:rPr>
        <w:t>к</w:t>
      </w:r>
      <w:r w:rsidRPr="0078204C">
        <w:rPr>
          <w:sz w:val="28"/>
          <w:szCs w:val="28"/>
          <w:lang w:val="uk-UA"/>
        </w:rPr>
        <w:t>тивн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го договору в порядку, визначеному законодавством 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7.6.16. Призначає на посаду та звільняє з посади своїх заступників і головного бухгалтера Підприємства. Призначає на посади та звільняє керівників структ</w:t>
      </w:r>
      <w:r w:rsidRPr="0078204C">
        <w:rPr>
          <w:sz w:val="28"/>
          <w:szCs w:val="28"/>
          <w:lang w:val="uk-UA"/>
        </w:rPr>
        <w:t>у</w:t>
      </w:r>
      <w:r w:rsidRPr="0078204C">
        <w:rPr>
          <w:sz w:val="28"/>
          <w:szCs w:val="28"/>
          <w:lang w:val="uk-UA"/>
        </w:rPr>
        <w:t>рних підрозділів, інших працівників Підприємства.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7.6.17.Визначає та затверджує організаційну структуру підприємства, граничну чисельність працівників, штатний розпис та умови оплати праці працівників в межах визначених </w:t>
      </w:r>
      <w:proofErr w:type="spellStart"/>
      <w:r w:rsidRPr="0078204C">
        <w:rPr>
          <w:sz w:val="28"/>
          <w:szCs w:val="28"/>
          <w:lang w:val="uk-UA"/>
        </w:rPr>
        <w:t>нормативно-правовоми</w:t>
      </w:r>
      <w:proofErr w:type="spellEnd"/>
      <w:r w:rsidRPr="0078204C">
        <w:rPr>
          <w:sz w:val="28"/>
          <w:szCs w:val="28"/>
          <w:lang w:val="uk-UA"/>
        </w:rPr>
        <w:t xml:space="preserve"> актами та інші локальні акти.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7.6.18. Забезпечує дотримання на Підприємстві вимог законодавства про охорону праці, санітарно-гігієнічних та протипожежних норм і правил, створення належних умов праці.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lastRenderedPageBreak/>
        <w:t>7.6.19. Вживає заходи до своєчасної та в повному обсязі виплати заробітної плати, а також передбачених законодавством податків, зборів та інших обов’язкових платежів.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7.6.20. Несе відповідальність за збитки, завдані Підприємству з вини керівника  Підприємства у порядку, визначеному законодавством 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7.6.21. Затверджує положення про структурні підрозділи Підприємства, інші Положення та Порядки, що мають системний характер, зокрема: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7.6.21.1.Положення про систему та умови оплати праці, премії, надбавки, д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плати працівникам за  підсумками роботи Підприємства.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7.6.21.2. Порядок надходження і використання коштів, отриманих як благодійні внески, гранти та дарунки.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7.6.21.3. Порядок приймання, зберігання, відпуску та обліку лікарських з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собів та медичних виробів.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7.6.21.4. Порядок  атестації  робочих  місць на </w:t>
      </w:r>
      <w:proofErr w:type="spellStart"/>
      <w:r w:rsidRPr="0078204C">
        <w:rPr>
          <w:sz w:val="28"/>
          <w:szCs w:val="28"/>
          <w:lang w:val="uk-UA"/>
        </w:rPr>
        <w:t>Підпріємстві</w:t>
      </w:r>
      <w:proofErr w:type="spellEnd"/>
      <w:r w:rsidRPr="0078204C">
        <w:rPr>
          <w:sz w:val="28"/>
          <w:szCs w:val="28"/>
          <w:lang w:val="uk-UA"/>
        </w:rPr>
        <w:t>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7.6.21.5. Режим робочого часу на  Підприємстві.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7.6.22. Вирішує інші питання, віднесені до компетенції керівника Підпр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ємства згідно із законодавством України, цим Статутом, контрактом між Власником і керівником Підприємства, а також Колективним договором.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7.7. Керівник Підприємства та головний бухгалтер несуть персональну в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дповідальність за додержання порядку ведення і достовірність обліку та статистичної звітності у встановленому законодавством порядку.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7.8. У разі відсутності керівника Підприємства або неможливості виконувати свої обов’язки з інших причин, обов’язки виконує штатний працівник, на якого покладено виконання </w:t>
      </w:r>
      <w:proofErr w:type="spellStart"/>
      <w:r w:rsidRPr="0078204C">
        <w:rPr>
          <w:sz w:val="28"/>
          <w:szCs w:val="28"/>
          <w:lang w:val="uk-UA"/>
        </w:rPr>
        <w:t>обовязків</w:t>
      </w:r>
      <w:proofErr w:type="spellEnd"/>
      <w:r w:rsidRPr="0078204C">
        <w:rPr>
          <w:sz w:val="28"/>
          <w:szCs w:val="28"/>
          <w:lang w:val="uk-UA"/>
        </w:rPr>
        <w:t xml:space="preserve"> згідно з функціональними (посадовими) обов’язками.</w:t>
      </w:r>
    </w:p>
    <w:p w:rsidR="002915B7" w:rsidRPr="0078204C" w:rsidRDefault="002915B7" w:rsidP="002915B7">
      <w:pPr>
        <w:jc w:val="both"/>
        <w:rPr>
          <w:b/>
          <w:bCs/>
          <w:sz w:val="28"/>
          <w:szCs w:val="28"/>
          <w:lang w:val="uk-UA"/>
        </w:rPr>
      </w:pPr>
    </w:p>
    <w:p w:rsidR="002915B7" w:rsidRPr="0078204C" w:rsidRDefault="002915B7" w:rsidP="002915B7">
      <w:pPr>
        <w:pStyle w:val="a9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>Організаційна структура підприємства</w:t>
      </w:r>
    </w:p>
    <w:p w:rsidR="002915B7" w:rsidRPr="0078204C" w:rsidRDefault="002915B7" w:rsidP="002915B7">
      <w:pPr>
        <w:pStyle w:val="a9"/>
        <w:spacing w:after="0" w:line="240" w:lineRule="auto"/>
        <w:rPr>
          <w:rFonts w:ascii="Times New Roman" w:hAnsi="Times New Roman"/>
          <w:caps/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8.1. Структура Підприємства включає: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8.1.1. Адміністративно-управлінський підрозділ.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8.1.2. Лікувально-профілактичні підрозділи. 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8.1.3. Допоміжні підрозділи, у тому числі господарчі.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8.2. Структура Підприємства, порядок внутрішньої організації та сфери д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яльності структурних підрозділів Підприємства затверджуються Керівн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ком  Пі</w:t>
      </w:r>
      <w:r w:rsidRPr="0078204C">
        <w:rPr>
          <w:sz w:val="28"/>
          <w:szCs w:val="28"/>
          <w:lang w:val="uk-UA"/>
        </w:rPr>
        <w:t>д</w:t>
      </w:r>
      <w:r w:rsidRPr="0078204C">
        <w:rPr>
          <w:sz w:val="28"/>
          <w:szCs w:val="28"/>
          <w:lang w:val="uk-UA"/>
        </w:rPr>
        <w:t xml:space="preserve">приємства. 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8.3.Функціональні обов’язки та посадові інструкції працівників Підприємства затверджуються керівником Підприємства.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8.4. Штатну чисельність Підприємства керівник визначає на власний розсуд на підставі фінансового плану Підприємства, з урахуванням необхідності створення відповідних умов для забезпечення належної доступності та як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сті медичної допомоги.</w:t>
      </w:r>
    </w:p>
    <w:p w:rsidR="002915B7" w:rsidRPr="0078204C" w:rsidRDefault="002915B7" w:rsidP="002915B7">
      <w:pPr>
        <w:jc w:val="center"/>
        <w:rPr>
          <w:sz w:val="28"/>
          <w:szCs w:val="28"/>
          <w:lang w:val="uk-UA"/>
        </w:rPr>
      </w:pPr>
    </w:p>
    <w:p w:rsidR="002915B7" w:rsidRPr="0078204C" w:rsidRDefault="002915B7" w:rsidP="002915B7">
      <w:pPr>
        <w:jc w:val="center"/>
        <w:rPr>
          <w:b/>
          <w:bCs/>
          <w:sz w:val="28"/>
          <w:szCs w:val="28"/>
          <w:lang w:val="uk-UA"/>
        </w:rPr>
      </w:pPr>
      <w:r w:rsidRPr="0078204C">
        <w:rPr>
          <w:b/>
          <w:bCs/>
          <w:sz w:val="28"/>
          <w:szCs w:val="28"/>
          <w:lang w:val="uk-UA"/>
        </w:rPr>
        <w:t xml:space="preserve">9. </w:t>
      </w:r>
      <w:r w:rsidRPr="0078204C">
        <w:rPr>
          <w:b/>
          <w:bCs/>
          <w:caps/>
          <w:sz w:val="28"/>
          <w:szCs w:val="28"/>
          <w:lang w:val="uk-UA"/>
        </w:rPr>
        <w:t>Повноваження трудового колективу</w:t>
      </w:r>
    </w:p>
    <w:p w:rsidR="002915B7" w:rsidRPr="0078204C" w:rsidRDefault="002915B7" w:rsidP="002915B7">
      <w:pPr>
        <w:rPr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9.1. Трудовий колектив Підприємства складається з працівників, які своєю працею беруть участь у його діяльності на основі трудового договору (ко</w:t>
      </w:r>
      <w:r w:rsidRPr="0078204C">
        <w:rPr>
          <w:sz w:val="28"/>
          <w:szCs w:val="28"/>
          <w:lang w:val="uk-UA"/>
        </w:rPr>
        <w:t>н</w:t>
      </w:r>
      <w:r w:rsidRPr="0078204C">
        <w:rPr>
          <w:sz w:val="28"/>
          <w:szCs w:val="28"/>
          <w:lang w:val="uk-UA"/>
        </w:rPr>
        <w:t>тракту, угоди) або інших форм, що регулюють трудові відносини праці</w:t>
      </w:r>
      <w:r w:rsidRPr="0078204C">
        <w:rPr>
          <w:sz w:val="28"/>
          <w:szCs w:val="28"/>
          <w:lang w:val="uk-UA"/>
        </w:rPr>
        <w:t>в</w:t>
      </w:r>
      <w:r w:rsidRPr="0078204C">
        <w:rPr>
          <w:sz w:val="28"/>
          <w:szCs w:val="28"/>
          <w:lang w:val="uk-UA"/>
        </w:rPr>
        <w:t>ника з Підпр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ємством.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9.2. Підприємство зобов’язане створювати умови, які б забезпечували участь працівників у його управлінні.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lastRenderedPageBreak/>
        <w:t>9.3. Працівники Підприємства мають право брати участь в управлінні П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дпр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ємством через загальні збори трудового колективу, професійні спілки, які діють у трудовому колективі, Громадську консультативну Раду, інші органи, уповн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важені трудовим колективом на представництво, вносити пропозиції щодо поліпшення роботи Підприємства, а також з питань соці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льно-культурного і поб</w:t>
      </w:r>
      <w:r w:rsidRPr="0078204C">
        <w:rPr>
          <w:sz w:val="28"/>
          <w:szCs w:val="28"/>
          <w:lang w:val="uk-UA"/>
        </w:rPr>
        <w:t>у</w:t>
      </w:r>
      <w:r w:rsidRPr="0078204C">
        <w:rPr>
          <w:sz w:val="28"/>
          <w:szCs w:val="28"/>
          <w:lang w:val="uk-UA"/>
        </w:rPr>
        <w:t>тового обслуговування.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9.4. До складу органів, через які трудовий колектив реалізує своє право на участь в управлінні Підприємством, не може обиратися керівник Підпр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ємства. Повноваження цих органів визначаються законодавством України та Колекти</w:t>
      </w:r>
      <w:r w:rsidRPr="0078204C">
        <w:rPr>
          <w:sz w:val="28"/>
          <w:szCs w:val="28"/>
          <w:lang w:val="uk-UA"/>
        </w:rPr>
        <w:t>в</w:t>
      </w:r>
      <w:r w:rsidRPr="0078204C">
        <w:rPr>
          <w:sz w:val="28"/>
          <w:szCs w:val="28"/>
          <w:lang w:val="uk-UA"/>
        </w:rPr>
        <w:t>ним договором.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9.5. Виробничі, трудові та соціальні відносини трудового Колективу з адм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ніс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рацією Підприємства регулюються Колективним договором.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9.6. Право укладання Колективного договору надається керівнику Підпр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ємс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ва, а від імені трудового колективу – уповноваженому ним органу.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9.7. Сторони Колективного договору звітують на загальних зборах коле</w:t>
      </w:r>
      <w:r w:rsidRPr="0078204C">
        <w:rPr>
          <w:sz w:val="28"/>
          <w:szCs w:val="28"/>
          <w:lang w:val="uk-UA"/>
        </w:rPr>
        <w:t>к</w:t>
      </w:r>
      <w:r w:rsidRPr="0078204C">
        <w:rPr>
          <w:sz w:val="28"/>
          <w:szCs w:val="28"/>
          <w:lang w:val="uk-UA"/>
        </w:rPr>
        <w:t>тиву не менш ніж один раз на рік.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9.8. Питання щодо поліпшення умов праці, життя і здоров’я, гарантії обов’язкового медичного страхування працівників Підприємства та їх сімей, а також інші питання соціального розвитку вирішуються трудовим колективом відповідно до законодавства України, цього Статуту та Колективного договору.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9.9. Трудові відносини з найнятими робітниками, зокрема, питання роб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чого часу та відпочинку, оплати та охорони праці, гарантій та компенс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цій, форми і системи оплати праці, норми праці, розцінки, тарифні ставки, схеми посадових окладів, умови запровадження та розміри надбавок, д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плат, премій, винагород та інших заохочувальних виплат регулюються трудовими договорами, Колективним договором, внутрішніми актами П</w:t>
      </w:r>
      <w:r w:rsidRPr="0078204C">
        <w:rPr>
          <w:sz w:val="28"/>
          <w:szCs w:val="28"/>
          <w:lang w:val="uk-UA"/>
        </w:rPr>
        <w:t>і</w:t>
      </w:r>
      <w:r w:rsidRPr="0078204C">
        <w:rPr>
          <w:sz w:val="28"/>
          <w:szCs w:val="28"/>
          <w:lang w:val="uk-UA"/>
        </w:rPr>
        <w:t>дприємства та законодавством Укр</w:t>
      </w:r>
      <w:r w:rsidRPr="0078204C">
        <w:rPr>
          <w:sz w:val="28"/>
          <w:szCs w:val="28"/>
          <w:lang w:val="uk-UA"/>
        </w:rPr>
        <w:t>а</w:t>
      </w:r>
      <w:r w:rsidRPr="0078204C">
        <w:rPr>
          <w:sz w:val="28"/>
          <w:szCs w:val="28"/>
          <w:lang w:val="uk-UA"/>
        </w:rPr>
        <w:t>їни  про працю.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9.10.Мінімальна заробітна плата працівників не може бути нижчою від встан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вленого законодавством України мінімального розміру заробітної плати.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9.11.Умови оплати праці та матеріального забезпечення керівника Підпр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ємс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ва визначаються в порядку визначеному законодавством.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9.12. Оплата праці працівників Підприємства здійснюється у першочерг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вому порядку. Усі інші платежі здійснюються Підприємством після вик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нання з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бов’язань щодо оплати праці. 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9.13. Працівники Підприємства провадять свою діяльність відповідно до трудових договорів, внутрішнього трудового розпорядку, Статуту, Коле</w:t>
      </w:r>
      <w:r w:rsidRPr="0078204C">
        <w:rPr>
          <w:sz w:val="28"/>
          <w:szCs w:val="28"/>
          <w:lang w:val="uk-UA"/>
        </w:rPr>
        <w:t>к</w:t>
      </w:r>
      <w:r w:rsidRPr="0078204C">
        <w:rPr>
          <w:sz w:val="28"/>
          <w:szCs w:val="28"/>
          <w:lang w:val="uk-UA"/>
        </w:rPr>
        <w:t>тивного договору та посадових інструкцій згідно з  чинним законодавс</w:t>
      </w:r>
      <w:r w:rsidRPr="0078204C">
        <w:rPr>
          <w:sz w:val="28"/>
          <w:szCs w:val="28"/>
          <w:lang w:val="uk-UA"/>
        </w:rPr>
        <w:t>т</w:t>
      </w:r>
      <w:r w:rsidRPr="0078204C">
        <w:rPr>
          <w:sz w:val="28"/>
          <w:szCs w:val="28"/>
          <w:lang w:val="uk-UA"/>
        </w:rPr>
        <w:t>вом України.</w:t>
      </w:r>
    </w:p>
    <w:p w:rsidR="002915B7" w:rsidRPr="0078204C" w:rsidRDefault="002915B7" w:rsidP="002915B7">
      <w:pPr>
        <w:jc w:val="both"/>
        <w:rPr>
          <w:rFonts w:eastAsiaTheme="minorEastAsia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9.14. Відповідно до Закону України «Про захист персональних даних», на підставі законів, які зобов’язують Підприємство володіти певними перс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нальними даними найманих працівників, метою використання Бази пе</w:t>
      </w:r>
      <w:r w:rsidRPr="0078204C">
        <w:rPr>
          <w:sz w:val="28"/>
          <w:szCs w:val="28"/>
          <w:lang w:val="uk-UA"/>
        </w:rPr>
        <w:t>р</w:t>
      </w:r>
      <w:r w:rsidRPr="0078204C">
        <w:rPr>
          <w:sz w:val="28"/>
          <w:szCs w:val="28"/>
          <w:lang w:val="uk-UA"/>
        </w:rPr>
        <w:t xml:space="preserve">сональних даних у закладі по частинах і на різних носіях (електронні та паперові) є: 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9.14.1. збирання персональних даних з метою забезпечення реалізації трудових відносин, бухгалтерського обліку та податкових відносин; 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9.14.2. накопичення персональних даних; 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9.14.3. зберігання персональних даних.</w:t>
      </w:r>
    </w:p>
    <w:p w:rsidR="002915B7" w:rsidRPr="0078204C" w:rsidRDefault="002915B7" w:rsidP="002915B7">
      <w:pPr>
        <w:jc w:val="both"/>
        <w:rPr>
          <w:b/>
          <w:bCs/>
          <w:sz w:val="28"/>
          <w:szCs w:val="28"/>
          <w:lang w:val="uk-UA"/>
        </w:rPr>
      </w:pPr>
    </w:p>
    <w:p w:rsidR="002915B7" w:rsidRPr="0078204C" w:rsidRDefault="002915B7" w:rsidP="002915B7">
      <w:pPr>
        <w:pStyle w:val="a9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>Контроль та перевірка  діяльності</w:t>
      </w:r>
    </w:p>
    <w:p w:rsidR="002915B7" w:rsidRPr="0078204C" w:rsidRDefault="002915B7" w:rsidP="002915B7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rFonts w:eastAsiaTheme="minorHAnsi"/>
          <w:sz w:val="28"/>
          <w:szCs w:val="28"/>
          <w:lang w:val="uk-UA" w:eastAsia="en-US"/>
        </w:rPr>
      </w:pPr>
      <w:r w:rsidRPr="0078204C">
        <w:rPr>
          <w:rFonts w:eastAsiaTheme="minorHAnsi"/>
          <w:sz w:val="28"/>
          <w:szCs w:val="28"/>
          <w:lang w:val="uk-UA" w:eastAsia="en-US"/>
        </w:rPr>
        <w:t xml:space="preserve">10.1.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Пiдприємство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самостійно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здiйснює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оперативний та бухгалтерський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облiк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результатiв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своєї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дiяльностi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та веде обробку та </w:t>
      </w:r>
      <w:r w:rsidR="0078204C" w:rsidRPr="0078204C">
        <w:rPr>
          <w:rFonts w:eastAsiaTheme="minorHAnsi"/>
          <w:sz w:val="28"/>
          <w:szCs w:val="28"/>
          <w:lang w:val="uk-UA" w:eastAsia="en-US"/>
        </w:rPr>
        <w:t>облік</w:t>
      </w:r>
      <w:r w:rsidRPr="0078204C">
        <w:rPr>
          <w:rFonts w:eastAsiaTheme="minorHAnsi"/>
          <w:sz w:val="28"/>
          <w:szCs w:val="28"/>
          <w:lang w:val="uk-UA" w:eastAsia="en-US"/>
        </w:rPr>
        <w:t xml:space="preserve"> персональних даних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працiвникiв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, а також веде юридичну,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фiнансову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та кадрову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звiтнiсть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. Порядок ведення бухгалтерського обліку та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облiку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персональних даних, статистичної,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фiнансової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та кадрової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звiтностi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визначається чинним законодавством України. </w:t>
      </w:r>
    </w:p>
    <w:p w:rsidR="002915B7" w:rsidRPr="0078204C" w:rsidRDefault="002915B7" w:rsidP="002915B7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78204C">
        <w:rPr>
          <w:color w:val="000000"/>
          <w:sz w:val="28"/>
          <w:szCs w:val="28"/>
          <w:shd w:val="clear" w:color="auto" w:fill="FFFFFF"/>
          <w:lang w:val="uk-UA"/>
        </w:rPr>
        <w:t>10.2. Для здійснення внутрішнього контролю якості надання медичної д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о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пом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о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ги та медичного обслуговування на Підприємстві діє Медична рада закладу охорони здоров’я.</w:t>
      </w:r>
    </w:p>
    <w:p w:rsidR="002915B7" w:rsidRPr="0078204C" w:rsidRDefault="002915B7" w:rsidP="002915B7">
      <w:pPr>
        <w:jc w:val="both"/>
        <w:rPr>
          <w:rFonts w:eastAsiaTheme="minorEastAsia"/>
          <w:sz w:val="28"/>
          <w:szCs w:val="28"/>
          <w:lang w:val="uk-UA"/>
        </w:rPr>
      </w:pPr>
      <w:r w:rsidRPr="0078204C">
        <w:rPr>
          <w:color w:val="000000"/>
          <w:sz w:val="28"/>
          <w:szCs w:val="28"/>
          <w:shd w:val="clear" w:color="auto" w:fill="FFFFFF"/>
          <w:lang w:val="uk-UA"/>
        </w:rPr>
        <w:t xml:space="preserve">10.3. </w:t>
      </w:r>
      <w:r w:rsidRPr="0078204C">
        <w:rPr>
          <w:sz w:val="28"/>
          <w:szCs w:val="28"/>
          <w:lang w:val="uk-UA"/>
        </w:rPr>
        <w:t>Порядок створення, склад та повноваження такої ради визначається в П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ложенні  про Медичну раду  Підприємства  і   Наказу  МОЗ України.</w:t>
      </w:r>
    </w:p>
    <w:p w:rsidR="002915B7" w:rsidRPr="0078204C" w:rsidRDefault="002915B7" w:rsidP="002915B7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78204C">
        <w:rPr>
          <w:sz w:val="28"/>
          <w:szCs w:val="28"/>
          <w:lang w:val="uk-UA"/>
        </w:rPr>
        <w:t xml:space="preserve">10.4. Зовнішній контроль 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якості надання медичної допомоги та медичного обслуговування на Підприємстві проводиться клініко-експертними коміс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і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ями о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б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ласного та державного рівня.</w:t>
      </w:r>
    </w:p>
    <w:p w:rsidR="002915B7" w:rsidRPr="0078204C" w:rsidRDefault="002915B7" w:rsidP="002915B7">
      <w:pPr>
        <w:jc w:val="both"/>
        <w:rPr>
          <w:rFonts w:eastAsiaTheme="minorHAnsi"/>
          <w:sz w:val="28"/>
          <w:szCs w:val="28"/>
          <w:lang w:val="uk-UA" w:eastAsia="en-US"/>
        </w:rPr>
      </w:pPr>
      <w:r w:rsidRPr="0078204C">
        <w:rPr>
          <w:rFonts w:eastAsiaTheme="minorHAnsi"/>
          <w:sz w:val="28"/>
          <w:szCs w:val="28"/>
          <w:lang w:val="uk-UA" w:eastAsia="en-US"/>
        </w:rPr>
        <w:t xml:space="preserve">10.5. Власник та уповноважений орган Власника має право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здiйснювати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кон</w:t>
      </w:r>
      <w:r w:rsidRPr="0078204C">
        <w:rPr>
          <w:rFonts w:eastAsiaTheme="minorHAnsi"/>
          <w:sz w:val="28"/>
          <w:szCs w:val="28"/>
          <w:lang w:val="uk-UA" w:eastAsia="en-US"/>
        </w:rPr>
        <w:t>т</w:t>
      </w:r>
      <w:r w:rsidRPr="0078204C">
        <w:rPr>
          <w:rFonts w:eastAsiaTheme="minorHAnsi"/>
          <w:sz w:val="28"/>
          <w:szCs w:val="28"/>
          <w:lang w:val="uk-UA" w:eastAsia="en-US"/>
        </w:rPr>
        <w:t xml:space="preserve">роль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фiнансово-господарської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дiяльностi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Пiдприємства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.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Пiдприємство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подає Власнику у визначеному порядку відповідно до нормативно - прав</w:t>
      </w:r>
      <w:r w:rsidRPr="0078204C">
        <w:rPr>
          <w:rFonts w:eastAsiaTheme="minorHAnsi"/>
          <w:sz w:val="28"/>
          <w:szCs w:val="28"/>
          <w:lang w:val="uk-UA" w:eastAsia="en-US"/>
        </w:rPr>
        <w:t>о</w:t>
      </w:r>
      <w:r w:rsidRPr="0078204C">
        <w:rPr>
          <w:rFonts w:eastAsiaTheme="minorHAnsi"/>
          <w:sz w:val="28"/>
          <w:szCs w:val="28"/>
          <w:lang w:val="uk-UA" w:eastAsia="en-US"/>
        </w:rPr>
        <w:t xml:space="preserve">вих актів місцевого значення або за його вимогою бухгалтерський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звiт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та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iншу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докуме</w:t>
      </w:r>
      <w:r w:rsidRPr="0078204C">
        <w:rPr>
          <w:rFonts w:eastAsiaTheme="minorHAnsi"/>
          <w:sz w:val="28"/>
          <w:szCs w:val="28"/>
          <w:lang w:val="uk-UA" w:eastAsia="en-US"/>
        </w:rPr>
        <w:t>н</w:t>
      </w:r>
      <w:r w:rsidRPr="0078204C">
        <w:rPr>
          <w:rFonts w:eastAsiaTheme="minorHAnsi"/>
          <w:sz w:val="28"/>
          <w:szCs w:val="28"/>
          <w:lang w:val="uk-UA" w:eastAsia="en-US"/>
        </w:rPr>
        <w:t>тацiю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, яка стосується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фiнансово-господарської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 xml:space="preserve">  і  кадрової  </w:t>
      </w:r>
      <w:proofErr w:type="spellStart"/>
      <w:r w:rsidRPr="0078204C">
        <w:rPr>
          <w:rFonts w:eastAsiaTheme="minorHAnsi"/>
          <w:sz w:val="28"/>
          <w:szCs w:val="28"/>
          <w:lang w:val="uk-UA" w:eastAsia="en-US"/>
        </w:rPr>
        <w:t>дiяльностi</w:t>
      </w:r>
      <w:proofErr w:type="spellEnd"/>
      <w:r w:rsidRPr="0078204C">
        <w:rPr>
          <w:rFonts w:eastAsiaTheme="minorHAnsi"/>
          <w:sz w:val="28"/>
          <w:szCs w:val="28"/>
          <w:lang w:val="uk-UA" w:eastAsia="en-US"/>
        </w:rPr>
        <w:t>.</w:t>
      </w:r>
    </w:p>
    <w:p w:rsidR="002915B7" w:rsidRPr="0078204C" w:rsidRDefault="002915B7" w:rsidP="002915B7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78204C">
        <w:rPr>
          <w:color w:val="000000"/>
          <w:sz w:val="28"/>
          <w:szCs w:val="28"/>
          <w:shd w:val="clear" w:color="auto" w:fill="FFFFFF"/>
          <w:lang w:val="uk-UA"/>
        </w:rPr>
        <w:t>10.6. Контроль за фінансово-господарською діяльністю Підприємства зді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й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снюють відповідні державні органи в межах їх повноважень та встановл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е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ного чи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н</w:t>
      </w:r>
      <w:r w:rsidRPr="0078204C">
        <w:rPr>
          <w:color w:val="000000"/>
          <w:sz w:val="28"/>
          <w:szCs w:val="28"/>
          <w:shd w:val="clear" w:color="auto" w:fill="FFFFFF"/>
          <w:lang w:val="uk-UA"/>
        </w:rPr>
        <w:t>ним законодавством України порядку.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</w:p>
    <w:p w:rsidR="002915B7" w:rsidRPr="0078204C" w:rsidRDefault="002915B7" w:rsidP="002915B7">
      <w:pPr>
        <w:pStyle w:val="a9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>Припинення  діяльності</w:t>
      </w:r>
    </w:p>
    <w:p w:rsidR="002915B7" w:rsidRPr="0078204C" w:rsidRDefault="002915B7" w:rsidP="002915B7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915B7" w:rsidRPr="0078204C" w:rsidRDefault="002915B7" w:rsidP="002915B7">
      <w:pPr>
        <w:tabs>
          <w:tab w:val="left" w:pos="851"/>
        </w:tabs>
        <w:jc w:val="both"/>
        <w:rPr>
          <w:rFonts w:eastAsiaTheme="minorEastAsia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11.1 Припинення діяльності Підприємства здійснюється шляхом його ре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рганізації (злиття, приєднання, поділу, перетворення) або ліквідації – за рішенням Власника, а у випадках, передбачених законодавством України, - за рішенням суду. Процедура припинення здійснюється відповідно до в</w:t>
      </w:r>
      <w:r w:rsidRPr="0078204C">
        <w:rPr>
          <w:sz w:val="28"/>
          <w:szCs w:val="28"/>
          <w:lang w:val="uk-UA"/>
        </w:rPr>
        <w:t>и</w:t>
      </w:r>
      <w:r w:rsidRPr="0078204C">
        <w:rPr>
          <w:sz w:val="28"/>
          <w:szCs w:val="28"/>
          <w:lang w:val="uk-UA"/>
        </w:rPr>
        <w:t>мог чинного зак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нодавства.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11.2. Підприємство є таким, що припинилось, з дня внесення до Єдиного де</w:t>
      </w:r>
      <w:r w:rsidRPr="0078204C">
        <w:rPr>
          <w:sz w:val="28"/>
          <w:szCs w:val="28"/>
          <w:lang w:val="uk-UA"/>
        </w:rPr>
        <w:t>р</w:t>
      </w:r>
      <w:r w:rsidRPr="0078204C">
        <w:rPr>
          <w:sz w:val="28"/>
          <w:szCs w:val="28"/>
          <w:lang w:val="uk-UA"/>
        </w:rPr>
        <w:t>жавного реєстру запису про його припинення.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</w:p>
    <w:p w:rsidR="002915B7" w:rsidRPr="0078204C" w:rsidRDefault="002915B7" w:rsidP="002915B7">
      <w:pPr>
        <w:pStyle w:val="a9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bCs/>
          <w:caps/>
          <w:sz w:val="28"/>
          <w:szCs w:val="28"/>
          <w:lang w:val="uk-UA"/>
        </w:rPr>
        <w:t>Зміни до Статуту</w:t>
      </w:r>
    </w:p>
    <w:p w:rsidR="002915B7" w:rsidRPr="0078204C" w:rsidRDefault="002915B7" w:rsidP="002915B7">
      <w:pPr>
        <w:pStyle w:val="a9"/>
        <w:spacing w:after="0" w:line="240" w:lineRule="auto"/>
        <w:ind w:left="735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rFonts w:eastAsiaTheme="minorEastAsia"/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12.1. Цей Статут набирає чинності після його державної реєстрації в порядку встановленому чинним законодавством України.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12.2. Зміни до Статуту вносяться в порядку, встановленому чинним зак</w:t>
      </w:r>
      <w:r w:rsidRPr="0078204C">
        <w:rPr>
          <w:sz w:val="28"/>
          <w:szCs w:val="28"/>
          <w:lang w:val="uk-UA"/>
        </w:rPr>
        <w:t>о</w:t>
      </w:r>
      <w:r w:rsidRPr="0078204C">
        <w:rPr>
          <w:sz w:val="28"/>
          <w:szCs w:val="28"/>
          <w:lang w:val="uk-UA"/>
        </w:rPr>
        <w:t>нода</w:t>
      </w:r>
      <w:r w:rsidRPr="0078204C">
        <w:rPr>
          <w:sz w:val="28"/>
          <w:szCs w:val="28"/>
          <w:lang w:val="uk-UA"/>
        </w:rPr>
        <w:t>в</w:t>
      </w:r>
      <w:r w:rsidRPr="0078204C">
        <w:rPr>
          <w:sz w:val="28"/>
          <w:szCs w:val="28"/>
          <w:lang w:val="uk-UA"/>
        </w:rPr>
        <w:t>ством України, затверджуються Власником та підлягають державній реєстрації</w:t>
      </w: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.</w:t>
      </w:r>
    </w:p>
    <w:p w:rsidR="002915B7" w:rsidRPr="0078204C" w:rsidRDefault="002915B7" w:rsidP="002915B7">
      <w:pPr>
        <w:pStyle w:val="a9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78204C">
        <w:rPr>
          <w:rFonts w:ascii="Times New Roman" w:hAnsi="Times New Roman"/>
          <w:b/>
          <w:caps/>
          <w:sz w:val="28"/>
          <w:szCs w:val="28"/>
          <w:lang w:val="uk-UA"/>
        </w:rPr>
        <w:t>Прикінцеві  положення</w:t>
      </w:r>
    </w:p>
    <w:p w:rsidR="002915B7" w:rsidRPr="0078204C" w:rsidRDefault="002915B7" w:rsidP="002915B7">
      <w:pPr>
        <w:pStyle w:val="a9"/>
        <w:spacing w:after="0" w:line="240" w:lineRule="auto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>13.1. Цей Статут є основним документом, який визначає порядок діяльності, сукупність загальних прав та обов’язків Підприємства протягом усього періоду його функціонування.</w:t>
      </w:r>
    </w:p>
    <w:p w:rsidR="002915B7" w:rsidRDefault="002915B7" w:rsidP="002915B7">
      <w:pPr>
        <w:jc w:val="both"/>
        <w:rPr>
          <w:sz w:val="28"/>
          <w:szCs w:val="28"/>
          <w:lang w:val="uk-UA"/>
        </w:rPr>
      </w:pPr>
      <w:r w:rsidRPr="0078204C">
        <w:rPr>
          <w:sz w:val="28"/>
          <w:szCs w:val="28"/>
          <w:lang w:val="uk-UA"/>
        </w:rPr>
        <w:t xml:space="preserve">13.2. Якщо будь-яке положення цього Статуту стає недійсним, це не порушує дійсності інших положень. </w:t>
      </w:r>
    </w:p>
    <w:p w:rsidR="0078204C" w:rsidRDefault="0078204C" w:rsidP="002915B7">
      <w:pPr>
        <w:jc w:val="both"/>
        <w:rPr>
          <w:sz w:val="28"/>
          <w:szCs w:val="28"/>
          <w:lang w:val="uk-UA"/>
        </w:rPr>
      </w:pPr>
    </w:p>
    <w:p w:rsidR="0078204C" w:rsidRPr="0078204C" w:rsidRDefault="0078204C" w:rsidP="002915B7">
      <w:pPr>
        <w:jc w:val="both"/>
        <w:rPr>
          <w:sz w:val="28"/>
          <w:szCs w:val="28"/>
          <w:lang w:val="uk-UA"/>
        </w:rPr>
      </w:pPr>
    </w:p>
    <w:p w:rsidR="002915B7" w:rsidRDefault="002915B7" w:rsidP="002915B7">
      <w:pPr>
        <w:jc w:val="both"/>
        <w:rPr>
          <w:sz w:val="28"/>
          <w:szCs w:val="28"/>
          <w:lang w:val="uk-UA"/>
        </w:rPr>
      </w:pPr>
    </w:p>
    <w:p w:rsidR="002915B7" w:rsidRDefault="0078204C" w:rsidP="002915B7">
      <w:pPr>
        <w:jc w:val="both"/>
        <w:rPr>
          <w:b/>
          <w:sz w:val="28"/>
          <w:szCs w:val="28"/>
          <w:lang w:val="uk-UA"/>
        </w:rPr>
      </w:pPr>
      <w:r w:rsidRPr="0078204C"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78204C">
        <w:rPr>
          <w:b/>
          <w:sz w:val="28"/>
          <w:szCs w:val="28"/>
          <w:lang w:val="uk-UA"/>
        </w:rPr>
        <w:t>Едуард ЩЕГЛАКОВ</w:t>
      </w:r>
    </w:p>
    <w:p w:rsidR="0078204C" w:rsidRPr="0078204C" w:rsidRDefault="0078204C" w:rsidP="002915B7">
      <w:pPr>
        <w:jc w:val="both"/>
        <w:rPr>
          <w:b/>
          <w:sz w:val="28"/>
          <w:szCs w:val="28"/>
          <w:lang w:val="uk-UA"/>
        </w:rPr>
      </w:pPr>
    </w:p>
    <w:p w:rsidR="002915B7" w:rsidRDefault="002915B7" w:rsidP="002915B7">
      <w:pPr>
        <w:jc w:val="both"/>
        <w:rPr>
          <w:sz w:val="28"/>
          <w:szCs w:val="28"/>
          <w:lang w:val="uk-UA"/>
        </w:rPr>
      </w:pPr>
    </w:p>
    <w:p w:rsidR="002915B7" w:rsidRPr="0078204C" w:rsidRDefault="002915B7" w:rsidP="002915B7">
      <w:pPr>
        <w:jc w:val="both"/>
        <w:rPr>
          <w:b/>
          <w:sz w:val="28"/>
          <w:szCs w:val="28"/>
          <w:lang w:val="uk-UA"/>
        </w:rPr>
      </w:pPr>
      <w:r w:rsidRPr="0078204C">
        <w:rPr>
          <w:b/>
          <w:sz w:val="28"/>
          <w:szCs w:val="28"/>
          <w:lang w:val="uk-UA"/>
        </w:rPr>
        <w:t>Заступник міського голови                                           Максим ГОЛОВНЬОВ</w:t>
      </w:r>
    </w:p>
    <w:p w:rsidR="002915B7" w:rsidRDefault="002915B7" w:rsidP="002915B7">
      <w:pPr>
        <w:jc w:val="both"/>
        <w:rPr>
          <w:sz w:val="28"/>
          <w:szCs w:val="28"/>
          <w:lang w:val="uk-UA"/>
        </w:rPr>
      </w:pPr>
    </w:p>
    <w:p w:rsidR="002915B7" w:rsidRDefault="002915B7" w:rsidP="002915B7">
      <w:pPr>
        <w:jc w:val="both"/>
        <w:rPr>
          <w:sz w:val="28"/>
          <w:szCs w:val="28"/>
          <w:lang w:val="uk-UA"/>
        </w:rPr>
      </w:pPr>
    </w:p>
    <w:p w:rsidR="002915B7" w:rsidRDefault="002915B7" w:rsidP="002915B7">
      <w:pPr>
        <w:jc w:val="both"/>
        <w:rPr>
          <w:sz w:val="28"/>
          <w:szCs w:val="28"/>
          <w:lang w:val="uk-UA"/>
        </w:rPr>
      </w:pPr>
    </w:p>
    <w:p w:rsidR="002915B7" w:rsidRDefault="002915B7" w:rsidP="002915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</w:p>
    <w:p w:rsidR="002915B7" w:rsidRDefault="002915B7" w:rsidP="002915B7">
      <w:pPr>
        <w:jc w:val="both"/>
        <w:rPr>
          <w:sz w:val="28"/>
          <w:szCs w:val="28"/>
          <w:lang w:val="uk-UA"/>
        </w:rPr>
      </w:pPr>
    </w:p>
    <w:p w:rsidR="002915B7" w:rsidRDefault="002915B7" w:rsidP="002915B7">
      <w:pPr>
        <w:jc w:val="both"/>
        <w:rPr>
          <w:sz w:val="28"/>
          <w:szCs w:val="28"/>
          <w:lang w:val="uk-UA"/>
        </w:rPr>
      </w:pPr>
    </w:p>
    <w:p w:rsidR="002915B7" w:rsidRDefault="002915B7" w:rsidP="002915B7">
      <w:pPr>
        <w:jc w:val="both"/>
        <w:rPr>
          <w:sz w:val="28"/>
          <w:szCs w:val="28"/>
          <w:lang w:val="uk-UA"/>
        </w:rPr>
      </w:pPr>
    </w:p>
    <w:p w:rsidR="002915B7" w:rsidRDefault="002915B7" w:rsidP="002915B7">
      <w:pPr>
        <w:jc w:val="both"/>
        <w:rPr>
          <w:sz w:val="28"/>
          <w:szCs w:val="28"/>
          <w:lang w:val="uk-UA"/>
        </w:rPr>
      </w:pPr>
    </w:p>
    <w:p w:rsidR="002915B7" w:rsidRDefault="002915B7" w:rsidP="002915B7">
      <w:pPr>
        <w:shd w:val="clear" w:color="auto" w:fill="FFFFFF"/>
        <w:jc w:val="center"/>
        <w:rPr>
          <w:rFonts w:ascii="Arial CYR" w:hAnsi="Arial CYR" w:cs="Arial CYR"/>
          <w:b/>
          <w:bCs/>
          <w:color w:val="000000"/>
          <w:sz w:val="27"/>
          <w:szCs w:val="27"/>
          <w:lang w:val="uk-UA"/>
        </w:rPr>
      </w:pPr>
    </w:p>
    <w:p w:rsidR="002915B7" w:rsidRDefault="002915B7" w:rsidP="002915B7">
      <w:pPr>
        <w:jc w:val="both"/>
        <w:rPr>
          <w:sz w:val="28"/>
          <w:szCs w:val="28"/>
          <w:lang w:val="uk-UA"/>
        </w:rPr>
      </w:pPr>
    </w:p>
    <w:p w:rsidR="00522A3E" w:rsidRPr="00522A3E" w:rsidRDefault="00522A3E" w:rsidP="00EE6CD9">
      <w:pPr>
        <w:rPr>
          <w:b/>
          <w:bCs/>
          <w:sz w:val="28"/>
          <w:szCs w:val="28"/>
          <w:lang w:val="uk-UA"/>
        </w:rPr>
      </w:pPr>
    </w:p>
    <w:p w:rsidR="00F561E4" w:rsidRPr="00B06B91" w:rsidRDefault="00F561E4" w:rsidP="00EE6CD9">
      <w:pPr>
        <w:rPr>
          <w:b/>
          <w:bCs/>
          <w:sz w:val="28"/>
          <w:szCs w:val="28"/>
        </w:rPr>
      </w:pPr>
    </w:p>
    <w:sectPr w:rsidR="00F561E4" w:rsidRPr="00B06B91" w:rsidSect="00C1608E">
      <w:pgSz w:w="11909" w:h="16834"/>
      <w:pgMar w:top="289" w:right="567" w:bottom="30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6F2" w:rsidRDefault="00DD36F2" w:rsidP="00C04DC2">
      <w:r>
        <w:separator/>
      </w:r>
    </w:p>
  </w:endnote>
  <w:endnote w:type="continuationSeparator" w:id="0">
    <w:p w:rsidR="00DD36F2" w:rsidRDefault="00DD36F2" w:rsidP="00C0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6F2" w:rsidRDefault="00DD36F2" w:rsidP="00C04DC2">
      <w:r>
        <w:separator/>
      </w:r>
    </w:p>
  </w:footnote>
  <w:footnote w:type="continuationSeparator" w:id="0">
    <w:p w:rsidR="00DD36F2" w:rsidRDefault="00DD36F2" w:rsidP="00C04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D82245"/>
    <w:multiLevelType w:val="multilevel"/>
    <w:tmpl w:val="0D12BD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0BDB7507"/>
    <w:multiLevelType w:val="hybridMultilevel"/>
    <w:tmpl w:val="C82E3A9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3">
    <w:nsid w:val="13BF3FD1"/>
    <w:multiLevelType w:val="hybridMultilevel"/>
    <w:tmpl w:val="F820881A"/>
    <w:lvl w:ilvl="0" w:tplc="AD7C1218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>
    <w:nsid w:val="14D97160"/>
    <w:multiLevelType w:val="hybridMultilevel"/>
    <w:tmpl w:val="56D48016"/>
    <w:lvl w:ilvl="0" w:tplc="656E83A8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25F84BC1"/>
    <w:multiLevelType w:val="hybridMultilevel"/>
    <w:tmpl w:val="0F744B58"/>
    <w:lvl w:ilvl="0" w:tplc="F6ACA53A">
      <w:start w:val="2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6">
    <w:nsid w:val="28F04CB9"/>
    <w:multiLevelType w:val="hybridMultilevel"/>
    <w:tmpl w:val="DFA67B78"/>
    <w:lvl w:ilvl="0" w:tplc="19D210D6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5C58F128">
      <w:numFmt w:val="none"/>
      <w:lvlText w:val=""/>
      <w:lvlJc w:val="left"/>
      <w:pPr>
        <w:tabs>
          <w:tab w:val="num" w:pos="360"/>
        </w:tabs>
      </w:pPr>
    </w:lvl>
    <w:lvl w:ilvl="2" w:tplc="3F2E4504">
      <w:numFmt w:val="none"/>
      <w:lvlText w:val=""/>
      <w:lvlJc w:val="left"/>
      <w:pPr>
        <w:tabs>
          <w:tab w:val="num" w:pos="360"/>
        </w:tabs>
      </w:pPr>
    </w:lvl>
    <w:lvl w:ilvl="3" w:tplc="41B8C270">
      <w:numFmt w:val="none"/>
      <w:lvlText w:val=""/>
      <w:lvlJc w:val="left"/>
      <w:pPr>
        <w:tabs>
          <w:tab w:val="num" w:pos="360"/>
        </w:tabs>
      </w:pPr>
    </w:lvl>
    <w:lvl w:ilvl="4" w:tplc="E848ABB0">
      <w:numFmt w:val="none"/>
      <w:lvlText w:val=""/>
      <w:lvlJc w:val="left"/>
      <w:pPr>
        <w:tabs>
          <w:tab w:val="num" w:pos="360"/>
        </w:tabs>
      </w:pPr>
    </w:lvl>
    <w:lvl w:ilvl="5" w:tplc="2DA0E210">
      <w:numFmt w:val="none"/>
      <w:lvlText w:val=""/>
      <w:lvlJc w:val="left"/>
      <w:pPr>
        <w:tabs>
          <w:tab w:val="num" w:pos="360"/>
        </w:tabs>
      </w:pPr>
    </w:lvl>
    <w:lvl w:ilvl="6" w:tplc="1F86DFD0">
      <w:numFmt w:val="none"/>
      <w:lvlText w:val=""/>
      <w:lvlJc w:val="left"/>
      <w:pPr>
        <w:tabs>
          <w:tab w:val="num" w:pos="360"/>
        </w:tabs>
      </w:pPr>
    </w:lvl>
    <w:lvl w:ilvl="7" w:tplc="B260C29C">
      <w:numFmt w:val="none"/>
      <w:lvlText w:val=""/>
      <w:lvlJc w:val="left"/>
      <w:pPr>
        <w:tabs>
          <w:tab w:val="num" w:pos="360"/>
        </w:tabs>
      </w:pPr>
    </w:lvl>
    <w:lvl w:ilvl="8" w:tplc="8EAE14A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CF15C0E"/>
    <w:multiLevelType w:val="hybridMultilevel"/>
    <w:tmpl w:val="3656FF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1B2D26"/>
    <w:multiLevelType w:val="multilevel"/>
    <w:tmpl w:val="6CA8C5C8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1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31C51A60"/>
    <w:multiLevelType w:val="hybridMultilevel"/>
    <w:tmpl w:val="3258D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598592E"/>
    <w:multiLevelType w:val="multilevel"/>
    <w:tmpl w:val="0FD4A5D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388B6F1F"/>
    <w:multiLevelType w:val="multilevel"/>
    <w:tmpl w:val="6B14622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09D0D84"/>
    <w:multiLevelType w:val="hybridMultilevel"/>
    <w:tmpl w:val="3BD4B2A0"/>
    <w:lvl w:ilvl="0" w:tplc="74C075EC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147071A"/>
    <w:multiLevelType w:val="hybridMultilevel"/>
    <w:tmpl w:val="EFC62634"/>
    <w:lvl w:ilvl="0" w:tplc="4E8CE79C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4">
    <w:nsid w:val="42561A0A"/>
    <w:multiLevelType w:val="hybridMultilevel"/>
    <w:tmpl w:val="74D8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AA36E0"/>
    <w:multiLevelType w:val="multilevel"/>
    <w:tmpl w:val="4E404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7" w:hanging="735"/>
      </w:pPr>
      <w:rPr>
        <w:rFonts w:hint="default"/>
      </w:rPr>
    </w:lvl>
    <w:lvl w:ilvl="2">
      <w:start w:val="1"/>
      <w:numFmt w:val="decimal"/>
      <w:lvlText w:val="5.13.%3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3571885"/>
    <w:multiLevelType w:val="hybridMultilevel"/>
    <w:tmpl w:val="A3D23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C784C6C"/>
    <w:multiLevelType w:val="multilevel"/>
    <w:tmpl w:val="1F8C7FB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18">
    <w:nsid w:val="4CAE64EB"/>
    <w:multiLevelType w:val="hybridMultilevel"/>
    <w:tmpl w:val="C4A0DC6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1333599"/>
    <w:multiLevelType w:val="multilevel"/>
    <w:tmpl w:val="F710C17C"/>
    <w:lvl w:ilvl="0">
      <w:start w:val="7"/>
      <w:numFmt w:val="decimal"/>
      <w:lvlText w:val="%1."/>
      <w:lvlJc w:val="left"/>
      <w:pPr>
        <w:ind w:left="420" w:hanging="42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>
    <w:nsid w:val="6F49202A"/>
    <w:multiLevelType w:val="multilevel"/>
    <w:tmpl w:val="2A682CE8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02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134" w:hanging="1440"/>
      </w:pPr>
    </w:lvl>
  </w:abstractNum>
  <w:abstractNum w:abstractNumId="22">
    <w:nsid w:val="79F32D80"/>
    <w:multiLevelType w:val="hybridMultilevel"/>
    <w:tmpl w:val="D368E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A707DC3"/>
    <w:multiLevelType w:val="hybridMultilevel"/>
    <w:tmpl w:val="B442DDC4"/>
    <w:lvl w:ilvl="0" w:tplc="54582682">
      <w:start w:val="10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6"/>
  </w:num>
  <w:num w:numId="4">
    <w:abstractNumId w:val="12"/>
  </w:num>
  <w:num w:numId="5">
    <w:abstractNumId w:val="7"/>
  </w:num>
  <w:num w:numId="6">
    <w:abstractNumId w:val="4"/>
  </w:num>
  <w:num w:numId="7">
    <w:abstractNumId w:val="2"/>
  </w:num>
  <w:num w:numId="8">
    <w:abstractNumId w:val="13"/>
  </w:num>
  <w:num w:numId="9">
    <w:abstractNumId w:val="18"/>
  </w:num>
  <w:num w:numId="10">
    <w:abstractNumId w:val="5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8"/>
  </w:num>
  <w:num w:numId="16">
    <w:abstractNumId w:val="21"/>
  </w:num>
  <w:num w:numId="17">
    <w:abstractNumId w:val="17"/>
  </w:num>
  <w:num w:numId="18">
    <w:abstractNumId w:val="15"/>
  </w:num>
  <w:num w:numId="19">
    <w:abstractNumId w:val="20"/>
  </w:num>
  <w:num w:numId="20">
    <w:abstractNumId w:val="11"/>
  </w:num>
  <w:num w:numId="2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9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autoHyphenation/>
  <w:hyphenationZone w:val="357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B9D"/>
    <w:rsid w:val="00001FF7"/>
    <w:rsid w:val="0000243B"/>
    <w:rsid w:val="0000439B"/>
    <w:rsid w:val="00025419"/>
    <w:rsid w:val="00026485"/>
    <w:rsid w:val="000269D6"/>
    <w:rsid w:val="00030266"/>
    <w:rsid w:val="00042078"/>
    <w:rsid w:val="00050B97"/>
    <w:rsid w:val="00057A6F"/>
    <w:rsid w:val="00060333"/>
    <w:rsid w:val="00064AF6"/>
    <w:rsid w:val="00071DB4"/>
    <w:rsid w:val="00072B7E"/>
    <w:rsid w:val="00075DD4"/>
    <w:rsid w:val="00083E69"/>
    <w:rsid w:val="000868F0"/>
    <w:rsid w:val="000A60AD"/>
    <w:rsid w:val="000A662F"/>
    <w:rsid w:val="000C41A5"/>
    <w:rsid w:val="000C6775"/>
    <w:rsid w:val="000C6B1E"/>
    <w:rsid w:val="000D2540"/>
    <w:rsid w:val="000D4E87"/>
    <w:rsid w:val="000E12AB"/>
    <w:rsid w:val="000F792D"/>
    <w:rsid w:val="00115255"/>
    <w:rsid w:val="001271DA"/>
    <w:rsid w:val="001279C5"/>
    <w:rsid w:val="0013197D"/>
    <w:rsid w:val="00140596"/>
    <w:rsid w:val="00141937"/>
    <w:rsid w:val="001536AB"/>
    <w:rsid w:val="001608EE"/>
    <w:rsid w:val="00162A2A"/>
    <w:rsid w:val="00165BC3"/>
    <w:rsid w:val="00183B2B"/>
    <w:rsid w:val="00194977"/>
    <w:rsid w:val="001A148C"/>
    <w:rsid w:val="001A5063"/>
    <w:rsid w:val="001A7E97"/>
    <w:rsid w:val="001C188A"/>
    <w:rsid w:val="001C59A0"/>
    <w:rsid w:val="001C70D3"/>
    <w:rsid w:val="001E131C"/>
    <w:rsid w:val="001E6DB3"/>
    <w:rsid w:val="001E7858"/>
    <w:rsid w:val="001F16FC"/>
    <w:rsid w:val="001F478C"/>
    <w:rsid w:val="00210148"/>
    <w:rsid w:val="002225F3"/>
    <w:rsid w:val="00223B6E"/>
    <w:rsid w:val="00242A11"/>
    <w:rsid w:val="00251FB4"/>
    <w:rsid w:val="00260F35"/>
    <w:rsid w:val="00261887"/>
    <w:rsid w:val="002769D0"/>
    <w:rsid w:val="002843A1"/>
    <w:rsid w:val="00284D67"/>
    <w:rsid w:val="002915B7"/>
    <w:rsid w:val="002A5A27"/>
    <w:rsid w:val="002B44E1"/>
    <w:rsid w:val="002D046A"/>
    <w:rsid w:val="002D2118"/>
    <w:rsid w:val="002E27CD"/>
    <w:rsid w:val="002E343D"/>
    <w:rsid w:val="002F205E"/>
    <w:rsid w:val="002F64C0"/>
    <w:rsid w:val="003025D3"/>
    <w:rsid w:val="003052F1"/>
    <w:rsid w:val="003075BA"/>
    <w:rsid w:val="00323521"/>
    <w:rsid w:val="003311F7"/>
    <w:rsid w:val="0034143B"/>
    <w:rsid w:val="00347309"/>
    <w:rsid w:val="00355370"/>
    <w:rsid w:val="00357ED7"/>
    <w:rsid w:val="003631AB"/>
    <w:rsid w:val="00363B6C"/>
    <w:rsid w:val="00364EBF"/>
    <w:rsid w:val="00366574"/>
    <w:rsid w:val="00372E99"/>
    <w:rsid w:val="00377D3E"/>
    <w:rsid w:val="00390E9A"/>
    <w:rsid w:val="00391862"/>
    <w:rsid w:val="003923AF"/>
    <w:rsid w:val="003A000B"/>
    <w:rsid w:val="003A68CE"/>
    <w:rsid w:val="003B5F90"/>
    <w:rsid w:val="003C2F40"/>
    <w:rsid w:val="003D7DF6"/>
    <w:rsid w:val="003E0858"/>
    <w:rsid w:val="00407572"/>
    <w:rsid w:val="004148C6"/>
    <w:rsid w:val="00437765"/>
    <w:rsid w:val="00443128"/>
    <w:rsid w:val="004470DE"/>
    <w:rsid w:val="0045025F"/>
    <w:rsid w:val="00466F0F"/>
    <w:rsid w:val="00471DE7"/>
    <w:rsid w:val="00472DB1"/>
    <w:rsid w:val="00475496"/>
    <w:rsid w:val="00490160"/>
    <w:rsid w:val="00493271"/>
    <w:rsid w:val="00497C1C"/>
    <w:rsid w:val="004B028C"/>
    <w:rsid w:val="004B0B99"/>
    <w:rsid w:val="004B0D5A"/>
    <w:rsid w:val="004E0BA4"/>
    <w:rsid w:val="004E5AFD"/>
    <w:rsid w:val="004E64DD"/>
    <w:rsid w:val="004F46CF"/>
    <w:rsid w:val="00503821"/>
    <w:rsid w:val="0051238B"/>
    <w:rsid w:val="00520BAF"/>
    <w:rsid w:val="00521E81"/>
    <w:rsid w:val="00522A3E"/>
    <w:rsid w:val="00533484"/>
    <w:rsid w:val="00544CB8"/>
    <w:rsid w:val="005471DF"/>
    <w:rsid w:val="00553C79"/>
    <w:rsid w:val="00573CF2"/>
    <w:rsid w:val="0058593B"/>
    <w:rsid w:val="00593C0D"/>
    <w:rsid w:val="005A3B24"/>
    <w:rsid w:val="005C144D"/>
    <w:rsid w:val="005C65B6"/>
    <w:rsid w:val="005C681D"/>
    <w:rsid w:val="005D095A"/>
    <w:rsid w:val="005D3A10"/>
    <w:rsid w:val="005D5782"/>
    <w:rsid w:val="005E4480"/>
    <w:rsid w:val="005E498D"/>
    <w:rsid w:val="005F0D9F"/>
    <w:rsid w:val="005F4C7F"/>
    <w:rsid w:val="0060748B"/>
    <w:rsid w:val="00612467"/>
    <w:rsid w:val="0061677A"/>
    <w:rsid w:val="006175E7"/>
    <w:rsid w:val="006262B3"/>
    <w:rsid w:val="0063407B"/>
    <w:rsid w:val="006603C7"/>
    <w:rsid w:val="006778D1"/>
    <w:rsid w:val="00690FCC"/>
    <w:rsid w:val="006A7A18"/>
    <w:rsid w:val="006B5B0F"/>
    <w:rsid w:val="006B78C3"/>
    <w:rsid w:val="006C092E"/>
    <w:rsid w:val="006C0EB6"/>
    <w:rsid w:val="006C383F"/>
    <w:rsid w:val="006D607F"/>
    <w:rsid w:val="006E2D14"/>
    <w:rsid w:val="006F3D06"/>
    <w:rsid w:val="007015DE"/>
    <w:rsid w:val="00711074"/>
    <w:rsid w:val="00711C74"/>
    <w:rsid w:val="007123A3"/>
    <w:rsid w:val="00724D56"/>
    <w:rsid w:val="0074033B"/>
    <w:rsid w:val="00742D3B"/>
    <w:rsid w:val="00742E51"/>
    <w:rsid w:val="00747AB4"/>
    <w:rsid w:val="00756F08"/>
    <w:rsid w:val="00774139"/>
    <w:rsid w:val="00776899"/>
    <w:rsid w:val="00776B8E"/>
    <w:rsid w:val="007800A1"/>
    <w:rsid w:val="0078204C"/>
    <w:rsid w:val="00793539"/>
    <w:rsid w:val="00795F04"/>
    <w:rsid w:val="007A741F"/>
    <w:rsid w:val="007B0CF2"/>
    <w:rsid w:val="007B78DD"/>
    <w:rsid w:val="007C474E"/>
    <w:rsid w:val="007D3393"/>
    <w:rsid w:val="007E00D9"/>
    <w:rsid w:val="007E64B0"/>
    <w:rsid w:val="007F3981"/>
    <w:rsid w:val="007F7964"/>
    <w:rsid w:val="00810A72"/>
    <w:rsid w:val="0081438D"/>
    <w:rsid w:val="00817DD2"/>
    <w:rsid w:val="008209D9"/>
    <w:rsid w:val="00826C3A"/>
    <w:rsid w:val="00830926"/>
    <w:rsid w:val="008358BF"/>
    <w:rsid w:val="008368F5"/>
    <w:rsid w:val="00837472"/>
    <w:rsid w:val="00873230"/>
    <w:rsid w:val="00874E18"/>
    <w:rsid w:val="00875042"/>
    <w:rsid w:val="008811AF"/>
    <w:rsid w:val="008823DA"/>
    <w:rsid w:val="00886EB4"/>
    <w:rsid w:val="00886F1C"/>
    <w:rsid w:val="008A28B7"/>
    <w:rsid w:val="008B4632"/>
    <w:rsid w:val="008C0E23"/>
    <w:rsid w:val="008D453A"/>
    <w:rsid w:val="008E3C6B"/>
    <w:rsid w:val="008F54DE"/>
    <w:rsid w:val="00900D14"/>
    <w:rsid w:val="009027AB"/>
    <w:rsid w:val="00920C85"/>
    <w:rsid w:val="0092267F"/>
    <w:rsid w:val="00927840"/>
    <w:rsid w:val="00932F48"/>
    <w:rsid w:val="00936E62"/>
    <w:rsid w:val="00941BD6"/>
    <w:rsid w:val="00950DE1"/>
    <w:rsid w:val="009628CE"/>
    <w:rsid w:val="009645F5"/>
    <w:rsid w:val="00965608"/>
    <w:rsid w:val="00974508"/>
    <w:rsid w:val="009761AC"/>
    <w:rsid w:val="00977865"/>
    <w:rsid w:val="00990874"/>
    <w:rsid w:val="00997F99"/>
    <w:rsid w:val="009A5644"/>
    <w:rsid w:val="009B2592"/>
    <w:rsid w:val="009C0540"/>
    <w:rsid w:val="009C076B"/>
    <w:rsid w:val="009D0CBB"/>
    <w:rsid w:val="009D7266"/>
    <w:rsid w:val="009E202A"/>
    <w:rsid w:val="009F23E5"/>
    <w:rsid w:val="009F3523"/>
    <w:rsid w:val="00A10B9D"/>
    <w:rsid w:val="00A129DB"/>
    <w:rsid w:val="00A1793A"/>
    <w:rsid w:val="00A23C2D"/>
    <w:rsid w:val="00A27004"/>
    <w:rsid w:val="00A36BFB"/>
    <w:rsid w:val="00A446C9"/>
    <w:rsid w:val="00A470BC"/>
    <w:rsid w:val="00A61C32"/>
    <w:rsid w:val="00A64CAA"/>
    <w:rsid w:val="00A6742C"/>
    <w:rsid w:val="00A728A8"/>
    <w:rsid w:val="00A82821"/>
    <w:rsid w:val="00A83F0B"/>
    <w:rsid w:val="00A92C71"/>
    <w:rsid w:val="00A939BB"/>
    <w:rsid w:val="00A93DCC"/>
    <w:rsid w:val="00A96C25"/>
    <w:rsid w:val="00AA0595"/>
    <w:rsid w:val="00AA2133"/>
    <w:rsid w:val="00AC6195"/>
    <w:rsid w:val="00AC7D02"/>
    <w:rsid w:val="00AE1997"/>
    <w:rsid w:val="00AE794E"/>
    <w:rsid w:val="00AF0E5C"/>
    <w:rsid w:val="00AF3DE7"/>
    <w:rsid w:val="00AF4916"/>
    <w:rsid w:val="00B06B91"/>
    <w:rsid w:val="00B11B58"/>
    <w:rsid w:val="00B163EF"/>
    <w:rsid w:val="00B175A1"/>
    <w:rsid w:val="00B2062B"/>
    <w:rsid w:val="00B23C4B"/>
    <w:rsid w:val="00B24395"/>
    <w:rsid w:val="00B31035"/>
    <w:rsid w:val="00B3278C"/>
    <w:rsid w:val="00B45864"/>
    <w:rsid w:val="00B45BD5"/>
    <w:rsid w:val="00B51E84"/>
    <w:rsid w:val="00B710EC"/>
    <w:rsid w:val="00B75206"/>
    <w:rsid w:val="00BB21C1"/>
    <w:rsid w:val="00BB7A52"/>
    <w:rsid w:val="00BC0AE9"/>
    <w:rsid w:val="00BC4502"/>
    <w:rsid w:val="00C029D3"/>
    <w:rsid w:val="00C04DC2"/>
    <w:rsid w:val="00C078ED"/>
    <w:rsid w:val="00C1531D"/>
    <w:rsid w:val="00C1608E"/>
    <w:rsid w:val="00C172F1"/>
    <w:rsid w:val="00C21932"/>
    <w:rsid w:val="00C32EB0"/>
    <w:rsid w:val="00C3512E"/>
    <w:rsid w:val="00C357FF"/>
    <w:rsid w:val="00C36834"/>
    <w:rsid w:val="00C53B75"/>
    <w:rsid w:val="00C554EF"/>
    <w:rsid w:val="00C7271C"/>
    <w:rsid w:val="00C96FC6"/>
    <w:rsid w:val="00C97363"/>
    <w:rsid w:val="00CC244B"/>
    <w:rsid w:val="00CC3FC9"/>
    <w:rsid w:val="00CD2030"/>
    <w:rsid w:val="00CD47B9"/>
    <w:rsid w:val="00CD62D2"/>
    <w:rsid w:val="00CE0854"/>
    <w:rsid w:val="00CE31FC"/>
    <w:rsid w:val="00CE5CFE"/>
    <w:rsid w:val="00CF0F11"/>
    <w:rsid w:val="00D01D0C"/>
    <w:rsid w:val="00D12204"/>
    <w:rsid w:val="00D14EE6"/>
    <w:rsid w:val="00D20D63"/>
    <w:rsid w:val="00D26F7E"/>
    <w:rsid w:val="00D43E7D"/>
    <w:rsid w:val="00D44E67"/>
    <w:rsid w:val="00D45766"/>
    <w:rsid w:val="00D529F4"/>
    <w:rsid w:val="00D54F16"/>
    <w:rsid w:val="00D60042"/>
    <w:rsid w:val="00D62914"/>
    <w:rsid w:val="00D66298"/>
    <w:rsid w:val="00D74EC5"/>
    <w:rsid w:val="00D80F94"/>
    <w:rsid w:val="00D8211D"/>
    <w:rsid w:val="00D92A9A"/>
    <w:rsid w:val="00DA093C"/>
    <w:rsid w:val="00DA1EC5"/>
    <w:rsid w:val="00DA535B"/>
    <w:rsid w:val="00DA635B"/>
    <w:rsid w:val="00DB5EFC"/>
    <w:rsid w:val="00DB78CE"/>
    <w:rsid w:val="00DD36F2"/>
    <w:rsid w:val="00DE1968"/>
    <w:rsid w:val="00DE3C8C"/>
    <w:rsid w:val="00E061AC"/>
    <w:rsid w:val="00E118AC"/>
    <w:rsid w:val="00E20939"/>
    <w:rsid w:val="00E230DE"/>
    <w:rsid w:val="00E309B1"/>
    <w:rsid w:val="00E3341F"/>
    <w:rsid w:val="00E4487D"/>
    <w:rsid w:val="00E62CA0"/>
    <w:rsid w:val="00E64804"/>
    <w:rsid w:val="00E6594D"/>
    <w:rsid w:val="00E66E9A"/>
    <w:rsid w:val="00E738BA"/>
    <w:rsid w:val="00E77960"/>
    <w:rsid w:val="00E875FB"/>
    <w:rsid w:val="00E93A7C"/>
    <w:rsid w:val="00EA3AAE"/>
    <w:rsid w:val="00EB2303"/>
    <w:rsid w:val="00EC5EEE"/>
    <w:rsid w:val="00ED6507"/>
    <w:rsid w:val="00EE6CD9"/>
    <w:rsid w:val="00EF4EB4"/>
    <w:rsid w:val="00F02A9C"/>
    <w:rsid w:val="00F109DD"/>
    <w:rsid w:val="00F127F7"/>
    <w:rsid w:val="00F27EC9"/>
    <w:rsid w:val="00F32D07"/>
    <w:rsid w:val="00F33172"/>
    <w:rsid w:val="00F41C0F"/>
    <w:rsid w:val="00F4358C"/>
    <w:rsid w:val="00F52EE5"/>
    <w:rsid w:val="00F52FD1"/>
    <w:rsid w:val="00F561E4"/>
    <w:rsid w:val="00F56261"/>
    <w:rsid w:val="00F56FE3"/>
    <w:rsid w:val="00F57601"/>
    <w:rsid w:val="00F60094"/>
    <w:rsid w:val="00F6481B"/>
    <w:rsid w:val="00F847D5"/>
    <w:rsid w:val="00F856BC"/>
    <w:rsid w:val="00F92DFD"/>
    <w:rsid w:val="00F94F34"/>
    <w:rsid w:val="00F95499"/>
    <w:rsid w:val="00FA2FE4"/>
    <w:rsid w:val="00FA3991"/>
    <w:rsid w:val="00FB1B66"/>
    <w:rsid w:val="00FB25AD"/>
    <w:rsid w:val="00FB386D"/>
    <w:rsid w:val="00FC0106"/>
    <w:rsid w:val="00FC0BA9"/>
    <w:rsid w:val="00FC3C61"/>
    <w:rsid w:val="00FD7C96"/>
    <w:rsid w:val="00FE38D7"/>
    <w:rsid w:val="00FE52D5"/>
    <w:rsid w:val="00FE5602"/>
    <w:rsid w:val="00FE6AEE"/>
    <w:rsid w:val="00FE6CB7"/>
    <w:rsid w:val="00FF2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9D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B206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10B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915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B206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D453A"/>
    <w:rPr>
      <w:rFonts w:ascii="Cambria" w:hAnsi="Cambria" w:cs="Times New Roman"/>
      <w:b/>
      <w:bCs/>
      <w:sz w:val="26"/>
      <w:szCs w:val="26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uiPriority w:val="99"/>
    <w:rsid w:val="00A10B9D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A10B9D"/>
    <w:pPr>
      <w:jc w:val="both"/>
    </w:pPr>
    <w:rPr>
      <w:b/>
      <w:bCs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6C383F"/>
    <w:rPr>
      <w:rFonts w:cs="Times New Roman"/>
      <w:b/>
      <w:sz w:val="28"/>
      <w:lang w:val="uk-UA"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"/>
    <w:basedOn w:val="a"/>
    <w:link w:val="CharCharCharChar0"/>
    <w:uiPriority w:val="99"/>
    <w:rsid w:val="00D80F94"/>
    <w:rPr>
      <w:sz w:val="20"/>
      <w:szCs w:val="20"/>
      <w:lang w:val="en-US" w:eastAsia="en-US"/>
    </w:rPr>
  </w:style>
  <w:style w:type="paragraph" w:styleId="a5">
    <w:name w:val="Normal (Web)"/>
    <w:basedOn w:val="a"/>
    <w:rsid w:val="00A10B9D"/>
    <w:pPr>
      <w:spacing w:before="100" w:beforeAutospacing="1" w:after="100" w:afterAutospacing="1"/>
    </w:pPr>
  </w:style>
  <w:style w:type="character" w:customStyle="1" w:styleId="FontStyle13">
    <w:name w:val="Font Style13"/>
    <w:basedOn w:val="a0"/>
    <w:rsid w:val="00A10B9D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A10B9D"/>
    <w:pPr>
      <w:widowControl w:val="0"/>
      <w:autoSpaceDE w:val="0"/>
      <w:autoSpaceDN w:val="0"/>
      <w:adjustRightInd w:val="0"/>
      <w:spacing w:line="333" w:lineRule="exact"/>
      <w:ind w:firstLine="720"/>
      <w:jc w:val="both"/>
    </w:pPr>
  </w:style>
  <w:style w:type="paragraph" w:customStyle="1" w:styleId="Style4">
    <w:name w:val="Style4"/>
    <w:basedOn w:val="a"/>
    <w:rsid w:val="00A10B9D"/>
    <w:pPr>
      <w:widowControl w:val="0"/>
      <w:autoSpaceDE w:val="0"/>
      <w:autoSpaceDN w:val="0"/>
      <w:adjustRightInd w:val="0"/>
      <w:spacing w:line="336" w:lineRule="exact"/>
      <w:ind w:firstLine="917"/>
      <w:jc w:val="both"/>
    </w:pPr>
  </w:style>
  <w:style w:type="paragraph" w:customStyle="1" w:styleId="Style8">
    <w:name w:val="Style8"/>
    <w:basedOn w:val="a"/>
    <w:uiPriority w:val="99"/>
    <w:rsid w:val="00A10B9D"/>
    <w:pPr>
      <w:widowControl w:val="0"/>
      <w:autoSpaceDE w:val="0"/>
      <w:autoSpaceDN w:val="0"/>
      <w:adjustRightInd w:val="0"/>
      <w:spacing w:line="300" w:lineRule="exact"/>
      <w:ind w:firstLine="749"/>
      <w:jc w:val="both"/>
    </w:pPr>
  </w:style>
  <w:style w:type="character" w:styleId="a6">
    <w:name w:val="Hyperlink"/>
    <w:basedOn w:val="a0"/>
    <w:uiPriority w:val="99"/>
    <w:rsid w:val="008C0E23"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rsid w:val="00F95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Основной текст (5)_"/>
    <w:link w:val="510"/>
    <w:uiPriority w:val="99"/>
    <w:locked/>
    <w:rsid w:val="00A92C71"/>
    <w:rPr>
      <w:sz w:val="26"/>
    </w:rPr>
  </w:style>
  <w:style w:type="character" w:customStyle="1" w:styleId="7">
    <w:name w:val="Основной текст (7)_"/>
    <w:link w:val="71"/>
    <w:uiPriority w:val="99"/>
    <w:locked/>
    <w:rsid w:val="00A92C71"/>
    <w:rPr>
      <w:sz w:val="26"/>
    </w:rPr>
  </w:style>
  <w:style w:type="character" w:customStyle="1" w:styleId="70">
    <w:name w:val="Основной текст (7)"/>
    <w:basedOn w:val="7"/>
    <w:uiPriority w:val="99"/>
    <w:rsid w:val="00A92C71"/>
    <w:rPr>
      <w:rFonts w:cs="Times New Roman"/>
      <w:sz w:val="26"/>
      <w:szCs w:val="26"/>
    </w:rPr>
  </w:style>
  <w:style w:type="character" w:customStyle="1" w:styleId="10pt">
    <w:name w:val="Основной текст + 10 pt"/>
    <w:uiPriority w:val="99"/>
    <w:rsid w:val="00A92C71"/>
    <w:rPr>
      <w:rFonts w:ascii="Times New Roman" w:hAnsi="Times New Roman"/>
      <w:sz w:val="20"/>
      <w:u w:val="none"/>
    </w:rPr>
  </w:style>
  <w:style w:type="character" w:customStyle="1" w:styleId="52">
    <w:name w:val="Основной текст (5)"/>
    <w:basedOn w:val="51"/>
    <w:uiPriority w:val="99"/>
    <w:rsid w:val="00A92C71"/>
    <w:rPr>
      <w:rFonts w:cs="Times New Roman"/>
      <w:sz w:val="26"/>
      <w:szCs w:val="26"/>
    </w:rPr>
  </w:style>
  <w:style w:type="character" w:customStyle="1" w:styleId="520">
    <w:name w:val="Основной текст (5)2"/>
    <w:basedOn w:val="51"/>
    <w:uiPriority w:val="99"/>
    <w:rsid w:val="00A92C71"/>
    <w:rPr>
      <w:rFonts w:cs="Times New Roman"/>
      <w:sz w:val="26"/>
      <w:szCs w:val="26"/>
    </w:rPr>
  </w:style>
  <w:style w:type="paragraph" w:customStyle="1" w:styleId="510">
    <w:name w:val="Основной текст (5)1"/>
    <w:basedOn w:val="a"/>
    <w:link w:val="51"/>
    <w:uiPriority w:val="99"/>
    <w:rsid w:val="00A92C71"/>
    <w:pPr>
      <w:widowControl w:val="0"/>
      <w:shd w:val="clear" w:color="auto" w:fill="FFFFFF"/>
      <w:spacing w:line="240" w:lineRule="atLeast"/>
      <w:ind w:hanging="2040"/>
      <w:jc w:val="both"/>
    </w:pPr>
    <w:rPr>
      <w:sz w:val="26"/>
      <w:szCs w:val="20"/>
    </w:rPr>
  </w:style>
  <w:style w:type="paragraph" w:customStyle="1" w:styleId="71">
    <w:name w:val="Основной текст (7)1"/>
    <w:basedOn w:val="a"/>
    <w:link w:val="7"/>
    <w:uiPriority w:val="99"/>
    <w:rsid w:val="00A92C71"/>
    <w:pPr>
      <w:widowControl w:val="0"/>
      <w:shd w:val="clear" w:color="auto" w:fill="FFFFFF"/>
      <w:spacing w:line="317" w:lineRule="exact"/>
      <w:ind w:hanging="220"/>
      <w:jc w:val="both"/>
    </w:pPr>
    <w:rPr>
      <w:sz w:val="26"/>
      <w:szCs w:val="20"/>
    </w:rPr>
  </w:style>
  <w:style w:type="paragraph" w:styleId="HTML">
    <w:name w:val="HTML Preformatted"/>
    <w:basedOn w:val="a"/>
    <w:link w:val="HTML0"/>
    <w:uiPriority w:val="99"/>
    <w:rsid w:val="00A92C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D453A"/>
    <w:rPr>
      <w:rFonts w:ascii="Courier New" w:hAnsi="Courier New" w:cs="Courier New"/>
      <w:sz w:val="20"/>
      <w:szCs w:val="20"/>
    </w:rPr>
  </w:style>
  <w:style w:type="character" w:customStyle="1" w:styleId="rvts0">
    <w:name w:val="rvts0"/>
    <w:basedOn w:val="a0"/>
    <w:uiPriority w:val="99"/>
    <w:rsid w:val="00A92C71"/>
    <w:rPr>
      <w:rFonts w:cs="Times New Roman"/>
    </w:rPr>
  </w:style>
  <w:style w:type="character" w:customStyle="1" w:styleId="CharCharCharChar0">
    <w:name w:val="Char Знак Знак Char Знак Знак Char Знак Знак Char Знак Знак Знак Знак Знак Знак Знак Знак Знак Знак Знак Знак"/>
    <w:basedOn w:val="a0"/>
    <w:link w:val="CharCharCharChar"/>
    <w:uiPriority w:val="99"/>
    <w:locked/>
    <w:rsid w:val="00A92C71"/>
    <w:rPr>
      <w:rFonts w:cs="Times New Roman"/>
      <w:lang w:val="en-US" w:eastAsia="en-US"/>
    </w:rPr>
  </w:style>
  <w:style w:type="character" w:styleId="a8">
    <w:name w:val="Strong"/>
    <w:basedOn w:val="a0"/>
    <w:uiPriority w:val="99"/>
    <w:qFormat/>
    <w:rsid w:val="00553C79"/>
    <w:rPr>
      <w:rFonts w:cs="Times New Roman"/>
      <w:b/>
      <w:bCs/>
    </w:rPr>
  </w:style>
  <w:style w:type="paragraph" w:styleId="a9">
    <w:name w:val="List Paragraph"/>
    <w:basedOn w:val="a"/>
    <w:uiPriority w:val="34"/>
    <w:qFormat/>
    <w:rsid w:val="00F6481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a">
    <w:name w:val="No Spacing"/>
    <w:qFormat/>
    <w:rsid w:val="00F92DFD"/>
    <w:rPr>
      <w:rFonts w:ascii="Calibri" w:eastAsia="Calibri" w:hAnsi="Calibri"/>
      <w:sz w:val="22"/>
      <w:szCs w:val="22"/>
      <w:lang w:eastAsia="en-US"/>
    </w:rPr>
  </w:style>
  <w:style w:type="character" w:customStyle="1" w:styleId="FontStyle12">
    <w:name w:val="Font Style12"/>
    <w:basedOn w:val="a0"/>
    <w:rsid w:val="00F92D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rsid w:val="00F92DFD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F92DF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">
    <w:name w:val="Font Style11"/>
    <w:basedOn w:val="a0"/>
    <w:rsid w:val="00F92DFD"/>
    <w:rPr>
      <w:rFonts w:ascii="Lucida Sans Unicode" w:hAnsi="Lucida Sans Unicode" w:cs="Lucida Sans Unicode"/>
      <w:sz w:val="14"/>
      <w:szCs w:val="14"/>
    </w:rPr>
  </w:style>
  <w:style w:type="paragraph" w:styleId="ab">
    <w:name w:val="header"/>
    <w:basedOn w:val="a"/>
    <w:link w:val="ac"/>
    <w:uiPriority w:val="99"/>
    <w:unhideWhenUsed/>
    <w:rsid w:val="00C04D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04DC2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C04D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04DC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756F0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56F08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semiHidden/>
    <w:rsid w:val="002915B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9D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B206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10B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915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B206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D453A"/>
    <w:rPr>
      <w:rFonts w:ascii="Cambria" w:hAnsi="Cambria" w:cs="Times New Roman"/>
      <w:b/>
      <w:bCs/>
      <w:sz w:val="26"/>
      <w:szCs w:val="26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uiPriority w:val="99"/>
    <w:rsid w:val="00A10B9D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A10B9D"/>
    <w:pPr>
      <w:jc w:val="both"/>
    </w:pPr>
    <w:rPr>
      <w:b/>
      <w:bCs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6C383F"/>
    <w:rPr>
      <w:rFonts w:cs="Times New Roman"/>
      <w:b/>
      <w:sz w:val="28"/>
      <w:lang w:val="uk-UA"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"/>
    <w:basedOn w:val="a"/>
    <w:link w:val="CharCharCharChar0"/>
    <w:uiPriority w:val="99"/>
    <w:rsid w:val="00D80F94"/>
    <w:rPr>
      <w:sz w:val="20"/>
      <w:szCs w:val="20"/>
      <w:lang w:val="en-US" w:eastAsia="en-US"/>
    </w:rPr>
  </w:style>
  <w:style w:type="paragraph" w:styleId="a5">
    <w:name w:val="Normal (Web)"/>
    <w:basedOn w:val="a"/>
    <w:rsid w:val="00A10B9D"/>
    <w:pPr>
      <w:spacing w:before="100" w:beforeAutospacing="1" w:after="100" w:afterAutospacing="1"/>
    </w:pPr>
  </w:style>
  <w:style w:type="character" w:customStyle="1" w:styleId="FontStyle13">
    <w:name w:val="Font Style13"/>
    <w:basedOn w:val="a0"/>
    <w:rsid w:val="00A10B9D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A10B9D"/>
    <w:pPr>
      <w:widowControl w:val="0"/>
      <w:autoSpaceDE w:val="0"/>
      <w:autoSpaceDN w:val="0"/>
      <w:adjustRightInd w:val="0"/>
      <w:spacing w:line="333" w:lineRule="exact"/>
      <w:ind w:firstLine="720"/>
      <w:jc w:val="both"/>
    </w:pPr>
  </w:style>
  <w:style w:type="paragraph" w:customStyle="1" w:styleId="Style4">
    <w:name w:val="Style4"/>
    <w:basedOn w:val="a"/>
    <w:rsid w:val="00A10B9D"/>
    <w:pPr>
      <w:widowControl w:val="0"/>
      <w:autoSpaceDE w:val="0"/>
      <w:autoSpaceDN w:val="0"/>
      <w:adjustRightInd w:val="0"/>
      <w:spacing w:line="336" w:lineRule="exact"/>
      <w:ind w:firstLine="917"/>
      <w:jc w:val="both"/>
    </w:pPr>
  </w:style>
  <w:style w:type="paragraph" w:customStyle="1" w:styleId="Style8">
    <w:name w:val="Style8"/>
    <w:basedOn w:val="a"/>
    <w:uiPriority w:val="99"/>
    <w:rsid w:val="00A10B9D"/>
    <w:pPr>
      <w:widowControl w:val="0"/>
      <w:autoSpaceDE w:val="0"/>
      <w:autoSpaceDN w:val="0"/>
      <w:adjustRightInd w:val="0"/>
      <w:spacing w:line="300" w:lineRule="exact"/>
      <w:ind w:firstLine="749"/>
      <w:jc w:val="both"/>
    </w:pPr>
  </w:style>
  <w:style w:type="character" w:styleId="a6">
    <w:name w:val="Hyperlink"/>
    <w:basedOn w:val="a0"/>
    <w:uiPriority w:val="99"/>
    <w:rsid w:val="008C0E23"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rsid w:val="00F95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Основной текст (5)_"/>
    <w:link w:val="510"/>
    <w:uiPriority w:val="99"/>
    <w:locked/>
    <w:rsid w:val="00A92C71"/>
    <w:rPr>
      <w:sz w:val="26"/>
    </w:rPr>
  </w:style>
  <w:style w:type="character" w:customStyle="1" w:styleId="7">
    <w:name w:val="Основной текст (7)_"/>
    <w:link w:val="71"/>
    <w:uiPriority w:val="99"/>
    <w:locked/>
    <w:rsid w:val="00A92C71"/>
    <w:rPr>
      <w:sz w:val="26"/>
    </w:rPr>
  </w:style>
  <w:style w:type="character" w:customStyle="1" w:styleId="70">
    <w:name w:val="Основной текст (7)"/>
    <w:basedOn w:val="7"/>
    <w:uiPriority w:val="99"/>
    <w:rsid w:val="00A92C71"/>
    <w:rPr>
      <w:rFonts w:cs="Times New Roman"/>
      <w:sz w:val="26"/>
      <w:szCs w:val="26"/>
    </w:rPr>
  </w:style>
  <w:style w:type="character" w:customStyle="1" w:styleId="10pt">
    <w:name w:val="Основной текст + 10 pt"/>
    <w:uiPriority w:val="99"/>
    <w:rsid w:val="00A92C71"/>
    <w:rPr>
      <w:rFonts w:ascii="Times New Roman" w:hAnsi="Times New Roman"/>
      <w:sz w:val="20"/>
      <w:u w:val="none"/>
    </w:rPr>
  </w:style>
  <w:style w:type="character" w:customStyle="1" w:styleId="52">
    <w:name w:val="Основной текст (5)"/>
    <w:basedOn w:val="51"/>
    <w:uiPriority w:val="99"/>
    <w:rsid w:val="00A92C71"/>
    <w:rPr>
      <w:rFonts w:cs="Times New Roman"/>
      <w:sz w:val="26"/>
      <w:szCs w:val="26"/>
    </w:rPr>
  </w:style>
  <w:style w:type="character" w:customStyle="1" w:styleId="520">
    <w:name w:val="Основной текст (5)2"/>
    <w:basedOn w:val="51"/>
    <w:uiPriority w:val="99"/>
    <w:rsid w:val="00A92C71"/>
    <w:rPr>
      <w:rFonts w:cs="Times New Roman"/>
      <w:sz w:val="26"/>
      <w:szCs w:val="26"/>
    </w:rPr>
  </w:style>
  <w:style w:type="paragraph" w:customStyle="1" w:styleId="510">
    <w:name w:val="Основной текст (5)1"/>
    <w:basedOn w:val="a"/>
    <w:link w:val="51"/>
    <w:uiPriority w:val="99"/>
    <w:rsid w:val="00A92C71"/>
    <w:pPr>
      <w:widowControl w:val="0"/>
      <w:shd w:val="clear" w:color="auto" w:fill="FFFFFF"/>
      <w:spacing w:line="240" w:lineRule="atLeast"/>
      <w:ind w:hanging="2040"/>
      <w:jc w:val="both"/>
    </w:pPr>
    <w:rPr>
      <w:sz w:val="26"/>
      <w:szCs w:val="20"/>
    </w:rPr>
  </w:style>
  <w:style w:type="paragraph" w:customStyle="1" w:styleId="71">
    <w:name w:val="Основной текст (7)1"/>
    <w:basedOn w:val="a"/>
    <w:link w:val="7"/>
    <w:uiPriority w:val="99"/>
    <w:rsid w:val="00A92C71"/>
    <w:pPr>
      <w:widowControl w:val="0"/>
      <w:shd w:val="clear" w:color="auto" w:fill="FFFFFF"/>
      <w:spacing w:line="317" w:lineRule="exact"/>
      <w:ind w:hanging="220"/>
      <w:jc w:val="both"/>
    </w:pPr>
    <w:rPr>
      <w:sz w:val="26"/>
      <w:szCs w:val="20"/>
    </w:rPr>
  </w:style>
  <w:style w:type="paragraph" w:styleId="HTML">
    <w:name w:val="HTML Preformatted"/>
    <w:basedOn w:val="a"/>
    <w:link w:val="HTML0"/>
    <w:uiPriority w:val="99"/>
    <w:rsid w:val="00A92C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D453A"/>
    <w:rPr>
      <w:rFonts w:ascii="Courier New" w:hAnsi="Courier New" w:cs="Courier New"/>
      <w:sz w:val="20"/>
      <w:szCs w:val="20"/>
    </w:rPr>
  </w:style>
  <w:style w:type="character" w:customStyle="1" w:styleId="rvts0">
    <w:name w:val="rvts0"/>
    <w:basedOn w:val="a0"/>
    <w:uiPriority w:val="99"/>
    <w:rsid w:val="00A92C71"/>
    <w:rPr>
      <w:rFonts w:cs="Times New Roman"/>
    </w:rPr>
  </w:style>
  <w:style w:type="character" w:customStyle="1" w:styleId="CharCharCharChar0">
    <w:name w:val="Char Знак Знак Char Знак Знак Char Знак Знак Char Знак Знак Знак Знак Знак Знак Знак Знак Знак Знак Знак Знак"/>
    <w:basedOn w:val="a0"/>
    <w:link w:val="CharCharCharChar"/>
    <w:uiPriority w:val="99"/>
    <w:locked/>
    <w:rsid w:val="00A92C71"/>
    <w:rPr>
      <w:rFonts w:cs="Times New Roman"/>
      <w:lang w:val="en-US" w:eastAsia="en-US"/>
    </w:rPr>
  </w:style>
  <w:style w:type="character" w:styleId="a8">
    <w:name w:val="Strong"/>
    <w:basedOn w:val="a0"/>
    <w:uiPriority w:val="99"/>
    <w:qFormat/>
    <w:rsid w:val="00553C79"/>
    <w:rPr>
      <w:rFonts w:cs="Times New Roman"/>
      <w:b/>
      <w:bCs/>
    </w:rPr>
  </w:style>
  <w:style w:type="paragraph" w:styleId="a9">
    <w:name w:val="List Paragraph"/>
    <w:basedOn w:val="a"/>
    <w:uiPriority w:val="34"/>
    <w:qFormat/>
    <w:rsid w:val="00F6481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a">
    <w:name w:val="No Spacing"/>
    <w:qFormat/>
    <w:rsid w:val="00F92DFD"/>
    <w:rPr>
      <w:rFonts w:ascii="Calibri" w:eastAsia="Calibri" w:hAnsi="Calibri"/>
      <w:sz w:val="22"/>
      <w:szCs w:val="22"/>
      <w:lang w:eastAsia="en-US"/>
    </w:rPr>
  </w:style>
  <w:style w:type="character" w:customStyle="1" w:styleId="FontStyle12">
    <w:name w:val="Font Style12"/>
    <w:basedOn w:val="a0"/>
    <w:rsid w:val="00F92D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rsid w:val="00F92DFD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F92DF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">
    <w:name w:val="Font Style11"/>
    <w:basedOn w:val="a0"/>
    <w:rsid w:val="00F92DFD"/>
    <w:rPr>
      <w:rFonts w:ascii="Lucida Sans Unicode" w:hAnsi="Lucida Sans Unicode" w:cs="Lucida Sans Unicode"/>
      <w:sz w:val="14"/>
      <w:szCs w:val="14"/>
    </w:rPr>
  </w:style>
  <w:style w:type="paragraph" w:styleId="ab">
    <w:name w:val="header"/>
    <w:basedOn w:val="a"/>
    <w:link w:val="ac"/>
    <w:uiPriority w:val="99"/>
    <w:unhideWhenUsed/>
    <w:rsid w:val="00C04D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04DC2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C04D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04DC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756F0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56F08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semiHidden/>
    <w:rsid w:val="002915B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5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17</Pages>
  <Words>5892</Words>
  <Characters>33589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39403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Юрист</dc:creator>
  <cp:lastModifiedBy>Компик</cp:lastModifiedBy>
  <cp:revision>13</cp:revision>
  <cp:lastPrinted>2020-01-24T09:49:00Z</cp:lastPrinted>
  <dcterms:created xsi:type="dcterms:W3CDTF">2020-01-03T09:48:00Z</dcterms:created>
  <dcterms:modified xsi:type="dcterms:W3CDTF">2020-01-24T09:50:00Z</dcterms:modified>
</cp:coreProperties>
</file>