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496" w:rsidRPr="00062713" w:rsidRDefault="00B605E3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00496" w:rsidRPr="00062713" w:rsidRDefault="00700496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ВІДДІЛ ОСВІТИ ЛИСИЧАНСЬКОЇ  МІСЬКОЇ РАДИ</w:t>
      </w:r>
    </w:p>
    <w:p w:rsidR="00700496" w:rsidRPr="00062713" w:rsidRDefault="00700496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00496" w:rsidRPr="00062713" w:rsidRDefault="00700496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700496" w:rsidRPr="00062713" w:rsidRDefault="00700496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00496" w:rsidRPr="005C36B3" w:rsidRDefault="000F019A" w:rsidP="000F01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u w:val="single"/>
          <w:lang w:val="uk-UA"/>
        </w:rPr>
        <w:t>29.01.2020</w:t>
      </w:r>
      <w:r w:rsidR="005C36B3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CA3A77">
        <w:rPr>
          <w:rFonts w:ascii="Times New Roman" w:hAnsi="Times New Roman"/>
          <w:color w:val="000000"/>
          <w:sz w:val="24"/>
          <w:szCs w:val="24"/>
          <w:lang w:val="uk-UA"/>
        </w:rPr>
        <w:t xml:space="preserve">                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                            </w:t>
      </w:r>
      <w:r w:rsidR="00CA3A77">
        <w:rPr>
          <w:rFonts w:ascii="Times New Roman" w:hAnsi="Times New Roman"/>
          <w:color w:val="000000"/>
          <w:sz w:val="24"/>
          <w:szCs w:val="24"/>
          <w:lang w:val="uk-UA"/>
        </w:rPr>
        <w:t xml:space="preserve">  </w:t>
      </w:r>
      <w:r w:rsidR="00700496" w:rsidRPr="005C36B3">
        <w:rPr>
          <w:rFonts w:ascii="Times New Roman" w:hAnsi="Times New Roman"/>
          <w:sz w:val="24"/>
          <w:szCs w:val="24"/>
          <w:lang w:val="uk-UA"/>
        </w:rPr>
        <w:t>м. Лисичанськ</w:t>
      </w:r>
      <w:r w:rsidR="00700496" w:rsidRPr="005C36B3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="00700496" w:rsidRPr="005C36B3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="00700496" w:rsidRPr="005C36B3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       </w:t>
      </w:r>
      <w:bookmarkStart w:id="0" w:name="_GoBack"/>
      <w:bookmarkEnd w:id="0"/>
      <w:r w:rsidR="00700496" w:rsidRPr="005C36B3">
        <w:rPr>
          <w:rFonts w:ascii="Times New Roman" w:hAnsi="Times New Roman"/>
          <w:color w:val="000000"/>
          <w:sz w:val="24"/>
          <w:szCs w:val="24"/>
          <w:lang w:val="uk-UA"/>
        </w:rPr>
        <w:t>№</w:t>
      </w:r>
      <w:r w:rsidR="00700496" w:rsidRPr="005C36B3">
        <w:rPr>
          <w:rFonts w:ascii="Times New Roman" w:hAnsi="Times New Roman"/>
          <w:color w:val="000000"/>
          <w:sz w:val="24"/>
          <w:szCs w:val="24"/>
          <w:u w:val="single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35-агд</w:t>
      </w:r>
    </w:p>
    <w:p w:rsidR="00700496" w:rsidRPr="005C36B3" w:rsidRDefault="00700496" w:rsidP="003F4F88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4"/>
          <w:szCs w:val="24"/>
          <w:lang w:val="ru-RU"/>
        </w:rPr>
      </w:pPr>
    </w:p>
    <w:p w:rsidR="005C36B3" w:rsidRPr="005C36B3" w:rsidRDefault="005C36B3" w:rsidP="005C36B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5C36B3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Про</w:t>
      </w:r>
      <w:r w:rsidRPr="005C36B3">
        <w:rPr>
          <w:rFonts w:ascii="Times New Roman" w:hAnsi="Times New Roman"/>
          <w:b/>
          <w:sz w:val="24"/>
          <w:szCs w:val="24"/>
          <w:lang w:val="uk-UA"/>
        </w:rPr>
        <w:t xml:space="preserve"> затвердження паспортів </w:t>
      </w:r>
    </w:p>
    <w:p w:rsidR="00700496" w:rsidRPr="005C36B3" w:rsidRDefault="005C36B3" w:rsidP="005C36B3">
      <w:pPr>
        <w:spacing w:after="0" w:line="240" w:lineRule="auto"/>
        <w:ind w:left="40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 w:rsidRPr="005C36B3">
        <w:rPr>
          <w:rFonts w:ascii="Times New Roman" w:hAnsi="Times New Roman"/>
          <w:b/>
          <w:sz w:val="24"/>
          <w:szCs w:val="24"/>
          <w:lang w:val="uk-UA"/>
        </w:rPr>
        <w:t>бюджетних програм на 20</w:t>
      </w:r>
      <w:r w:rsidR="00CA3A77">
        <w:rPr>
          <w:rFonts w:ascii="Times New Roman" w:hAnsi="Times New Roman"/>
          <w:b/>
          <w:sz w:val="24"/>
          <w:szCs w:val="24"/>
          <w:lang w:val="uk-UA"/>
        </w:rPr>
        <w:t>20</w:t>
      </w:r>
      <w:r w:rsidRPr="005C36B3">
        <w:rPr>
          <w:rFonts w:ascii="Times New Roman" w:hAnsi="Times New Roman"/>
          <w:b/>
          <w:sz w:val="24"/>
          <w:szCs w:val="24"/>
          <w:lang w:val="uk-UA"/>
        </w:rPr>
        <w:t xml:space="preserve"> рік</w:t>
      </w:r>
    </w:p>
    <w:p w:rsidR="00700496" w:rsidRPr="005C36B3" w:rsidRDefault="00700496" w:rsidP="003F4F88">
      <w:pPr>
        <w:spacing w:after="0" w:line="240" w:lineRule="auto"/>
        <w:ind w:left="40"/>
        <w:rPr>
          <w:rFonts w:ascii="Times New Roman" w:hAnsi="Times New Roman"/>
          <w:sz w:val="24"/>
          <w:szCs w:val="24"/>
          <w:lang w:val="uk-UA"/>
        </w:rPr>
      </w:pPr>
    </w:p>
    <w:p w:rsidR="005C36B3" w:rsidRPr="005C36B3" w:rsidRDefault="005C36B3" w:rsidP="005C36B3">
      <w:pPr>
        <w:pStyle w:val="2"/>
        <w:spacing w:before="0" w:beforeAutospacing="0" w:after="0" w:afterAutospacing="0"/>
        <w:jc w:val="both"/>
        <w:rPr>
          <w:rFonts w:ascii="Times New Roman" w:hAnsi="Times New Roman"/>
          <w:color w:val="auto"/>
          <w:sz w:val="24"/>
          <w:szCs w:val="24"/>
          <w:lang w:val="uk-UA" w:eastAsia="ru-RU"/>
        </w:rPr>
      </w:pPr>
      <w:r w:rsidRPr="005C36B3">
        <w:rPr>
          <w:rFonts w:ascii="Times New Roman" w:hAnsi="Times New Roman"/>
          <w:color w:val="auto"/>
          <w:sz w:val="24"/>
          <w:szCs w:val="24"/>
          <w:lang w:val="uk-UA" w:eastAsia="ru-RU"/>
        </w:rPr>
        <w:t xml:space="preserve">           Керуючись Бюджетним кодексом України, наказом Міністерства фінансів України від 26.08.2014  № 836 «Про деякі питання запровадження програмно-цільового методу складання та виконання місцевих бюджетів» зі змінами, наказом Міністерства фінансів України від 20 вересня 2017 року N 793 «Про затвердження складових програмної класифікації видатків та кредитування місцевих бюджетів», зі змінами, рішенням Лисичанської міської  ради від 2</w:t>
      </w:r>
      <w:r w:rsidR="00CA3A77">
        <w:rPr>
          <w:rFonts w:ascii="Times New Roman" w:hAnsi="Times New Roman"/>
          <w:color w:val="auto"/>
          <w:sz w:val="24"/>
          <w:szCs w:val="24"/>
          <w:lang w:val="uk-UA" w:eastAsia="ru-RU"/>
        </w:rPr>
        <w:t>3</w:t>
      </w:r>
      <w:r w:rsidRPr="005C36B3">
        <w:rPr>
          <w:rFonts w:ascii="Times New Roman" w:hAnsi="Times New Roman"/>
          <w:color w:val="auto"/>
          <w:sz w:val="24"/>
          <w:szCs w:val="24"/>
          <w:lang w:val="uk-UA" w:eastAsia="ru-RU"/>
        </w:rPr>
        <w:t>.</w:t>
      </w:r>
      <w:r w:rsidR="00CA3A77">
        <w:rPr>
          <w:rFonts w:ascii="Times New Roman" w:hAnsi="Times New Roman"/>
          <w:color w:val="auto"/>
          <w:sz w:val="24"/>
          <w:szCs w:val="24"/>
          <w:lang w:val="uk-UA" w:eastAsia="ru-RU"/>
        </w:rPr>
        <w:t>0</w:t>
      </w:r>
      <w:r w:rsidRPr="005C36B3">
        <w:rPr>
          <w:rFonts w:ascii="Times New Roman" w:hAnsi="Times New Roman"/>
          <w:color w:val="auto"/>
          <w:sz w:val="24"/>
          <w:szCs w:val="24"/>
          <w:lang w:val="uk-UA" w:eastAsia="ru-RU"/>
        </w:rPr>
        <w:t>1</w:t>
      </w:r>
      <w:r w:rsidR="00CA3A77">
        <w:rPr>
          <w:rFonts w:ascii="Times New Roman" w:hAnsi="Times New Roman"/>
          <w:color w:val="auto"/>
          <w:sz w:val="24"/>
          <w:szCs w:val="24"/>
          <w:lang w:val="uk-UA" w:eastAsia="ru-RU"/>
        </w:rPr>
        <w:t>.2020</w:t>
      </w:r>
      <w:r w:rsidRPr="005C36B3">
        <w:rPr>
          <w:rFonts w:ascii="Times New Roman" w:hAnsi="Times New Roman"/>
          <w:color w:val="auto"/>
          <w:sz w:val="24"/>
          <w:szCs w:val="24"/>
          <w:lang w:val="uk-UA" w:eastAsia="ru-RU"/>
        </w:rPr>
        <w:t xml:space="preserve"> року № </w:t>
      </w:r>
      <w:r w:rsidR="00CA3A77">
        <w:rPr>
          <w:rFonts w:ascii="Times New Roman" w:hAnsi="Times New Roman"/>
          <w:color w:val="auto"/>
          <w:sz w:val="24"/>
          <w:szCs w:val="24"/>
          <w:lang w:val="uk-UA" w:eastAsia="ru-RU"/>
        </w:rPr>
        <w:t>83</w:t>
      </w:r>
      <w:r w:rsidRPr="005C36B3">
        <w:rPr>
          <w:rFonts w:ascii="Times New Roman" w:hAnsi="Times New Roman"/>
          <w:color w:val="auto"/>
          <w:sz w:val="24"/>
          <w:szCs w:val="24"/>
          <w:lang w:val="uk-UA" w:eastAsia="ru-RU"/>
        </w:rPr>
        <w:t>/</w:t>
      </w:r>
      <w:r w:rsidR="00CA3A77">
        <w:rPr>
          <w:rFonts w:ascii="Times New Roman" w:hAnsi="Times New Roman"/>
          <w:color w:val="auto"/>
          <w:sz w:val="24"/>
          <w:szCs w:val="24"/>
          <w:lang w:val="uk-UA" w:eastAsia="ru-RU"/>
        </w:rPr>
        <w:t>1179</w:t>
      </w:r>
      <w:r w:rsidRPr="005C36B3">
        <w:rPr>
          <w:rFonts w:ascii="Times New Roman" w:hAnsi="Times New Roman"/>
          <w:color w:val="auto"/>
          <w:sz w:val="24"/>
          <w:szCs w:val="24"/>
          <w:lang w:val="uk-UA" w:eastAsia="ru-RU"/>
        </w:rPr>
        <w:t xml:space="preserve"> « Про міський бюджет на 20</w:t>
      </w:r>
      <w:r w:rsidR="00CA3A77">
        <w:rPr>
          <w:rFonts w:ascii="Times New Roman" w:hAnsi="Times New Roman"/>
          <w:color w:val="auto"/>
          <w:sz w:val="24"/>
          <w:szCs w:val="24"/>
          <w:lang w:val="uk-UA" w:eastAsia="ru-RU"/>
        </w:rPr>
        <w:t>20</w:t>
      </w:r>
      <w:r w:rsidRPr="005C36B3">
        <w:rPr>
          <w:rFonts w:ascii="Times New Roman" w:hAnsi="Times New Roman"/>
          <w:color w:val="auto"/>
          <w:sz w:val="24"/>
          <w:szCs w:val="24"/>
          <w:lang w:val="uk-UA" w:eastAsia="ru-RU"/>
        </w:rPr>
        <w:t xml:space="preserve"> рік», </w:t>
      </w:r>
    </w:p>
    <w:p w:rsidR="00700496" w:rsidRPr="005C36B3" w:rsidRDefault="00700496" w:rsidP="003F4F88">
      <w:pPr>
        <w:spacing w:after="0" w:line="240" w:lineRule="auto"/>
        <w:ind w:left="40"/>
        <w:rPr>
          <w:rFonts w:ascii="Times New Roman" w:hAnsi="Times New Roman"/>
          <w:sz w:val="24"/>
          <w:szCs w:val="24"/>
          <w:lang w:val="uk-UA"/>
        </w:rPr>
      </w:pPr>
    </w:p>
    <w:p w:rsidR="005C36B3" w:rsidRPr="005C36B3" w:rsidRDefault="005C36B3" w:rsidP="005C36B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5C36B3">
        <w:rPr>
          <w:rFonts w:ascii="Times New Roman" w:hAnsi="Times New Roman"/>
          <w:sz w:val="24"/>
          <w:szCs w:val="24"/>
          <w:lang w:val="uk-UA"/>
        </w:rPr>
        <w:t>НАКАЗУЄМО:</w:t>
      </w:r>
    </w:p>
    <w:p w:rsidR="005C36B3" w:rsidRPr="005C36B3" w:rsidRDefault="005C36B3" w:rsidP="005C36B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5C36B3">
        <w:rPr>
          <w:rFonts w:ascii="Times New Roman" w:hAnsi="Times New Roman"/>
          <w:sz w:val="24"/>
          <w:szCs w:val="24"/>
          <w:lang w:val="uk-UA"/>
        </w:rPr>
        <w:t>1. Затвердити паспорти бюджетних програм на 20</w:t>
      </w:r>
      <w:r w:rsidR="00CA3A77">
        <w:rPr>
          <w:rFonts w:ascii="Times New Roman" w:hAnsi="Times New Roman"/>
          <w:sz w:val="24"/>
          <w:szCs w:val="24"/>
          <w:lang w:val="uk-UA"/>
        </w:rPr>
        <w:t>20</w:t>
      </w:r>
      <w:r w:rsidRPr="005C36B3">
        <w:rPr>
          <w:rFonts w:ascii="Times New Roman" w:hAnsi="Times New Roman"/>
          <w:sz w:val="24"/>
          <w:szCs w:val="24"/>
          <w:lang w:val="uk-UA"/>
        </w:rPr>
        <w:t xml:space="preserve"> рік по відділу освіти Лисичанської міської ради, що додаються за:</w:t>
      </w:r>
    </w:p>
    <w:p w:rsidR="00CA3A77" w:rsidRDefault="005C36B3" w:rsidP="005C36B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C36B3"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="00CA3A7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A3A77" w:rsidRPr="005C36B3">
        <w:rPr>
          <w:rFonts w:ascii="Times New Roman" w:hAnsi="Times New Roman"/>
          <w:sz w:val="24"/>
          <w:szCs w:val="24"/>
          <w:lang w:val="uk-UA"/>
        </w:rPr>
        <w:t>КПКВКМБ 0610160 «Керівництво і управління у відповідній сфері у містах (місті Києві), селищах, селах, об’єднаних територіальних громадах»,</w:t>
      </w:r>
    </w:p>
    <w:p w:rsidR="005C36B3" w:rsidRPr="005C36B3" w:rsidRDefault="00CA3A77" w:rsidP="005C36B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="005C36B3" w:rsidRPr="005C36B3">
        <w:rPr>
          <w:rFonts w:ascii="Times New Roman" w:hAnsi="Times New Roman"/>
          <w:sz w:val="24"/>
          <w:szCs w:val="24"/>
          <w:lang w:val="uk-UA"/>
        </w:rPr>
        <w:t xml:space="preserve"> КПКВКМБ 0611010 «Надання дошкільної освіти»;</w:t>
      </w:r>
    </w:p>
    <w:p w:rsidR="005C36B3" w:rsidRPr="005C36B3" w:rsidRDefault="005C36B3" w:rsidP="005C36B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C36B3">
        <w:rPr>
          <w:rFonts w:ascii="Times New Roman" w:hAnsi="Times New Roman"/>
          <w:sz w:val="24"/>
          <w:szCs w:val="24"/>
          <w:lang w:val="uk-UA"/>
        </w:rPr>
        <w:t xml:space="preserve">         КПКВКМБ 0611020 «</w:t>
      </w:r>
      <w:r w:rsidR="00CA3A77" w:rsidRPr="00CA3A77">
        <w:rPr>
          <w:rFonts w:ascii="Times New Roman" w:hAnsi="Times New Roman"/>
          <w:sz w:val="24"/>
          <w:szCs w:val="24"/>
          <w:lang w:val="uk-UA"/>
        </w:rPr>
        <w:t>Надання загальної середньої освіти закладами загальної середньої освіти (у тому числі з дошкільними підрозділами (відділеннями, групами))</w:t>
      </w:r>
      <w:r w:rsidRPr="005C36B3">
        <w:rPr>
          <w:rFonts w:ascii="Times New Roman" w:hAnsi="Times New Roman"/>
          <w:sz w:val="24"/>
          <w:szCs w:val="24"/>
          <w:lang w:val="uk-UA"/>
        </w:rPr>
        <w:t>»,</w:t>
      </w:r>
    </w:p>
    <w:p w:rsidR="005C36B3" w:rsidRPr="005C36B3" w:rsidRDefault="005C36B3" w:rsidP="005C36B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C36B3">
        <w:rPr>
          <w:rFonts w:ascii="Times New Roman" w:hAnsi="Times New Roman"/>
          <w:sz w:val="24"/>
          <w:szCs w:val="24"/>
          <w:lang w:val="uk-UA"/>
        </w:rPr>
        <w:t xml:space="preserve">          КПКВКМБ 0611090 «Надання позашкільної освіти позашкільними закладами освіти, заходи із позашкільної роботи з дітьми»,</w:t>
      </w:r>
    </w:p>
    <w:p w:rsidR="00CA3A77" w:rsidRPr="005C36B3" w:rsidRDefault="005C36B3" w:rsidP="00CA3A7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C36B3"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="00CA3A77" w:rsidRPr="005C36B3">
        <w:rPr>
          <w:rFonts w:ascii="Times New Roman" w:hAnsi="Times New Roman"/>
          <w:sz w:val="24"/>
          <w:szCs w:val="24"/>
          <w:lang w:val="uk-UA"/>
        </w:rPr>
        <w:t>КПКВКМБ 0611150 «</w:t>
      </w:r>
      <w:r w:rsidR="00CA3A77" w:rsidRPr="00CA3A77">
        <w:rPr>
          <w:rFonts w:ascii="Times New Roman" w:hAnsi="Times New Roman"/>
          <w:sz w:val="24"/>
          <w:szCs w:val="24"/>
          <w:lang w:val="uk-UA"/>
        </w:rPr>
        <w:t>Методичне забезпечення діяльності закладів освіти</w:t>
      </w:r>
      <w:r w:rsidR="00CA3A77" w:rsidRPr="005C36B3">
        <w:rPr>
          <w:rFonts w:ascii="Times New Roman" w:hAnsi="Times New Roman"/>
          <w:sz w:val="24"/>
          <w:szCs w:val="24"/>
          <w:lang w:val="uk-UA"/>
        </w:rPr>
        <w:t>»,</w:t>
      </w:r>
    </w:p>
    <w:p w:rsidR="005C36B3" w:rsidRPr="005C36B3" w:rsidRDefault="00CA3A77" w:rsidP="005C36B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="005C36B3" w:rsidRPr="005C36B3">
        <w:rPr>
          <w:rFonts w:ascii="Times New Roman" w:hAnsi="Times New Roman"/>
          <w:sz w:val="24"/>
          <w:szCs w:val="24"/>
          <w:lang w:val="uk-UA"/>
        </w:rPr>
        <w:t>КПКВКМБ 0611161 «Забезпечення діяльності інших закладів у сфері освіти»,</w:t>
      </w:r>
    </w:p>
    <w:p w:rsidR="005C36B3" w:rsidRDefault="005C36B3" w:rsidP="005C36B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C36B3"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="00CA3A77" w:rsidRPr="005C36B3">
        <w:rPr>
          <w:rFonts w:ascii="Times New Roman" w:hAnsi="Times New Roman"/>
          <w:sz w:val="24"/>
          <w:szCs w:val="24"/>
          <w:lang w:val="uk-UA"/>
        </w:rPr>
        <w:t>КПКВКМБ 061116</w:t>
      </w:r>
      <w:r w:rsidR="00CA3A77">
        <w:rPr>
          <w:rFonts w:ascii="Times New Roman" w:hAnsi="Times New Roman"/>
          <w:sz w:val="24"/>
          <w:szCs w:val="24"/>
          <w:lang w:val="uk-UA"/>
        </w:rPr>
        <w:t>2</w:t>
      </w:r>
      <w:r w:rsidR="00CA3A77" w:rsidRPr="005C36B3">
        <w:rPr>
          <w:rFonts w:ascii="Times New Roman" w:hAnsi="Times New Roman"/>
          <w:sz w:val="24"/>
          <w:szCs w:val="24"/>
          <w:lang w:val="uk-UA"/>
        </w:rPr>
        <w:t xml:space="preserve"> «</w:t>
      </w:r>
      <w:r w:rsidR="00CA3A77" w:rsidRPr="00CA3A77">
        <w:rPr>
          <w:rFonts w:ascii="Times New Roman" w:hAnsi="Times New Roman"/>
          <w:sz w:val="24"/>
          <w:szCs w:val="24"/>
          <w:lang w:val="uk-UA"/>
        </w:rPr>
        <w:t>Інші програми та заходи у сфері освіти</w:t>
      </w:r>
      <w:r w:rsidR="00CA3A77" w:rsidRPr="005C36B3">
        <w:rPr>
          <w:rFonts w:ascii="Times New Roman" w:hAnsi="Times New Roman"/>
          <w:sz w:val="24"/>
          <w:szCs w:val="24"/>
          <w:lang w:val="uk-UA"/>
        </w:rPr>
        <w:t>»,</w:t>
      </w:r>
    </w:p>
    <w:p w:rsidR="00CA3A77" w:rsidRPr="005C36B3" w:rsidRDefault="00CA3A77" w:rsidP="00CA3A7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Pr="005C36B3">
        <w:rPr>
          <w:rFonts w:ascii="Times New Roman" w:hAnsi="Times New Roman"/>
          <w:sz w:val="24"/>
          <w:szCs w:val="24"/>
          <w:lang w:val="uk-UA"/>
        </w:rPr>
        <w:t>КПКВКМБ 06111</w:t>
      </w:r>
      <w:r>
        <w:rPr>
          <w:rFonts w:ascii="Times New Roman" w:hAnsi="Times New Roman"/>
          <w:sz w:val="24"/>
          <w:szCs w:val="24"/>
          <w:lang w:val="uk-UA"/>
        </w:rPr>
        <w:t>70</w:t>
      </w:r>
      <w:r w:rsidRPr="005C36B3">
        <w:rPr>
          <w:rFonts w:ascii="Times New Roman" w:hAnsi="Times New Roman"/>
          <w:sz w:val="24"/>
          <w:szCs w:val="24"/>
          <w:lang w:val="uk-UA"/>
        </w:rPr>
        <w:t xml:space="preserve"> «</w:t>
      </w:r>
      <w:r w:rsidRPr="00CA3A77">
        <w:rPr>
          <w:rFonts w:ascii="Times New Roman" w:hAnsi="Times New Roman"/>
          <w:sz w:val="24"/>
          <w:szCs w:val="24"/>
          <w:lang w:val="uk-UA"/>
        </w:rPr>
        <w:t>Забезпечення діяльності інклюзивно-ресурсних центрів</w:t>
      </w:r>
      <w:r w:rsidRPr="005C36B3">
        <w:rPr>
          <w:rFonts w:ascii="Times New Roman" w:hAnsi="Times New Roman"/>
          <w:sz w:val="24"/>
          <w:szCs w:val="24"/>
          <w:lang w:val="uk-UA"/>
        </w:rPr>
        <w:t>»,</w:t>
      </w:r>
    </w:p>
    <w:p w:rsidR="005C36B3" w:rsidRPr="005C36B3" w:rsidRDefault="005C36B3" w:rsidP="005C36B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C36B3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CA3A7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C36B3">
        <w:rPr>
          <w:rFonts w:ascii="Times New Roman" w:hAnsi="Times New Roman"/>
          <w:sz w:val="24"/>
          <w:szCs w:val="24"/>
          <w:lang w:val="uk-UA"/>
        </w:rPr>
        <w:t xml:space="preserve"> КПКВКМБ 0613140 «Оздоровлення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</w:t>
      </w:r>
      <w:r w:rsidR="00CA3A77">
        <w:rPr>
          <w:rFonts w:ascii="Times New Roman" w:hAnsi="Times New Roman"/>
          <w:sz w:val="24"/>
          <w:szCs w:val="24"/>
          <w:lang w:val="uk-UA"/>
        </w:rPr>
        <w:t>док Чорнобильської катастрофи)».</w:t>
      </w:r>
    </w:p>
    <w:p w:rsidR="005C36B3" w:rsidRPr="005C36B3" w:rsidRDefault="005C36B3" w:rsidP="005C36B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C36B3">
        <w:rPr>
          <w:rFonts w:ascii="Times New Roman" w:hAnsi="Times New Roman"/>
          <w:sz w:val="24"/>
          <w:szCs w:val="24"/>
          <w:lang w:val="uk-UA"/>
        </w:rPr>
        <w:t xml:space="preserve">          </w:t>
      </w:r>
    </w:p>
    <w:p w:rsidR="005C36B3" w:rsidRPr="005C36B3" w:rsidRDefault="00CA3A77" w:rsidP="005C36B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5C36B3" w:rsidRPr="005C36B3">
        <w:rPr>
          <w:rFonts w:ascii="Times New Roman" w:hAnsi="Times New Roman"/>
          <w:sz w:val="24"/>
          <w:szCs w:val="24"/>
          <w:lang w:val="uk-UA"/>
        </w:rPr>
        <w:t xml:space="preserve">2. Координацію роботи та контроль щодо виконання цього наказу покласти на головного бухгалтера відділу освіти Лисичанської міської ради  </w:t>
      </w:r>
      <w:proofErr w:type="spellStart"/>
      <w:r w:rsidR="005C36B3" w:rsidRPr="005C36B3">
        <w:rPr>
          <w:rFonts w:ascii="Times New Roman" w:hAnsi="Times New Roman"/>
          <w:sz w:val="24"/>
          <w:szCs w:val="24"/>
          <w:lang w:val="uk-UA"/>
        </w:rPr>
        <w:t>Скуржинську</w:t>
      </w:r>
      <w:proofErr w:type="spellEnd"/>
      <w:r w:rsidR="005C36B3" w:rsidRPr="005C36B3">
        <w:rPr>
          <w:rFonts w:ascii="Times New Roman" w:hAnsi="Times New Roman"/>
          <w:sz w:val="24"/>
          <w:szCs w:val="24"/>
          <w:lang w:val="uk-UA"/>
        </w:rPr>
        <w:t xml:space="preserve"> О.П.</w:t>
      </w:r>
    </w:p>
    <w:p w:rsidR="00700496" w:rsidRPr="005C36B3" w:rsidRDefault="00700496" w:rsidP="003F4F88">
      <w:pPr>
        <w:spacing w:after="0" w:line="240" w:lineRule="auto"/>
        <w:ind w:left="40"/>
        <w:rPr>
          <w:rFonts w:ascii="Times New Roman" w:hAnsi="Times New Roman"/>
          <w:sz w:val="24"/>
          <w:szCs w:val="24"/>
          <w:lang w:val="uk-UA"/>
        </w:rPr>
      </w:pPr>
    </w:p>
    <w:p w:rsidR="00700496" w:rsidRPr="005C36B3" w:rsidRDefault="00700496" w:rsidP="003F4F88">
      <w:pPr>
        <w:spacing w:after="0" w:line="240" w:lineRule="auto"/>
        <w:ind w:left="40"/>
        <w:rPr>
          <w:rFonts w:ascii="Times New Roman" w:hAnsi="Times New Roman"/>
          <w:sz w:val="24"/>
          <w:szCs w:val="24"/>
          <w:lang w:val="uk-UA"/>
        </w:rPr>
      </w:pPr>
      <w:r w:rsidRPr="005C36B3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700496" w:rsidRPr="005C36B3" w:rsidRDefault="00700496" w:rsidP="003F4F88">
      <w:pPr>
        <w:pStyle w:val="a7"/>
        <w:ind w:firstLine="708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700496" w:rsidRPr="005C36B3" w:rsidRDefault="00700496" w:rsidP="003F4F88">
      <w:pPr>
        <w:pStyle w:val="a7"/>
        <w:ind w:firstLine="708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700496" w:rsidRPr="005C36B3" w:rsidRDefault="00700496" w:rsidP="003F4F88">
      <w:pPr>
        <w:pStyle w:val="a7"/>
        <w:ind w:firstLine="708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700496" w:rsidRPr="005C36B3" w:rsidRDefault="00700496" w:rsidP="003F4F88">
      <w:pPr>
        <w:pStyle w:val="a7"/>
        <w:ind w:firstLine="708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CA3A77" w:rsidRPr="00963901" w:rsidRDefault="00CA3A77" w:rsidP="00CA3A77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r w:rsidRPr="00963901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 відділу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                          Тетяна ХУДОБА</w:t>
      </w:r>
    </w:p>
    <w:p w:rsidR="00700496" w:rsidRPr="005C36B3" w:rsidRDefault="00700496" w:rsidP="00CA3A77">
      <w:pPr>
        <w:pStyle w:val="a7"/>
        <w:jc w:val="both"/>
        <w:rPr>
          <w:rFonts w:ascii="Times New Roman" w:hAnsi="Times New Roman"/>
          <w:b/>
          <w:color w:val="000000"/>
          <w:sz w:val="24"/>
          <w:szCs w:val="24"/>
          <w:lang w:val="uk-UA"/>
        </w:rPr>
      </w:pPr>
    </w:p>
    <w:sectPr w:rsidR="00700496" w:rsidRPr="005C36B3" w:rsidSect="003F4F88">
      <w:headerReference w:type="even" r:id="rId9"/>
      <w:headerReference w:type="default" r:id="rId10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D77" w:rsidRDefault="004A6D77">
      <w:r>
        <w:separator/>
      </w:r>
    </w:p>
  </w:endnote>
  <w:endnote w:type="continuationSeparator" w:id="0">
    <w:p w:rsidR="004A6D77" w:rsidRDefault="004A6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D77" w:rsidRDefault="004A6D77">
      <w:r>
        <w:separator/>
      </w:r>
    </w:p>
  </w:footnote>
  <w:footnote w:type="continuationSeparator" w:id="0">
    <w:p w:rsidR="004A6D77" w:rsidRDefault="004A6D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496" w:rsidRDefault="00700496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00496" w:rsidRDefault="0070049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496" w:rsidRDefault="00700496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C36B3">
      <w:rPr>
        <w:rStyle w:val="aa"/>
        <w:noProof/>
      </w:rPr>
      <w:t>2</w:t>
    </w:r>
    <w:r>
      <w:rPr>
        <w:rStyle w:val="aa"/>
      </w:rPr>
      <w:fldChar w:fldCharType="end"/>
    </w:r>
  </w:p>
  <w:p w:rsidR="00700496" w:rsidRDefault="0070049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62713"/>
    <w:rsid w:val="000711C2"/>
    <w:rsid w:val="000D048A"/>
    <w:rsid w:val="000F019A"/>
    <w:rsid w:val="00102E61"/>
    <w:rsid w:val="00152D47"/>
    <w:rsid w:val="002F03C6"/>
    <w:rsid w:val="003F37A4"/>
    <w:rsid w:val="003F4F88"/>
    <w:rsid w:val="004052EC"/>
    <w:rsid w:val="00495EC7"/>
    <w:rsid w:val="004A6D77"/>
    <w:rsid w:val="004A7BCD"/>
    <w:rsid w:val="004B3E07"/>
    <w:rsid w:val="004F3979"/>
    <w:rsid w:val="005C36B3"/>
    <w:rsid w:val="005E7AE5"/>
    <w:rsid w:val="00606D2D"/>
    <w:rsid w:val="00685E27"/>
    <w:rsid w:val="006C2EC7"/>
    <w:rsid w:val="006E46A8"/>
    <w:rsid w:val="00700496"/>
    <w:rsid w:val="00746C20"/>
    <w:rsid w:val="00780C53"/>
    <w:rsid w:val="007F5799"/>
    <w:rsid w:val="00855096"/>
    <w:rsid w:val="00867DD2"/>
    <w:rsid w:val="008B6218"/>
    <w:rsid w:val="008B74E8"/>
    <w:rsid w:val="008E0EB3"/>
    <w:rsid w:val="00901116"/>
    <w:rsid w:val="009462E3"/>
    <w:rsid w:val="00984A57"/>
    <w:rsid w:val="00A33FD0"/>
    <w:rsid w:val="00A65C60"/>
    <w:rsid w:val="00A80F9A"/>
    <w:rsid w:val="00AB2C5A"/>
    <w:rsid w:val="00B018CD"/>
    <w:rsid w:val="00B605E3"/>
    <w:rsid w:val="00B81B74"/>
    <w:rsid w:val="00B932D0"/>
    <w:rsid w:val="00BE03B0"/>
    <w:rsid w:val="00BE0F9A"/>
    <w:rsid w:val="00C4283D"/>
    <w:rsid w:val="00CA3A77"/>
    <w:rsid w:val="00CA5465"/>
    <w:rsid w:val="00CA72F1"/>
    <w:rsid w:val="00CD54C9"/>
    <w:rsid w:val="00D53151"/>
    <w:rsid w:val="00D71D46"/>
    <w:rsid w:val="00D8305B"/>
    <w:rsid w:val="00E14937"/>
    <w:rsid w:val="00F143BF"/>
    <w:rsid w:val="00F3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5C36B3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5C36B3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238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Марина</cp:lastModifiedBy>
  <cp:revision>4</cp:revision>
  <cp:lastPrinted>2020-01-28T07:33:00Z</cp:lastPrinted>
  <dcterms:created xsi:type="dcterms:W3CDTF">2020-01-28T07:24:00Z</dcterms:created>
  <dcterms:modified xsi:type="dcterms:W3CDTF">2020-01-30T09:28:00Z</dcterms:modified>
</cp:coreProperties>
</file>