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90" w:rsidRDefault="00451290" w:rsidP="00451290">
      <w:pPr>
        <w:jc w:val="center"/>
        <w:rPr>
          <w:b/>
          <w:lang w:val="uk-UA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E692EB5" wp14:editId="2431CB05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290" w:rsidRDefault="00451290" w:rsidP="00451290">
      <w:pPr>
        <w:jc w:val="center"/>
        <w:rPr>
          <w:b/>
          <w:lang w:val="uk-UA"/>
        </w:rPr>
      </w:pPr>
    </w:p>
    <w:p w:rsidR="00451290" w:rsidRDefault="00451290" w:rsidP="007A0506">
      <w:pPr>
        <w:rPr>
          <w:b/>
          <w:lang w:val="uk-UA"/>
        </w:rPr>
      </w:pPr>
    </w:p>
    <w:p w:rsidR="00451290" w:rsidRPr="00293D00" w:rsidRDefault="00451290" w:rsidP="00451290">
      <w:pPr>
        <w:jc w:val="center"/>
        <w:rPr>
          <w:b/>
          <w:lang w:val="uk-UA"/>
        </w:rPr>
      </w:pPr>
      <w:r w:rsidRPr="00293D00">
        <w:rPr>
          <w:b/>
          <w:lang w:val="uk-UA"/>
        </w:rPr>
        <w:t>ЛИСИЧАНС</w:t>
      </w:r>
      <w:r>
        <w:rPr>
          <w:b/>
          <w:lang w:val="uk-UA"/>
        </w:rPr>
        <w:t>ЬКА</w:t>
      </w:r>
      <w:r w:rsidRPr="00293D00">
        <w:rPr>
          <w:b/>
          <w:lang w:val="uk-UA"/>
        </w:rPr>
        <w:t xml:space="preserve"> </w:t>
      </w:r>
      <w:r>
        <w:rPr>
          <w:b/>
          <w:lang w:val="uk-UA"/>
        </w:rPr>
        <w:t>МІСЬКА РАДА</w:t>
      </w:r>
    </w:p>
    <w:p w:rsidR="00451290" w:rsidRPr="005215E6" w:rsidRDefault="00451290" w:rsidP="00451290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</w:t>
      </w:r>
      <w:r w:rsidRPr="005215E6">
        <w:rPr>
          <w:b/>
          <w:lang w:val="uk-UA"/>
        </w:rPr>
        <w:t>ТЕТ</w:t>
      </w:r>
    </w:p>
    <w:p w:rsidR="00451290" w:rsidRPr="005215E6" w:rsidRDefault="00451290" w:rsidP="00451290">
      <w:pPr>
        <w:jc w:val="center"/>
        <w:rPr>
          <w:b/>
          <w:lang w:val="uk-UA"/>
        </w:rPr>
      </w:pPr>
      <w:r w:rsidRPr="005215E6">
        <w:rPr>
          <w:b/>
          <w:lang w:val="uk-UA"/>
        </w:rPr>
        <w:t xml:space="preserve">Р І Ш Е Н </w:t>
      </w:r>
      <w:proofErr w:type="spellStart"/>
      <w:r w:rsidRPr="005215E6">
        <w:rPr>
          <w:b/>
          <w:lang w:val="uk-UA"/>
        </w:rPr>
        <w:t>Н</w:t>
      </w:r>
      <w:proofErr w:type="spellEnd"/>
      <w:r w:rsidRPr="005215E6">
        <w:rPr>
          <w:b/>
          <w:lang w:val="uk-UA"/>
        </w:rPr>
        <w:t xml:space="preserve"> Я</w:t>
      </w:r>
    </w:p>
    <w:p w:rsidR="00451290" w:rsidRPr="00684906" w:rsidRDefault="00451290" w:rsidP="00451290">
      <w:pPr>
        <w:rPr>
          <w:b/>
          <w:lang w:val="uk-UA"/>
        </w:rPr>
      </w:pPr>
    </w:p>
    <w:p w:rsidR="00451290" w:rsidRPr="005D7E7E" w:rsidRDefault="000E6102" w:rsidP="00451290">
      <w:pPr>
        <w:pStyle w:val="a3"/>
        <w:jc w:val="both"/>
        <w:rPr>
          <w:szCs w:val="28"/>
        </w:rPr>
      </w:pPr>
      <w:r>
        <w:rPr>
          <w:b w:val="0"/>
          <w:bCs w:val="0"/>
          <w:szCs w:val="28"/>
          <w:lang w:val="uk-UA"/>
        </w:rPr>
        <w:t>18</w:t>
      </w:r>
      <w:bookmarkStart w:id="0" w:name="_GoBack"/>
      <w:bookmarkEnd w:id="0"/>
      <w:r w:rsidR="005D7E7E" w:rsidRPr="005D7E7E">
        <w:rPr>
          <w:b w:val="0"/>
          <w:bCs w:val="0"/>
          <w:szCs w:val="28"/>
        </w:rPr>
        <w:t>.</w:t>
      </w:r>
      <w:r w:rsidR="00775664">
        <w:rPr>
          <w:b w:val="0"/>
          <w:bCs w:val="0"/>
          <w:szCs w:val="28"/>
          <w:lang w:val="en-US"/>
        </w:rPr>
        <w:t>02</w:t>
      </w:r>
      <w:r w:rsidR="005D7E7E">
        <w:rPr>
          <w:b w:val="0"/>
          <w:bCs w:val="0"/>
          <w:szCs w:val="28"/>
          <w:lang w:val="en-US"/>
        </w:rPr>
        <w:t>.2020</w:t>
      </w:r>
      <w:r w:rsidR="005D7E7E">
        <w:rPr>
          <w:b w:val="0"/>
          <w:bCs w:val="0"/>
          <w:szCs w:val="28"/>
          <w:lang w:val="en-US"/>
        </w:rPr>
        <w:tab/>
      </w:r>
      <w:r w:rsidR="005D7E7E">
        <w:rPr>
          <w:b w:val="0"/>
          <w:bCs w:val="0"/>
          <w:szCs w:val="28"/>
          <w:lang w:val="en-US"/>
        </w:rPr>
        <w:tab/>
      </w:r>
      <w:r w:rsidR="00B17F1D">
        <w:rPr>
          <w:b w:val="0"/>
          <w:bCs w:val="0"/>
          <w:szCs w:val="28"/>
          <w:lang w:val="uk-UA"/>
        </w:rPr>
        <w:t xml:space="preserve"> </w:t>
      </w:r>
      <w:r w:rsidR="00B17F1D">
        <w:rPr>
          <w:b w:val="0"/>
          <w:bCs w:val="0"/>
          <w:szCs w:val="28"/>
          <w:lang w:val="uk-UA"/>
        </w:rPr>
        <w:tab/>
      </w:r>
      <w:r w:rsidR="00B17F1D">
        <w:rPr>
          <w:b w:val="0"/>
          <w:bCs w:val="0"/>
          <w:szCs w:val="28"/>
          <w:lang w:val="uk-UA"/>
        </w:rPr>
        <w:tab/>
      </w:r>
      <w:r w:rsidR="00B17F1D">
        <w:rPr>
          <w:b w:val="0"/>
          <w:bCs w:val="0"/>
          <w:szCs w:val="28"/>
          <w:lang w:val="uk-UA"/>
        </w:rPr>
        <w:tab/>
        <w:t>м. Лисичанськ</w:t>
      </w:r>
      <w:r w:rsidR="00B17F1D">
        <w:rPr>
          <w:b w:val="0"/>
          <w:bCs w:val="0"/>
          <w:szCs w:val="28"/>
          <w:lang w:val="uk-UA"/>
        </w:rPr>
        <w:tab/>
      </w:r>
      <w:r w:rsidR="00B17F1D">
        <w:rPr>
          <w:b w:val="0"/>
          <w:bCs w:val="0"/>
          <w:szCs w:val="28"/>
          <w:lang w:val="uk-UA"/>
        </w:rPr>
        <w:tab/>
        <w:t xml:space="preserve">   </w:t>
      </w:r>
      <w:r w:rsidR="0027102C" w:rsidRPr="00F21D16">
        <w:rPr>
          <w:b w:val="0"/>
          <w:bCs w:val="0"/>
          <w:szCs w:val="28"/>
        </w:rPr>
        <w:tab/>
      </w:r>
      <w:r w:rsidR="00B17F1D">
        <w:rPr>
          <w:b w:val="0"/>
          <w:bCs w:val="0"/>
          <w:szCs w:val="28"/>
          <w:lang w:val="uk-UA"/>
        </w:rPr>
        <w:t xml:space="preserve">   №</w:t>
      </w:r>
      <w:r w:rsidR="005D7E7E">
        <w:rPr>
          <w:b w:val="0"/>
          <w:bCs w:val="0"/>
          <w:szCs w:val="28"/>
        </w:rPr>
        <w:t xml:space="preserve"> </w:t>
      </w:r>
      <w:r w:rsidR="005D7E7E" w:rsidRPr="005D7E7E">
        <w:rPr>
          <w:b w:val="0"/>
          <w:bCs w:val="0"/>
          <w:szCs w:val="28"/>
        </w:rPr>
        <w:t>80</w:t>
      </w:r>
    </w:p>
    <w:p w:rsidR="00451290" w:rsidRPr="00684906" w:rsidRDefault="00451290" w:rsidP="00451290">
      <w:pPr>
        <w:pStyle w:val="a3"/>
        <w:jc w:val="both"/>
        <w:rPr>
          <w:szCs w:val="28"/>
          <w:lang w:val="uk-UA"/>
        </w:rPr>
      </w:pPr>
    </w:p>
    <w:p w:rsidR="00F21D16" w:rsidRDefault="00F21D16" w:rsidP="00F21D16">
      <w:pPr>
        <w:rPr>
          <w:b/>
          <w:lang w:val="uk-UA"/>
        </w:rPr>
      </w:pPr>
      <w:r>
        <w:rPr>
          <w:b/>
          <w:lang w:val="uk-UA"/>
        </w:rPr>
        <w:t>Про внесення змін до міської Програми</w:t>
      </w:r>
    </w:p>
    <w:p w:rsidR="00F21D16" w:rsidRDefault="00F21D16" w:rsidP="00F21D16">
      <w:pPr>
        <w:rPr>
          <w:b/>
          <w:lang w:val="uk-UA"/>
        </w:rPr>
      </w:pPr>
      <w:r>
        <w:rPr>
          <w:b/>
          <w:lang w:val="uk-UA"/>
        </w:rPr>
        <w:t>розвитку фізичної культури та спорту</w:t>
      </w:r>
    </w:p>
    <w:p w:rsidR="00451290" w:rsidRDefault="00F21D16" w:rsidP="00F21D16">
      <w:pPr>
        <w:pStyle w:val="a3"/>
        <w:jc w:val="both"/>
        <w:rPr>
          <w:lang w:val="uk-UA"/>
        </w:rPr>
      </w:pPr>
      <w:r>
        <w:rPr>
          <w:lang w:val="uk-UA"/>
        </w:rPr>
        <w:t>на 2017-2021 роки в м. Лисичанську</w:t>
      </w:r>
    </w:p>
    <w:p w:rsidR="00F21D16" w:rsidRPr="00684906" w:rsidRDefault="00F21D16" w:rsidP="00F21D16">
      <w:pPr>
        <w:pStyle w:val="a3"/>
        <w:jc w:val="both"/>
        <w:rPr>
          <w:szCs w:val="28"/>
          <w:lang w:val="uk-UA"/>
        </w:rPr>
      </w:pPr>
    </w:p>
    <w:p w:rsidR="00F21D16" w:rsidRDefault="00451290" w:rsidP="00F21D16">
      <w:pPr>
        <w:rPr>
          <w:sz w:val="16"/>
          <w:szCs w:val="16"/>
          <w:lang w:val="uk-UA"/>
        </w:rPr>
      </w:pPr>
      <w:r w:rsidRPr="00684906">
        <w:rPr>
          <w:lang w:val="uk-UA"/>
        </w:rPr>
        <w:tab/>
      </w:r>
    </w:p>
    <w:p w:rsidR="00451290" w:rsidRPr="00F21D16" w:rsidRDefault="00FA2F48" w:rsidP="00F21D16">
      <w:pPr>
        <w:ind w:firstLine="720"/>
        <w:jc w:val="both"/>
        <w:rPr>
          <w:sz w:val="24"/>
          <w:szCs w:val="24"/>
          <w:lang w:val="uk-UA"/>
        </w:rPr>
      </w:pPr>
      <w:r>
        <w:rPr>
          <w:lang w:val="uk-UA"/>
        </w:rPr>
        <w:t>Керуючись п. 9 ст.32</w:t>
      </w:r>
      <w:r w:rsidR="00F21D16">
        <w:rPr>
          <w:lang w:val="uk-UA"/>
        </w:rPr>
        <w:t xml:space="preserve"> Закону України «Про місцеве самоврядування в Україні», відповідно до Закону України «Про фізичну культуру і спорт» в редакції від 17.11.2009 № 1724-</w:t>
      </w:r>
      <w:r w:rsidR="00F21D16">
        <w:rPr>
          <w:lang w:val="en-US"/>
        </w:rPr>
        <w:t>V</w:t>
      </w:r>
      <w:r w:rsidR="00F21D16">
        <w:rPr>
          <w:lang w:val="uk-UA"/>
        </w:rPr>
        <w:t>І зі змінами, з метою підтримки і стимулювання розвитку спорту вищих досягнень у місті Лисичанську, збереження та подальшого укріплення позицій Лисичанського спорту на обласних, державних та міжнародних аренах,</w:t>
      </w:r>
      <w:r w:rsidR="00451290" w:rsidRPr="00684906">
        <w:rPr>
          <w:lang w:val="uk-UA"/>
        </w:rPr>
        <w:t xml:space="preserve"> виконком міської ради </w:t>
      </w:r>
    </w:p>
    <w:p w:rsidR="00451290" w:rsidRPr="00684906" w:rsidRDefault="00451290" w:rsidP="00451290">
      <w:pPr>
        <w:jc w:val="both"/>
        <w:rPr>
          <w:lang w:val="uk-UA"/>
        </w:rPr>
      </w:pPr>
    </w:p>
    <w:p w:rsidR="00451290" w:rsidRPr="00684906" w:rsidRDefault="00451290" w:rsidP="00451290">
      <w:pPr>
        <w:rPr>
          <w:b/>
          <w:lang w:val="uk-UA"/>
        </w:rPr>
      </w:pPr>
      <w:r w:rsidRPr="00684906">
        <w:rPr>
          <w:b/>
          <w:lang w:val="uk-UA"/>
        </w:rPr>
        <w:t>вирішив:</w:t>
      </w:r>
    </w:p>
    <w:p w:rsidR="00451290" w:rsidRPr="00684906" w:rsidRDefault="00451290" w:rsidP="00451290">
      <w:pPr>
        <w:rPr>
          <w:lang w:val="uk-UA"/>
        </w:rPr>
      </w:pPr>
    </w:p>
    <w:p w:rsidR="00F21D16" w:rsidRDefault="00855067" w:rsidP="00F21D16">
      <w:pPr>
        <w:pStyle w:val="a6"/>
        <w:numPr>
          <w:ilvl w:val="0"/>
          <w:numId w:val="1"/>
        </w:numPr>
        <w:ind w:left="0" w:firstLine="567"/>
        <w:jc w:val="both"/>
        <w:rPr>
          <w:lang w:val="uk-UA"/>
        </w:rPr>
      </w:pPr>
      <w:r>
        <w:rPr>
          <w:lang w:val="uk-UA"/>
        </w:rPr>
        <w:t>Погодити зміни</w:t>
      </w:r>
      <w:r w:rsidR="002C3547">
        <w:rPr>
          <w:lang w:val="uk-UA"/>
        </w:rPr>
        <w:t xml:space="preserve"> до</w:t>
      </w:r>
      <w:r w:rsidR="00F21D16" w:rsidRPr="00F21D16">
        <w:rPr>
          <w:lang w:val="uk-UA"/>
        </w:rPr>
        <w:t xml:space="preserve"> міської Програми розвитку фізичної куль</w:t>
      </w:r>
      <w:r w:rsidR="002C3547">
        <w:rPr>
          <w:lang w:val="uk-UA"/>
        </w:rPr>
        <w:t>тури та спорту на 2017-2021 роки</w:t>
      </w:r>
      <w:r w:rsidR="00F21D16" w:rsidRPr="00F21D16">
        <w:rPr>
          <w:lang w:val="uk-UA"/>
        </w:rPr>
        <w:t xml:space="preserve"> в м. Лисичанську, затвердженої рішенням міської ради від 27.02.2017 № 23/348</w:t>
      </w:r>
      <w:r w:rsidR="002C3547">
        <w:rPr>
          <w:lang w:val="uk-UA"/>
        </w:rPr>
        <w:t xml:space="preserve"> в частині додатку «Напрямки діяльності та основні заходи міської Програми розвитку фізичної культури та спорту на 2017 -2021 роки», доповнивши пп. 1.4. пункту 1 та винести на розгляд міської ради</w:t>
      </w:r>
      <w:r w:rsidR="007A0506">
        <w:rPr>
          <w:lang w:val="uk-UA"/>
        </w:rPr>
        <w:t xml:space="preserve"> (додається)</w:t>
      </w:r>
      <w:r w:rsidR="002C3547">
        <w:rPr>
          <w:lang w:val="uk-UA"/>
        </w:rPr>
        <w:t>.</w:t>
      </w:r>
    </w:p>
    <w:p w:rsidR="002C3547" w:rsidRPr="00F21D16" w:rsidRDefault="002C3547" w:rsidP="002C3547">
      <w:pPr>
        <w:pStyle w:val="a6"/>
        <w:ind w:left="567"/>
        <w:jc w:val="both"/>
        <w:rPr>
          <w:lang w:val="uk-UA"/>
        </w:rPr>
      </w:pPr>
    </w:p>
    <w:p w:rsidR="00451290" w:rsidRDefault="00855067" w:rsidP="00451290">
      <w:pPr>
        <w:ind w:firstLine="708"/>
        <w:jc w:val="both"/>
        <w:rPr>
          <w:lang w:val="uk-UA"/>
        </w:rPr>
      </w:pPr>
      <w:r>
        <w:rPr>
          <w:bCs/>
          <w:lang w:val="uk-UA"/>
        </w:rPr>
        <w:t>2</w:t>
      </w:r>
      <w:r w:rsidR="00451290" w:rsidRPr="00684906">
        <w:rPr>
          <w:bCs/>
          <w:lang w:val="uk-UA"/>
        </w:rPr>
        <w:t>.</w:t>
      </w:r>
      <w:r w:rsidR="002C3547">
        <w:rPr>
          <w:bCs/>
          <w:lang w:val="uk-UA"/>
        </w:rPr>
        <w:tab/>
      </w:r>
      <w:r w:rsidR="00451290" w:rsidRPr="00684906">
        <w:rPr>
          <w:bCs/>
          <w:lang w:val="uk-UA"/>
        </w:rPr>
        <w:t xml:space="preserve"> </w:t>
      </w:r>
      <w:r w:rsidR="00451290" w:rsidRPr="00684906">
        <w:rPr>
          <w:lang w:val="uk-UA"/>
        </w:rPr>
        <w:t>Відділу з питань внутрішньої політики, зв’язк</w:t>
      </w:r>
      <w:r w:rsidR="00451290">
        <w:rPr>
          <w:lang w:val="uk-UA"/>
        </w:rPr>
        <w:t>у</w:t>
      </w:r>
      <w:r w:rsidR="00451290" w:rsidRPr="00684906">
        <w:rPr>
          <w:lang w:val="uk-UA"/>
        </w:rPr>
        <w:t xml:space="preserve"> з громадськістю та засобами масової інформації дане рішення оприлюднити на офіційному сайті Лисичанської міської ради.</w:t>
      </w:r>
    </w:p>
    <w:p w:rsidR="002C3547" w:rsidRPr="00684906" w:rsidRDefault="002C3547" w:rsidP="00451290">
      <w:pPr>
        <w:ind w:firstLine="708"/>
        <w:jc w:val="both"/>
        <w:rPr>
          <w:lang w:val="uk-UA"/>
        </w:rPr>
      </w:pPr>
    </w:p>
    <w:p w:rsidR="002C3547" w:rsidRPr="002C3547" w:rsidRDefault="00855067" w:rsidP="002C3547">
      <w:pPr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2C3547">
        <w:rPr>
          <w:lang w:val="uk-UA"/>
        </w:rPr>
        <w:t>.</w:t>
      </w:r>
      <w:r w:rsidR="002C3547">
        <w:rPr>
          <w:lang w:val="uk-UA"/>
        </w:rPr>
        <w:tab/>
      </w:r>
      <w:r w:rsidR="00451290" w:rsidRPr="00684906">
        <w:rPr>
          <w:lang w:val="uk-UA"/>
        </w:rPr>
        <w:t>Контроль за виконанням даного рішення покласти на заступника міського голови І</w:t>
      </w:r>
      <w:r w:rsidR="00451290">
        <w:rPr>
          <w:lang w:val="uk-UA"/>
        </w:rPr>
        <w:t>горя ГАНЬШИНА.</w:t>
      </w:r>
    </w:p>
    <w:p w:rsidR="007A0506" w:rsidRDefault="007A0506" w:rsidP="00451290">
      <w:pPr>
        <w:rPr>
          <w:b/>
          <w:lang w:val="uk-UA"/>
        </w:rPr>
      </w:pPr>
    </w:p>
    <w:p w:rsidR="007A0506" w:rsidRDefault="007A0506" w:rsidP="00451290">
      <w:pPr>
        <w:rPr>
          <w:b/>
          <w:lang w:val="uk-UA"/>
        </w:rPr>
      </w:pPr>
    </w:p>
    <w:p w:rsidR="007A0506" w:rsidRDefault="007A0506" w:rsidP="00451290">
      <w:pPr>
        <w:rPr>
          <w:b/>
          <w:lang w:val="uk-UA"/>
        </w:rPr>
      </w:pPr>
    </w:p>
    <w:p w:rsidR="007A0506" w:rsidRDefault="007A0506" w:rsidP="00451290">
      <w:pPr>
        <w:rPr>
          <w:b/>
          <w:lang w:val="uk-UA"/>
        </w:rPr>
      </w:pPr>
    </w:p>
    <w:p w:rsidR="00722D61" w:rsidRDefault="00451290" w:rsidP="00451290">
      <w:pPr>
        <w:rPr>
          <w:b/>
          <w:lang w:val="uk-UA"/>
        </w:rPr>
        <w:sectPr w:rsidR="00722D61">
          <w:pgSz w:w="12240" w:h="15840"/>
          <w:pgMar w:top="1134" w:right="850" w:bottom="1134" w:left="1701" w:header="720" w:footer="720" w:gutter="0"/>
          <w:cols w:space="720"/>
        </w:sectPr>
      </w:pPr>
      <w:r w:rsidRPr="00684906">
        <w:rPr>
          <w:b/>
          <w:lang w:val="uk-UA"/>
        </w:rPr>
        <w:t xml:space="preserve">Міський голова </w:t>
      </w:r>
      <w:r w:rsidRPr="00684906">
        <w:rPr>
          <w:b/>
          <w:lang w:val="uk-UA"/>
        </w:rPr>
        <w:tab/>
      </w:r>
      <w:r w:rsidRPr="00684906">
        <w:rPr>
          <w:b/>
          <w:lang w:val="uk-UA"/>
        </w:rPr>
        <w:tab/>
      </w:r>
      <w:r w:rsidRPr="00684906">
        <w:rPr>
          <w:b/>
          <w:lang w:val="uk-UA"/>
        </w:rPr>
        <w:tab/>
      </w:r>
      <w:r w:rsidRPr="00684906">
        <w:rPr>
          <w:b/>
          <w:lang w:val="uk-UA"/>
        </w:rPr>
        <w:tab/>
      </w:r>
      <w:r w:rsidRPr="00684906">
        <w:rPr>
          <w:b/>
          <w:lang w:val="uk-UA"/>
        </w:rPr>
        <w:tab/>
      </w:r>
      <w:r w:rsidRPr="00684906">
        <w:rPr>
          <w:b/>
          <w:lang w:val="uk-UA"/>
        </w:rPr>
        <w:tab/>
      </w:r>
      <w:r w:rsidRPr="00684906">
        <w:rPr>
          <w:b/>
          <w:lang w:val="uk-UA"/>
        </w:rPr>
        <w:tab/>
      </w:r>
      <w:r w:rsidRPr="00684906">
        <w:rPr>
          <w:b/>
          <w:lang w:val="uk-UA"/>
        </w:rPr>
        <w:tab/>
      </w:r>
      <w:r>
        <w:rPr>
          <w:b/>
          <w:lang w:val="uk-UA"/>
        </w:rPr>
        <w:t>Сергій ШИЛ</w:t>
      </w:r>
      <w:r w:rsidR="00722D61">
        <w:rPr>
          <w:b/>
          <w:lang w:val="uk-UA"/>
        </w:rPr>
        <w:t>ІН</w:t>
      </w:r>
    </w:p>
    <w:p w:rsidR="00722D61" w:rsidRDefault="00722D61" w:rsidP="00722D61">
      <w:pPr>
        <w:ind w:left="284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Додаток</w:t>
      </w:r>
      <w:proofErr w:type="spellEnd"/>
    </w:p>
    <w:p w:rsidR="00722D61" w:rsidRPr="009E3244" w:rsidRDefault="00722D61" w:rsidP="00722D61">
      <w:pPr>
        <w:ind w:left="284"/>
        <w:rPr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 </w:t>
      </w:r>
      <w:proofErr w:type="spellStart"/>
      <w:r>
        <w:t>рішення</w:t>
      </w:r>
      <w:proofErr w:type="spellEnd"/>
      <w:r>
        <w:rPr>
          <w:lang w:val="uk-UA"/>
        </w:rPr>
        <w:t xml:space="preserve"> виконкому</w:t>
      </w:r>
    </w:p>
    <w:p w:rsidR="00722D61" w:rsidRPr="00775664" w:rsidRDefault="00722D61" w:rsidP="00722D61">
      <w:pPr>
        <w:ind w:left="284" w:right="-56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від</w:t>
      </w:r>
      <w:proofErr w:type="spellEnd"/>
      <w:r w:rsidR="00966461">
        <w:rPr>
          <w:lang w:val="uk-UA"/>
        </w:rPr>
        <w:t xml:space="preserve"> </w:t>
      </w:r>
      <w:r w:rsidR="003602DC">
        <w:t xml:space="preserve"> </w:t>
      </w:r>
      <w:r w:rsidR="00775664" w:rsidRPr="00775664">
        <w:t>20.02.</w:t>
      </w:r>
      <w:r w:rsidR="00775664">
        <w:rPr>
          <w:lang w:val="en-US"/>
        </w:rPr>
        <w:t xml:space="preserve">2020 </w:t>
      </w:r>
      <w:r w:rsidR="00775664">
        <w:rPr>
          <w:lang w:val="uk-UA"/>
        </w:rPr>
        <w:t xml:space="preserve">№ </w:t>
      </w:r>
      <w:r w:rsidR="00775664" w:rsidRPr="00775664">
        <w:t>80</w:t>
      </w:r>
    </w:p>
    <w:p w:rsidR="00722D61" w:rsidRPr="003602DC" w:rsidRDefault="003602DC" w:rsidP="00722D61">
      <w:pPr>
        <w:ind w:left="284" w:right="-569"/>
        <w:rPr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2D61" w:rsidRDefault="00722D61" w:rsidP="00722D61">
      <w:pPr>
        <w:rPr>
          <w:b/>
        </w:rPr>
      </w:pPr>
    </w:p>
    <w:p w:rsidR="007300F0" w:rsidRPr="007300F0" w:rsidRDefault="007300F0" w:rsidP="007300F0">
      <w:pPr>
        <w:pStyle w:val="1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7300F0">
        <w:rPr>
          <w:rFonts w:ascii="Times New Roman" w:hAnsi="Times New Roman" w:cs="Times New Roman"/>
          <w:sz w:val="16"/>
          <w:szCs w:val="16"/>
        </w:rPr>
        <w:t xml:space="preserve">Напрямки </w:t>
      </w:r>
      <w:proofErr w:type="spellStart"/>
      <w:r w:rsidRPr="007300F0">
        <w:rPr>
          <w:rFonts w:ascii="Times New Roman" w:hAnsi="Times New Roman" w:cs="Times New Roman"/>
          <w:sz w:val="16"/>
          <w:szCs w:val="16"/>
        </w:rPr>
        <w:t>діяльності</w:t>
      </w:r>
      <w:proofErr w:type="spellEnd"/>
      <w:r w:rsidRPr="007300F0">
        <w:rPr>
          <w:rFonts w:ascii="Times New Roman" w:hAnsi="Times New Roman" w:cs="Times New Roman"/>
          <w:sz w:val="16"/>
          <w:szCs w:val="16"/>
        </w:rPr>
        <w:t xml:space="preserve"> та </w:t>
      </w:r>
      <w:proofErr w:type="spellStart"/>
      <w:r w:rsidRPr="007300F0">
        <w:rPr>
          <w:rFonts w:ascii="Times New Roman" w:hAnsi="Times New Roman" w:cs="Times New Roman"/>
          <w:sz w:val="16"/>
          <w:szCs w:val="16"/>
        </w:rPr>
        <w:t>основні</w:t>
      </w:r>
      <w:proofErr w:type="spellEnd"/>
      <w:r w:rsidRPr="007300F0">
        <w:rPr>
          <w:rFonts w:ascii="Times New Roman" w:hAnsi="Times New Roman" w:cs="Times New Roman"/>
          <w:sz w:val="16"/>
          <w:szCs w:val="16"/>
        </w:rPr>
        <w:t xml:space="preserve"> заходи </w:t>
      </w:r>
      <w:proofErr w:type="spellStart"/>
      <w:proofErr w:type="gramStart"/>
      <w:r w:rsidRPr="007300F0">
        <w:rPr>
          <w:rFonts w:ascii="Times New Roman" w:hAnsi="Times New Roman" w:cs="Times New Roman"/>
          <w:sz w:val="16"/>
          <w:szCs w:val="16"/>
        </w:rPr>
        <w:t>м</w:t>
      </w:r>
      <w:proofErr w:type="gramEnd"/>
      <w:r w:rsidRPr="007300F0">
        <w:rPr>
          <w:rFonts w:ascii="Times New Roman" w:hAnsi="Times New Roman" w:cs="Times New Roman"/>
          <w:sz w:val="16"/>
          <w:szCs w:val="16"/>
        </w:rPr>
        <w:t>іської</w:t>
      </w:r>
      <w:proofErr w:type="spellEnd"/>
      <w:r w:rsidRPr="007300F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300F0">
        <w:rPr>
          <w:rFonts w:ascii="Times New Roman" w:hAnsi="Times New Roman" w:cs="Times New Roman"/>
          <w:sz w:val="16"/>
          <w:szCs w:val="16"/>
        </w:rPr>
        <w:t>Програми</w:t>
      </w:r>
      <w:proofErr w:type="spellEnd"/>
      <w:r w:rsidRPr="007300F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300F0">
        <w:rPr>
          <w:rFonts w:ascii="Times New Roman" w:hAnsi="Times New Roman" w:cs="Times New Roman"/>
          <w:iCs/>
          <w:sz w:val="16"/>
          <w:szCs w:val="16"/>
        </w:rPr>
        <w:t>розвитку</w:t>
      </w:r>
      <w:proofErr w:type="spellEnd"/>
      <w:r w:rsidRPr="007300F0">
        <w:rPr>
          <w:rFonts w:ascii="Times New Roman" w:hAnsi="Times New Roman" w:cs="Times New Roman"/>
          <w:iCs/>
          <w:sz w:val="16"/>
          <w:szCs w:val="16"/>
        </w:rPr>
        <w:t xml:space="preserve"> </w:t>
      </w:r>
      <w:proofErr w:type="spellStart"/>
      <w:r w:rsidRPr="007300F0">
        <w:rPr>
          <w:rFonts w:ascii="Times New Roman" w:hAnsi="Times New Roman" w:cs="Times New Roman"/>
          <w:iCs/>
          <w:sz w:val="16"/>
          <w:szCs w:val="16"/>
        </w:rPr>
        <w:t>фізичної</w:t>
      </w:r>
      <w:proofErr w:type="spellEnd"/>
      <w:r w:rsidRPr="007300F0">
        <w:rPr>
          <w:rFonts w:ascii="Times New Roman" w:hAnsi="Times New Roman" w:cs="Times New Roman"/>
          <w:iCs/>
          <w:sz w:val="16"/>
          <w:szCs w:val="16"/>
        </w:rPr>
        <w:t xml:space="preserve"> культури та спорту</w:t>
      </w:r>
    </w:p>
    <w:p w:rsidR="007300F0" w:rsidRPr="007300F0" w:rsidRDefault="007300F0" w:rsidP="007300F0">
      <w:pPr>
        <w:pStyle w:val="1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7300F0">
        <w:rPr>
          <w:rFonts w:ascii="Times New Roman" w:hAnsi="Times New Roman" w:cs="Times New Roman"/>
          <w:sz w:val="16"/>
          <w:szCs w:val="16"/>
        </w:rPr>
        <w:t>на 2017 - 2021 роки</w:t>
      </w:r>
    </w:p>
    <w:p w:rsidR="007300F0" w:rsidRPr="00922FED" w:rsidRDefault="007300F0" w:rsidP="007300F0">
      <w:pPr>
        <w:rPr>
          <w:sz w:val="16"/>
          <w:szCs w:val="16"/>
          <w:lang w:val="uk-U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00"/>
        <w:gridCol w:w="2835"/>
        <w:gridCol w:w="708"/>
        <w:gridCol w:w="1276"/>
        <w:gridCol w:w="1276"/>
        <w:gridCol w:w="1276"/>
        <w:gridCol w:w="850"/>
        <w:gridCol w:w="851"/>
        <w:gridCol w:w="1134"/>
        <w:gridCol w:w="850"/>
        <w:gridCol w:w="1843"/>
      </w:tblGrid>
      <w:tr w:rsidR="007300F0" w:rsidRPr="00922FED" w:rsidTr="00BE4454">
        <w:trPr>
          <w:tblHeader/>
        </w:trPr>
        <w:tc>
          <w:tcPr>
            <w:tcW w:w="468" w:type="dxa"/>
            <w:vMerge w:val="restart"/>
            <w:shd w:val="clear" w:color="auto" w:fill="auto"/>
          </w:tcPr>
          <w:p w:rsidR="007300F0" w:rsidRPr="00922FED" w:rsidRDefault="007300F0" w:rsidP="005E5E1A">
            <w:pPr>
              <w:rPr>
                <w:b/>
                <w:sz w:val="16"/>
                <w:szCs w:val="16"/>
                <w:lang w:val="uk-UA"/>
              </w:rPr>
            </w:pPr>
            <w:r w:rsidRPr="00922FED">
              <w:rPr>
                <w:b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300F0" w:rsidRPr="00922FED" w:rsidRDefault="007300F0" w:rsidP="005E5E1A">
            <w:pPr>
              <w:rPr>
                <w:b/>
                <w:sz w:val="16"/>
                <w:szCs w:val="16"/>
                <w:lang w:val="uk-UA"/>
              </w:rPr>
            </w:pPr>
            <w:r w:rsidRPr="00922FED">
              <w:rPr>
                <w:b/>
                <w:sz w:val="16"/>
                <w:szCs w:val="16"/>
                <w:lang w:val="uk-UA"/>
              </w:rPr>
              <w:t>Пріоритетні завдання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300F0" w:rsidRPr="00922FED" w:rsidRDefault="007300F0" w:rsidP="005E5E1A">
            <w:pPr>
              <w:rPr>
                <w:b/>
                <w:sz w:val="16"/>
                <w:szCs w:val="16"/>
                <w:lang w:val="uk-UA"/>
              </w:rPr>
            </w:pPr>
            <w:r w:rsidRPr="00922FED">
              <w:rPr>
                <w:b/>
                <w:sz w:val="16"/>
                <w:szCs w:val="16"/>
                <w:lang w:val="uk-UA"/>
              </w:rPr>
              <w:t>Перелік заходів Програми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300F0" w:rsidRPr="00922FED" w:rsidRDefault="007300F0" w:rsidP="005E5E1A">
            <w:pPr>
              <w:rPr>
                <w:b/>
                <w:sz w:val="16"/>
                <w:szCs w:val="16"/>
                <w:lang w:val="uk-UA"/>
              </w:rPr>
            </w:pPr>
            <w:r w:rsidRPr="00922FED">
              <w:rPr>
                <w:b/>
                <w:sz w:val="16"/>
                <w:szCs w:val="16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0F0" w:rsidRPr="00922FED" w:rsidRDefault="007300F0" w:rsidP="005E5E1A">
            <w:pPr>
              <w:rPr>
                <w:b/>
                <w:sz w:val="16"/>
                <w:szCs w:val="16"/>
                <w:lang w:val="uk-UA"/>
              </w:rPr>
            </w:pPr>
            <w:r w:rsidRPr="00922FED">
              <w:rPr>
                <w:b/>
                <w:sz w:val="16"/>
                <w:szCs w:val="16"/>
                <w:lang w:val="uk-UA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00F0" w:rsidRPr="00922FED" w:rsidRDefault="007300F0" w:rsidP="005E5E1A">
            <w:pPr>
              <w:rPr>
                <w:b/>
                <w:sz w:val="16"/>
                <w:szCs w:val="16"/>
                <w:lang w:val="uk-UA"/>
              </w:rPr>
            </w:pPr>
            <w:r w:rsidRPr="00922FED">
              <w:rPr>
                <w:b/>
                <w:sz w:val="16"/>
                <w:szCs w:val="16"/>
                <w:lang w:val="uk-UA"/>
              </w:rPr>
              <w:t xml:space="preserve">Джерела </w:t>
            </w:r>
            <w:proofErr w:type="spellStart"/>
            <w:r w:rsidRPr="00922FED">
              <w:rPr>
                <w:b/>
                <w:sz w:val="16"/>
                <w:szCs w:val="16"/>
                <w:lang w:val="uk-UA"/>
              </w:rPr>
              <w:t>фінансу-вання</w:t>
            </w:r>
            <w:proofErr w:type="spellEnd"/>
            <w:r w:rsidRPr="00922FED">
              <w:rPr>
                <w:b/>
                <w:sz w:val="16"/>
                <w:szCs w:val="16"/>
                <w:lang w:val="uk-UA"/>
              </w:rPr>
              <w:t xml:space="preserve"> (бюджет)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7300F0" w:rsidRPr="00922FED" w:rsidRDefault="007300F0" w:rsidP="005E5E1A">
            <w:pPr>
              <w:rPr>
                <w:b/>
                <w:sz w:val="16"/>
                <w:szCs w:val="16"/>
                <w:lang w:val="uk-UA"/>
              </w:rPr>
            </w:pPr>
            <w:r w:rsidRPr="00922FED">
              <w:rPr>
                <w:b/>
                <w:sz w:val="16"/>
                <w:szCs w:val="16"/>
                <w:lang w:val="uk-UA"/>
              </w:rPr>
              <w:t>Орієнтовані обсяги фінансування (тис. грн), у тому числі по роках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300F0" w:rsidRPr="00922FED" w:rsidRDefault="007300F0" w:rsidP="005E5E1A">
            <w:pPr>
              <w:rPr>
                <w:b/>
                <w:sz w:val="16"/>
                <w:szCs w:val="16"/>
                <w:lang w:val="uk-UA"/>
              </w:rPr>
            </w:pPr>
            <w:r w:rsidRPr="00922FED">
              <w:rPr>
                <w:b/>
                <w:sz w:val="16"/>
                <w:szCs w:val="16"/>
                <w:lang w:val="uk-UA"/>
              </w:rPr>
              <w:t>Очікуваний результат</w:t>
            </w:r>
          </w:p>
        </w:tc>
      </w:tr>
      <w:tr w:rsidR="00BE4454" w:rsidRPr="00922FED" w:rsidTr="00592B95">
        <w:trPr>
          <w:tblHeader/>
        </w:trPr>
        <w:tc>
          <w:tcPr>
            <w:tcW w:w="468" w:type="dxa"/>
            <w:vMerge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7300F0" w:rsidRPr="00922FED" w:rsidRDefault="007300F0" w:rsidP="005E5E1A">
            <w:pPr>
              <w:rPr>
                <w:b/>
                <w:sz w:val="16"/>
                <w:szCs w:val="16"/>
                <w:lang w:val="uk-UA"/>
              </w:rPr>
            </w:pPr>
            <w:r w:rsidRPr="00922FED">
              <w:rPr>
                <w:b/>
                <w:sz w:val="16"/>
                <w:szCs w:val="16"/>
                <w:lang w:val="uk-UA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7300F0" w:rsidRPr="00922FED" w:rsidRDefault="007300F0" w:rsidP="005E5E1A">
            <w:pPr>
              <w:rPr>
                <w:b/>
                <w:sz w:val="16"/>
                <w:szCs w:val="16"/>
                <w:lang w:val="uk-UA"/>
              </w:rPr>
            </w:pPr>
            <w:r w:rsidRPr="00922FED">
              <w:rPr>
                <w:b/>
                <w:sz w:val="16"/>
                <w:szCs w:val="16"/>
                <w:lang w:val="uk-UA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7300F0" w:rsidRPr="00922FED" w:rsidRDefault="007300F0" w:rsidP="005E5E1A">
            <w:pPr>
              <w:rPr>
                <w:b/>
                <w:sz w:val="16"/>
                <w:szCs w:val="16"/>
                <w:lang w:val="uk-UA"/>
              </w:rPr>
            </w:pPr>
            <w:r w:rsidRPr="00922FED">
              <w:rPr>
                <w:b/>
                <w:sz w:val="16"/>
                <w:szCs w:val="16"/>
                <w:lang w:val="uk-UA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7300F0" w:rsidRPr="00922FED" w:rsidRDefault="007300F0" w:rsidP="005E5E1A">
            <w:pPr>
              <w:rPr>
                <w:b/>
                <w:sz w:val="16"/>
                <w:szCs w:val="16"/>
                <w:lang w:val="uk-UA"/>
              </w:rPr>
            </w:pPr>
            <w:r w:rsidRPr="00922FED">
              <w:rPr>
                <w:b/>
                <w:sz w:val="16"/>
                <w:szCs w:val="16"/>
                <w:lang w:val="uk-UA"/>
              </w:rPr>
              <w:t>2020</w:t>
            </w:r>
          </w:p>
          <w:p w:rsidR="007300F0" w:rsidRPr="00922FED" w:rsidRDefault="007300F0" w:rsidP="005E5E1A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7300F0" w:rsidRPr="00922FED" w:rsidRDefault="007300F0" w:rsidP="005E5E1A">
            <w:pPr>
              <w:rPr>
                <w:b/>
                <w:sz w:val="16"/>
                <w:szCs w:val="16"/>
                <w:lang w:val="uk-UA"/>
              </w:rPr>
            </w:pPr>
            <w:r w:rsidRPr="00922FED">
              <w:rPr>
                <w:b/>
                <w:sz w:val="16"/>
                <w:szCs w:val="16"/>
                <w:lang w:val="uk-UA"/>
              </w:rPr>
              <w:t>2021</w:t>
            </w:r>
          </w:p>
          <w:p w:rsidR="007300F0" w:rsidRPr="00922FED" w:rsidRDefault="007300F0" w:rsidP="005E5E1A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7300F0" w:rsidRPr="00922FED" w:rsidRDefault="007300F0" w:rsidP="007300F0">
      <w:pPr>
        <w:rPr>
          <w:sz w:val="16"/>
          <w:szCs w:val="1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107"/>
        <w:gridCol w:w="2808"/>
        <w:gridCol w:w="735"/>
        <w:gridCol w:w="1282"/>
        <w:gridCol w:w="1296"/>
        <w:gridCol w:w="1250"/>
        <w:gridCol w:w="910"/>
        <w:gridCol w:w="791"/>
        <w:gridCol w:w="1134"/>
        <w:gridCol w:w="850"/>
        <w:gridCol w:w="1843"/>
      </w:tblGrid>
      <w:tr w:rsidR="007300F0" w:rsidRPr="00922FED" w:rsidTr="00BE4454">
        <w:trPr>
          <w:tblHeader/>
        </w:trPr>
        <w:tc>
          <w:tcPr>
            <w:tcW w:w="561" w:type="dxa"/>
            <w:shd w:val="clear" w:color="auto" w:fill="auto"/>
          </w:tcPr>
          <w:p w:rsidR="007300F0" w:rsidRPr="00922FED" w:rsidRDefault="007300F0" w:rsidP="005E5E1A">
            <w:pPr>
              <w:rPr>
                <w:b/>
                <w:i/>
                <w:sz w:val="16"/>
                <w:szCs w:val="16"/>
                <w:lang w:val="uk-UA"/>
              </w:rPr>
            </w:pPr>
            <w:r w:rsidRPr="00922FED">
              <w:rPr>
                <w:b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7300F0" w:rsidRPr="00922FED" w:rsidRDefault="007300F0" w:rsidP="005E5E1A">
            <w:pPr>
              <w:rPr>
                <w:b/>
                <w:i/>
                <w:sz w:val="16"/>
                <w:szCs w:val="16"/>
                <w:lang w:val="uk-UA"/>
              </w:rPr>
            </w:pPr>
            <w:r w:rsidRPr="00922FED">
              <w:rPr>
                <w:b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2808" w:type="dxa"/>
            <w:shd w:val="clear" w:color="auto" w:fill="auto"/>
          </w:tcPr>
          <w:p w:rsidR="007300F0" w:rsidRPr="00922FED" w:rsidRDefault="007300F0" w:rsidP="005E5E1A">
            <w:pPr>
              <w:rPr>
                <w:b/>
                <w:i/>
                <w:sz w:val="16"/>
                <w:szCs w:val="16"/>
                <w:lang w:val="uk-UA"/>
              </w:rPr>
            </w:pPr>
            <w:r w:rsidRPr="00922FED">
              <w:rPr>
                <w:b/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735" w:type="dxa"/>
            <w:shd w:val="clear" w:color="auto" w:fill="auto"/>
          </w:tcPr>
          <w:p w:rsidR="007300F0" w:rsidRPr="00922FED" w:rsidRDefault="007300F0" w:rsidP="005E5E1A">
            <w:pPr>
              <w:rPr>
                <w:b/>
                <w:i/>
                <w:sz w:val="16"/>
                <w:szCs w:val="16"/>
                <w:lang w:val="uk-UA"/>
              </w:rPr>
            </w:pPr>
            <w:r w:rsidRPr="00922FED">
              <w:rPr>
                <w:b/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:rsidR="007300F0" w:rsidRPr="00922FED" w:rsidRDefault="007300F0" w:rsidP="005E5E1A">
            <w:pPr>
              <w:rPr>
                <w:b/>
                <w:i/>
                <w:sz w:val="16"/>
                <w:szCs w:val="16"/>
                <w:lang w:val="uk-UA"/>
              </w:rPr>
            </w:pPr>
            <w:r w:rsidRPr="00922FED">
              <w:rPr>
                <w:b/>
                <w:i/>
                <w:sz w:val="16"/>
                <w:szCs w:val="16"/>
                <w:lang w:val="uk-UA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:rsidR="007300F0" w:rsidRPr="00922FED" w:rsidRDefault="007300F0" w:rsidP="005E5E1A">
            <w:pPr>
              <w:rPr>
                <w:b/>
                <w:i/>
                <w:sz w:val="16"/>
                <w:szCs w:val="16"/>
                <w:lang w:val="uk-UA"/>
              </w:rPr>
            </w:pPr>
            <w:r w:rsidRPr="00922FED">
              <w:rPr>
                <w:b/>
                <w:i/>
                <w:sz w:val="16"/>
                <w:szCs w:val="16"/>
                <w:lang w:val="uk-UA"/>
              </w:rPr>
              <w:t>6</w:t>
            </w:r>
          </w:p>
        </w:tc>
        <w:tc>
          <w:tcPr>
            <w:tcW w:w="1250" w:type="dxa"/>
            <w:shd w:val="clear" w:color="auto" w:fill="auto"/>
          </w:tcPr>
          <w:p w:rsidR="007300F0" w:rsidRPr="00922FED" w:rsidRDefault="007300F0" w:rsidP="005E5E1A">
            <w:pPr>
              <w:rPr>
                <w:b/>
                <w:i/>
                <w:sz w:val="16"/>
                <w:szCs w:val="16"/>
                <w:lang w:val="uk-UA"/>
              </w:rPr>
            </w:pPr>
            <w:r w:rsidRPr="00922FED">
              <w:rPr>
                <w:b/>
                <w:i/>
                <w:sz w:val="16"/>
                <w:szCs w:val="16"/>
                <w:lang w:val="uk-UA"/>
              </w:rPr>
              <w:t>7</w:t>
            </w:r>
          </w:p>
        </w:tc>
        <w:tc>
          <w:tcPr>
            <w:tcW w:w="910" w:type="dxa"/>
            <w:shd w:val="clear" w:color="auto" w:fill="auto"/>
          </w:tcPr>
          <w:p w:rsidR="007300F0" w:rsidRPr="00922FED" w:rsidRDefault="007300F0" w:rsidP="005E5E1A">
            <w:pPr>
              <w:rPr>
                <w:b/>
                <w:i/>
                <w:sz w:val="16"/>
                <w:szCs w:val="16"/>
                <w:lang w:val="uk-UA"/>
              </w:rPr>
            </w:pPr>
            <w:r w:rsidRPr="00922FED">
              <w:rPr>
                <w:b/>
                <w:i/>
                <w:sz w:val="16"/>
                <w:szCs w:val="16"/>
                <w:lang w:val="uk-UA"/>
              </w:rPr>
              <w:t>8</w:t>
            </w:r>
          </w:p>
        </w:tc>
        <w:tc>
          <w:tcPr>
            <w:tcW w:w="791" w:type="dxa"/>
            <w:shd w:val="clear" w:color="auto" w:fill="auto"/>
          </w:tcPr>
          <w:p w:rsidR="007300F0" w:rsidRPr="00922FED" w:rsidRDefault="007300F0" w:rsidP="005E5E1A">
            <w:pPr>
              <w:rPr>
                <w:b/>
                <w:i/>
                <w:sz w:val="16"/>
                <w:szCs w:val="16"/>
                <w:lang w:val="uk-UA"/>
              </w:rPr>
            </w:pPr>
            <w:r w:rsidRPr="00922FED">
              <w:rPr>
                <w:b/>
                <w:i/>
                <w:sz w:val="16"/>
                <w:szCs w:val="16"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300F0" w:rsidRPr="00922FED" w:rsidRDefault="007300F0" w:rsidP="005E5E1A">
            <w:pPr>
              <w:rPr>
                <w:b/>
                <w:i/>
                <w:sz w:val="16"/>
                <w:szCs w:val="16"/>
                <w:lang w:val="uk-UA"/>
              </w:rPr>
            </w:pPr>
            <w:r w:rsidRPr="00922FED">
              <w:rPr>
                <w:b/>
                <w:i/>
                <w:sz w:val="16"/>
                <w:szCs w:val="16"/>
                <w:lang w:val="uk-UA"/>
              </w:rPr>
              <w:t>10</w:t>
            </w:r>
          </w:p>
          <w:p w:rsidR="007300F0" w:rsidRPr="00922FED" w:rsidRDefault="007300F0" w:rsidP="005E5E1A">
            <w:pPr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7300F0" w:rsidRPr="00922FED" w:rsidRDefault="007300F0" w:rsidP="005E5E1A">
            <w:pPr>
              <w:rPr>
                <w:b/>
                <w:i/>
                <w:sz w:val="16"/>
                <w:szCs w:val="16"/>
                <w:lang w:val="uk-UA"/>
              </w:rPr>
            </w:pPr>
            <w:r w:rsidRPr="00922FED">
              <w:rPr>
                <w:b/>
                <w:i/>
                <w:sz w:val="16"/>
                <w:szCs w:val="16"/>
                <w:lang w:val="uk-UA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7300F0" w:rsidRPr="00922FED" w:rsidRDefault="007300F0" w:rsidP="005E5E1A">
            <w:pPr>
              <w:rPr>
                <w:b/>
                <w:i/>
                <w:sz w:val="16"/>
                <w:szCs w:val="16"/>
                <w:lang w:val="uk-UA"/>
              </w:rPr>
            </w:pPr>
            <w:r w:rsidRPr="00922FED">
              <w:rPr>
                <w:b/>
                <w:i/>
                <w:sz w:val="16"/>
                <w:szCs w:val="16"/>
                <w:lang w:val="uk-UA"/>
              </w:rPr>
              <w:t>12</w:t>
            </w:r>
          </w:p>
        </w:tc>
      </w:tr>
      <w:tr w:rsidR="007300F0" w:rsidRPr="00922FED" w:rsidTr="007300F0">
        <w:tc>
          <w:tcPr>
            <w:tcW w:w="14567" w:type="dxa"/>
            <w:gridSpan w:val="12"/>
            <w:shd w:val="clear" w:color="auto" w:fill="auto"/>
          </w:tcPr>
          <w:p w:rsidR="007300F0" w:rsidRPr="00922FED" w:rsidRDefault="007300F0" w:rsidP="005E5E1A">
            <w:pPr>
              <w:rPr>
                <w:b/>
                <w:i/>
                <w:sz w:val="16"/>
                <w:szCs w:val="16"/>
                <w:lang w:val="uk-UA"/>
              </w:rPr>
            </w:pPr>
            <w:r w:rsidRPr="00922FED">
              <w:rPr>
                <w:b/>
                <w:sz w:val="16"/>
                <w:szCs w:val="16"/>
                <w:lang w:val="uk-UA"/>
              </w:rPr>
              <w:t>І. Загальні заходи галузі «Фізична культура і спорт»</w:t>
            </w:r>
          </w:p>
        </w:tc>
      </w:tr>
      <w:tr w:rsidR="007300F0" w:rsidRPr="00922FED" w:rsidTr="00BE4454">
        <w:trPr>
          <w:trHeight w:val="2576"/>
        </w:trPr>
        <w:tc>
          <w:tcPr>
            <w:tcW w:w="561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1.1</w:t>
            </w:r>
          </w:p>
        </w:tc>
        <w:tc>
          <w:tcPr>
            <w:tcW w:w="1107" w:type="dxa"/>
            <w:vMerge w:val="restart"/>
            <w:shd w:val="clear" w:color="auto" w:fill="auto"/>
          </w:tcPr>
          <w:p w:rsidR="007300F0" w:rsidRPr="00922FED" w:rsidRDefault="007300F0" w:rsidP="005E5E1A">
            <w:pPr>
              <w:ind w:left="1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Створення</w:t>
            </w:r>
          </w:p>
          <w:p w:rsidR="007300F0" w:rsidRPr="00922FED" w:rsidRDefault="007300F0" w:rsidP="005E5E1A">
            <w:pPr>
              <w:ind w:left="1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організаційних,</w:t>
            </w:r>
          </w:p>
          <w:p w:rsidR="007300F0" w:rsidRPr="00922FED" w:rsidRDefault="007300F0" w:rsidP="005E5E1A">
            <w:pPr>
              <w:ind w:left="1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кадрових,</w:t>
            </w:r>
          </w:p>
          <w:p w:rsidR="007300F0" w:rsidRPr="00922FED" w:rsidRDefault="007300F0" w:rsidP="005E5E1A">
            <w:pPr>
              <w:ind w:left="1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фінансових умов</w:t>
            </w:r>
          </w:p>
          <w:p w:rsidR="007300F0" w:rsidRPr="00922FED" w:rsidRDefault="007300F0" w:rsidP="005E5E1A">
            <w:pPr>
              <w:ind w:left="1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для розвитку сфери</w:t>
            </w:r>
          </w:p>
          <w:p w:rsidR="007300F0" w:rsidRPr="00922FED" w:rsidRDefault="007300F0" w:rsidP="005E5E1A">
            <w:pPr>
              <w:ind w:left="1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фізичної культури</w:t>
            </w:r>
          </w:p>
          <w:p w:rsidR="007300F0" w:rsidRPr="00922FED" w:rsidRDefault="007300F0" w:rsidP="005E5E1A">
            <w:pPr>
              <w:ind w:left="1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та спорту</w:t>
            </w:r>
          </w:p>
        </w:tc>
        <w:tc>
          <w:tcPr>
            <w:tcW w:w="2808" w:type="dxa"/>
            <w:shd w:val="clear" w:color="auto" w:fill="auto"/>
          </w:tcPr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Сприяти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спрямовуванню, у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встановленому порядку,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коштів державного фонду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регіонального розвитку та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субвенції з державного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бюджету місцевим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бюджетам на здійснення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заходів щодо соціально-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економічного розвитку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окремих територій на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відновлення та розвиток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спортивної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інфраструктури</w:t>
            </w:r>
          </w:p>
        </w:tc>
        <w:tc>
          <w:tcPr>
            <w:tcW w:w="735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2017-2021 роки</w:t>
            </w:r>
          </w:p>
        </w:tc>
        <w:tc>
          <w:tcPr>
            <w:tcW w:w="1282" w:type="dxa"/>
            <w:shd w:val="clear" w:color="auto" w:fill="auto"/>
          </w:tcPr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Відділ у</w:t>
            </w:r>
          </w:p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справах сім'ї,</w:t>
            </w:r>
          </w:p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молоді,</w:t>
            </w:r>
          </w:p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фізичної</w:t>
            </w:r>
          </w:p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культури та</w:t>
            </w:r>
          </w:p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спорту,</w:t>
            </w:r>
          </w:p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Лисичанська</w:t>
            </w:r>
          </w:p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міська рада</w:t>
            </w:r>
          </w:p>
        </w:tc>
        <w:tc>
          <w:tcPr>
            <w:tcW w:w="1296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4935" w:type="dxa"/>
            <w:gridSpan w:val="5"/>
            <w:shd w:val="clear" w:color="auto" w:fill="auto"/>
          </w:tcPr>
          <w:p w:rsidR="007300F0" w:rsidRPr="00922FED" w:rsidRDefault="007300F0" w:rsidP="005E5E1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Не потребує фінансування</w:t>
            </w:r>
          </w:p>
        </w:tc>
        <w:tc>
          <w:tcPr>
            <w:tcW w:w="1843" w:type="dxa"/>
            <w:shd w:val="clear" w:color="auto" w:fill="auto"/>
          </w:tcPr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Ефективна та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дієва система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роботи органів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управління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фізичної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культури та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спорту</w:t>
            </w:r>
          </w:p>
        </w:tc>
      </w:tr>
      <w:tr w:rsidR="007300F0" w:rsidRPr="00922FED" w:rsidTr="00BE4454">
        <w:tc>
          <w:tcPr>
            <w:tcW w:w="561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1.2</w:t>
            </w:r>
          </w:p>
        </w:tc>
        <w:tc>
          <w:tcPr>
            <w:tcW w:w="1107" w:type="dxa"/>
            <w:vMerge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808" w:type="dxa"/>
            <w:shd w:val="clear" w:color="auto" w:fill="auto"/>
          </w:tcPr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При формуванні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міського бюджету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передбачати витрати на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заходи з фізичної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культури та спорту: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проведення навчально-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тренувальних зборів,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змагань, турнірів,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спортивно-масових,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урочистих заходів,тощо;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забезпечення участі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спортсменів, команд та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організацій у міських,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регіональних, обласних,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Всеукраїнських та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lastRenderedPageBreak/>
              <w:t>міжнародних змаганнях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(оплата проживання,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харчування, проїзду,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бронювання квитків,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перевезення багажу,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транспортних послуг, у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тому числі придбання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пально-мастильних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матеріалів, страхування,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оформлення віз, виплата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добових, внесок за участь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у змаганнях, медичне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обслуговування)</w:t>
            </w:r>
          </w:p>
        </w:tc>
        <w:tc>
          <w:tcPr>
            <w:tcW w:w="735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lastRenderedPageBreak/>
              <w:t>2017-2021 роки</w:t>
            </w:r>
          </w:p>
        </w:tc>
        <w:tc>
          <w:tcPr>
            <w:tcW w:w="1282" w:type="dxa"/>
            <w:shd w:val="clear" w:color="auto" w:fill="auto"/>
          </w:tcPr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Відділ у</w:t>
            </w:r>
          </w:p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справах сім'ї,</w:t>
            </w:r>
          </w:p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молоді,</w:t>
            </w:r>
          </w:p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фізичної</w:t>
            </w:r>
          </w:p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культури та</w:t>
            </w:r>
          </w:p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спорту,</w:t>
            </w:r>
          </w:p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Лисичанська</w:t>
            </w:r>
          </w:p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міська рада</w:t>
            </w:r>
          </w:p>
        </w:tc>
        <w:tc>
          <w:tcPr>
            <w:tcW w:w="1296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</w:t>
            </w:r>
            <w:r w:rsidRPr="00922FED">
              <w:rPr>
                <w:sz w:val="16"/>
                <w:szCs w:val="16"/>
                <w:lang w:val="uk-UA"/>
              </w:rPr>
              <w:t>іський бюджет</w:t>
            </w:r>
          </w:p>
        </w:tc>
        <w:tc>
          <w:tcPr>
            <w:tcW w:w="1250" w:type="dxa"/>
            <w:shd w:val="clear" w:color="auto" w:fill="auto"/>
          </w:tcPr>
          <w:p w:rsidR="007300F0" w:rsidRPr="00922FED" w:rsidRDefault="007300F0" w:rsidP="005E5E1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7300F0" w:rsidRPr="00922FED" w:rsidRDefault="007300F0" w:rsidP="005E5E1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1" w:type="dxa"/>
            <w:shd w:val="clear" w:color="auto" w:fill="auto"/>
          </w:tcPr>
          <w:p w:rsidR="007300F0" w:rsidRPr="00922FED" w:rsidRDefault="007300F0" w:rsidP="005E5E1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300F0" w:rsidRPr="00922FED" w:rsidRDefault="007300F0" w:rsidP="005E5E1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300F0" w:rsidRPr="00922FED" w:rsidRDefault="007300F0" w:rsidP="005E5E1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Ефективна та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дієва система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роботи органів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управління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фізичної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культури та</w:t>
            </w:r>
          </w:p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спорту;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надання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фінансової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підтримки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спортсменам,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спортивним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командам та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спортивним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організаціям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lastRenderedPageBreak/>
              <w:t>незалежно від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форм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власності</w:t>
            </w:r>
          </w:p>
        </w:tc>
      </w:tr>
      <w:tr w:rsidR="007300F0" w:rsidRPr="00922FED" w:rsidTr="00BE4454">
        <w:tc>
          <w:tcPr>
            <w:tcW w:w="561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lastRenderedPageBreak/>
              <w:t>1.3</w:t>
            </w:r>
          </w:p>
        </w:tc>
        <w:tc>
          <w:tcPr>
            <w:tcW w:w="1107" w:type="dxa"/>
            <w:vMerge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808" w:type="dxa"/>
            <w:shd w:val="clear" w:color="auto" w:fill="auto"/>
          </w:tcPr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Проводити роботу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щодо залучення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грантових/інвестиційних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проектів благодійних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Всеукраїнських та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міжнародних фондів на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покращення стану сфери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фізичної культури та</w:t>
            </w:r>
          </w:p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спорту</w:t>
            </w:r>
          </w:p>
        </w:tc>
        <w:tc>
          <w:tcPr>
            <w:tcW w:w="735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2017-2021 роки</w:t>
            </w:r>
          </w:p>
        </w:tc>
        <w:tc>
          <w:tcPr>
            <w:tcW w:w="1282" w:type="dxa"/>
            <w:shd w:val="clear" w:color="auto" w:fill="auto"/>
          </w:tcPr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Відділ у</w:t>
            </w:r>
          </w:p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справах сім'ї,</w:t>
            </w:r>
          </w:p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молоді,</w:t>
            </w:r>
          </w:p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фізичної</w:t>
            </w:r>
          </w:p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культури та</w:t>
            </w:r>
          </w:p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спорту,</w:t>
            </w:r>
          </w:p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Лисичанська</w:t>
            </w:r>
          </w:p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міська рада</w:t>
            </w:r>
          </w:p>
        </w:tc>
        <w:tc>
          <w:tcPr>
            <w:tcW w:w="1296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250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10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91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Ефективна та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дієва система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роботи органів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управління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фізичної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культури та</w:t>
            </w:r>
          </w:p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спорту;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фінансове та</w:t>
            </w:r>
          </w:p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матеріально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технічне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забезпечення</w:t>
            </w:r>
          </w:p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сфери фізичної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культури та</w:t>
            </w:r>
          </w:p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  <w:r w:rsidRPr="00922FED">
              <w:rPr>
                <w:sz w:val="16"/>
                <w:szCs w:val="16"/>
                <w:lang w:val="uk-UA"/>
              </w:rPr>
              <w:t>спорту</w:t>
            </w:r>
          </w:p>
        </w:tc>
      </w:tr>
      <w:tr w:rsidR="007300F0" w:rsidRPr="00922FED" w:rsidTr="00BE4454">
        <w:tc>
          <w:tcPr>
            <w:tcW w:w="561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1.4.</w:t>
            </w:r>
          </w:p>
        </w:tc>
        <w:tc>
          <w:tcPr>
            <w:tcW w:w="1107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808" w:type="dxa"/>
            <w:shd w:val="clear" w:color="auto" w:fill="auto"/>
          </w:tcPr>
          <w:p w:rsidR="007300F0" w:rsidRPr="00922FED" w:rsidRDefault="007300F0" w:rsidP="005E5E1A">
            <w:pPr>
              <w:ind w:left="10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Виплачувати іменні стипендії Лисичанської міської ради провідним та перспективним спортсменам міста</w:t>
            </w:r>
          </w:p>
        </w:tc>
        <w:tc>
          <w:tcPr>
            <w:tcW w:w="735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shd w:val="clear" w:color="auto" w:fill="auto"/>
          </w:tcPr>
          <w:p w:rsidR="007300F0" w:rsidRPr="00922FED" w:rsidRDefault="007300F0" w:rsidP="005E5E1A">
            <w:pPr>
              <w:ind w:left="80"/>
              <w:rPr>
                <w:sz w:val="16"/>
                <w:szCs w:val="16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Міський бюджет</w:t>
            </w:r>
          </w:p>
        </w:tc>
        <w:tc>
          <w:tcPr>
            <w:tcW w:w="1250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10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91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119,295</w:t>
            </w:r>
          </w:p>
        </w:tc>
        <w:tc>
          <w:tcPr>
            <w:tcW w:w="850" w:type="dxa"/>
            <w:shd w:val="clear" w:color="auto" w:fill="auto"/>
          </w:tcPr>
          <w:p w:rsidR="007300F0" w:rsidRPr="00922FED" w:rsidRDefault="007300F0" w:rsidP="005E5E1A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251,325</w:t>
            </w:r>
          </w:p>
        </w:tc>
        <w:tc>
          <w:tcPr>
            <w:tcW w:w="1843" w:type="dxa"/>
            <w:vMerge/>
            <w:shd w:val="clear" w:color="auto" w:fill="auto"/>
          </w:tcPr>
          <w:p w:rsidR="007300F0" w:rsidRPr="00922FED" w:rsidRDefault="007300F0" w:rsidP="005E5E1A">
            <w:pPr>
              <w:ind w:right="20"/>
              <w:rPr>
                <w:sz w:val="16"/>
                <w:szCs w:val="16"/>
                <w:lang w:val="uk-UA"/>
              </w:rPr>
            </w:pPr>
          </w:p>
        </w:tc>
      </w:tr>
    </w:tbl>
    <w:p w:rsidR="00A553A7" w:rsidRDefault="00A553A7" w:rsidP="00722D61">
      <w:pPr>
        <w:rPr>
          <w:b/>
          <w:lang w:val="uk-UA"/>
        </w:rPr>
      </w:pPr>
    </w:p>
    <w:p w:rsidR="00A553A7" w:rsidRDefault="00A553A7" w:rsidP="00722D61">
      <w:pPr>
        <w:rPr>
          <w:b/>
          <w:lang w:val="uk-UA"/>
        </w:rPr>
      </w:pPr>
    </w:p>
    <w:p w:rsidR="00722D61" w:rsidRDefault="00722D61" w:rsidP="00722D61">
      <w:pPr>
        <w:rPr>
          <w:b/>
          <w:lang w:val="uk-UA"/>
        </w:rPr>
      </w:pPr>
    </w:p>
    <w:p w:rsidR="00722D61" w:rsidRDefault="00722D61" w:rsidP="00722D61">
      <w:pPr>
        <w:rPr>
          <w:b/>
          <w:lang w:val="uk-UA"/>
        </w:rPr>
      </w:pPr>
    </w:p>
    <w:p w:rsidR="00722D61" w:rsidRPr="00A553A7" w:rsidRDefault="00722D61" w:rsidP="00722D61">
      <w:pPr>
        <w:rPr>
          <w:b/>
          <w:lang w:val="uk-UA"/>
        </w:rPr>
      </w:pPr>
      <w:r>
        <w:rPr>
          <w:b/>
        </w:rPr>
        <w:t xml:space="preserve">Заступник </w:t>
      </w:r>
      <w:proofErr w:type="spellStart"/>
      <w:r>
        <w:rPr>
          <w:b/>
        </w:rPr>
        <w:t>міського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</w:rPr>
        <w:t>голови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A553A7">
        <w:rPr>
          <w:b/>
          <w:lang w:val="uk-UA"/>
        </w:rPr>
        <w:t>Ігор ГАНЬШИН</w:t>
      </w:r>
    </w:p>
    <w:p w:rsidR="00722D61" w:rsidRDefault="00722D61" w:rsidP="00722D61">
      <w:pPr>
        <w:rPr>
          <w:b/>
          <w:lang w:val="uk-UA"/>
        </w:rPr>
      </w:pPr>
    </w:p>
    <w:p w:rsidR="004153E1" w:rsidRDefault="004153E1" w:rsidP="004153E1">
      <w:pPr>
        <w:rPr>
          <w:b/>
          <w:lang w:val="uk-UA"/>
        </w:rPr>
      </w:pPr>
      <w:r>
        <w:rPr>
          <w:b/>
          <w:lang w:val="uk-UA"/>
        </w:rPr>
        <w:t>Начальник відділу у справах сім'ї,</w:t>
      </w:r>
    </w:p>
    <w:p w:rsidR="004153E1" w:rsidRPr="00EE04FF" w:rsidRDefault="004153E1" w:rsidP="004153E1">
      <w:pPr>
        <w:rPr>
          <w:b/>
          <w:lang w:val="uk-UA"/>
        </w:rPr>
      </w:pPr>
      <w:r>
        <w:rPr>
          <w:b/>
          <w:lang w:val="uk-UA"/>
        </w:rPr>
        <w:t>молоді та спорту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Ніна НЕЦВЄТ</w:t>
      </w:r>
    </w:p>
    <w:p w:rsidR="00451290" w:rsidRDefault="00451290" w:rsidP="00451290">
      <w:pPr>
        <w:jc w:val="center"/>
        <w:rPr>
          <w:b/>
          <w:lang w:val="uk-UA"/>
        </w:rPr>
      </w:pPr>
    </w:p>
    <w:p w:rsidR="00A553A7" w:rsidRPr="00D72261" w:rsidRDefault="00A553A7" w:rsidP="005D18B4">
      <w:pPr>
        <w:rPr>
          <w:b/>
          <w:lang w:val="en-US"/>
        </w:rPr>
        <w:sectPr w:rsidR="00A553A7" w:rsidRPr="00D72261" w:rsidSect="00722D61">
          <w:pgSz w:w="15840" w:h="12240" w:orient="landscape"/>
          <w:pgMar w:top="851" w:right="1134" w:bottom="1701" w:left="1134" w:header="720" w:footer="720" w:gutter="0"/>
          <w:cols w:space="720"/>
        </w:sectPr>
      </w:pPr>
    </w:p>
    <w:p w:rsidR="00C1541B" w:rsidRPr="00D72261" w:rsidRDefault="00C1541B" w:rsidP="00875B4E">
      <w:pPr>
        <w:rPr>
          <w:lang w:val="en-US"/>
        </w:rPr>
      </w:pPr>
    </w:p>
    <w:sectPr w:rsidR="00C1541B" w:rsidRPr="00D72261" w:rsidSect="00A553A7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26CE9"/>
    <w:multiLevelType w:val="hybridMultilevel"/>
    <w:tmpl w:val="84FAF7C8"/>
    <w:lvl w:ilvl="0" w:tplc="ACC8150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7D5901"/>
    <w:multiLevelType w:val="hybridMultilevel"/>
    <w:tmpl w:val="FF4E0FF2"/>
    <w:lvl w:ilvl="0" w:tplc="D640DAB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90"/>
    <w:rsid w:val="00087EE1"/>
    <w:rsid w:val="000E6102"/>
    <w:rsid w:val="00100389"/>
    <w:rsid w:val="001E1218"/>
    <w:rsid w:val="00253766"/>
    <w:rsid w:val="0027102C"/>
    <w:rsid w:val="002C0403"/>
    <w:rsid w:val="002C3547"/>
    <w:rsid w:val="003602DC"/>
    <w:rsid w:val="0041092B"/>
    <w:rsid w:val="004153E1"/>
    <w:rsid w:val="00451290"/>
    <w:rsid w:val="004F437A"/>
    <w:rsid w:val="00524334"/>
    <w:rsid w:val="00592B95"/>
    <w:rsid w:val="005D18B4"/>
    <w:rsid w:val="005D7E7E"/>
    <w:rsid w:val="00722D61"/>
    <w:rsid w:val="007300F0"/>
    <w:rsid w:val="00775664"/>
    <w:rsid w:val="007A0506"/>
    <w:rsid w:val="007C71F6"/>
    <w:rsid w:val="008415DD"/>
    <w:rsid w:val="00855067"/>
    <w:rsid w:val="00875B4E"/>
    <w:rsid w:val="008E79E3"/>
    <w:rsid w:val="00966461"/>
    <w:rsid w:val="00A553A7"/>
    <w:rsid w:val="00AF1483"/>
    <w:rsid w:val="00B17F1D"/>
    <w:rsid w:val="00BE4454"/>
    <w:rsid w:val="00C1541B"/>
    <w:rsid w:val="00D72261"/>
    <w:rsid w:val="00EB1B59"/>
    <w:rsid w:val="00F21D16"/>
    <w:rsid w:val="00FA2F48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D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1290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451290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table" w:styleId="a5">
    <w:name w:val="Table Grid"/>
    <w:basedOn w:val="a1"/>
    <w:uiPriority w:val="39"/>
    <w:rsid w:val="00451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21D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F21D16"/>
    <w:pPr>
      <w:ind w:left="720"/>
      <w:contextualSpacing/>
    </w:pPr>
  </w:style>
  <w:style w:type="character" w:customStyle="1" w:styleId="hps">
    <w:name w:val="hps"/>
    <w:rsid w:val="00FB03A1"/>
  </w:style>
  <w:style w:type="character" w:customStyle="1" w:styleId="shorttext">
    <w:name w:val="short_text"/>
    <w:rsid w:val="00FB03A1"/>
  </w:style>
  <w:style w:type="paragraph" w:styleId="a7">
    <w:name w:val="Balloon Text"/>
    <w:basedOn w:val="a"/>
    <w:link w:val="a8"/>
    <w:uiPriority w:val="99"/>
    <w:semiHidden/>
    <w:unhideWhenUsed/>
    <w:rsid w:val="008415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5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D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1290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451290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table" w:styleId="a5">
    <w:name w:val="Table Grid"/>
    <w:basedOn w:val="a1"/>
    <w:uiPriority w:val="39"/>
    <w:rsid w:val="00451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21D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F21D16"/>
    <w:pPr>
      <w:ind w:left="720"/>
      <w:contextualSpacing/>
    </w:pPr>
  </w:style>
  <w:style w:type="character" w:customStyle="1" w:styleId="hps">
    <w:name w:val="hps"/>
    <w:rsid w:val="00FB03A1"/>
  </w:style>
  <w:style w:type="character" w:customStyle="1" w:styleId="shorttext">
    <w:name w:val="short_text"/>
    <w:rsid w:val="00FB03A1"/>
  </w:style>
  <w:style w:type="paragraph" w:styleId="a7">
    <w:name w:val="Balloon Text"/>
    <w:basedOn w:val="a"/>
    <w:link w:val="a8"/>
    <w:uiPriority w:val="99"/>
    <w:semiHidden/>
    <w:unhideWhenUsed/>
    <w:rsid w:val="008415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5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Настя</cp:lastModifiedBy>
  <cp:revision>13</cp:revision>
  <cp:lastPrinted>2020-01-29T06:13:00Z</cp:lastPrinted>
  <dcterms:created xsi:type="dcterms:W3CDTF">2020-01-28T09:02:00Z</dcterms:created>
  <dcterms:modified xsi:type="dcterms:W3CDTF">2020-02-21T13:38:00Z</dcterms:modified>
</cp:coreProperties>
</file>