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61" w:rsidRDefault="004F6961" w:rsidP="004F6961">
      <w:pPr>
        <w:pStyle w:val="a6"/>
        <w:tabs>
          <w:tab w:val="left" w:pos="6950"/>
          <w:tab w:val="left" w:pos="7455"/>
        </w:tabs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961" w:rsidRPr="004F6961" w:rsidRDefault="004F6961" w:rsidP="004F6961">
      <w:pPr>
        <w:pStyle w:val="a3"/>
        <w:jc w:val="center"/>
        <w:rPr>
          <w:b/>
          <w:sz w:val="28"/>
          <w:szCs w:val="28"/>
        </w:rPr>
      </w:pPr>
      <w:r w:rsidRPr="004F6961">
        <w:rPr>
          <w:b/>
          <w:sz w:val="28"/>
          <w:szCs w:val="28"/>
        </w:rPr>
        <w:t>ЛИСИЧАНСЬКА МІСЬКА РАДА</w:t>
      </w:r>
    </w:p>
    <w:p w:rsidR="004F6961" w:rsidRPr="004F6961" w:rsidRDefault="004F6961" w:rsidP="004F6961">
      <w:pPr>
        <w:pStyle w:val="a3"/>
        <w:jc w:val="center"/>
        <w:rPr>
          <w:b/>
          <w:sz w:val="28"/>
          <w:szCs w:val="28"/>
        </w:rPr>
      </w:pPr>
      <w:r w:rsidRPr="004F6961">
        <w:rPr>
          <w:b/>
          <w:sz w:val="28"/>
          <w:szCs w:val="28"/>
        </w:rPr>
        <w:t>СЬОМОГО СКЛИКАННЯ</w:t>
      </w:r>
    </w:p>
    <w:p w:rsidR="004F6961" w:rsidRPr="004F6961" w:rsidRDefault="004F6961" w:rsidP="004F6961">
      <w:pPr>
        <w:pStyle w:val="a3"/>
        <w:jc w:val="center"/>
        <w:rPr>
          <w:b/>
          <w:snapToGrid w:val="0"/>
          <w:sz w:val="28"/>
          <w:szCs w:val="28"/>
          <w:lang w:val="uk-UA"/>
        </w:rPr>
      </w:pPr>
      <w:r w:rsidRPr="004F6961">
        <w:rPr>
          <w:b/>
          <w:snapToGrid w:val="0"/>
          <w:sz w:val="28"/>
          <w:szCs w:val="28"/>
          <w:lang w:val="uk-UA"/>
        </w:rPr>
        <w:t>ВІСІМДЕСЯТ ЧЕТВЕРТА СЕСІЯ</w:t>
      </w:r>
    </w:p>
    <w:p w:rsidR="004F6961" w:rsidRDefault="004F6961" w:rsidP="004F6961">
      <w:pPr>
        <w:rPr>
          <w:b/>
          <w:sz w:val="28"/>
          <w:szCs w:val="28"/>
          <w:lang w:val="uk-UA"/>
        </w:rPr>
      </w:pPr>
    </w:p>
    <w:p w:rsidR="004F6961" w:rsidRDefault="004F6961" w:rsidP="004F6961">
      <w:pPr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РІШЕННЯ</w:t>
      </w:r>
    </w:p>
    <w:p w:rsidR="004F6961" w:rsidRDefault="004F6961" w:rsidP="004F6961">
      <w:pPr>
        <w:rPr>
          <w:snapToGrid w:val="0"/>
          <w:sz w:val="28"/>
          <w:szCs w:val="28"/>
          <w:lang w:val="uk-UA"/>
        </w:rPr>
      </w:pPr>
    </w:p>
    <w:p w:rsidR="004F6961" w:rsidRPr="00D47012" w:rsidRDefault="004F6961" w:rsidP="004F6961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27</w:t>
      </w:r>
      <w:r>
        <w:rPr>
          <w:snapToGrid w:val="0"/>
          <w:sz w:val="28"/>
          <w:szCs w:val="28"/>
          <w:lang w:val="uk-UA"/>
        </w:rPr>
        <w:t xml:space="preserve">.02.2020                                    </w:t>
      </w:r>
      <w:r w:rsidRPr="004F6961">
        <w:rPr>
          <w:snapToGrid w:val="0"/>
          <w:sz w:val="28"/>
          <w:szCs w:val="28"/>
        </w:rPr>
        <w:t xml:space="preserve"> </w:t>
      </w:r>
      <w:r w:rsidRPr="00D47012">
        <w:rPr>
          <w:snapToGrid w:val="0"/>
          <w:sz w:val="28"/>
          <w:szCs w:val="28"/>
        </w:rPr>
        <w:t xml:space="preserve">     </w:t>
      </w:r>
      <w:r>
        <w:rPr>
          <w:snapToGrid w:val="0"/>
          <w:sz w:val="28"/>
          <w:szCs w:val="28"/>
          <w:lang w:val="uk-UA"/>
        </w:rPr>
        <w:t>м. Лисичанськ</w:t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  <w:t xml:space="preserve">            №84/1</w:t>
      </w:r>
      <w:r w:rsidRPr="004F6961">
        <w:rPr>
          <w:snapToGrid w:val="0"/>
          <w:sz w:val="28"/>
          <w:szCs w:val="28"/>
        </w:rPr>
        <w:t>20</w:t>
      </w:r>
      <w:r w:rsidRPr="00D47012">
        <w:rPr>
          <w:snapToGrid w:val="0"/>
          <w:sz w:val="28"/>
          <w:szCs w:val="28"/>
        </w:rPr>
        <w:t>6</w:t>
      </w:r>
    </w:p>
    <w:p w:rsidR="000362F4" w:rsidRPr="00D47012" w:rsidRDefault="000362F4" w:rsidP="00775444">
      <w:pPr>
        <w:tabs>
          <w:tab w:val="left" w:pos="3686"/>
          <w:tab w:val="left" w:pos="7230"/>
        </w:tabs>
        <w:rPr>
          <w:snapToGrid w:val="0"/>
          <w:sz w:val="28"/>
          <w:szCs w:val="28"/>
        </w:rPr>
      </w:pPr>
    </w:p>
    <w:p w:rsidR="004F6961" w:rsidRPr="00D47012" w:rsidRDefault="004F6961" w:rsidP="00775444">
      <w:pPr>
        <w:tabs>
          <w:tab w:val="left" w:pos="3686"/>
          <w:tab w:val="left" w:pos="7230"/>
        </w:tabs>
        <w:rPr>
          <w:snapToGrid w:val="0"/>
          <w:sz w:val="28"/>
          <w:szCs w:val="28"/>
        </w:rPr>
      </w:pPr>
    </w:p>
    <w:p w:rsidR="000362F4" w:rsidRDefault="000362F4" w:rsidP="00775444">
      <w:pPr>
        <w:tabs>
          <w:tab w:val="left" w:pos="3686"/>
          <w:tab w:val="left" w:pos="7230"/>
        </w:tabs>
        <w:rPr>
          <w:b/>
          <w:sz w:val="28"/>
          <w:lang w:val="uk-UA"/>
        </w:rPr>
      </w:pPr>
      <w:r w:rsidRPr="00ED72F2">
        <w:rPr>
          <w:b/>
          <w:sz w:val="28"/>
          <w:lang w:val="uk-UA"/>
        </w:rPr>
        <w:t xml:space="preserve">Про внесення змін до Плану </w:t>
      </w:r>
    </w:p>
    <w:p w:rsidR="000362F4" w:rsidRDefault="000362F4" w:rsidP="00775444">
      <w:pPr>
        <w:tabs>
          <w:tab w:val="left" w:pos="3686"/>
          <w:tab w:val="left" w:pos="7230"/>
        </w:tabs>
        <w:rPr>
          <w:b/>
          <w:sz w:val="28"/>
          <w:lang w:val="uk-UA"/>
        </w:rPr>
      </w:pPr>
      <w:r w:rsidRPr="00ED72F2">
        <w:rPr>
          <w:b/>
          <w:sz w:val="28"/>
          <w:lang w:val="uk-UA"/>
        </w:rPr>
        <w:t>діяльності міської ради та її виконавчого</w:t>
      </w:r>
    </w:p>
    <w:p w:rsidR="000362F4" w:rsidRDefault="000362F4" w:rsidP="00775444">
      <w:pPr>
        <w:tabs>
          <w:tab w:val="left" w:pos="3686"/>
          <w:tab w:val="left" w:pos="7230"/>
        </w:tabs>
        <w:rPr>
          <w:b/>
          <w:sz w:val="28"/>
          <w:lang w:val="uk-UA"/>
        </w:rPr>
      </w:pPr>
      <w:r w:rsidRPr="00ED72F2">
        <w:rPr>
          <w:b/>
          <w:sz w:val="28"/>
          <w:lang w:val="uk-UA"/>
        </w:rPr>
        <w:t>комітету з підготовки</w:t>
      </w:r>
      <w:r w:rsidRPr="000362F4">
        <w:rPr>
          <w:b/>
          <w:sz w:val="28"/>
          <w:lang w:val="uk-UA"/>
        </w:rPr>
        <w:t xml:space="preserve"> </w:t>
      </w:r>
      <w:r w:rsidRPr="00ED72F2">
        <w:rPr>
          <w:b/>
          <w:sz w:val="28"/>
          <w:lang w:val="uk-UA"/>
        </w:rPr>
        <w:t xml:space="preserve">проектів </w:t>
      </w:r>
    </w:p>
    <w:p w:rsidR="000362F4" w:rsidRDefault="000362F4" w:rsidP="00775444">
      <w:pPr>
        <w:tabs>
          <w:tab w:val="left" w:pos="3686"/>
          <w:tab w:val="left" w:pos="7230"/>
        </w:tabs>
        <w:rPr>
          <w:snapToGrid w:val="0"/>
          <w:sz w:val="28"/>
          <w:szCs w:val="28"/>
          <w:lang w:val="uk-UA"/>
        </w:rPr>
      </w:pPr>
      <w:r w:rsidRPr="00ED72F2">
        <w:rPr>
          <w:b/>
          <w:sz w:val="28"/>
          <w:lang w:val="uk-UA"/>
        </w:rPr>
        <w:t>регуляторних актів</w:t>
      </w:r>
      <w:r>
        <w:rPr>
          <w:b/>
          <w:sz w:val="28"/>
          <w:lang w:val="uk-UA"/>
        </w:rPr>
        <w:t xml:space="preserve"> на 2020 рік</w:t>
      </w:r>
    </w:p>
    <w:p w:rsidR="00ED72F2" w:rsidRPr="00ED72F2" w:rsidRDefault="00ED72F2" w:rsidP="000362F4">
      <w:pPr>
        <w:pStyle w:val="a6"/>
        <w:spacing w:after="0"/>
        <w:ind w:right="6236"/>
        <w:jc w:val="both"/>
        <w:rPr>
          <w:b/>
          <w:sz w:val="28"/>
          <w:lang w:val="uk-UA" w:eastAsia="ru-RU"/>
        </w:rPr>
      </w:pPr>
    </w:p>
    <w:p w:rsidR="000536A4" w:rsidRPr="00063B06" w:rsidRDefault="00063B06" w:rsidP="00063B06">
      <w:pPr>
        <w:pStyle w:val="2"/>
        <w:ind w:left="0" w:firstLine="709"/>
        <w:contextualSpacing/>
        <w:rPr>
          <w:b w:val="0"/>
          <w:bCs w:val="0"/>
          <w:szCs w:val="28"/>
          <w:lang w:val="uk-UA"/>
        </w:rPr>
      </w:pPr>
      <w:r w:rsidRPr="00063B06">
        <w:rPr>
          <w:b w:val="0"/>
          <w:lang w:val="uk-UA"/>
        </w:rPr>
        <w:t>Враховуючи лист управління будівництва та архітектури Лисичанської міської ради від 20.01.2020 №70/01-10/1, керуючись статтями 4 та 7 Закону України «Про засади державної регуляторної політики у сфері господарської діяльності», пунктом 7 частини 1 статті 26 Закону України «Про місцеве самоврядування в Україні»,</w:t>
      </w:r>
    </w:p>
    <w:p w:rsidR="00735DA9" w:rsidRDefault="00735DA9" w:rsidP="00AA317C">
      <w:pPr>
        <w:pStyle w:val="2"/>
        <w:ind w:left="0" w:firstLine="709"/>
        <w:contextualSpacing/>
        <w:rPr>
          <w:b w:val="0"/>
          <w:bCs w:val="0"/>
          <w:szCs w:val="28"/>
          <w:lang w:val="uk-UA"/>
        </w:rPr>
      </w:pPr>
    </w:p>
    <w:p w:rsidR="000536A4" w:rsidRPr="00775444" w:rsidRDefault="00775444" w:rsidP="00733A9E">
      <w:pPr>
        <w:pStyle w:val="2"/>
        <w:ind w:left="0"/>
        <w:contextualSpacing/>
        <w:rPr>
          <w:bCs w:val="0"/>
          <w:spacing w:val="40"/>
          <w:szCs w:val="28"/>
          <w:lang w:val="uk-UA"/>
        </w:rPr>
      </w:pPr>
      <w:r w:rsidRPr="00775444">
        <w:rPr>
          <w:bCs w:val="0"/>
          <w:spacing w:val="40"/>
          <w:szCs w:val="28"/>
          <w:lang w:val="uk-UA"/>
        </w:rPr>
        <w:t>вирішила:</w:t>
      </w:r>
    </w:p>
    <w:p w:rsidR="000536A4" w:rsidRDefault="000536A4" w:rsidP="000536A4">
      <w:pPr>
        <w:pStyle w:val="2"/>
        <w:ind w:left="0" w:firstLine="709"/>
        <w:contextualSpacing/>
        <w:rPr>
          <w:b w:val="0"/>
          <w:bCs w:val="0"/>
          <w:szCs w:val="28"/>
          <w:lang w:val="uk-UA"/>
        </w:rPr>
      </w:pPr>
    </w:p>
    <w:p w:rsidR="00063B06" w:rsidRDefault="00063B06" w:rsidP="00063B06">
      <w:pPr>
        <w:pStyle w:val="2"/>
        <w:numPr>
          <w:ilvl w:val="0"/>
          <w:numId w:val="6"/>
        </w:numPr>
        <w:tabs>
          <w:tab w:val="left" w:pos="993"/>
        </w:tabs>
        <w:ind w:left="0" w:firstLine="709"/>
        <w:contextualSpacing/>
        <w:rPr>
          <w:b w:val="0"/>
          <w:bCs w:val="0"/>
          <w:szCs w:val="28"/>
          <w:lang w:val="uk-UA"/>
        </w:rPr>
      </w:pPr>
      <w:r w:rsidRPr="00063B06">
        <w:rPr>
          <w:b w:val="0"/>
          <w:bCs w:val="0"/>
          <w:szCs w:val="28"/>
          <w:lang w:val="uk-UA"/>
        </w:rPr>
        <w:t xml:space="preserve">Внести зміни до Плану діяльності міської ради та її виконавчого комітету з підготовки проектів регуляторних актів на 2020 рік, затвердженого рішенням міської ради від 28.11.2019 №79/1140 в </w:t>
      </w:r>
      <w:proofErr w:type="spellStart"/>
      <w:r w:rsidRPr="00063B06">
        <w:rPr>
          <w:b w:val="0"/>
          <w:bCs w:val="0"/>
          <w:szCs w:val="28"/>
          <w:lang w:val="uk-UA"/>
        </w:rPr>
        <w:t>п.п</w:t>
      </w:r>
      <w:proofErr w:type="spellEnd"/>
      <w:r w:rsidRPr="00063B06">
        <w:rPr>
          <w:b w:val="0"/>
          <w:bCs w:val="0"/>
          <w:szCs w:val="28"/>
          <w:lang w:val="uk-UA"/>
        </w:rPr>
        <w:t>. 1,2 в стовпці «Строк виконання» слова «ІІІ-ІV квартал 2020» замінити на «протягом 2020».</w:t>
      </w:r>
    </w:p>
    <w:p w:rsidR="000362F4" w:rsidRPr="00063B06" w:rsidRDefault="000362F4" w:rsidP="000362F4">
      <w:pPr>
        <w:pStyle w:val="2"/>
        <w:tabs>
          <w:tab w:val="left" w:pos="993"/>
        </w:tabs>
        <w:ind w:left="709"/>
        <w:contextualSpacing/>
        <w:rPr>
          <w:b w:val="0"/>
          <w:bCs w:val="0"/>
          <w:szCs w:val="28"/>
          <w:lang w:val="uk-UA"/>
        </w:rPr>
      </w:pPr>
    </w:p>
    <w:p w:rsidR="00063B06" w:rsidRDefault="00063B06" w:rsidP="00063B06">
      <w:pPr>
        <w:pStyle w:val="2"/>
        <w:numPr>
          <w:ilvl w:val="0"/>
          <w:numId w:val="6"/>
        </w:numPr>
        <w:tabs>
          <w:tab w:val="left" w:pos="993"/>
        </w:tabs>
        <w:ind w:left="0" w:firstLine="709"/>
        <w:contextualSpacing/>
        <w:rPr>
          <w:b w:val="0"/>
          <w:bCs w:val="0"/>
          <w:szCs w:val="28"/>
          <w:lang w:val="uk-UA"/>
        </w:rPr>
      </w:pPr>
      <w:r w:rsidRPr="00063B06">
        <w:rPr>
          <w:b w:val="0"/>
          <w:bCs w:val="0"/>
          <w:szCs w:val="28"/>
          <w:lang w:val="uk-UA"/>
        </w:rPr>
        <w:t>Офіційно оприлюднити це рішення шляхом опублікування в регіональній суспільно-політичній газеті «</w:t>
      </w:r>
      <w:proofErr w:type="spellStart"/>
      <w:r w:rsidRPr="00063B06">
        <w:rPr>
          <w:b w:val="0"/>
          <w:bCs w:val="0"/>
          <w:szCs w:val="28"/>
          <w:lang w:val="uk-UA"/>
        </w:rPr>
        <w:t>Новый</w:t>
      </w:r>
      <w:proofErr w:type="spellEnd"/>
      <w:r w:rsidRPr="00063B06">
        <w:rPr>
          <w:b w:val="0"/>
          <w:bCs w:val="0"/>
          <w:szCs w:val="28"/>
          <w:lang w:val="uk-UA"/>
        </w:rPr>
        <w:t xml:space="preserve"> путь» та розміщення на офіційному сайті Лисичанської міської ради.</w:t>
      </w:r>
    </w:p>
    <w:p w:rsidR="000362F4" w:rsidRDefault="000362F4" w:rsidP="000362F4">
      <w:pPr>
        <w:pStyle w:val="2"/>
        <w:tabs>
          <w:tab w:val="left" w:pos="993"/>
        </w:tabs>
        <w:ind w:left="709"/>
        <w:contextualSpacing/>
        <w:rPr>
          <w:b w:val="0"/>
          <w:bCs w:val="0"/>
          <w:szCs w:val="28"/>
          <w:lang w:val="uk-UA"/>
        </w:rPr>
      </w:pPr>
    </w:p>
    <w:p w:rsidR="00063B06" w:rsidRPr="00063B06" w:rsidRDefault="00063B06" w:rsidP="00063B06">
      <w:pPr>
        <w:pStyle w:val="2"/>
        <w:numPr>
          <w:ilvl w:val="0"/>
          <w:numId w:val="6"/>
        </w:numPr>
        <w:tabs>
          <w:tab w:val="left" w:pos="993"/>
        </w:tabs>
        <w:ind w:left="0" w:firstLine="709"/>
        <w:contextualSpacing/>
        <w:rPr>
          <w:b w:val="0"/>
          <w:bCs w:val="0"/>
          <w:szCs w:val="28"/>
          <w:lang w:val="uk-UA"/>
        </w:rPr>
      </w:pPr>
      <w:r w:rsidRPr="00063B06">
        <w:rPr>
          <w:b w:val="0"/>
          <w:bCs w:val="0"/>
          <w:szCs w:val="28"/>
          <w:lang w:val="uk-UA"/>
        </w:rPr>
        <w:t>Контроль за виконанням цього рішення покласти на першого заступника міського голови Андрія ШАЛЬНЄВА та постійну комісію з питань регламенту, депутатської діяльності, гласності та законності.</w:t>
      </w:r>
    </w:p>
    <w:p w:rsidR="00063B06" w:rsidRDefault="00063B06" w:rsidP="000536A4">
      <w:pPr>
        <w:pStyle w:val="2"/>
        <w:ind w:left="0" w:firstLine="709"/>
        <w:contextualSpacing/>
        <w:rPr>
          <w:b w:val="0"/>
          <w:bCs w:val="0"/>
          <w:szCs w:val="28"/>
          <w:lang w:val="uk-UA"/>
        </w:rPr>
      </w:pPr>
    </w:p>
    <w:p w:rsidR="00063B06" w:rsidRDefault="00063B06" w:rsidP="000536A4">
      <w:pPr>
        <w:pStyle w:val="2"/>
        <w:ind w:left="0" w:firstLine="709"/>
        <w:contextualSpacing/>
        <w:rPr>
          <w:b w:val="0"/>
          <w:bCs w:val="0"/>
          <w:szCs w:val="28"/>
          <w:lang w:val="uk-UA"/>
        </w:rPr>
      </w:pPr>
    </w:p>
    <w:p w:rsidR="00063B06" w:rsidRDefault="00063B06" w:rsidP="000536A4">
      <w:pPr>
        <w:pStyle w:val="2"/>
        <w:ind w:left="0" w:firstLine="709"/>
        <w:contextualSpacing/>
        <w:rPr>
          <w:b w:val="0"/>
          <w:bCs w:val="0"/>
          <w:szCs w:val="28"/>
          <w:lang w:val="uk-UA"/>
        </w:rPr>
      </w:pPr>
    </w:p>
    <w:p w:rsidR="00063B06" w:rsidRDefault="00063B06" w:rsidP="000536A4">
      <w:pPr>
        <w:pStyle w:val="2"/>
        <w:ind w:left="0" w:firstLine="709"/>
        <w:contextualSpacing/>
        <w:rPr>
          <w:b w:val="0"/>
          <w:bCs w:val="0"/>
          <w:szCs w:val="28"/>
          <w:lang w:val="uk-UA"/>
        </w:rPr>
      </w:pPr>
    </w:p>
    <w:p w:rsidR="00856B93" w:rsidRDefault="00676311" w:rsidP="000362F4">
      <w:pPr>
        <w:pStyle w:val="2"/>
        <w:tabs>
          <w:tab w:val="left" w:pos="8222"/>
        </w:tabs>
        <w:ind w:left="0"/>
        <w:contextualSpacing/>
        <w:rPr>
          <w:lang w:val="uk-UA"/>
        </w:rPr>
      </w:pPr>
      <w:r w:rsidRPr="00801A80">
        <w:rPr>
          <w:lang w:val="uk-UA"/>
        </w:rPr>
        <w:t>Міський голова</w:t>
      </w:r>
      <w:r w:rsidR="000536A4" w:rsidRPr="00801A80">
        <w:rPr>
          <w:lang w:val="uk-UA"/>
        </w:rPr>
        <w:tab/>
      </w:r>
      <w:r w:rsidRPr="00801A80">
        <w:rPr>
          <w:lang w:val="uk-UA"/>
        </w:rPr>
        <w:t>С</w:t>
      </w:r>
      <w:r w:rsidR="00775444">
        <w:rPr>
          <w:lang w:val="uk-UA"/>
        </w:rPr>
        <w:t>ергій</w:t>
      </w:r>
      <w:r w:rsidRPr="00801A80">
        <w:rPr>
          <w:lang w:val="uk-UA"/>
        </w:rPr>
        <w:t xml:space="preserve"> Ш</w:t>
      </w:r>
      <w:r w:rsidR="005C7109" w:rsidRPr="00801A80">
        <w:rPr>
          <w:lang w:val="uk-UA"/>
        </w:rPr>
        <w:t>ИЛІН</w:t>
      </w:r>
    </w:p>
    <w:p w:rsidR="00044EBD" w:rsidRDefault="00044EBD" w:rsidP="00856B93">
      <w:pPr>
        <w:pStyle w:val="2"/>
        <w:tabs>
          <w:tab w:val="left" w:pos="7230"/>
        </w:tabs>
        <w:ind w:left="0"/>
        <w:contextualSpacing/>
        <w:rPr>
          <w:lang w:val="uk-UA"/>
        </w:rPr>
      </w:pPr>
      <w:bookmarkStart w:id="0" w:name="_GoBack"/>
      <w:bookmarkEnd w:id="0"/>
    </w:p>
    <w:sectPr w:rsidR="00044EBD" w:rsidSect="004F6961">
      <w:pgSz w:w="11907" w:h="16839" w:code="9"/>
      <w:pgMar w:top="426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BCE6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A7EF6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74C39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2A6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2012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8296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40B3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5C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A49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7CB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771E40"/>
    <w:multiLevelType w:val="hybridMultilevel"/>
    <w:tmpl w:val="63DC4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286EB4"/>
    <w:multiLevelType w:val="hybridMultilevel"/>
    <w:tmpl w:val="389C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9941CE"/>
    <w:multiLevelType w:val="hybridMultilevel"/>
    <w:tmpl w:val="60F29D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66136E1"/>
    <w:multiLevelType w:val="multilevel"/>
    <w:tmpl w:val="2A347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BB4B93"/>
    <w:multiLevelType w:val="multilevel"/>
    <w:tmpl w:val="2BB28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B268DE"/>
    <w:multiLevelType w:val="hybridMultilevel"/>
    <w:tmpl w:val="7482FDB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91003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96252CF"/>
    <w:multiLevelType w:val="multilevel"/>
    <w:tmpl w:val="25C8B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F67FCE"/>
    <w:multiLevelType w:val="hybridMultilevel"/>
    <w:tmpl w:val="B380A4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DA034E8"/>
    <w:multiLevelType w:val="multilevel"/>
    <w:tmpl w:val="864E065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0">
    <w:nsid w:val="61CB7892"/>
    <w:multiLevelType w:val="hybridMultilevel"/>
    <w:tmpl w:val="6B1C83C2"/>
    <w:lvl w:ilvl="0" w:tplc="033434EA">
      <w:start w:val="1"/>
      <w:numFmt w:val="decimal"/>
      <w:lvlText w:val="%1."/>
      <w:lvlJc w:val="left"/>
      <w:pPr>
        <w:ind w:left="765" w:hanging="40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061DDB"/>
    <w:multiLevelType w:val="hybridMultilevel"/>
    <w:tmpl w:val="93721D6C"/>
    <w:lvl w:ilvl="0" w:tplc="011A96F4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9E46D1F"/>
    <w:multiLevelType w:val="hybridMultilevel"/>
    <w:tmpl w:val="10167E78"/>
    <w:lvl w:ilvl="0" w:tplc="F49A4C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8"/>
  </w:num>
  <w:num w:numId="5">
    <w:abstractNumId w:val="10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1"/>
  </w:num>
  <w:num w:numId="20">
    <w:abstractNumId w:val="14"/>
  </w:num>
  <w:num w:numId="21">
    <w:abstractNumId w:val="21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18"/>
    <w:rsid w:val="00013C3E"/>
    <w:rsid w:val="000362F4"/>
    <w:rsid w:val="00044EBD"/>
    <w:rsid w:val="000536A4"/>
    <w:rsid w:val="00057390"/>
    <w:rsid w:val="00063B06"/>
    <w:rsid w:val="000A03BC"/>
    <w:rsid w:val="000D4A5F"/>
    <w:rsid w:val="000F0D07"/>
    <w:rsid w:val="001004B7"/>
    <w:rsid w:val="00104EE8"/>
    <w:rsid w:val="001373F5"/>
    <w:rsid w:val="00143D46"/>
    <w:rsid w:val="00174699"/>
    <w:rsid w:val="00215A6F"/>
    <w:rsid w:val="00242DF7"/>
    <w:rsid w:val="002927FE"/>
    <w:rsid w:val="002A2039"/>
    <w:rsid w:val="002A68C6"/>
    <w:rsid w:val="002C33A9"/>
    <w:rsid w:val="00320D27"/>
    <w:rsid w:val="003B5E74"/>
    <w:rsid w:val="003D1018"/>
    <w:rsid w:val="003E5E80"/>
    <w:rsid w:val="003F5F50"/>
    <w:rsid w:val="004117FD"/>
    <w:rsid w:val="00416ED7"/>
    <w:rsid w:val="00430351"/>
    <w:rsid w:val="0047096A"/>
    <w:rsid w:val="00473276"/>
    <w:rsid w:val="0049129D"/>
    <w:rsid w:val="0049418B"/>
    <w:rsid w:val="004F6961"/>
    <w:rsid w:val="0058419D"/>
    <w:rsid w:val="005C7109"/>
    <w:rsid w:val="005D2618"/>
    <w:rsid w:val="0060452F"/>
    <w:rsid w:val="006067D1"/>
    <w:rsid w:val="00621B91"/>
    <w:rsid w:val="00661BA9"/>
    <w:rsid w:val="00676311"/>
    <w:rsid w:val="00700640"/>
    <w:rsid w:val="007030E9"/>
    <w:rsid w:val="00733A9E"/>
    <w:rsid w:val="00735DA9"/>
    <w:rsid w:val="007376EA"/>
    <w:rsid w:val="00775444"/>
    <w:rsid w:val="007779E8"/>
    <w:rsid w:val="007855D3"/>
    <w:rsid w:val="007C72D4"/>
    <w:rsid w:val="00801A80"/>
    <w:rsid w:val="008415D7"/>
    <w:rsid w:val="008535C0"/>
    <w:rsid w:val="00856B93"/>
    <w:rsid w:val="00884818"/>
    <w:rsid w:val="008D5326"/>
    <w:rsid w:val="00930116"/>
    <w:rsid w:val="009344D6"/>
    <w:rsid w:val="009507D9"/>
    <w:rsid w:val="0095348C"/>
    <w:rsid w:val="00961F99"/>
    <w:rsid w:val="009B1F82"/>
    <w:rsid w:val="009F14B7"/>
    <w:rsid w:val="00A00E00"/>
    <w:rsid w:val="00A26469"/>
    <w:rsid w:val="00A755E8"/>
    <w:rsid w:val="00AA317C"/>
    <w:rsid w:val="00AA76A0"/>
    <w:rsid w:val="00B36C98"/>
    <w:rsid w:val="00BA0972"/>
    <w:rsid w:val="00BD0535"/>
    <w:rsid w:val="00C0033C"/>
    <w:rsid w:val="00C26BCA"/>
    <w:rsid w:val="00C718B1"/>
    <w:rsid w:val="00C74CE6"/>
    <w:rsid w:val="00D1151A"/>
    <w:rsid w:val="00D121C0"/>
    <w:rsid w:val="00D35BF4"/>
    <w:rsid w:val="00D47012"/>
    <w:rsid w:val="00D64B59"/>
    <w:rsid w:val="00D7284A"/>
    <w:rsid w:val="00DA2908"/>
    <w:rsid w:val="00DE4AB6"/>
    <w:rsid w:val="00DE5C29"/>
    <w:rsid w:val="00DE60FB"/>
    <w:rsid w:val="00E12D74"/>
    <w:rsid w:val="00E84BE7"/>
    <w:rsid w:val="00EB553C"/>
    <w:rsid w:val="00ED72F2"/>
    <w:rsid w:val="00F14B49"/>
    <w:rsid w:val="00F26EB3"/>
    <w:rsid w:val="00F3702E"/>
    <w:rsid w:val="00F612BC"/>
    <w:rsid w:val="00F762D4"/>
    <w:rsid w:val="00FB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536A4"/>
    <w:pPr>
      <w:keepNext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884818"/>
    <w:pPr>
      <w:ind w:left="5400"/>
      <w:jc w:val="both"/>
    </w:pPr>
    <w:rPr>
      <w:b/>
      <w:bCs/>
      <w:sz w:val="28"/>
    </w:rPr>
  </w:style>
  <w:style w:type="character" w:customStyle="1" w:styleId="20">
    <w:name w:val="Основной текст с отступом 2 Знак"/>
    <w:link w:val="2"/>
    <w:rsid w:val="00884818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No Spacing"/>
    <w:uiPriority w:val="1"/>
    <w:qFormat/>
    <w:rsid w:val="009344D6"/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B5E74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3B5E74"/>
    <w:rPr>
      <w:b/>
      <w:bCs/>
    </w:rPr>
  </w:style>
  <w:style w:type="paragraph" w:styleId="a6">
    <w:name w:val="Body Text"/>
    <w:basedOn w:val="a"/>
    <w:link w:val="a7"/>
    <w:unhideWhenUsed/>
    <w:rsid w:val="000536A4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rsid w:val="000536A4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0536A4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0536A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0536A4"/>
    <w:rPr>
      <w:rFonts w:ascii="Times New Roman" w:eastAsia="Times New Roman" w:hAnsi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1F9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961F99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755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hapkaDocumentu">
    <w:name w:val="Shapka Documentu"/>
    <w:basedOn w:val="a"/>
    <w:rsid w:val="00A755E8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536A4"/>
    <w:pPr>
      <w:keepNext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884818"/>
    <w:pPr>
      <w:ind w:left="5400"/>
      <w:jc w:val="both"/>
    </w:pPr>
    <w:rPr>
      <w:b/>
      <w:bCs/>
      <w:sz w:val="28"/>
    </w:rPr>
  </w:style>
  <w:style w:type="character" w:customStyle="1" w:styleId="20">
    <w:name w:val="Основной текст с отступом 2 Знак"/>
    <w:link w:val="2"/>
    <w:rsid w:val="00884818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No Spacing"/>
    <w:uiPriority w:val="1"/>
    <w:qFormat/>
    <w:rsid w:val="009344D6"/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B5E74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3B5E74"/>
    <w:rPr>
      <w:b/>
      <w:bCs/>
    </w:rPr>
  </w:style>
  <w:style w:type="paragraph" w:styleId="a6">
    <w:name w:val="Body Text"/>
    <w:basedOn w:val="a"/>
    <w:link w:val="a7"/>
    <w:unhideWhenUsed/>
    <w:rsid w:val="000536A4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rsid w:val="000536A4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0536A4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0536A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0536A4"/>
    <w:rPr>
      <w:rFonts w:ascii="Times New Roman" w:eastAsia="Times New Roman" w:hAnsi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1F9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961F99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755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hapkaDocumentu">
    <w:name w:val="Shapka Documentu"/>
    <w:basedOn w:val="a"/>
    <w:rsid w:val="00A755E8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LEVCHENKO</dc:creator>
  <cp:lastModifiedBy>Компик</cp:lastModifiedBy>
  <cp:revision>5</cp:revision>
  <cp:lastPrinted>2020-02-03T07:26:00Z</cp:lastPrinted>
  <dcterms:created xsi:type="dcterms:W3CDTF">2020-02-04T11:29:00Z</dcterms:created>
  <dcterms:modified xsi:type="dcterms:W3CDTF">2020-03-02T09:22:00Z</dcterms:modified>
</cp:coreProperties>
</file>