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BC" w:rsidRDefault="00E727BC" w:rsidP="00E727BC">
      <w:pPr>
        <w:pStyle w:val="ac"/>
        <w:tabs>
          <w:tab w:val="left" w:pos="6950"/>
          <w:tab w:val="left" w:pos="7455"/>
        </w:tabs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408305" cy="5835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7BC" w:rsidRPr="00E727BC" w:rsidRDefault="00E727BC" w:rsidP="00E727BC">
      <w:pPr>
        <w:pStyle w:val="ac"/>
        <w:tabs>
          <w:tab w:val="left" w:pos="6950"/>
          <w:tab w:val="left" w:pos="7455"/>
        </w:tabs>
        <w:jc w:val="center"/>
        <w:rPr>
          <w:b/>
          <w:sz w:val="16"/>
          <w:szCs w:val="16"/>
          <w:lang w:val="en-US"/>
        </w:rPr>
      </w:pPr>
    </w:p>
    <w:p w:rsidR="00E727BC" w:rsidRPr="00E727BC" w:rsidRDefault="00E727BC" w:rsidP="00E727BC">
      <w:pPr>
        <w:pStyle w:val="ac"/>
        <w:tabs>
          <w:tab w:val="left" w:pos="6950"/>
          <w:tab w:val="left" w:pos="7455"/>
        </w:tabs>
        <w:jc w:val="center"/>
        <w:rPr>
          <w:b/>
          <w:sz w:val="28"/>
          <w:szCs w:val="28"/>
        </w:rPr>
      </w:pPr>
      <w:r w:rsidRPr="00E727BC">
        <w:rPr>
          <w:b/>
          <w:sz w:val="28"/>
          <w:szCs w:val="28"/>
        </w:rPr>
        <w:t>ЛИСИЧАНСЬКА МІСЬКА РАДА</w:t>
      </w:r>
    </w:p>
    <w:p w:rsidR="00E727BC" w:rsidRPr="00E727BC" w:rsidRDefault="00E727BC" w:rsidP="00E727BC">
      <w:pPr>
        <w:pStyle w:val="ac"/>
        <w:tabs>
          <w:tab w:val="left" w:pos="6950"/>
          <w:tab w:val="left" w:pos="7455"/>
        </w:tabs>
        <w:jc w:val="center"/>
        <w:rPr>
          <w:b/>
          <w:sz w:val="28"/>
          <w:szCs w:val="28"/>
        </w:rPr>
      </w:pPr>
      <w:r w:rsidRPr="00E727BC">
        <w:rPr>
          <w:b/>
          <w:sz w:val="28"/>
          <w:szCs w:val="28"/>
        </w:rPr>
        <w:t>СЬОМОГО СКЛИКАННЯ</w:t>
      </w:r>
    </w:p>
    <w:p w:rsidR="00E727BC" w:rsidRPr="00E727BC" w:rsidRDefault="00E727BC" w:rsidP="00E727BC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 w:rsidRPr="00E727BC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ВІСІМДЕСЯТ ЧЕТВЕРТА СЕСІЯ</w:t>
      </w:r>
    </w:p>
    <w:p w:rsidR="00E727BC" w:rsidRPr="00E727BC" w:rsidRDefault="00E727BC" w:rsidP="00E727BC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 w:rsidRPr="00E727BC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РІШЕННЯ</w:t>
      </w:r>
    </w:p>
    <w:p w:rsidR="00E727BC" w:rsidRDefault="00E727BC" w:rsidP="00E727BC">
      <w:pPr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E727BC">
        <w:rPr>
          <w:rFonts w:ascii="Times New Roman" w:hAnsi="Times New Roman" w:cs="Times New Roman"/>
          <w:snapToGrid w:val="0"/>
          <w:sz w:val="28"/>
          <w:szCs w:val="28"/>
        </w:rPr>
        <w:t>27</w:t>
      </w:r>
      <w:r w:rsidRPr="00E727B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.02.2020                                    </w:t>
      </w:r>
      <w:r w:rsidRPr="00E727B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727B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727BC">
        <w:rPr>
          <w:rFonts w:ascii="Times New Roman" w:hAnsi="Times New Roman" w:cs="Times New Roman"/>
          <w:snapToGrid w:val="0"/>
          <w:sz w:val="28"/>
          <w:szCs w:val="28"/>
          <w:lang w:val="uk-UA"/>
        </w:rPr>
        <w:t>м. Лисичанськ</w:t>
      </w:r>
      <w:r w:rsidRPr="00E727BC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E727BC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E727BC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  <w:t xml:space="preserve">            №84/1</w:t>
      </w:r>
      <w:r w:rsidRPr="00E727BC">
        <w:rPr>
          <w:rFonts w:ascii="Times New Roman" w:hAnsi="Times New Roman" w:cs="Times New Roman"/>
          <w:snapToGrid w:val="0"/>
          <w:sz w:val="28"/>
          <w:szCs w:val="28"/>
        </w:rPr>
        <w:t>2</w:t>
      </w: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17</w:t>
      </w:r>
      <w:bookmarkStart w:id="0" w:name="_GoBack"/>
      <w:bookmarkEnd w:id="0"/>
    </w:p>
    <w:p w:rsidR="00E727BC" w:rsidRPr="00E727BC" w:rsidRDefault="00E727BC" w:rsidP="00E727BC">
      <w:pPr>
        <w:rPr>
          <w:rFonts w:ascii="Times New Roman" w:hAnsi="Times New Roman" w:cs="Times New Roman"/>
          <w:snapToGrid w:val="0"/>
          <w:sz w:val="16"/>
          <w:szCs w:val="16"/>
          <w:lang w:val="en-US"/>
        </w:rPr>
      </w:pPr>
    </w:p>
    <w:p w:rsidR="00E727BC" w:rsidRPr="00E727BC" w:rsidRDefault="004F501B" w:rsidP="001659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7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A01D79" w:rsidRPr="00E727BC">
        <w:rPr>
          <w:rFonts w:ascii="Times New Roman" w:hAnsi="Times New Roman" w:cs="Times New Roman"/>
          <w:b/>
          <w:sz w:val="28"/>
          <w:szCs w:val="28"/>
          <w:lang w:val="uk-UA"/>
        </w:rPr>
        <w:t>розроб</w:t>
      </w:r>
      <w:r w:rsidR="002E149F" w:rsidRPr="00E727BC">
        <w:rPr>
          <w:rFonts w:ascii="Times New Roman" w:hAnsi="Times New Roman" w:cs="Times New Roman"/>
          <w:b/>
          <w:sz w:val="28"/>
          <w:szCs w:val="28"/>
          <w:lang w:val="uk-UA"/>
        </w:rPr>
        <w:t>ку</w:t>
      </w:r>
      <w:r w:rsidRPr="00E727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детального</w:t>
      </w:r>
      <w:r w:rsidR="00E727BC" w:rsidRPr="00E72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49F" w:rsidRPr="00E727BC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E727BC">
        <w:rPr>
          <w:rFonts w:ascii="Times New Roman" w:hAnsi="Times New Roman" w:cs="Times New Roman"/>
          <w:b/>
          <w:sz w:val="28"/>
          <w:szCs w:val="28"/>
          <w:lang w:val="uk-UA"/>
        </w:rPr>
        <w:t>лану</w:t>
      </w:r>
      <w:r w:rsidR="002E149F" w:rsidRPr="00E727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6590B" w:rsidRPr="00E727BC" w:rsidRDefault="00A86548" w:rsidP="001659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27BC">
        <w:rPr>
          <w:rFonts w:ascii="Times New Roman" w:hAnsi="Times New Roman" w:cs="Times New Roman"/>
          <w:b/>
          <w:sz w:val="28"/>
          <w:szCs w:val="28"/>
          <w:lang w:val="uk-UA"/>
        </w:rPr>
        <w:t>території кварта</w:t>
      </w:r>
      <w:r w:rsidR="0016590B" w:rsidRPr="00E727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лу 40 років </w:t>
      </w:r>
    </w:p>
    <w:p w:rsidR="0016590B" w:rsidRPr="00E727BC" w:rsidRDefault="0016590B" w:rsidP="001659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27BC">
        <w:rPr>
          <w:rFonts w:ascii="Times New Roman" w:hAnsi="Times New Roman" w:cs="Times New Roman"/>
          <w:b/>
          <w:sz w:val="28"/>
          <w:szCs w:val="28"/>
          <w:lang w:val="uk-UA"/>
        </w:rPr>
        <w:t>Перемоги в межах вул. Текстильна</w:t>
      </w:r>
    </w:p>
    <w:p w:rsidR="0016590B" w:rsidRPr="00E727BC" w:rsidRDefault="0016590B" w:rsidP="001659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27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вул. Кільцева, в районі </w:t>
      </w:r>
    </w:p>
    <w:p w:rsidR="0016590B" w:rsidRPr="00E727BC" w:rsidRDefault="0016590B" w:rsidP="001659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27BC">
        <w:rPr>
          <w:rFonts w:ascii="Times New Roman" w:hAnsi="Times New Roman" w:cs="Times New Roman"/>
          <w:b/>
          <w:sz w:val="28"/>
          <w:szCs w:val="28"/>
          <w:lang w:val="uk-UA"/>
        </w:rPr>
        <w:t>житлового будинку №12</w:t>
      </w:r>
    </w:p>
    <w:p w:rsidR="009466AE" w:rsidRPr="00E727BC" w:rsidRDefault="009466AE" w:rsidP="00946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</w:p>
    <w:p w:rsidR="007A0927" w:rsidRPr="00E727BC" w:rsidRDefault="00194319" w:rsidP="00FA2A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E72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Відповідно </w:t>
      </w:r>
      <w:r w:rsidR="002F097D" w:rsidRPr="00E72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до </w:t>
      </w:r>
      <w:r w:rsidR="007A0927" w:rsidRPr="00E72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ст.</w:t>
      </w:r>
      <w:r w:rsidRPr="00E72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2,</w:t>
      </w:r>
      <w:r w:rsidR="009466AE" w:rsidRPr="00E72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E72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16,</w:t>
      </w:r>
      <w:r w:rsidR="002F097D" w:rsidRPr="00E72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E72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19</w:t>
      </w:r>
      <w:r w:rsidR="007A0927" w:rsidRPr="00E72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Закону України «Про регулювання містобудівної діяльності», </w:t>
      </w:r>
      <w:r w:rsidR="00FA2A39" w:rsidRPr="00E72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</w:t>
      </w:r>
      <w:r w:rsidR="003F357D" w:rsidRPr="00E72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аказу Міністерства регіонального розвитку, будівництва та житлово-комунального господарства від 16.11.2011 № 290 «Про затвердження Порядку розроблення містобудівної документації», </w:t>
      </w:r>
      <w:r w:rsidR="00FA2A39" w:rsidRPr="00E72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</w:t>
      </w:r>
      <w:r w:rsidR="007A0927" w:rsidRPr="00E72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останов</w:t>
      </w:r>
      <w:r w:rsidR="00A01D79" w:rsidRPr="00E72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и</w:t>
      </w:r>
      <w:r w:rsidR="007A0927" w:rsidRPr="00E72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Кабінету Міністрів України   від 25.05.2011 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</w:t>
      </w:r>
      <w:r w:rsidR="00FA2A39" w:rsidRPr="00E72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враховуючи рішення архітектурно-будівельної ради міст Лисичанс</w:t>
      </w:r>
      <w:r w:rsidR="00A86548" w:rsidRPr="00E72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ька, Новодружеська та Привілля, </w:t>
      </w:r>
      <w:r w:rsidR="0016590B" w:rsidRPr="00E72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згідно вимог ДСТУ 8767:2018 «Пожежно-рятувальні частини. Вимоги до дислокації і району виїзду, комплектування пожежними автомобілями та проектування»,</w:t>
      </w:r>
      <w:r w:rsidR="00A86548" w:rsidRPr="00E72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 метою розвитку інфраструктури міста, </w:t>
      </w:r>
      <w:r w:rsidR="0016590B" w:rsidRPr="00E72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E72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керуючись  </w:t>
      </w:r>
      <w:r w:rsidR="00FF4461" w:rsidRPr="00E72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ст. 25 та</w:t>
      </w:r>
      <w:r w:rsidR="002F097D" w:rsidRPr="00E72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E72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ст. 26 Закону України «Про місцеве </w:t>
      </w:r>
      <w:r w:rsidR="007A0927" w:rsidRPr="00E72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самоврядування в Україні»</w:t>
      </w:r>
      <w:r w:rsidR="009466AE" w:rsidRPr="00E727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міська рада</w:t>
      </w:r>
    </w:p>
    <w:p w:rsidR="007A0927" w:rsidRPr="00E727BC" w:rsidRDefault="007A0927" w:rsidP="0064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DE48BE" w:rsidRPr="00E727BC" w:rsidRDefault="002F097D" w:rsidP="0064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27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а:</w:t>
      </w:r>
    </w:p>
    <w:p w:rsidR="00DE48BE" w:rsidRPr="00E727BC" w:rsidRDefault="00DE48BE" w:rsidP="0064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6A62" w:rsidRPr="00E727BC" w:rsidRDefault="00E516B1" w:rsidP="00B41F1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727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Розробити детальний план</w:t>
      </w:r>
      <w:r w:rsidR="002E149F" w:rsidRPr="00E727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86548" w:rsidRPr="00E727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території кварта</w:t>
      </w:r>
      <w:r w:rsidR="0016590B" w:rsidRPr="00E727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лу 40</w:t>
      </w:r>
      <w:r w:rsidR="00B41F13" w:rsidRPr="00E727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років Перемоги в межах </w:t>
      </w:r>
      <w:r w:rsidR="0016590B" w:rsidRPr="00E727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вул. Текстильна та вул. Кільцева, в районі житлового будинку №12</w:t>
      </w:r>
      <w:r w:rsidR="00B41F13" w:rsidRPr="00E727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для зміни цільового призначення земельної ділянки</w:t>
      </w:r>
      <w:r w:rsidR="00A86548" w:rsidRPr="00E727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площею 0,8 га</w:t>
      </w:r>
      <w:r w:rsidR="00B41F13" w:rsidRPr="00E727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під розміщення та постійну діяльність органів та підрозділів ДСНС </w:t>
      </w:r>
      <w:r w:rsidRPr="00E727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відповідно до державних будівельних та інших норм, стандартів і правил, г</w:t>
      </w:r>
      <w:r w:rsidR="00C84CAE" w:rsidRPr="00E727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енерального плану </w:t>
      </w:r>
      <w:proofErr w:type="spellStart"/>
      <w:r w:rsidR="00C84CAE" w:rsidRPr="00E727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м.Лисичанськ</w:t>
      </w:r>
      <w:proofErr w:type="spellEnd"/>
      <w:r w:rsidRPr="00E727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положень затвердженої містобудівної документації.</w:t>
      </w:r>
    </w:p>
    <w:p w:rsidR="00476A62" w:rsidRPr="00E727BC" w:rsidRDefault="00476A62" w:rsidP="00B41F1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727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Замовником з розроблення детального плану визначити міську раду.</w:t>
      </w:r>
    </w:p>
    <w:p w:rsidR="00476A62" w:rsidRPr="00E727BC" w:rsidRDefault="00476A62" w:rsidP="00B41F1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727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Здійснити фінансування робіт з розроблення детального плану за рахунок місцевого бюджету.</w:t>
      </w:r>
    </w:p>
    <w:p w:rsidR="00E516B1" w:rsidRPr="00E727BC" w:rsidRDefault="00E516B1" w:rsidP="00B41F1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2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Організацію і контроль за розроблення</w:t>
      </w:r>
      <w:r w:rsidR="00FF4461" w:rsidRPr="00E72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E72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містобудівної документації покласти на управління </w:t>
      </w:r>
      <w:r w:rsidR="00FF4461" w:rsidRPr="00E72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будівництва та архітектури</w:t>
      </w:r>
      <w:r w:rsidRPr="00E72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41F13" w:rsidRPr="00E727BC" w:rsidRDefault="00FF4461" w:rsidP="00B41F1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2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Управлінню будівництва та архітектури заб</w:t>
      </w:r>
      <w:r w:rsidR="00B41F13" w:rsidRPr="00E72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езпечити проведення громадських </w:t>
      </w:r>
      <w:r w:rsidRPr="00E72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слухань згідно постанови Кабінету Міністрів України   від 25.05.2011 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рівні».  </w:t>
      </w:r>
    </w:p>
    <w:p w:rsidR="00B41F13" w:rsidRPr="00E727BC" w:rsidRDefault="00B41F13" w:rsidP="00B41F1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2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рішення підлягає оприлюдненню та набирає чинності з моменту оприлюднення.</w:t>
      </w:r>
    </w:p>
    <w:p w:rsidR="00FF4461" w:rsidRPr="00E727BC" w:rsidRDefault="00FF4461" w:rsidP="00643E00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2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заступника міського голови Андрія ЯКИМЧУКА та постійну депутатську комісію з питань розвитку міста в галузі </w:t>
      </w:r>
      <w:proofErr w:type="spellStart"/>
      <w:r w:rsidRPr="00E72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</w:t>
      </w:r>
      <w:proofErr w:type="spellEnd"/>
      <w:r w:rsidRPr="00E72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комунального господарства, власності та земельних відносин.</w:t>
      </w:r>
    </w:p>
    <w:p w:rsidR="00A86548" w:rsidRDefault="00A86548" w:rsidP="00643E0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</w:pPr>
    </w:p>
    <w:p w:rsidR="00E727BC" w:rsidRPr="00E727BC" w:rsidRDefault="00E727BC" w:rsidP="00643E0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</w:pPr>
    </w:p>
    <w:p w:rsidR="00A86E24" w:rsidRPr="00E727BC" w:rsidRDefault="004F501B" w:rsidP="00643E0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E727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Міський голова                                                  </w:t>
      </w:r>
      <w:r w:rsidR="00C970F3" w:rsidRPr="00E727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   </w:t>
      </w:r>
      <w:r w:rsidRPr="00E727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</w:t>
      </w:r>
      <w:r w:rsidR="002F097D" w:rsidRPr="00E727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     Сергій </w:t>
      </w:r>
      <w:r w:rsidR="009A008C" w:rsidRPr="00E727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ШИЛІН</w:t>
      </w:r>
      <w:r w:rsidRPr="00E727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  </w:t>
      </w:r>
    </w:p>
    <w:p w:rsidR="00A86E24" w:rsidRPr="00E727BC" w:rsidRDefault="00A86E24" w:rsidP="00A86E2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2B7F" w:rsidRPr="00E727BC" w:rsidRDefault="000B2B7F" w:rsidP="000B2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B2B7F" w:rsidRPr="00E727BC" w:rsidRDefault="000B2B7F" w:rsidP="000B2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0B2B7F" w:rsidRPr="00E727BC" w:rsidRDefault="000B2B7F" w:rsidP="000B2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C84CAE" w:rsidRPr="00E727BC" w:rsidRDefault="00C84CAE" w:rsidP="000B2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C84CAE" w:rsidRPr="00E727BC" w:rsidRDefault="00C84CAE" w:rsidP="000B2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C84CAE" w:rsidRPr="00E727BC" w:rsidRDefault="00C84CAE" w:rsidP="000B2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C84CAE" w:rsidRPr="00E727BC" w:rsidRDefault="00C84CAE" w:rsidP="000B2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C84CAE" w:rsidRPr="00E727BC" w:rsidRDefault="00C84CAE" w:rsidP="000B2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C84CAE" w:rsidRPr="00E727BC" w:rsidRDefault="00C84CAE" w:rsidP="000B2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C84CAE" w:rsidRPr="00E727BC" w:rsidRDefault="00C84CAE" w:rsidP="000B2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C84CAE" w:rsidRPr="00E727BC" w:rsidRDefault="00C84CAE" w:rsidP="000B2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C84CAE" w:rsidRPr="00E727BC" w:rsidRDefault="00C84CAE" w:rsidP="000B2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C84CAE" w:rsidRPr="00E727BC" w:rsidRDefault="00C84CAE" w:rsidP="000B2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C84CAE" w:rsidRPr="00E727BC" w:rsidRDefault="00C84CAE" w:rsidP="000B2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C84CAE" w:rsidRPr="00E727BC" w:rsidRDefault="00C84CAE" w:rsidP="000B2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C84CAE" w:rsidRPr="00E727BC" w:rsidRDefault="00C84CAE" w:rsidP="000B2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C84CAE" w:rsidRPr="00E727BC" w:rsidRDefault="00C84CAE" w:rsidP="000B2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C84CAE" w:rsidRDefault="00C84CAE" w:rsidP="000B2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C84CAE" w:rsidRDefault="00C84CAE" w:rsidP="000B2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C84CAE" w:rsidRDefault="00C84CAE" w:rsidP="000B2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C84CAE" w:rsidRDefault="00C84CAE" w:rsidP="000B2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C84CAE" w:rsidRDefault="00C84CAE" w:rsidP="000B2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C84CAE" w:rsidRDefault="00C84CAE" w:rsidP="000B2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B41F13" w:rsidRDefault="00B41F13" w:rsidP="000B2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B41F13" w:rsidRDefault="00B41F13" w:rsidP="000B2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B41F13" w:rsidRDefault="00B41F13" w:rsidP="000B2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2E149F" w:rsidRDefault="002E149F" w:rsidP="000B2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0B2B7F" w:rsidRDefault="000B2B7F" w:rsidP="000B2B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DC3820" w:rsidRPr="009A008C" w:rsidRDefault="00DC3820" w:rsidP="003B3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</w:p>
    <w:sectPr w:rsidR="00DC3820" w:rsidRPr="009A008C" w:rsidSect="00E727BC">
      <w:headerReference w:type="default" r:id="rId10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543" w:rsidRDefault="001F3543" w:rsidP="004F501B">
      <w:pPr>
        <w:spacing w:after="0" w:line="240" w:lineRule="auto"/>
      </w:pPr>
      <w:r>
        <w:separator/>
      </w:r>
    </w:p>
  </w:endnote>
  <w:endnote w:type="continuationSeparator" w:id="0">
    <w:p w:rsidR="001F3543" w:rsidRDefault="001F3543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543" w:rsidRDefault="001F3543" w:rsidP="004F501B">
      <w:pPr>
        <w:spacing w:after="0" w:line="240" w:lineRule="auto"/>
      </w:pPr>
      <w:r>
        <w:separator/>
      </w:r>
    </w:p>
  </w:footnote>
  <w:footnote w:type="continuationSeparator" w:id="0">
    <w:p w:rsidR="001F3543" w:rsidRDefault="001F3543" w:rsidP="004F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1B" w:rsidRPr="004F501B" w:rsidRDefault="004F501B">
    <w:pPr>
      <w:pStyle w:val="a3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79B"/>
    <w:multiLevelType w:val="hybridMultilevel"/>
    <w:tmpl w:val="EEEA4B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83598"/>
    <w:multiLevelType w:val="hybridMultilevel"/>
    <w:tmpl w:val="C5749B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905E5"/>
    <w:multiLevelType w:val="hybridMultilevel"/>
    <w:tmpl w:val="0018D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7F01A1"/>
    <w:multiLevelType w:val="hybridMultilevel"/>
    <w:tmpl w:val="5A5E570A"/>
    <w:lvl w:ilvl="0" w:tplc="6D4EE0B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4A5B06"/>
    <w:multiLevelType w:val="hybridMultilevel"/>
    <w:tmpl w:val="44B8B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064D7"/>
    <w:multiLevelType w:val="hybridMultilevel"/>
    <w:tmpl w:val="7BCEE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966D1"/>
    <w:multiLevelType w:val="hybridMultilevel"/>
    <w:tmpl w:val="72604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45495"/>
    <w:multiLevelType w:val="hybridMultilevel"/>
    <w:tmpl w:val="0BB8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E1916"/>
    <w:multiLevelType w:val="hybridMultilevel"/>
    <w:tmpl w:val="90440B60"/>
    <w:lvl w:ilvl="0" w:tplc="DE261C9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4"/>
  </w:num>
  <w:num w:numId="6">
    <w:abstractNumId w:val="2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3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42B15"/>
    <w:rsid w:val="000505D1"/>
    <w:rsid w:val="000B2B7F"/>
    <w:rsid w:val="000B7325"/>
    <w:rsid w:val="000C378F"/>
    <w:rsid w:val="000D23FD"/>
    <w:rsid w:val="000E11DA"/>
    <w:rsid w:val="000F6FB2"/>
    <w:rsid w:val="0011414B"/>
    <w:rsid w:val="0016590B"/>
    <w:rsid w:val="00176ABD"/>
    <w:rsid w:val="00194319"/>
    <w:rsid w:val="001D6BEF"/>
    <w:rsid w:val="001F3543"/>
    <w:rsid w:val="00251F05"/>
    <w:rsid w:val="002634A7"/>
    <w:rsid w:val="002A623B"/>
    <w:rsid w:val="002B4952"/>
    <w:rsid w:val="002E149F"/>
    <w:rsid w:val="002E3D31"/>
    <w:rsid w:val="002F097D"/>
    <w:rsid w:val="00327CEC"/>
    <w:rsid w:val="00331E29"/>
    <w:rsid w:val="0033257B"/>
    <w:rsid w:val="003841D5"/>
    <w:rsid w:val="003B3AAA"/>
    <w:rsid w:val="003B3AEE"/>
    <w:rsid w:val="003B7A37"/>
    <w:rsid w:val="003D4AB1"/>
    <w:rsid w:val="003F357D"/>
    <w:rsid w:val="00437046"/>
    <w:rsid w:val="00457B90"/>
    <w:rsid w:val="00476A62"/>
    <w:rsid w:val="004F501B"/>
    <w:rsid w:val="00513799"/>
    <w:rsid w:val="0051493D"/>
    <w:rsid w:val="005612E9"/>
    <w:rsid w:val="0058598E"/>
    <w:rsid w:val="0059216E"/>
    <w:rsid w:val="005A5052"/>
    <w:rsid w:val="005B1BCB"/>
    <w:rsid w:val="005C729F"/>
    <w:rsid w:val="005E4253"/>
    <w:rsid w:val="005F7F11"/>
    <w:rsid w:val="00610223"/>
    <w:rsid w:val="0063698F"/>
    <w:rsid w:val="00637F1B"/>
    <w:rsid w:val="00643E00"/>
    <w:rsid w:val="006475FC"/>
    <w:rsid w:val="00690FD1"/>
    <w:rsid w:val="006E0CE8"/>
    <w:rsid w:val="006F1C70"/>
    <w:rsid w:val="0070273A"/>
    <w:rsid w:val="00707E98"/>
    <w:rsid w:val="00716C66"/>
    <w:rsid w:val="00730C40"/>
    <w:rsid w:val="00736523"/>
    <w:rsid w:val="0076498F"/>
    <w:rsid w:val="00773284"/>
    <w:rsid w:val="007A0927"/>
    <w:rsid w:val="007E2072"/>
    <w:rsid w:val="007F2ED6"/>
    <w:rsid w:val="008274EC"/>
    <w:rsid w:val="00896B64"/>
    <w:rsid w:val="008F1193"/>
    <w:rsid w:val="009043DB"/>
    <w:rsid w:val="009466AE"/>
    <w:rsid w:val="00981798"/>
    <w:rsid w:val="009A008C"/>
    <w:rsid w:val="009D04B4"/>
    <w:rsid w:val="009E1F0B"/>
    <w:rsid w:val="009E2517"/>
    <w:rsid w:val="009E36BD"/>
    <w:rsid w:val="00A01D79"/>
    <w:rsid w:val="00A171E3"/>
    <w:rsid w:val="00A40B95"/>
    <w:rsid w:val="00A456FB"/>
    <w:rsid w:val="00A86548"/>
    <w:rsid w:val="00A86E24"/>
    <w:rsid w:val="00A876AF"/>
    <w:rsid w:val="00A936F6"/>
    <w:rsid w:val="00A9500A"/>
    <w:rsid w:val="00AA51F5"/>
    <w:rsid w:val="00B06156"/>
    <w:rsid w:val="00B348E4"/>
    <w:rsid w:val="00B41F13"/>
    <w:rsid w:val="00B4307A"/>
    <w:rsid w:val="00B549DC"/>
    <w:rsid w:val="00B8011A"/>
    <w:rsid w:val="00BA0763"/>
    <w:rsid w:val="00BC196D"/>
    <w:rsid w:val="00C10EDA"/>
    <w:rsid w:val="00C34D5A"/>
    <w:rsid w:val="00C84CAE"/>
    <w:rsid w:val="00C970F3"/>
    <w:rsid w:val="00CA136F"/>
    <w:rsid w:val="00CC1050"/>
    <w:rsid w:val="00D31845"/>
    <w:rsid w:val="00DC3820"/>
    <w:rsid w:val="00DE48BE"/>
    <w:rsid w:val="00E261D8"/>
    <w:rsid w:val="00E514DC"/>
    <w:rsid w:val="00E516B1"/>
    <w:rsid w:val="00E727BC"/>
    <w:rsid w:val="00EB61BA"/>
    <w:rsid w:val="00EE7C30"/>
    <w:rsid w:val="00F228D4"/>
    <w:rsid w:val="00F41AA8"/>
    <w:rsid w:val="00F56842"/>
    <w:rsid w:val="00F64FE4"/>
    <w:rsid w:val="00F67202"/>
    <w:rsid w:val="00F67397"/>
    <w:rsid w:val="00F820BC"/>
    <w:rsid w:val="00FA2A39"/>
    <w:rsid w:val="00FD33CE"/>
    <w:rsid w:val="00FE6BEE"/>
    <w:rsid w:val="00FF2664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476A62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rsid w:val="00476A62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476A62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rsid w:val="00476A62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CD78B-A261-4298-83CC-C18D0115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15</cp:revision>
  <cp:lastPrinted>2020-02-28T12:07:00Z</cp:lastPrinted>
  <dcterms:created xsi:type="dcterms:W3CDTF">2019-03-15T06:25:00Z</dcterms:created>
  <dcterms:modified xsi:type="dcterms:W3CDTF">2020-02-28T12:07:00Z</dcterms:modified>
</cp:coreProperties>
</file>