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199E6" w14:textId="0249830A" w:rsidR="007B71E4" w:rsidRPr="00463E4B" w:rsidRDefault="00C6175A" w:rsidP="007B71E4">
      <w:pPr>
        <w:tabs>
          <w:tab w:val="center" w:pos="2015"/>
        </w:tabs>
        <w:jc w:val="center"/>
        <w:rPr>
          <w:rFonts w:ascii="Times New Roman" w:hAnsi="Times New Roman"/>
          <w:b/>
          <w:sz w:val="28"/>
          <w:szCs w:val="28"/>
        </w:rPr>
      </w:pPr>
      <w:r w:rsidRPr="00463E4B">
        <w:rPr>
          <w:rFonts w:ascii="Times New Roman" w:hAnsi="Times New Roman"/>
          <w:b/>
          <w:noProof/>
          <w:sz w:val="28"/>
          <w:szCs w:val="28"/>
        </w:rPr>
        <w:drawing>
          <wp:anchor distT="0" distB="0" distL="114300" distR="114300" simplePos="0" relativeHeight="251652096" behindDoc="0" locked="0" layoutInCell="1" allowOverlap="1" wp14:anchorId="4436E2CB" wp14:editId="08A77159">
            <wp:simplePos x="0" y="0"/>
            <wp:positionH relativeFrom="column">
              <wp:posOffset>2962275</wp:posOffset>
            </wp:positionH>
            <wp:positionV relativeFrom="paragraph">
              <wp:posOffset>-288290</wp:posOffset>
            </wp:positionV>
            <wp:extent cx="523240" cy="680720"/>
            <wp:effectExtent l="0" t="0" r="0" b="5080"/>
            <wp:wrapSquare wrapText="bothSides"/>
            <wp:docPr id="8" name="Рисунок 3" descr="gerb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t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24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FFC">
        <w:rPr>
          <w:rFonts w:ascii="Times New Roman" w:hAnsi="Times New Roman"/>
          <w:b/>
          <w:sz w:val="28"/>
          <w:szCs w:val="28"/>
        </w:rPr>
        <w:tab/>
      </w:r>
      <w:r w:rsidR="00195FFC">
        <w:rPr>
          <w:rFonts w:ascii="Times New Roman" w:hAnsi="Times New Roman"/>
          <w:b/>
          <w:sz w:val="28"/>
          <w:szCs w:val="28"/>
        </w:rPr>
        <w:tab/>
      </w:r>
      <w:r w:rsidR="00195FFC">
        <w:rPr>
          <w:rFonts w:ascii="Times New Roman" w:hAnsi="Times New Roman"/>
          <w:b/>
          <w:sz w:val="28"/>
          <w:szCs w:val="28"/>
        </w:rPr>
        <w:tab/>
      </w:r>
      <w:r w:rsidR="00195FFC">
        <w:rPr>
          <w:rFonts w:ascii="Times New Roman" w:hAnsi="Times New Roman"/>
          <w:b/>
          <w:sz w:val="28"/>
          <w:szCs w:val="28"/>
        </w:rPr>
        <w:tab/>
      </w:r>
      <w:r w:rsidR="00195FFC">
        <w:rPr>
          <w:rFonts w:ascii="Times New Roman" w:hAnsi="Times New Roman"/>
          <w:b/>
          <w:sz w:val="28"/>
          <w:szCs w:val="28"/>
        </w:rPr>
        <w:tab/>
      </w:r>
      <w:r w:rsidR="00195FFC">
        <w:rPr>
          <w:rFonts w:ascii="Times New Roman" w:hAnsi="Times New Roman"/>
          <w:b/>
          <w:sz w:val="28"/>
          <w:szCs w:val="28"/>
        </w:rPr>
        <w:tab/>
      </w:r>
      <w:r w:rsidR="00195FFC">
        <w:rPr>
          <w:rFonts w:ascii="Times New Roman" w:hAnsi="Times New Roman"/>
          <w:b/>
          <w:sz w:val="28"/>
          <w:szCs w:val="28"/>
        </w:rPr>
        <w:tab/>
      </w:r>
      <w:r w:rsidR="00195FFC">
        <w:rPr>
          <w:rFonts w:ascii="Times New Roman" w:hAnsi="Times New Roman"/>
          <w:b/>
          <w:sz w:val="28"/>
          <w:szCs w:val="28"/>
        </w:rPr>
        <w:tab/>
      </w:r>
      <w:proofErr w:type="spellStart"/>
      <w:r w:rsidR="00195FFC">
        <w:rPr>
          <w:rFonts w:ascii="Times New Roman" w:hAnsi="Times New Roman"/>
          <w:b/>
          <w:sz w:val="24"/>
          <w:szCs w:val="24"/>
          <w:lang w:val="uk-UA"/>
        </w:rPr>
        <w:t>проєкт</w:t>
      </w:r>
      <w:proofErr w:type="spellEnd"/>
      <w:r w:rsidR="007B71E4" w:rsidRPr="00463E4B">
        <w:rPr>
          <w:rFonts w:ascii="Times New Roman" w:hAnsi="Times New Roman"/>
          <w:b/>
          <w:sz w:val="28"/>
          <w:szCs w:val="28"/>
        </w:rPr>
        <w:tab/>
      </w:r>
      <w:r w:rsidR="007B71E4" w:rsidRPr="00463E4B">
        <w:rPr>
          <w:rFonts w:ascii="Times New Roman" w:hAnsi="Times New Roman"/>
          <w:b/>
          <w:sz w:val="28"/>
          <w:szCs w:val="28"/>
        </w:rPr>
        <w:tab/>
      </w:r>
    </w:p>
    <w:p w14:paraId="6CE9CFEA" w14:textId="77777777" w:rsidR="00403645" w:rsidRPr="00463E4B" w:rsidRDefault="00403645" w:rsidP="007B71E4">
      <w:pPr>
        <w:tabs>
          <w:tab w:val="center" w:pos="2015"/>
        </w:tabs>
        <w:jc w:val="center"/>
        <w:rPr>
          <w:rFonts w:ascii="Times New Roman" w:hAnsi="Times New Roman"/>
          <w:b/>
          <w:sz w:val="28"/>
          <w:szCs w:val="28"/>
        </w:rPr>
      </w:pPr>
    </w:p>
    <w:p w14:paraId="60DA2929" w14:textId="77777777" w:rsidR="00E71525" w:rsidRPr="00463E4B" w:rsidRDefault="00E71525" w:rsidP="00E71525">
      <w:pPr>
        <w:ind w:left="680" w:firstLine="680"/>
        <w:jc w:val="center"/>
        <w:rPr>
          <w:rFonts w:ascii="Times New Roman" w:hAnsi="Times New Roman"/>
          <w:b/>
          <w:sz w:val="28"/>
          <w:szCs w:val="28"/>
          <w:lang w:val="uk-UA"/>
        </w:rPr>
      </w:pPr>
    </w:p>
    <w:p w14:paraId="2C69EC21" w14:textId="77777777" w:rsidR="00E71525" w:rsidRPr="00463E4B" w:rsidRDefault="00E71525" w:rsidP="00E71525">
      <w:pPr>
        <w:jc w:val="center"/>
        <w:rPr>
          <w:rFonts w:ascii="Times New Roman" w:hAnsi="Times New Roman"/>
          <w:b/>
          <w:sz w:val="28"/>
          <w:szCs w:val="28"/>
          <w:lang w:val="uk-UA"/>
        </w:rPr>
      </w:pPr>
    </w:p>
    <w:p w14:paraId="7694667B" w14:textId="77777777" w:rsidR="00403645" w:rsidRPr="00463E4B" w:rsidRDefault="00403645" w:rsidP="00E71525">
      <w:pPr>
        <w:jc w:val="center"/>
        <w:rPr>
          <w:rFonts w:ascii="Times New Roman" w:hAnsi="Times New Roman"/>
          <w:b/>
          <w:sz w:val="28"/>
          <w:szCs w:val="28"/>
          <w:lang w:val="uk-UA"/>
        </w:rPr>
      </w:pPr>
      <w:r w:rsidRPr="00463E4B">
        <w:rPr>
          <w:rFonts w:ascii="Times New Roman" w:hAnsi="Times New Roman"/>
          <w:b/>
          <w:sz w:val="28"/>
          <w:szCs w:val="28"/>
          <w:lang w:val="uk-UA"/>
        </w:rPr>
        <w:t>ЛИСИЧАНСЬКА  МІСЬКА  РАДА</w:t>
      </w:r>
    </w:p>
    <w:p w14:paraId="362C7B3D" w14:textId="77777777" w:rsidR="00403645" w:rsidRPr="00463E4B" w:rsidRDefault="00403645" w:rsidP="00E71525">
      <w:pPr>
        <w:jc w:val="center"/>
        <w:rPr>
          <w:rFonts w:ascii="Times New Roman" w:hAnsi="Times New Roman"/>
          <w:b/>
          <w:sz w:val="28"/>
          <w:szCs w:val="28"/>
          <w:lang w:val="uk-UA"/>
        </w:rPr>
      </w:pPr>
      <w:r w:rsidRPr="00463E4B">
        <w:rPr>
          <w:rFonts w:ascii="Times New Roman" w:hAnsi="Times New Roman"/>
          <w:b/>
          <w:sz w:val="28"/>
          <w:szCs w:val="28"/>
          <w:lang w:val="uk-UA"/>
        </w:rPr>
        <w:t>ВИКОНАВЧИЙ КОМІТЕТ</w:t>
      </w:r>
    </w:p>
    <w:p w14:paraId="6380A50E" w14:textId="77777777" w:rsidR="00403645" w:rsidRPr="00463E4B" w:rsidRDefault="00403645" w:rsidP="00403645">
      <w:pPr>
        <w:jc w:val="both"/>
        <w:rPr>
          <w:rFonts w:ascii="Times New Roman" w:hAnsi="Times New Roman"/>
          <w:b/>
          <w:sz w:val="16"/>
          <w:szCs w:val="16"/>
          <w:lang w:val="uk-UA"/>
        </w:rPr>
      </w:pPr>
    </w:p>
    <w:p w14:paraId="5948F861" w14:textId="77777777" w:rsidR="00403645" w:rsidRPr="00463E4B" w:rsidRDefault="00403645" w:rsidP="00403645">
      <w:pPr>
        <w:jc w:val="center"/>
        <w:rPr>
          <w:rFonts w:ascii="Times New Roman" w:hAnsi="Times New Roman"/>
          <w:b/>
          <w:sz w:val="28"/>
          <w:szCs w:val="28"/>
          <w:lang w:val="uk-UA"/>
        </w:rPr>
      </w:pPr>
      <w:r w:rsidRPr="00463E4B">
        <w:rPr>
          <w:rFonts w:ascii="Times New Roman" w:hAnsi="Times New Roman"/>
          <w:b/>
          <w:sz w:val="28"/>
          <w:szCs w:val="28"/>
          <w:lang w:val="uk-UA"/>
        </w:rPr>
        <w:t xml:space="preserve">Р І Ш Е Н </w:t>
      </w:r>
      <w:proofErr w:type="spellStart"/>
      <w:r w:rsidRPr="00463E4B">
        <w:rPr>
          <w:rFonts w:ascii="Times New Roman" w:hAnsi="Times New Roman"/>
          <w:b/>
          <w:sz w:val="28"/>
          <w:szCs w:val="28"/>
          <w:lang w:val="uk-UA"/>
        </w:rPr>
        <w:t>Н</w:t>
      </w:r>
      <w:proofErr w:type="spellEnd"/>
      <w:r w:rsidRPr="00463E4B">
        <w:rPr>
          <w:rFonts w:ascii="Times New Roman" w:hAnsi="Times New Roman"/>
          <w:b/>
          <w:sz w:val="28"/>
          <w:szCs w:val="28"/>
          <w:lang w:val="uk-UA"/>
        </w:rPr>
        <w:t xml:space="preserve"> Я</w:t>
      </w:r>
    </w:p>
    <w:p w14:paraId="5F6D8976" w14:textId="77777777" w:rsidR="00403645" w:rsidRPr="00463E4B" w:rsidRDefault="00403645" w:rsidP="00403645">
      <w:pPr>
        <w:rPr>
          <w:rFonts w:ascii="Times New Roman" w:hAnsi="Times New Roman"/>
          <w:b/>
          <w:sz w:val="18"/>
          <w:szCs w:val="18"/>
          <w:lang w:val="uk-UA"/>
        </w:rPr>
      </w:pPr>
      <w:r w:rsidRPr="00463E4B">
        <w:rPr>
          <w:rFonts w:ascii="Times New Roman" w:hAnsi="Times New Roman"/>
          <w:b/>
          <w:sz w:val="18"/>
          <w:szCs w:val="18"/>
          <w:lang w:val="uk-UA"/>
        </w:rPr>
        <w:t xml:space="preserve"> </w:t>
      </w:r>
    </w:p>
    <w:p w14:paraId="083F671C" w14:textId="12B7DFBC" w:rsidR="00403645" w:rsidRPr="00463E4B" w:rsidRDefault="005A4DFA" w:rsidP="00403645">
      <w:pPr>
        <w:rPr>
          <w:rFonts w:ascii="Times New Roman" w:hAnsi="Times New Roman"/>
          <w:sz w:val="28"/>
          <w:szCs w:val="28"/>
          <w:u w:val="single"/>
          <w:lang w:val="uk-UA"/>
        </w:rPr>
      </w:pPr>
      <w:r w:rsidRPr="00463E4B">
        <w:rPr>
          <w:rFonts w:ascii="Times New Roman" w:hAnsi="Times New Roman"/>
          <w:sz w:val="28"/>
          <w:szCs w:val="28"/>
          <w:lang w:val="uk-UA"/>
        </w:rPr>
        <w:t>______</w:t>
      </w:r>
      <w:r w:rsidR="00403645" w:rsidRPr="00463E4B">
        <w:rPr>
          <w:rFonts w:ascii="Times New Roman" w:hAnsi="Times New Roman"/>
          <w:sz w:val="28"/>
          <w:szCs w:val="28"/>
          <w:lang w:val="uk-UA"/>
        </w:rPr>
        <w:t>__________ 20</w:t>
      </w:r>
      <w:r w:rsidRPr="00463E4B">
        <w:rPr>
          <w:rFonts w:ascii="Times New Roman" w:hAnsi="Times New Roman"/>
          <w:sz w:val="28"/>
          <w:szCs w:val="28"/>
          <w:lang w:val="uk-UA"/>
        </w:rPr>
        <w:t>20</w:t>
      </w:r>
      <w:r w:rsidR="007D71B8" w:rsidRPr="00463E4B">
        <w:rPr>
          <w:rFonts w:ascii="Times New Roman" w:hAnsi="Times New Roman"/>
          <w:sz w:val="28"/>
          <w:szCs w:val="28"/>
          <w:lang w:val="uk-UA"/>
        </w:rPr>
        <w:tab/>
      </w:r>
      <w:r w:rsidR="007D71B8" w:rsidRPr="00463E4B">
        <w:rPr>
          <w:rFonts w:ascii="Times New Roman" w:hAnsi="Times New Roman"/>
          <w:sz w:val="28"/>
          <w:szCs w:val="28"/>
          <w:lang w:val="uk-UA"/>
        </w:rPr>
        <w:tab/>
        <w:t>м. Лисичанськ</w:t>
      </w:r>
      <w:r w:rsidR="007D71B8" w:rsidRPr="00463E4B">
        <w:rPr>
          <w:rFonts w:ascii="Times New Roman" w:hAnsi="Times New Roman"/>
          <w:sz w:val="28"/>
          <w:szCs w:val="28"/>
          <w:lang w:val="uk-UA"/>
        </w:rPr>
        <w:tab/>
      </w:r>
      <w:r w:rsidR="007D71B8" w:rsidRPr="00463E4B">
        <w:rPr>
          <w:rFonts w:ascii="Times New Roman" w:hAnsi="Times New Roman"/>
          <w:sz w:val="28"/>
          <w:szCs w:val="28"/>
          <w:lang w:val="uk-UA"/>
        </w:rPr>
        <w:tab/>
      </w:r>
      <w:r w:rsidR="007D71B8" w:rsidRPr="00463E4B">
        <w:rPr>
          <w:rFonts w:ascii="Times New Roman" w:hAnsi="Times New Roman"/>
          <w:sz w:val="28"/>
          <w:szCs w:val="28"/>
          <w:lang w:val="uk-UA"/>
        </w:rPr>
        <w:tab/>
      </w:r>
      <w:r w:rsidR="007D71B8" w:rsidRPr="00463E4B">
        <w:rPr>
          <w:rFonts w:ascii="Times New Roman" w:hAnsi="Times New Roman"/>
          <w:sz w:val="28"/>
          <w:szCs w:val="28"/>
          <w:lang w:val="uk-UA"/>
        </w:rPr>
        <w:tab/>
      </w:r>
      <w:r w:rsidR="00403645" w:rsidRPr="00463E4B">
        <w:rPr>
          <w:rFonts w:ascii="Times New Roman" w:hAnsi="Times New Roman"/>
          <w:sz w:val="28"/>
          <w:szCs w:val="28"/>
          <w:lang w:val="uk-UA"/>
        </w:rPr>
        <w:t>№</w:t>
      </w:r>
      <w:r w:rsidR="00AE53C2" w:rsidRPr="00463E4B">
        <w:rPr>
          <w:rFonts w:ascii="Times New Roman" w:hAnsi="Times New Roman"/>
          <w:sz w:val="28"/>
          <w:szCs w:val="28"/>
          <w:lang w:val="uk-UA"/>
        </w:rPr>
        <w:t xml:space="preserve"> </w:t>
      </w:r>
      <w:r w:rsidR="004C7D2B" w:rsidRPr="00463E4B">
        <w:rPr>
          <w:rFonts w:ascii="Times New Roman" w:hAnsi="Times New Roman"/>
          <w:sz w:val="28"/>
          <w:szCs w:val="28"/>
          <w:u w:val="single"/>
          <w:lang w:val="uk-UA"/>
        </w:rPr>
        <w:t>_____</w:t>
      </w:r>
    </w:p>
    <w:p w14:paraId="03635E97" w14:textId="77777777" w:rsidR="00403645" w:rsidRPr="00463E4B" w:rsidRDefault="00403645" w:rsidP="00403645">
      <w:pPr>
        <w:pStyle w:val="a3"/>
        <w:rPr>
          <w:rFonts w:ascii="Times New Roman" w:hAnsi="Times New Roman"/>
          <w:b/>
          <w:sz w:val="18"/>
          <w:szCs w:val="18"/>
          <w:lang w:val="uk-UA"/>
        </w:rPr>
      </w:pPr>
    </w:p>
    <w:p w14:paraId="163069ED" w14:textId="77777777" w:rsidR="0002359C" w:rsidRPr="00463E4B" w:rsidRDefault="00F21CE2" w:rsidP="0002359C">
      <w:pPr>
        <w:rPr>
          <w:rFonts w:ascii="Times New Roman" w:hAnsi="Times New Roman"/>
          <w:b/>
          <w:sz w:val="28"/>
          <w:szCs w:val="28"/>
          <w:lang w:val="uk-UA"/>
        </w:rPr>
      </w:pPr>
      <w:r w:rsidRPr="00463E4B">
        <w:rPr>
          <w:rFonts w:ascii="Times New Roman" w:hAnsi="Times New Roman"/>
          <w:b/>
          <w:sz w:val="28"/>
          <w:szCs w:val="28"/>
          <w:lang w:val="uk-UA"/>
        </w:rPr>
        <w:t xml:space="preserve">Про внесення змін у </w:t>
      </w:r>
    </w:p>
    <w:p w14:paraId="5A5C5CDF" w14:textId="77777777" w:rsidR="00F21CE2" w:rsidRPr="00463E4B" w:rsidRDefault="00F21CE2" w:rsidP="00F21CE2">
      <w:pPr>
        <w:rPr>
          <w:rFonts w:ascii="Times New Roman" w:hAnsi="Times New Roman"/>
          <w:b/>
          <w:sz w:val="28"/>
          <w:szCs w:val="28"/>
          <w:lang w:val="uk-UA"/>
        </w:rPr>
      </w:pPr>
      <w:r w:rsidRPr="00463E4B">
        <w:rPr>
          <w:rFonts w:ascii="Times New Roman" w:hAnsi="Times New Roman"/>
          <w:b/>
          <w:sz w:val="28"/>
          <w:szCs w:val="28"/>
          <w:lang w:val="uk-UA"/>
        </w:rPr>
        <w:t xml:space="preserve">рішення  виконавчого </w:t>
      </w:r>
    </w:p>
    <w:p w14:paraId="2463C48F" w14:textId="77777777" w:rsidR="0002359C" w:rsidRPr="00463E4B" w:rsidRDefault="0002359C" w:rsidP="00F21CE2">
      <w:pPr>
        <w:rPr>
          <w:rFonts w:ascii="Times New Roman" w:hAnsi="Times New Roman"/>
          <w:b/>
          <w:sz w:val="28"/>
          <w:szCs w:val="28"/>
          <w:lang w:val="uk-UA"/>
        </w:rPr>
      </w:pPr>
      <w:r w:rsidRPr="00463E4B">
        <w:rPr>
          <w:rFonts w:ascii="Times New Roman" w:hAnsi="Times New Roman"/>
          <w:b/>
          <w:sz w:val="28"/>
          <w:szCs w:val="28"/>
          <w:lang w:val="uk-UA"/>
        </w:rPr>
        <w:t xml:space="preserve">комітету </w:t>
      </w:r>
      <w:r w:rsidR="00F21CE2" w:rsidRPr="00463E4B">
        <w:rPr>
          <w:rFonts w:ascii="Times New Roman" w:hAnsi="Times New Roman"/>
          <w:b/>
          <w:sz w:val="28"/>
          <w:szCs w:val="28"/>
          <w:lang w:val="uk-UA"/>
        </w:rPr>
        <w:t xml:space="preserve">від 18.10.2016 </w:t>
      </w:r>
    </w:p>
    <w:p w14:paraId="22786ADB" w14:textId="77777777" w:rsidR="00403645" w:rsidRPr="00463E4B" w:rsidRDefault="00F21CE2" w:rsidP="00F21CE2">
      <w:pPr>
        <w:rPr>
          <w:rFonts w:ascii="Times New Roman" w:hAnsi="Times New Roman"/>
          <w:b/>
          <w:sz w:val="28"/>
          <w:szCs w:val="28"/>
          <w:lang w:val="uk-UA"/>
        </w:rPr>
      </w:pPr>
      <w:r w:rsidRPr="00463E4B">
        <w:rPr>
          <w:rFonts w:ascii="Times New Roman" w:hAnsi="Times New Roman"/>
          <w:b/>
          <w:sz w:val="28"/>
          <w:szCs w:val="28"/>
          <w:lang w:val="uk-UA"/>
        </w:rPr>
        <w:t>№ 405</w:t>
      </w:r>
    </w:p>
    <w:p w14:paraId="00A82349" w14:textId="77777777" w:rsidR="00AB7207" w:rsidRPr="00463E4B" w:rsidRDefault="00AB7207" w:rsidP="00403645">
      <w:pPr>
        <w:pStyle w:val="a3"/>
        <w:ind w:left="0" w:firstLine="0"/>
        <w:rPr>
          <w:rFonts w:ascii="Times New Roman" w:hAnsi="Times New Roman"/>
          <w:sz w:val="18"/>
          <w:szCs w:val="18"/>
          <w:lang w:val="uk-UA"/>
        </w:rPr>
      </w:pPr>
    </w:p>
    <w:p w14:paraId="4D5E652F" w14:textId="77777777" w:rsidR="00403645" w:rsidRPr="00463E4B" w:rsidRDefault="00403645" w:rsidP="00610FD4">
      <w:pPr>
        <w:pStyle w:val="a6"/>
        <w:ind w:firstLine="708"/>
        <w:jc w:val="both"/>
        <w:rPr>
          <w:rFonts w:ascii="Times New Roman" w:hAnsi="Times New Roman"/>
          <w:sz w:val="28"/>
          <w:szCs w:val="28"/>
          <w:lang w:val="uk-UA"/>
        </w:rPr>
      </w:pPr>
      <w:r w:rsidRPr="00463E4B">
        <w:rPr>
          <w:rFonts w:ascii="Times New Roman" w:hAnsi="Times New Roman"/>
          <w:sz w:val="28"/>
          <w:szCs w:val="28"/>
          <w:lang w:val="uk-UA"/>
        </w:rPr>
        <w:t>З метою впорядкування зовнішньої реклами у місті Лисичанську</w:t>
      </w:r>
      <w:r w:rsidRPr="00463E4B">
        <w:rPr>
          <w:rFonts w:ascii="Times New Roman" w:hAnsi="Times New Roman"/>
          <w:color w:val="000000"/>
          <w:sz w:val="28"/>
          <w:szCs w:val="28"/>
          <w:lang w:val="uk-UA"/>
        </w:rPr>
        <w:t xml:space="preserve"> </w:t>
      </w:r>
      <w:r w:rsidRPr="00463E4B">
        <w:rPr>
          <w:rFonts w:ascii="Times New Roman" w:hAnsi="Times New Roman"/>
          <w:sz w:val="28"/>
          <w:szCs w:val="28"/>
          <w:lang w:val="uk-UA"/>
        </w:rPr>
        <w:t>та приведення рішення виконавчого комітету у відповідність із Законами України «Про рекламу»</w:t>
      </w:r>
      <w:r w:rsidR="005C25C7" w:rsidRPr="00463E4B">
        <w:rPr>
          <w:rFonts w:ascii="Times New Roman" w:hAnsi="Times New Roman"/>
          <w:sz w:val="28"/>
          <w:szCs w:val="28"/>
          <w:lang w:val="uk-UA"/>
        </w:rPr>
        <w:t xml:space="preserve"> (зі змінами)</w:t>
      </w:r>
      <w:r w:rsidRPr="00463E4B">
        <w:rPr>
          <w:rFonts w:ascii="Times New Roman" w:hAnsi="Times New Roman"/>
          <w:sz w:val="28"/>
          <w:szCs w:val="28"/>
          <w:lang w:val="uk-UA"/>
        </w:rPr>
        <w:t xml:space="preserve">, «Про дозвільну систему у сфері господарської діяльності» та Типовими правилами розміщення зовнішньої реклами, затвердженими постановою Кабінету Міністрів України від 29.12.03р. № 2067(зі змінами), керуючись п.п.13 </w:t>
      </w:r>
      <w:r w:rsidR="005C25C7" w:rsidRPr="00463E4B">
        <w:rPr>
          <w:rFonts w:ascii="Times New Roman" w:hAnsi="Times New Roman"/>
          <w:sz w:val="28"/>
          <w:szCs w:val="28"/>
          <w:lang w:val="uk-UA"/>
        </w:rPr>
        <w:t xml:space="preserve">пункту </w:t>
      </w:r>
      <w:r w:rsidRPr="00463E4B">
        <w:rPr>
          <w:rFonts w:ascii="Times New Roman" w:hAnsi="Times New Roman"/>
          <w:sz w:val="28"/>
          <w:szCs w:val="28"/>
          <w:lang w:val="uk-UA"/>
        </w:rPr>
        <w:t>а) статті 30 та частиною 2 статті 52 Закону України «Про місцеве самоврядування в Україні», виконком Лисичанської міської ради</w:t>
      </w:r>
      <w:r w:rsidRPr="00463E4B">
        <w:rPr>
          <w:rFonts w:ascii="Times New Roman" w:hAnsi="Times New Roman"/>
          <w:sz w:val="28"/>
          <w:szCs w:val="28"/>
          <w:lang w:val="uk-UA"/>
        </w:rPr>
        <w:tab/>
      </w:r>
    </w:p>
    <w:p w14:paraId="395CA8B9" w14:textId="5DFBEDA4" w:rsidR="00403645" w:rsidRPr="00463E4B" w:rsidRDefault="005A4DFA" w:rsidP="00AF6518">
      <w:pPr>
        <w:pStyle w:val="a6"/>
        <w:spacing w:after="0"/>
        <w:rPr>
          <w:rFonts w:ascii="Times New Roman" w:hAnsi="Times New Roman"/>
          <w:b/>
          <w:sz w:val="28"/>
          <w:szCs w:val="28"/>
          <w:lang w:val="uk-UA"/>
        </w:rPr>
      </w:pPr>
      <w:r w:rsidRPr="00463E4B">
        <w:rPr>
          <w:rFonts w:ascii="Times New Roman" w:hAnsi="Times New Roman"/>
          <w:b/>
          <w:sz w:val="28"/>
          <w:szCs w:val="28"/>
          <w:lang w:val="uk-UA"/>
        </w:rPr>
        <w:t>вирішив</w:t>
      </w:r>
      <w:r w:rsidR="00403645" w:rsidRPr="00463E4B">
        <w:rPr>
          <w:rFonts w:ascii="Times New Roman" w:hAnsi="Times New Roman"/>
          <w:b/>
          <w:sz w:val="28"/>
          <w:szCs w:val="28"/>
          <w:lang w:val="uk-UA"/>
        </w:rPr>
        <w:t>:</w:t>
      </w:r>
    </w:p>
    <w:p w14:paraId="24D8A1EB" w14:textId="77777777" w:rsidR="005A4DFA" w:rsidRPr="00463E4B" w:rsidRDefault="005A4DFA" w:rsidP="00AF6518">
      <w:pPr>
        <w:pStyle w:val="a6"/>
        <w:spacing w:after="0"/>
        <w:rPr>
          <w:rFonts w:ascii="Times New Roman" w:hAnsi="Times New Roman"/>
          <w:b/>
          <w:sz w:val="28"/>
          <w:szCs w:val="28"/>
          <w:lang w:val="uk-UA"/>
        </w:rPr>
      </w:pPr>
    </w:p>
    <w:p w14:paraId="5001155F" w14:textId="44257C18" w:rsidR="00636473" w:rsidRPr="00F53E2B" w:rsidRDefault="005C25C7" w:rsidP="00F53E2B">
      <w:pPr>
        <w:pStyle w:val="a3"/>
        <w:numPr>
          <w:ilvl w:val="0"/>
          <w:numId w:val="9"/>
        </w:numPr>
        <w:tabs>
          <w:tab w:val="left" w:pos="-1418"/>
        </w:tabs>
        <w:ind w:left="0" w:firstLine="284"/>
        <w:jc w:val="both"/>
        <w:rPr>
          <w:rFonts w:ascii="Times New Roman" w:hAnsi="Times New Roman"/>
          <w:sz w:val="28"/>
          <w:szCs w:val="28"/>
          <w:lang w:val="uk-UA"/>
        </w:rPr>
      </w:pPr>
      <w:proofErr w:type="spellStart"/>
      <w:r w:rsidRPr="00463E4B">
        <w:rPr>
          <w:rFonts w:ascii="Times New Roman" w:hAnsi="Times New Roman"/>
          <w:sz w:val="28"/>
          <w:szCs w:val="28"/>
          <w:lang w:val="uk-UA"/>
        </w:rPr>
        <w:t>Внести</w:t>
      </w:r>
      <w:proofErr w:type="spellEnd"/>
      <w:r w:rsidRPr="00463E4B">
        <w:rPr>
          <w:rFonts w:ascii="Times New Roman" w:hAnsi="Times New Roman"/>
          <w:sz w:val="28"/>
          <w:szCs w:val="28"/>
          <w:lang w:val="uk-UA"/>
        </w:rPr>
        <w:t xml:space="preserve"> зміни</w:t>
      </w:r>
      <w:r w:rsidR="0021160C" w:rsidRPr="00463E4B">
        <w:rPr>
          <w:rFonts w:ascii="Times New Roman" w:hAnsi="Times New Roman"/>
          <w:sz w:val="28"/>
          <w:szCs w:val="28"/>
          <w:lang w:val="uk-UA"/>
        </w:rPr>
        <w:t xml:space="preserve"> </w:t>
      </w:r>
      <w:r w:rsidRPr="00463E4B">
        <w:rPr>
          <w:rFonts w:ascii="Times New Roman" w:hAnsi="Times New Roman"/>
          <w:sz w:val="28"/>
          <w:szCs w:val="28"/>
          <w:lang w:val="uk-UA"/>
        </w:rPr>
        <w:t>та затвердити у новій редакції «Порядок</w:t>
      </w:r>
      <w:r w:rsidR="00D504AC" w:rsidRPr="00463E4B">
        <w:rPr>
          <w:rFonts w:ascii="Times New Roman" w:hAnsi="Times New Roman"/>
          <w:sz w:val="28"/>
          <w:szCs w:val="28"/>
          <w:lang w:val="uk-UA"/>
        </w:rPr>
        <w:t xml:space="preserve"> розміщення зовнішньої реклами </w:t>
      </w:r>
      <w:r w:rsidR="00B06EEE" w:rsidRPr="00463E4B">
        <w:rPr>
          <w:rFonts w:ascii="Times New Roman" w:hAnsi="Times New Roman"/>
          <w:sz w:val="28"/>
          <w:szCs w:val="28"/>
          <w:lang w:val="uk-UA"/>
        </w:rPr>
        <w:t>у м. Лисичанськ</w:t>
      </w:r>
      <w:r w:rsidR="00F61081" w:rsidRPr="00463E4B">
        <w:rPr>
          <w:rFonts w:ascii="Times New Roman" w:hAnsi="Times New Roman"/>
          <w:sz w:val="28"/>
          <w:szCs w:val="28"/>
          <w:lang w:val="uk-UA"/>
        </w:rPr>
        <w:t>у</w:t>
      </w:r>
      <w:r w:rsidR="00B93CE5" w:rsidRPr="00463E4B">
        <w:rPr>
          <w:rFonts w:ascii="Times New Roman" w:hAnsi="Times New Roman"/>
          <w:sz w:val="28"/>
          <w:szCs w:val="28"/>
          <w:lang w:val="uk-UA"/>
        </w:rPr>
        <w:t>» з додатками.</w:t>
      </w:r>
    </w:p>
    <w:p w14:paraId="468BA25F" w14:textId="261A0FBD" w:rsidR="00681419" w:rsidRPr="00463E4B" w:rsidRDefault="00B93CE5" w:rsidP="00636473">
      <w:pPr>
        <w:pStyle w:val="a3"/>
        <w:numPr>
          <w:ilvl w:val="0"/>
          <w:numId w:val="9"/>
        </w:numPr>
        <w:tabs>
          <w:tab w:val="left" w:pos="-1418"/>
          <w:tab w:val="left" w:pos="567"/>
        </w:tabs>
        <w:ind w:left="0" w:firstLine="284"/>
        <w:jc w:val="both"/>
        <w:rPr>
          <w:rFonts w:ascii="Times New Roman" w:hAnsi="Times New Roman"/>
          <w:sz w:val="28"/>
          <w:szCs w:val="28"/>
          <w:lang w:val="uk-UA"/>
        </w:rPr>
      </w:pPr>
      <w:r w:rsidRPr="00463E4B">
        <w:rPr>
          <w:rFonts w:ascii="Times New Roman" w:hAnsi="Times New Roman"/>
          <w:sz w:val="28"/>
          <w:szCs w:val="28"/>
          <w:lang w:val="uk-UA"/>
        </w:rPr>
        <w:t>В</w:t>
      </w:r>
      <w:r w:rsidR="00AB7207" w:rsidRPr="00463E4B">
        <w:rPr>
          <w:rFonts w:ascii="Times New Roman" w:hAnsi="Times New Roman"/>
          <w:sz w:val="28"/>
          <w:szCs w:val="28"/>
          <w:lang w:val="uk-UA"/>
        </w:rPr>
        <w:t>изнати  пункт 1</w:t>
      </w:r>
      <w:r w:rsidR="006348D6" w:rsidRPr="00463E4B">
        <w:rPr>
          <w:rFonts w:ascii="Times New Roman" w:hAnsi="Times New Roman"/>
          <w:sz w:val="28"/>
          <w:szCs w:val="28"/>
          <w:lang w:val="uk-UA"/>
        </w:rPr>
        <w:t xml:space="preserve"> </w:t>
      </w:r>
      <w:r w:rsidR="00AB7207" w:rsidRPr="00463E4B">
        <w:rPr>
          <w:rFonts w:ascii="Times New Roman" w:hAnsi="Times New Roman"/>
          <w:sz w:val="28"/>
          <w:szCs w:val="28"/>
          <w:lang w:val="uk-UA"/>
        </w:rPr>
        <w:t>рішення виконавчого комітету Лисичанськ</w:t>
      </w:r>
      <w:r w:rsidR="00F53E2B">
        <w:rPr>
          <w:rFonts w:ascii="Times New Roman" w:hAnsi="Times New Roman"/>
          <w:sz w:val="28"/>
          <w:szCs w:val="28"/>
          <w:lang w:val="uk-UA"/>
        </w:rPr>
        <w:t>ої міської ради від 18.10.2016</w:t>
      </w:r>
      <w:r w:rsidR="00AB7207" w:rsidRPr="00463E4B">
        <w:rPr>
          <w:rFonts w:ascii="Times New Roman" w:hAnsi="Times New Roman"/>
          <w:sz w:val="28"/>
          <w:szCs w:val="28"/>
          <w:lang w:val="uk-UA"/>
        </w:rPr>
        <w:t xml:space="preserve"> № 405 таким що втрати</w:t>
      </w:r>
      <w:r w:rsidR="00681419" w:rsidRPr="00463E4B">
        <w:rPr>
          <w:rFonts w:ascii="Times New Roman" w:hAnsi="Times New Roman"/>
          <w:sz w:val="28"/>
          <w:szCs w:val="28"/>
          <w:lang w:val="uk-UA"/>
        </w:rPr>
        <w:t>в</w:t>
      </w:r>
      <w:r w:rsidR="00AB7207" w:rsidRPr="00463E4B">
        <w:rPr>
          <w:rFonts w:ascii="Times New Roman" w:hAnsi="Times New Roman"/>
          <w:sz w:val="28"/>
          <w:szCs w:val="28"/>
          <w:lang w:val="uk-UA"/>
        </w:rPr>
        <w:t xml:space="preserve"> чинність.</w:t>
      </w:r>
    </w:p>
    <w:p w14:paraId="66DE1C9D" w14:textId="15D48A18" w:rsidR="00D06CC9" w:rsidRPr="00F53E2B" w:rsidRDefault="003274E6" w:rsidP="00F53E2B">
      <w:pPr>
        <w:pStyle w:val="af7"/>
        <w:numPr>
          <w:ilvl w:val="0"/>
          <w:numId w:val="9"/>
        </w:numPr>
        <w:ind w:left="0" w:firstLine="284"/>
        <w:jc w:val="both"/>
        <w:rPr>
          <w:rFonts w:ascii="Times New Roman" w:hAnsi="Times New Roman"/>
          <w:sz w:val="28"/>
          <w:szCs w:val="28"/>
          <w:lang w:val="uk-UA"/>
        </w:rPr>
      </w:pPr>
      <w:r w:rsidRPr="00463E4B">
        <w:rPr>
          <w:rFonts w:ascii="Times New Roman" w:hAnsi="Times New Roman"/>
          <w:sz w:val="28"/>
          <w:szCs w:val="28"/>
          <w:lang w:val="uk-UA"/>
        </w:rPr>
        <w:t>Управлінню будівництва та архітектури додатковими угодами привести у відповідність діючі договори до затверджено</w:t>
      </w:r>
      <w:r w:rsidR="007C4586" w:rsidRPr="00463E4B">
        <w:rPr>
          <w:rFonts w:ascii="Times New Roman" w:hAnsi="Times New Roman"/>
          <w:sz w:val="28"/>
          <w:szCs w:val="28"/>
          <w:lang w:val="uk-UA"/>
        </w:rPr>
        <w:t>ї</w:t>
      </w:r>
      <w:r w:rsidRPr="00463E4B">
        <w:rPr>
          <w:rFonts w:ascii="Times New Roman" w:hAnsi="Times New Roman"/>
          <w:sz w:val="28"/>
          <w:szCs w:val="28"/>
          <w:lang w:val="uk-UA"/>
        </w:rPr>
        <w:t xml:space="preserve"> даним рішенням </w:t>
      </w:r>
      <w:r w:rsidR="00F31E03" w:rsidRPr="00463E4B">
        <w:rPr>
          <w:rFonts w:ascii="Times New Roman" w:hAnsi="Times New Roman"/>
          <w:sz w:val="28"/>
          <w:szCs w:val="28"/>
          <w:lang w:val="uk-UA"/>
        </w:rPr>
        <w:t>нової</w:t>
      </w:r>
      <w:r w:rsidR="007C4586" w:rsidRPr="00463E4B">
        <w:rPr>
          <w:rFonts w:ascii="Times New Roman" w:hAnsi="Times New Roman"/>
          <w:sz w:val="28"/>
          <w:szCs w:val="28"/>
          <w:lang w:val="uk-UA"/>
        </w:rPr>
        <w:t xml:space="preserve"> редакції «Порядку розміщення зовнішньої реклами у м. Лисичанськ» з додатками. </w:t>
      </w:r>
      <w:r w:rsidRPr="00463E4B">
        <w:rPr>
          <w:rFonts w:ascii="Times New Roman" w:hAnsi="Times New Roman"/>
          <w:sz w:val="28"/>
          <w:szCs w:val="28"/>
          <w:lang w:val="uk-UA"/>
        </w:rPr>
        <w:t>Строк – 30 робочих днів з дати прийняття рішення.</w:t>
      </w:r>
    </w:p>
    <w:p w14:paraId="4FCAF161" w14:textId="4A0010B1" w:rsidR="00403645" w:rsidRPr="00463E4B" w:rsidRDefault="00403645" w:rsidP="00636473">
      <w:pPr>
        <w:pStyle w:val="a3"/>
        <w:numPr>
          <w:ilvl w:val="0"/>
          <w:numId w:val="9"/>
        </w:numPr>
        <w:tabs>
          <w:tab w:val="left" w:pos="-1418"/>
          <w:tab w:val="left" w:pos="567"/>
        </w:tabs>
        <w:ind w:left="0" w:firstLine="284"/>
        <w:jc w:val="both"/>
        <w:rPr>
          <w:rFonts w:ascii="Times New Roman" w:hAnsi="Times New Roman"/>
          <w:sz w:val="28"/>
          <w:szCs w:val="28"/>
          <w:lang w:val="uk-UA"/>
        </w:rPr>
      </w:pPr>
      <w:r w:rsidRPr="00463E4B">
        <w:rPr>
          <w:rFonts w:ascii="Times New Roman" w:hAnsi="Times New Roman"/>
          <w:sz w:val="28"/>
          <w:szCs w:val="28"/>
          <w:lang w:val="uk-UA"/>
        </w:rPr>
        <w:t xml:space="preserve">Дане рішення </w:t>
      </w:r>
      <w:r w:rsidR="005A4DFA" w:rsidRPr="00463E4B">
        <w:rPr>
          <w:rFonts w:ascii="Times New Roman" w:hAnsi="Times New Roman"/>
          <w:sz w:val="28"/>
          <w:szCs w:val="28"/>
          <w:lang w:val="uk-UA"/>
        </w:rPr>
        <w:t xml:space="preserve">підлягає </w:t>
      </w:r>
      <w:r w:rsidRPr="00463E4B">
        <w:rPr>
          <w:rFonts w:ascii="Times New Roman" w:hAnsi="Times New Roman"/>
          <w:sz w:val="28"/>
          <w:szCs w:val="28"/>
          <w:lang w:val="uk-UA"/>
        </w:rPr>
        <w:t>оприлюдн</w:t>
      </w:r>
      <w:r w:rsidR="005A4DFA" w:rsidRPr="00463E4B">
        <w:rPr>
          <w:rFonts w:ascii="Times New Roman" w:hAnsi="Times New Roman"/>
          <w:sz w:val="28"/>
          <w:szCs w:val="28"/>
          <w:lang w:val="uk-UA"/>
        </w:rPr>
        <w:t>енню</w:t>
      </w:r>
      <w:r w:rsidRPr="00463E4B">
        <w:rPr>
          <w:rFonts w:ascii="Times New Roman" w:hAnsi="Times New Roman"/>
          <w:sz w:val="28"/>
          <w:szCs w:val="28"/>
          <w:lang w:val="uk-UA"/>
        </w:rPr>
        <w:t xml:space="preserve"> </w:t>
      </w:r>
      <w:r w:rsidR="005A4DFA" w:rsidRPr="00463E4B">
        <w:rPr>
          <w:rFonts w:ascii="Times New Roman" w:hAnsi="Times New Roman"/>
          <w:sz w:val="28"/>
          <w:szCs w:val="28"/>
          <w:lang w:val="uk-UA"/>
        </w:rPr>
        <w:t xml:space="preserve">та набирає чинності з </w:t>
      </w:r>
      <w:r w:rsidR="00873F63">
        <w:rPr>
          <w:rFonts w:ascii="Times New Roman" w:hAnsi="Times New Roman"/>
          <w:sz w:val="28"/>
          <w:szCs w:val="28"/>
          <w:lang w:val="uk-UA"/>
        </w:rPr>
        <w:t>дня опублікування</w:t>
      </w:r>
      <w:r w:rsidRPr="00463E4B">
        <w:rPr>
          <w:rFonts w:ascii="Times New Roman" w:hAnsi="Times New Roman"/>
          <w:sz w:val="28"/>
          <w:szCs w:val="28"/>
          <w:lang w:val="uk-UA"/>
        </w:rPr>
        <w:t>.</w:t>
      </w:r>
    </w:p>
    <w:p w14:paraId="379AE7B0" w14:textId="77777777" w:rsidR="00403645" w:rsidRPr="00463E4B" w:rsidRDefault="00403645" w:rsidP="00636473">
      <w:pPr>
        <w:pStyle w:val="a3"/>
        <w:numPr>
          <w:ilvl w:val="0"/>
          <w:numId w:val="9"/>
        </w:numPr>
        <w:tabs>
          <w:tab w:val="left" w:pos="-1418"/>
          <w:tab w:val="left" w:pos="567"/>
        </w:tabs>
        <w:ind w:left="0" w:firstLine="284"/>
        <w:jc w:val="both"/>
        <w:rPr>
          <w:rFonts w:ascii="Times New Roman" w:hAnsi="Times New Roman"/>
          <w:sz w:val="28"/>
          <w:szCs w:val="28"/>
          <w:lang w:val="uk-UA"/>
        </w:rPr>
      </w:pPr>
      <w:r w:rsidRPr="00463E4B">
        <w:rPr>
          <w:rFonts w:ascii="Times New Roman" w:hAnsi="Times New Roman"/>
          <w:sz w:val="28"/>
          <w:szCs w:val="28"/>
          <w:lang w:val="uk-UA"/>
        </w:rPr>
        <w:t xml:space="preserve">Контроль за виконанням даного рішення покласти на  заступника міського голови </w:t>
      </w:r>
      <w:r w:rsidR="00F21CE2" w:rsidRPr="00463E4B">
        <w:rPr>
          <w:rFonts w:ascii="Times New Roman" w:hAnsi="Times New Roman"/>
          <w:sz w:val="28"/>
          <w:szCs w:val="28"/>
          <w:lang w:val="uk-UA"/>
        </w:rPr>
        <w:t>Андрія ЯКИМЧУКА</w:t>
      </w:r>
    </w:p>
    <w:p w14:paraId="4CB70F6C" w14:textId="77777777" w:rsidR="007C4586" w:rsidRPr="00463E4B" w:rsidRDefault="00403645" w:rsidP="00232AFC">
      <w:pPr>
        <w:pStyle w:val="a6"/>
        <w:ind w:firstLine="708"/>
        <w:jc w:val="both"/>
        <w:rPr>
          <w:rFonts w:ascii="Times New Roman" w:hAnsi="Times New Roman"/>
          <w:b/>
          <w:sz w:val="28"/>
          <w:szCs w:val="28"/>
          <w:lang w:val="uk-UA"/>
        </w:rPr>
      </w:pPr>
      <w:r w:rsidRPr="00463E4B">
        <w:rPr>
          <w:rFonts w:ascii="Times New Roman" w:hAnsi="Times New Roman"/>
          <w:b/>
          <w:sz w:val="28"/>
          <w:szCs w:val="28"/>
          <w:lang w:val="uk-UA"/>
        </w:rPr>
        <w:t xml:space="preserve">   </w:t>
      </w:r>
    </w:p>
    <w:p w14:paraId="25D77CD3" w14:textId="77777777" w:rsidR="007C4586" w:rsidRPr="00463E4B" w:rsidRDefault="007C4586" w:rsidP="00232AFC">
      <w:pPr>
        <w:pStyle w:val="a6"/>
        <w:ind w:firstLine="708"/>
        <w:jc w:val="both"/>
        <w:rPr>
          <w:rFonts w:ascii="Times New Roman" w:hAnsi="Times New Roman"/>
          <w:b/>
          <w:sz w:val="28"/>
          <w:szCs w:val="28"/>
          <w:lang w:val="uk-UA"/>
        </w:rPr>
      </w:pPr>
    </w:p>
    <w:p w14:paraId="56DC7548" w14:textId="77777777" w:rsidR="007C4586" w:rsidRPr="00463E4B" w:rsidRDefault="007C4586" w:rsidP="00232AFC">
      <w:pPr>
        <w:pStyle w:val="a6"/>
        <w:ind w:firstLine="708"/>
        <w:jc w:val="both"/>
        <w:rPr>
          <w:rFonts w:ascii="Times New Roman" w:hAnsi="Times New Roman"/>
          <w:b/>
          <w:sz w:val="28"/>
          <w:szCs w:val="28"/>
          <w:lang w:val="uk-UA"/>
        </w:rPr>
      </w:pPr>
    </w:p>
    <w:p w14:paraId="628C21B2" w14:textId="77777777" w:rsidR="007C4586" w:rsidRPr="00463E4B" w:rsidRDefault="007C4586" w:rsidP="00232AFC">
      <w:pPr>
        <w:pStyle w:val="a6"/>
        <w:ind w:firstLine="708"/>
        <w:jc w:val="both"/>
        <w:rPr>
          <w:rFonts w:ascii="Times New Roman" w:hAnsi="Times New Roman"/>
          <w:b/>
          <w:sz w:val="28"/>
          <w:szCs w:val="28"/>
          <w:lang w:val="uk-UA"/>
        </w:rPr>
      </w:pPr>
    </w:p>
    <w:p w14:paraId="34F5A200" w14:textId="77777777" w:rsidR="00275419" w:rsidRPr="00463E4B" w:rsidRDefault="00403645" w:rsidP="00232AFC">
      <w:pPr>
        <w:pStyle w:val="a6"/>
        <w:ind w:firstLine="708"/>
        <w:jc w:val="both"/>
        <w:rPr>
          <w:rFonts w:ascii="Times New Roman" w:hAnsi="Times New Roman"/>
          <w:b/>
          <w:sz w:val="28"/>
          <w:szCs w:val="28"/>
          <w:lang w:val="uk-UA"/>
        </w:rPr>
      </w:pPr>
      <w:r w:rsidRPr="00463E4B">
        <w:rPr>
          <w:rFonts w:ascii="Times New Roman" w:hAnsi="Times New Roman"/>
          <w:b/>
          <w:sz w:val="28"/>
          <w:szCs w:val="28"/>
          <w:lang w:val="uk-UA"/>
        </w:rPr>
        <w:t>Міський голова                                                         С</w:t>
      </w:r>
      <w:r w:rsidR="00471157" w:rsidRPr="00463E4B">
        <w:rPr>
          <w:rFonts w:ascii="Times New Roman" w:hAnsi="Times New Roman"/>
          <w:b/>
          <w:sz w:val="28"/>
          <w:szCs w:val="28"/>
          <w:lang w:val="uk-UA"/>
        </w:rPr>
        <w:t xml:space="preserve">ергій </w:t>
      </w:r>
      <w:r w:rsidRPr="00463E4B">
        <w:rPr>
          <w:rFonts w:ascii="Times New Roman" w:hAnsi="Times New Roman"/>
          <w:b/>
          <w:sz w:val="28"/>
          <w:szCs w:val="28"/>
          <w:lang w:val="uk-UA"/>
        </w:rPr>
        <w:t xml:space="preserve"> </w:t>
      </w:r>
      <w:r w:rsidR="00F03F6B" w:rsidRPr="00463E4B">
        <w:rPr>
          <w:rFonts w:ascii="Times New Roman" w:hAnsi="Times New Roman"/>
          <w:b/>
          <w:sz w:val="28"/>
          <w:szCs w:val="28"/>
          <w:lang w:val="uk-UA"/>
        </w:rPr>
        <w:t>ШИЛІН</w:t>
      </w:r>
      <w:r w:rsidR="00275419" w:rsidRPr="00463E4B">
        <w:rPr>
          <w:rFonts w:ascii="Times New Roman" w:hAnsi="Times New Roman"/>
          <w:b/>
          <w:sz w:val="28"/>
          <w:szCs w:val="28"/>
          <w:lang w:val="uk-UA"/>
        </w:rPr>
        <w:br w:type="page"/>
      </w:r>
    </w:p>
    <w:p w14:paraId="4E54A8E6" w14:textId="77777777" w:rsidR="00275419" w:rsidRPr="00463E4B" w:rsidRDefault="00275419" w:rsidP="00232AFC">
      <w:pPr>
        <w:pStyle w:val="a6"/>
        <w:ind w:firstLine="708"/>
        <w:jc w:val="both"/>
        <w:rPr>
          <w:rFonts w:ascii="Times New Roman" w:hAnsi="Times New Roman"/>
          <w:lang w:val="uk-UA"/>
        </w:rPr>
        <w:sectPr w:rsidR="00275419" w:rsidRPr="00463E4B" w:rsidSect="00275419">
          <w:headerReference w:type="default" r:id="rId9"/>
          <w:headerReference w:type="first" r:id="rId10"/>
          <w:pgSz w:w="11909" w:h="16834"/>
          <w:pgMar w:top="851" w:right="569" w:bottom="719" w:left="993" w:header="720" w:footer="720" w:gutter="0"/>
          <w:cols w:space="60"/>
          <w:noEndnote/>
          <w:titlePg/>
          <w:docGrid w:linePitch="299"/>
        </w:sectPr>
      </w:pPr>
    </w:p>
    <w:p w14:paraId="20E063A9" w14:textId="77777777" w:rsidR="00403645" w:rsidRPr="00463E4B" w:rsidRDefault="00AB7207" w:rsidP="00544EC9">
      <w:pPr>
        <w:ind w:left="6804"/>
        <w:rPr>
          <w:rFonts w:ascii="Times New Roman" w:hAnsi="Times New Roman"/>
          <w:color w:val="000000"/>
          <w:szCs w:val="22"/>
          <w:lang w:val="uk-UA"/>
        </w:rPr>
      </w:pPr>
      <w:r w:rsidRPr="00463E4B">
        <w:rPr>
          <w:rFonts w:ascii="Times New Roman" w:hAnsi="Times New Roman"/>
          <w:color w:val="000000"/>
          <w:szCs w:val="22"/>
          <w:lang w:val="uk-UA"/>
        </w:rPr>
        <w:lastRenderedPageBreak/>
        <w:t>Затверджен</w:t>
      </w:r>
      <w:r w:rsidR="00B93CE5" w:rsidRPr="00463E4B">
        <w:rPr>
          <w:rFonts w:ascii="Times New Roman" w:hAnsi="Times New Roman"/>
          <w:color w:val="000000"/>
          <w:szCs w:val="22"/>
          <w:lang w:val="uk-UA"/>
        </w:rPr>
        <w:t>ий</w:t>
      </w:r>
    </w:p>
    <w:p w14:paraId="5B5C17A5" w14:textId="77777777" w:rsidR="00AB7207" w:rsidRPr="00463E4B" w:rsidRDefault="00403645" w:rsidP="00544EC9">
      <w:pPr>
        <w:pStyle w:val="3"/>
        <w:ind w:left="6804"/>
        <w:rPr>
          <w:color w:val="000000"/>
          <w:spacing w:val="0"/>
          <w:sz w:val="22"/>
          <w:szCs w:val="22"/>
          <w:lang w:val="uk-UA"/>
        </w:rPr>
      </w:pPr>
      <w:r w:rsidRPr="00463E4B">
        <w:rPr>
          <w:color w:val="000000"/>
          <w:spacing w:val="0"/>
          <w:sz w:val="22"/>
          <w:szCs w:val="22"/>
          <w:lang w:val="uk-UA"/>
        </w:rPr>
        <w:t>рішення</w:t>
      </w:r>
      <w:r w:rsidR="00AB7207" w:rsidRPr="00463E4B">
        <w:rPr>
          <w:color w:val="000000"/>
          <w:spacing w:val="0"/>
          <w:sz w:val="22"/>
          <w:szCs w:val="22"/>
          <w:lang w:val="uk-UA"/>
        </w:rPr>
        <w:t>м</w:t>
      </w:r>
      <w:r w:rsidRPr="00463E4B">
        <w:rPr>
          <w:color w:val="000000"/>
          <w:spacing w:val="0"/>
          <w:sz w:val="22"/>
          <w:szCs w:val="22"/>
          <w:lang w:val="uk-UA"/>
        </w:rPr>
        <w:t xml:space="preserve"> виконкому</w:t>
      </w:r>
    </w:p>
    <w:p w14:paraId="7703F931" w14:textId="77777777" w:rsidR="00403645" w:rsidRPr="00463E4B" w:rsidRDefault="00403645" w:rsidP="00544EC9">
      <w:pPr>
        <w:pStyle w:val="3"/>
        <w:ind w:left="6804"/>
        <w:rPr>
          <w:color w:val="000000"/>
          <w:spacing w:val="0"/>
          <w:sz w:val="22"/>
          <w:szCs w:val="22"/>
          <w:lang w:val="uk-UA"/>
        </w:rPr>
      </w:pPr>
      <w:r w:rsidRPr="00463E4B">
        <w:rPr>
          <w:color w:val="000000"/>
          <w:spacing w:val="0"/>
          <w:sz w:val="22"/>
          <w:szCs w:val="22"/>
          <w:lang w:val="uk-UA"/>
        </w:rPr>
        <w:t>Лисичанської міської ради</w:t>
      </w:r>
    </w:p>
    <w:p w14:paraId="6E7BCE59" w14:textId="77777777" w:rsidR="00AB7207" w:rsidRPr="00463E4B" w:rsidRDefault="00AB7207" w:rsidP="00544EC9">
      <w:pPr>
        <w:pStyle w:val="3"/>
        <w:ind w:left="6804"/>
        <w:rPr>
          <w:color w:val="000000"/>
          <w:spacing w:val="0"/>
          <w:sz w:val="22"/>
          <w:szCs w:val="22"/>
          <w:lang w:val="uk-UA"/>
        </w:rPr>
      </w:pPr>
    </w:p>
    <w:p w14:paraId="1EA82EC9" w14:textId="04C87CC9" w:rsidR="00403645" w:rsidRPr="00463E4B" w:rsidRDefault="004C2357" w:rsidP="00544EC9">
      <w:pPr>
        <w:pStyle w:val="3"/>
        <w:ind w:left="6804"/>
        <w:rPr>
          <w:color w:val="000000"/>
          <w:spacing w:val="0"/>
          <w:sz w:val="22"/>
          <w:szCs w:val="22"/>
          <w:lang w:val="uk-UA"/>
        </w:rPr>
      </w:pPr>
      <w:r w:rsidRPr="00463E4B">
        <w:rPr>
          <w:color w:val="000000"/>
          <w:spacing w:val="0"/>
          <w:sz w:val="22"/>
          <w:szCs w:val="22"/>
          <w:lang w:val="uk-UA"/>
        </w:rPr>
        <w:t>від ________</w:t>
      </w:r>
      <w:r w:rsidR="00403645" w:rsidRPr="00463E4B">
        <w:rPr>
          <w:color w:val="000000"/>
          <w:spacing w:val="0"/>
          <w:sz w:val="22"/>
          <w:szCs w:val="22"/>
          <w:lang w:val="uk-UA"/>
        </w:rPr>
        <w:t>20</w:t>
      </w:r>
      <w:r w:rsidR="00E0228B">
        <w:rPr>
          <w:color w:val="000000"/>
          <w:spacing w:val="0"/>
          <w:sz w:val="22"/>
          <w:szCs w:val="22"/>
          <w:lang w:val="uk-UA"/>
        </w:rPr>
        <w:t>20</w:t>
      </w:r>
      <w:r w:rsidR="00403645" w:rsidRPr="00463E4B">
        <w:rPr>
          <w:color w:val="000000"/>
          <w:spacing w:val="0"/>
          <w:sz w:val="22"/>
          <w:szCs w:val="22"/>
          <w:lang w:val="uk-UA"/>
        </w:rPr>
        <w:t xml:space="preserve"> </w:t>
      </w:r>
      <w:r w:rsidR="007C4586" w:rsidRPr="00463E4B">
        <w:rPr>
          <w:color w:val="000000"/>
          <w:spacing w:val="0"/>
          <w:sz w:val="22"/>
          <w:szCs w:val="22"/>
          <w:lang w:val="uk-UA"/>
        </w:rPr>
        <w:t xml:space="preserve"> </w:t>
      </w:r>
      <w:r w:rsidR="00403645" w:rsidRPr="00463E4B">
        <w:rPr>
          <w:color w:val="000000"/>
          <w:spacing w:val="0"/>
          <w:sz w:val="22"/>
          <w:szCs w:val="22"/>
          <w:lang w:val="uk-UA"/>
        </w:rPr>
        <w:t>№____</w:t>
      </w:r>
    </w:p>
    <w:p w14:paraId="351791A3" w14:textId="77777777" w:rsidR="00403645" w:rsidRPr="00463E4B" w:rsidRDefault="00403645" w:rsidP="00936664">
      <w:pPr>
        <w:shd w:val="clear" w:color="auto" w:fill="FFFFFF"/>
        <w:ind w:left="6946" w:right="-1"/>
        <w:jc w:val="both"/>
        <w:rPr>
          <w:rFonts w:ascii="Times New Roman" w:hAnsi="Times New Roman"/>
          <w:color w:val="000000"/>
          <w:szCs w:val="22"/>
          <w:lang w:val="uk-UA"/>
        </w:rPr>
      </w:pPr>
    </w:p>
    <w:p w14:paraId="643AF207" w14:textId="77777777" w:rsidR="00403645" w:rsidRPr="00463E4B" w:rsidRDefault="00403645" w:rsidP="00403645">
      <w:pPr>
        <w:shd w:val="clear" w:color="auto" w:fill="FFFFFF"/>
        <w:ind w:right="-1" w:firstLine="709"/>
        <w:jc w:val="both"/>
        <w:rPr>
          <w:rFonts w:ascii="Times New Roman" w:hAnsi="Times New Roman"/>
          <w:color w:val="FF0000"/>
          <w:sz w:val="24"/>
          <w:szCs w:val="24"/>
          <w:lang w:val="uk-UA"/>
        </w:rPr>
      </w:pPr>
      <w:r w:rsidRPr="00463E4B">
        <w:rPr>
          <w:rFonts w:ascii="Times New Roman" w:hAnsi="Times New Roman"/>
          <w:color w:val="000000"/>
          <w:sz w:val="24"/>
          <w:szCs w:val="24"/>
          <w:lang w:val="uk-UA"/>
        </w:rPr>
        <w:t xml:space="preserve"> </w:t>
      </w:r>
    </w:p>
    <w:p w14:paraId="4463F240" w14:textId="77777777" w:rsidR="00403645" w:rsidRPr="00E0228B" w:rsidRDefault="00BE7C30" w:rsidP="00AB7207">
      <w:pPr>
        <w:pStyle w:val="af0"/>
        <w:ind w:left="0" w:right="-1" w:firstLine="0"/>
        <w:rPr>
          <w:b/>
          <w:bCs/>
          <w:color w:val="auto"/>
          <w:spacing w:val="20"/>
          <w:sz w:val="26"/>
          <w:szCs w:val="26"/>
          <w:lang w:val="uk-UA"/>
        </w:rPr>
      </w:pPr>
      <w:r w:rsidRPr="00E0228B">
        <w:rPr>
          <w:b/>
          <w:bCs/>
          <w:color w:val="auto"/>
          <w:spacing w:val="20"/>
          <w:sz w:val="26"/>
          <w:szCs w:val="26"/>
          <w:lang w:val="uk-UA"/>
        </w:rPr>
        <w:t>ПОРЯДОК</w:t>
      </w:r>
    </w:p>
    <w:p w14:paraId="495156D1" w14:textId="77777777" w:rsidR="00AB7207" w:rsidRPr="00E0228B" w:rsidRDefault="00BE7C30" w:rsidP="00AB7207">
      <w:pPr>
        <w:pStyle w:val="af0"/>
        <w:ind w:left="0" w:right="-1" w:firstLine="0"/>
        <w:rPr>
          <w:b/>
          <w:bCs/>
          <w:color w:val="auto"/>
          <w:spacing w:val="20"/>
          <w:sz w:val="26"/>
          <w:szCs w:val="26"/>
          <w:lang w:val="uk-UA"/>
        </w:rPr>
      </w:pPr>
      <w:r w:rsidRPr="00E0228B">
        <w:rPr>
          <w:b/>
          <w:bCs/>
          <w:color w:val="auto"/>
          <w:spacing w:val="20"/>
          <w:sz w:val="26"/>
          <w:szCs w:val="26"/>
          <w:lang w:val="uk-UA"/>
        </w:rPr>
        <w:t>РОЗМІЩЕННЯ ЗОВНІШНЬОЇ РЕКЛАМИ</w:t>
      </w:r>
    </w:p>
    <w:p w14:paraId="507C7A66" w14:textId="77777777" w:rsidR="00AB7207" w:rsidRPr="00E0228B" w:rsidRDefault="00714A51" w:rsidP="00714A51">
      <w:pPr>
        <w:pStyle w:val="af0"/>
        <w:ind w:left="0" w:right="-1" w:firstLine="0"/>
        <w:rPr>
          <w:b/>
          <w:bCs/>
          <w:color w:val="auto"/>
          <w:spacing w:val="20"/>
          <w:sz w:val="26"/>
          <w:szCs w:val="26"/>
          <w:highlight w:val="lightGray"/>
          <w:lang w:val="uk-UA"/>
        </w:rPr>
      </w:pPr>
      <w:r w:rsidRPr="00E0228B">
        <w:rPr>
          <w:b/>
          <w:bCs/>
          <w:color w:val="auto"/>
          <w:spacing w:val="20"/>
          <w:sz w:val="26"/>
          <w:szCs w:val="26"/>
          <w:lang w:val="uk-UA"/>
        </w:rPr>
        <w:t xml:space="preserve">У </w:t>
      </w:r>
      <w:r w:rsidR="00BE7C30" w:rsidRPr="00E0228B">
        <w:rPr>
          <w:b/>
          <w:bCs/>
          <w:color w:val="auto"/>
          <w:spacing w:val="20"/>
          <w:sz w:val="26"/>
          <w:szCs w:val="26"/>
          <w:lang w:val="uk-UA"/>
        </w:rPr>
        <w:t>М. ЛИСИЧАНСЬК</w:t>
      </w:r>
      <w:r w:rsidRPr="00E0228B">
        <w:rPr>
          <w:b/>
          <w:bCs/>
          <w:color w:val="auto"/>
          <w:spacing w:val="20"/>
          <w:sz w:val="26"/>
          <w:szCs w:val="26"/>
          <w:lang w:val="uk-UA"/>
        </w:rPr>
        <w:t>У</w:t>
      </w:r>
    </w:p>
    <w:p w14:paraId="5270792A" w14:textId="77777777" w:rsidR="00BE7C30" w:rsidRPr="00E0228B" w:rsidRDefault="00BE7C30" w:rsidP="00BE7C30">
      <w:pPr>
        <w:pStyle w:val="af0"/>
        <w:ind w:left="0" w:right="-1" w:firstLine="0"/>
        <w:rPr>
          <w:b/>
          <w:bCs/>
          <w:color w:val="auto"/>
          <w:sz w:val="26"/>
          <w:szCs w:val="26"/>
          <w:lang w:val="uk-UA"/>
        </w:rPr>
      </w:pPr>
    </w:p>
    <w:p w14:paraId="3FE51F7E" w14:textId="77777777" w:rsidR="00610FD4" w:rsidRPr="00E0228B" w:rsidRDefault="00403645" w:rsidP="004C2357">
      <w:pPr>
        <w:shd w:val="clear" w:color="auto" w:fill="FFFFFF"/>
        <w:ind w:right="-1"/>
        <w:jc w:val="center"/>
        <w:rPr>
          <w:rFonts w:ascii="Times New Roman" w:hAnsi="Times New Roman"/>
          <w:b/>
          <w:bCs/>
          <w:color w:val="000000"/>
          <w:sz w:val="26"/>
          <w:szCs w:val="26"/>
          <w:lang w:val="uk-UA"/>
        </w:rPr>
      </w:pPr>
      <w:r w:rsidRPr="00E0228B">
        <w:rPr>
          <w:rFonts w:ascii="Times New Roman" w:hAnsi="Times New Roman"/>
          <w:b/>
          <w:bCs/>
          <w:color w:val="000000"/>
          <w:sz w:val="26"/>
          <w:szCs w:val="26"/>
          <w:lang w:val="uk-UA"/>
        </w:rPr>
        <w:t>1. Загальні положення</w:t>
      </w:r>
    </w:p>
    <w:p w14:paraId="53F5F971" w14:textId="77777777" w:rsidR="00610FD4" w:rsidRPr="00E0228B" w:rsidRDefault="00610FD4" w:rsidP="00610FD4">
      <w:pPr>
        <w:shd w:val="clear" w:color="auto" w:fill="FFFFFF"/>
        <w:ind w:right="-1" w:firstLine="709"/>
        <w:jc w:val="center"/>
        <w:rPr>
          <w:rFonts w:ascii="Times New Roman" w:hAnsi="Times New Roman"/>
          <w:b/>
          <w:bCs/>
          <w:color w:val="000000"/>
          <w:sz w:val="26"/>
          <w:szCs w:val="26"/>
          <w:lang w:val="uk-UA"/>
        </w:rPr>
      </w:pPr>
    </w:p>
    <w:p w14:paraId="1E6F47A2" w14:textId="77777777" w:rsidR="00403645" w:rsidRPr="00E0228B" w:rsidRDefault="00403645" w:rsidP="006C4CDA">
      <w:pPr>
        <w:shd w:val="clear" w:color="auto" w:fill="FFFFFF"/>
        <w:ind w:left="-567" w:right="-1" w:firstLine="708"/>
        <w:jc w:val="both"/>
        <w:rPr>
          <w:rFonts w:ascii="Times New Roman" w:hAnsi="Times New Roman"/>
          <w:color w:val="000000"/>
          <w:sz w:val="26"/>
          <w:szCs w:val="26"/>
          <w:lang w:val="uk-UA"/>
        </w:rPr>
      </w:pPr>
      <w:r w:rsidRPr="00E0228B">
        <w:rPr>
          <w:rFonts w:ascii="Times New Roman" w:hAnsi="Times New Roman"/>
          <w:color w:val="000000"/>
          <w:sz w:val="26"/>
          <w:szCs w:val="26"/>
          <w:lang w:val="uk-UA"/>
        </w:rPr>
        <w:t xml:space="preserve">Цей </w:t>
      </w:r>
      <w:r w:rsidR="003274E6" w:rsidRPr="00E0228B">
        <w:rPr>
          <w:rFonts w:ascii="Times New Roman" w:hAnsi="Times New Roman"/>
          <w:color w:val="000000"/>
          <w:sz w:val="26"/>
          <w:szCs w:val="26"/>
          <w:lang w:val="uk-UA"/>
        </w:rPr>
        <w:t>П</w:t>
      </w:r>
      <w:r w:rsidRPr="00E0228B">
        <w:rPr>
          <w:rFonts w:ascii="Times New Roman" w:hAnsi="Times New Roman"/>
          <w:color w:val="000000"/>
          <w:sz w:val="26"/>
          <w:szCs w:val="26"/>
          <w:lang w:val="uk-UA"/>
        </w:rPr>
        <w:t xml:space="preserve">орядок розроблено відповідно до Законів України «Про місцеве самоврядування в Україні», «Про рекламу», «Про дозвільну систему у сфері господарської діяльності», «Про автомобільні дороги», </w:t>
      </w:r>
      <w:r w:rsidRPr="00E0228B">
        <w:rPr>
          <w:rFonts w:ascii="Times New Roman" w:hAnsi="Times New Roman"/>
          <w:sz w:val="26"/>
          <w:szCs w:val="26"/>
          <w:lang w:val="uk-UA"/>
        </w:rPr>
        <w:t xml:space="preserve">постанов Кабінету Міністрів України </w:t>
      </w:r>
      <w:r w:rsidRPr="00E0228B">
        <w:rPr>
          <w:rFonts w:ascii="Times New Roman" w:hAnsi="Times New Roman"/>
          <w:color w:val="000000"/>
          <w:sz w:val="26"/>
          <w:szCs w:val="26"/>
          <w:lang w:val="uk-UA"/>
        </w:rPr>
        <w:t>від 30.03.1994р.  № 198 «Про затвердження Єдиних правил ремонту і утримання автомобільних доріг, вулиць, залізничних переїздів, правил користування ними та охорони», від 29 грудня 2003 року № 2067</w:t>
      </w:r>
      <w:r w:rsidRPr="00E0228B">
        <w:rPr>
          <w:rFonts w:ascii="Times New Roman" w:hAnsi="Times New Roman"/>
          <w:color w:val="FF6600"/>
          <w:sz w:val="26"/>
          <w:szCs w:val="26"/>
          <w:lang w:val="uk-UA"/>
        </w:rPr>
        <w:t xml:space="preserve"> </w:t>
      </w:r>
      <w:r w:rsidRPr="00E0228B">
        <w:rPr>
          <w:rFonts w:ascii="Times New Roman" w:hAnsi="Times New Roman"/>
          <w:sz w:val="26"/>
          <w:szCs w:val="26"/>
          <w:lang w:val="uk-UA"/>
        </w:rPr>
        <w:t xml:space="preserve"> «Про затвердження </w:t>
      </w:r>
      <w:r w:rsidRPr="00E0228B">
        <w:rPr>
          <w:rFonts w:ascii="Times New Roman" w:hAnsi="Times New Roman"/>
          <w:color w:val="000000"/>
          <w:sz w:val="26"/>
          <w:szCs w:val="26"/>
          <w:lang w:val="uk-UA"/>
        </w:rPr>
        <w:t>Типових правил розміщення зовнішньої реклами», ДСТУ 3587-97 «Безпека дорожнього руху. Автомобільні дороги, вулиці та залізничні переїзди. Вимоги до експлуатаційного стану» та інших нормативно-правових актів.</w:t>
      </w:r>
    </w:p>
    <w:p w14:paraId="2E1BD4B0" w14:textId="77777777" w:rsidR="00B06EEE" w:rsidRPr="00E0228B" w:rsidRDefault="00B06EEE" w:rsidP="006C4CDA">
      <w:pPr>
        <w:shd w:val="clear" w:color="auto" w:fill="FFFFFF"/>
        <w:ind w:left="-567" w:right="-1" w:firstLine="708"/>
        <w:jc w:val="both"/>
        <w:rPr>
          <w:rFonts w:ascii="Times New Roman" w:hAnsi="Times New Roman"/>
          <w:color w:val="000000"/>
          <w:sz w:val="26"/>
          <w:szCs w:val="26"/>
          <w:lang w:val="uk-UA"/>
        </w:rPr>
      </w:pPr>
    </w:p>
    <w:p w14:paraId="7CBB3EAC" w14:textId="77777777" w:rsidR="00403645" w:rsidRPr="00E0228B" w:rsidRDefault="00403645" w:rsidP="006C4CDA">
      <w:pPr>
        <w:widowControl w:val="0"/>
        <w:numPr>
          <w:ilvl w:val="0"/>
          <w:numId w:val="1"/>
        </w:numPr>
        <w:shd w:val="clear" w:color="auto" w:fill="FFFFFF"/>
        <w:tabs>
          <w:tab w:val="left" w:pos="720"/>
        </w:tabs>
        <w:autoSpaceDE w:val="0"/>
        <w:autoSpaceDN w:val="0"/>
        <w:adjustRightInd w:val="0"/>
        <w:ind w:left="-567" w:right="-1" w:firstLine="567"/>
        <w:jc w:val="both"/>
        <w:rPr>
          <w:rFonts w:ascii="Times New Roman" w:hAnsi="Times New Roman"/>
          <w:color w:val="000000"/>
          <w:sz w:val="26"/>
          <w:szCs w:val="26"/>
          <w:lang w:val="uk-UA"/>
        </w:rPr>
      </w:pPr>
      <w:r w:rsidRPr="00E0228B">
        <w:rPr>
          <w:rStyle w:val="translation-chunk"/>
          <w:rFonts w:ascii="Times New Roman" w:hAnsi="Times New Roman"/>
          <w:color w:val="222222"/>
          <w:sz w:val="26"/>
          <w:szCs w:val="26"/>
          <w:shd w:val="clear" w:color="auto" w:fill="FFFFFF"/>
          <w:lang w:val="uk-UA"/>
        </w:rPr>
        <w:t xml:space="preserve"> </w:t>
      </w:r>
      <w:r w:rsidRPr="00E0228B">
        <w:rPr>
          <w:rFonts w:ascii="Times New Roman" w:hAnsi="Times New Roman"/>
          <w:color w:val="000000"/>
          <w:sz w:val="26"/>
          <w:szCs w:val="26"/>
          <w:lang w:val="uk-UA"/>
        </w:rPr>
        <w:t xml:space="preserve">Цей </w:t>
      </w:r>
      <w:r w:rsidR="003274E6" w:rsidRPr="00E0228B">
        <w:rPr>
          <w:rFonts w:ascii="Times New Roman" w:hAnsi="Times New Roman"/>
          <w:color w:val="000000"/>
          <w:sz w:val="26"/>
          <w:szCs w:val="26"/>
          <w:lang w:val="uk-UA"/>
        </w:rPr>
        <w:t>П</w:t>
      </w:r>
      <w:r w:rsidRPr="00E0228B">
        <w:rPr>
          <w:rFonts w:ascii="Times New Roman" w:hAnsi="Times New Roman"/>
          <w:color w:val="000000"/>
          <w:sz w:val="26"/>
          <w:szCs w:val="26"/>
          <w:lang w:val="uk-UA"/>
        </w:rPr>
        <w:t>орядок регулює відносини між органами місцевого самоврядування, фізичними та юридичними особами, незалежно від форми власності, що виникають у процесі розміщення зовнішньої реклами.</w:t>
      </w:r>
    </w:p>
    <w:p w14:paraId="36604B6A" w14:textId="77777777" w:rsidR="00232AFC" w:rsidRPr="00E0228B" w:rsidRDefault="00232AFC" w:rsidP="006C4CDA">
      <w:pPr>
        <w:widowControl w:val="0"/>
        <w:shd w:val="clear" w:color="auto" w:fill="FFFFFF"/>
        <w:tabs>
          <w:tab w:val="left" w:pos="720"/>
        </w:tabs>
        <w:autoSpaceDE w:val="0"/>
        <w:autoSpaceDN w:val="0"/>
        <w:adjustRightInd w:val="0"/>
        <w:ind w:left="-567" w:right="-1" w:firstLine="567"/>
        <w:jc w:val="both"/>
        <w:rPr>
          <w:rFonts w:ascii="Times New Roman" w:hAnsi="Times New Roman"/>
          <w:color w:val="000000"/>
          <w:sz w:val="26"/>
          <w:szCs w:val="26"/>
          <w:lang w:val="uk-UA"/>
        </w:rPr>
      </w:pPr>
    </w:p>
    <w:p w14:paraId="2739EFF6" w14:textId="77777777" w:rsidR="00403645" w:rsidRPr="00E0228B" w:rsidRDefault="00610FD4" w:rsidP="006C4CDA">
      <w:pPr>
        <w:widowControl w:val="0"/>
        <w:shd w:val="clear" w:color="auto" w:fill="FFFFFF"/>
        <w:tabs>
          <w:tab w:val="left" w:pos="720"/>
        </w:tabs>
        <w:autoSpaceDE w:val="0"/>
        <w:autoSpaceDN w:val="0"/>
        <w:adjustRightInd w:val="0"/>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 xml:space="preserve">1.2. </w:t>
      </w:r>
      <w:r w:rsidR="00403645" w:rsidRPr="00E0228B">
        <w:rPr>
          <w:rFonts w:ascii="Times New Roman" w:hAnsi="Times New Roman"/>
          <w:color w:val="000000"/>
          <w:sz w:val="26"/>
          <w:szCs w:val="26"/>
          <w:lang w:val="uk-UA"/>
        </w:rPr>
        <w:t>Терміни, наведені нижче, вживаються в такому значенні:</w:t>
      </w:r>
    </w:p>
    <w:p w14:paraId="74B76AA9" w14:textId="77777777" w:rsidR="00403645" w:rsidRPr="00E0228B" w:rsidRDefault="00403645" w:rsidP="006C4CDA">
      <w:pPr>
        <w:widowControl w:val="0"/>
        <w:shd w:val="clear" w:color="auto" w:fill="FFFFFF"/>
        <w:tabs>
          <w:tab w:val="left" w:pos="720"/>
        </w:tabs>
        <w:autoSpaceDE w:val="0"/>
        <w:autoSpaceDN w:val="0"/>
        <w:adjustRightInd w:val="0"/>
        <w:ind w:left="-567" w:right="-1"/>
        <w:jc w:val="both"/>
        <w:rPr>
          <w:rFonts w:ascii="Times New Roman" w:hAnsi="Times New Roman"/>
          <w:strike/>
          <w:color w:val="000000"/>
          <w:sz w:val="26"/>
          <w:szCs w:val="26"/>
          <w:lang w:val="uk-UA"/>
        </w:rPr>
      </w:pPr>
      <w:r w:rsidRPr="00E0228B">
        <w:rPr>
          <w:rFonts w:ascii="Times New Roman" w:hAnsi="Times New Roman"/>
          <w:b/>
          <w:color w:val="000000"/>
          <w:sz w:val="26"/>
          <w:szCs w:val="26"/>
          <w:lang w:val="uk-UA"/>
        </w:rPr>
        <w:t>алея</w:t>
      </w:r>
      <w:r w:rsidRPr="00E0228B">
        <w:rPr>
          <w:rFonts w:ascii="Times New Roman" w:hAnsi="Times New Roman"/>
          <w:color w:val="000000"/>
          <w:sz w:val="26"/>
          <w:szCs w:val="26"/>
          <w:lang w:val="uk-UA"/>
        </w:rPr>
        <w:t xml:space="preserve"> - дорога в парку, саду, сквері, лісопарку, на бульварі, обсаджена, як правило, з двох боків деревами та чагарниками;</w:t>
      </w:r>
    </w:p>
    <w:p w14:paraId="3B83BB5F" w14:textId="77777777" w:rsidR="00A0086F" w:rsidRPr="00E0228B" w:rsidRDefault="00BE7C30"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eastAsia="Times New Roman" w:hAnsi="Times New Roman" w:cs="Times New Roman"/>
          <w:b/>
          <w:color w:val="auto"/>
          <w:sz w:val="26"/>
          <w:szCs w:val="26"/>
          <w:lang w:val="uk-UA"/>
        </w:rPr>
      </w:pPr>
      <w:proofErr w:type="spellStart"/>
      <w:r w:rsidRPr="00E0228B">
        <w:rPr>
          <w:rFonts w:ascii="Times New Roman" w:hAnsi="Times New Roman" w:cs="Times New Roman"/>
          <w:b/>
          <w:color w:val="auto"/>
          <w:sz w:val="26"/>
          <w:szCs w:val="26"/>
          <w:shd w:val="clear" w:color="auto" w:fill="FFFFFF"/>
          <w:lang w:val="uk-UA"/>
        </w:rPr>
        <w:t>білборд</w:t>
      </w:r>
      <w:proofErr w:type="spellEnd"/>
      <w:r w:rsidRPr="00E0228B">
        <w:rPr>
          <w:rFonts w:ascii="Times New Roman" w:hAnsi="Times New Roman" w:cs="Times New Roman"/>
          <w:b/>
          <w:color w:val="auto"/>
          <w:sz w:val="26"/>
          <w:szCs w:val="26"/>
          <w:shd w:val="clear" w:color="auto" w:fill="FFFFFF"/>
          <w:lang w:val="uk-UA"/>
        </w:rPr>
        <w:t xml:space="preserve"> </w:t>
      </w:r>
      <w:r w:rsidR="00D41993" w:rsidRPr="00E0228B">
        <w:rPr>
          <w:rFonts w:ascii="Times New Roman" w:hAnsi="Times New Roman" w:cs="Times New Roman"/>
          <w:color w:val="auto"/>
          <w:sz w:val="26"/>
          <w:szCs w:val="26"/>
          <w:shd w:val="clear" w:color="auto" w:fill="FFFFFF"/>
          <w:lang w:val="uk-UA"/>
        </w:rPr>
        <w:t xml:space="preserve">– рекламні щити великої площі, які встановлюють на автотрасах і міських вулицях, один із </w:t>
      </w:r>
      <w:proofErr w:type="spellStart"/>
      <w:r w:rsidR="00D41993" w:rsidRPr="00E0228B">
        <w:rPr>
          <w:rFonts w:ascii="Times New Roman" w:hAnsi="Times New Roman" w:cs="Times New Roman"/>
          <w:color w:val="auto"/>
          <w:sz w:val="26"/>
          <w:szCs w:val="26"/>
          <w:shd w:val="clear" w:color="auto" w:fill="FFFFFF"/>
          <w:lang w:val="uk-UA"/>
        </w:rPr>
        <w:t>найдієвіших</w:t>
      </w:r>
      <w:proofErr w:type="spellEnd"/>
      <w:r w:rsidR="00D41993" w:rsidRPr="00E0228B">
        <w:rPr>
          <w:rFonts w:ascii="Times New Roman" w:hAnsi="Times New Roman" w:cs="Times New Roman"/>
          <w:color w:val="auto"/>
          <w:sz w:val="26"/>
          <w:szCs w:val="26"/>
          <w:shd w:val="clear" w:color="auto" w:fill="FFFFFF"/>
          <w:lang w:val="uk-UA"/>
        </w:rPr>
        <w:t xml:space="preserve"> видів зовнішньої реклами, розрахований на водіїв, пасажирів і пішоходів</w:t>
      </w:r>
      <w:r w:rsidR="007C4586" w:rsidRPr="00E0228B">
        <w:rPr>
          <w:rFonts w:ascii="Times New Roman" w:hAnsi="Times New Roman" w:cs="Times New Roman"/>
          <w:color w:val="auto"/>
          <w:sz w:val="26"/>
          <w:szCs w:val="26"/>
          <w:shd w:val="clear" w:color="auto" w:fill="FFFFFF"/>
          <w:lang w:val="uk-UA"/>
        </w:rPr>
        <w:t>;</w:t>
      </w:r>
      <w:r w:rsidR="00A0086F" w:rsidRPr="00E0228B">
        <w:rPr>
          <w:rFonts w:ascii="Times New Roman" w:eastAsia="Times New Roman" w:hAnsi="Times New Roman" w:cs="Times New Roman"/>
          <w:b/>
          <w:color w:val="auto"/>
          <w:sz w:val="26"/>
          <w:szCs w:val="26"/>
          <w:lang w:val="uk-UA"/>
        </w:rPr>
        <w:t xml:space="preserve"> </w:t>
      </w:r>
    </w:p>
    <w:p w14:paraId="47B80D98" w14:textId="77777777" w:rsidR="00A0086F" w:rsidRPr="00E0228B" w:rsidRDefault="00A0086F"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eastAsia="Times New Roman" w:hAnsi="Times New Roman" w:cs="Times New Roman"/>
          <w:sz w:val="26"/>
          <w:szCs w:val="26"/>
          <w:lang w:val="uk-UA"/>
        </w:rPr>
      </w:pPr>
      <w:r w:rsidRPr="00E0228B">
        <w:rPr>
          <w:rFonts w:ascii="Times New Roman" w:eastAsia="Times New Roman" w:hAnsi="Times New Roman" w:cs="Times New Roman"/>
          <w:b/>
          <w:sz w:val="26"/>
          <w:szCs w:val="26"/>
          <w:lang w:val="uk-UA"/>
        </w:rPr>
        <w:t>вивіска чи табличка</w:t>
      </w:r>
      <w:r w:rsidRPr="00E0228B">
        <w:rPr>
          <w:rFonts w:ascii="Times New Roman" w:eastAsia="Times New Roman" w:hAnsi="Times New Roman" w:cs="Times New Roman"/>
          <w:sz w:val="26"/>
          <w:szCs w:val="26"/>
          <w:lang w:val="uk-UA"/>
        </w:rPr>
        <w:t xml:space="preserve"> – 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w:t>
      </w:r>
    </w:p>
    <w:p w14:paraId="7AEE5123" w14:textId="77777777" w:rsidR="00403645" w:rsidRPr="00E0228B" w:rsidRDefault="00403645" w:rsidP="006C4CDA">
      <w:pPr>
        <w:widowControl w:val="0"/>
        <w:shd w:val="clear" w:color="auto" w:fill="FFFFFF"/>
        <w:tabs>
          <w:tab w:val="left" w:pos="720"/>
        </w:tabs>
        <w:autoSpaceDE w:val="0"/>
        <w:autoSpaceDN w:val="0"/>
        <w:adjustRightInd w:val="0"/>
        <w:ind w:left="-567" w:right="-1"/>
        <w:jc w:val="both"/>
        <w:rPr>
          <w:rFonts w:ascii="Times New Roman" w:hAnsi="Times New Roman"/>
          <w:color w:val="000000"/>
          <w:sz w:val="26"/>
          <w:szCs w:val="26"/>
          <w:lang w:val="uk-UA"/>
        </w:rPr>
      </w:pPr>
      <w:r w:rsidRPr="00E0228B">
        <w:rPr>
          <w:rFonts w:ascii="Times New Roman" w:hAnsi="Times New Roman"/>
          <w:b/>
          <w:color w:val="000000"/>
          <w:sz w:val="26"/>
          <w:szCs w:val="26"/>
          <w:lang w:val="uk-UA"/>
        </w:rPr>
        <w:t>виконавчий орган ради</w:t>
      </w:r>
      <w:r w:rsidRPr="00E0228B">
        <w:rPr>
          <w:rFonts w:ascii="Times New Roman" w:hAnsi="Times New Roman"/>
          <w:color w:val="000000"/>
          <w:sz w:val="26"/>
          <w:szCs w:val="26"/>
          <w:lang w:val="uk-UA"/>
        </w:rPr>
        <w:t xml:space="preserve"> - виконавчий комітет Лисичанської міської ради;</w:t>
      </w:r>
    </w:p>
    <w:p w14:paraId="23ABB283" w14:textId="77777777" w:rsidR="004B615F" w:rsidRPr="00E0228B" w:rsidRDefault="004B615F"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hAnsi="Times New Roman" w:cs="Times New Roman"/>
          <w:color w:val="auto"/>
          <w:sz w:val="26"/>
          <w:szCs w:val="26"/>
          <w:shd w:val="clear" w:color="auto" w:fill="FFFFFF"/>
          <w:lang w:val="uk-UA"/>
        </w:rPr>
      </w:pPr>
      <w:r w:rsidRPr="00E0228B">
        <w:rPr>
          <w:rFonts w:ascii="Times New Roman" w:eastAsia="Times New Roman" w:hAnsi="Times New Roman" w:cs="Times New Roman"/>
          <w:b/>
          <w:color w:val="auto"/>
          <w:sz w:val="26"/>
          <w:szCs w:val="26"/>
          <w:lang w:val="uk-UA"/>
        </w:rPr>
        <w:t>виносні щитові конструкції (</w:t>
      </w:r>
      <w:proofErr w:type="spellStart"/>
      <w:r w:rsidRPr="00E0228B">
        <w:rPr>
          <w:rFonts w:ascii="Times New Roman" w:eastAsia="Times New Roman" w:hAnsi="Times New Roman" w:cs="Times New Roman"/>
          <w:b/>
          <w:color w:val="auto"/>
          <w:sz w:val="26"/>
          <w:szCs w:val="26"/>
          <w:lang w:val="uk-UA"/>
        </w:rPr>
        <w:t>штендери</w:t>
      </w:r>
      <w:proofErr w:type="spellEnd"/>
      <w:r w:rsidRPr="00E0228B">
        <w:rPr>
          <w:rFonts w:ascii="Times New Roman" w:eastAsia="Times New Roman" w:hAnsi="Times New Roman" w:cs="Times New Roman"/>
          <w:b/>
          <w:color w:val="auto"/>
          <w:sz w:val="26"/>
          <w:szCs w:val="26"/>
          <w:lang w:val="uk-UA"/>
        </w:rPr>
        <w:t>)</w:t>
      </w:r>
      <w:r w:rsidRPr="00E0228B">
        <w:rPr>
          <w:rFonts w:ascii="Times New Roman" w:eastAsia="Times New Roman" w:hAnsi="Times New Roman" w:cs="Times New Roman"/>
          <w:color w:val="auto"/>
          <w:sz w:val="26"/>
          <w:szCs w:val="26"/>
          <w:lang w:val="uk-UA"/>
        </w:rPr>
        <w:t xml:space="preserve"> –</w:t>
      </w:r>
      <w:r w:rsidR="00E35BBC" w:rsidRPr="00E0228B">
        <w:rPr>
          <w:rFonts w:ascii="Times New Roman" w:eastAsia="Times New Roman" w:hAnsi="Times New Roman" w:cs="Times New Roman"/>
          <w:color w:val="auto"/>
          <w:sz w:val="26"/>
          <w:szCs w:val="26"/>
          <w:lang w:val="uk-UA"/>
        </w:rPr>
        <w:t xml:space="preserve"> </w:t>
      </w:r>
      <w:r w:rsidRPr="00E0228B">
        <w:rPr>
          <w:rFonts w:ascii="Times New Roman" w:hAnsi="Times New Roman" w:cs="Times New Roman"/>
          <w:color w:val="auto"/>
          <w:sz w:val="26"/>
          <w:szCs w:val="26"/>
          <w:shd w:val="clear" w:color="auto" w:fill="FFFFFF"/>
          <w:lang w:val="uk-UA"/>
        </w:rPr>
        <w:t>тимчасові рекламні засоби, які розташовуються фізичними або юридичними особами, що рекламують свої товари, продукцію, послуги, виключно під час їх роботи та встановлюються тільки біля входу в орендоване або надане у власність приміщення магазину, офісу тощо</w:t>
      </w:r>
      <w:r w:rsidR="00232AFC" w:rsidRPr="00E0228B">
        <w:rPr>
          <w:rFonts w:ascii="Times New Roman" w:hAnsi="Times New Roman" w:cs="Times New Roman"/>
          <w:color w:val="auto"/>
          <w:sz w:val="26"/>
          <w:szCs w:val="26"/>
          <w:shd w:val="clear" w:color="auto" w:fill="FFFFFF"/>
          <w:lang w:val="uk-UA"/>
        </w:rPr>
        <w:t>;</w:t>
      </w:r>
    </w:p>
    <w:p w14:paraId="0CEC1CBE" w14:textId="77777777" w:rsidR="00232AFC" w:rsidRPr="00E0228B" w:rsidRDefault="00232AFC"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eastAsia="Times New Roman" w:hAnsi="Times New Roman" w:cs="Times New Roman"/>
          <w:color w:val="auto"/>
          <w:sz w:val="26"/>
          <w:szCs w:val="26"/>
          <w:lang w:val="uk-UA"/>
        </w:rPr>
      </w:pPr>
      <w:r w:rsidRPr="00E0228B">
        <w:rPr>
          <w:rFonts w:ascii="Times New Roman" w:eastAsia="Times New Roman" w:hAnsi="Times New Roman" w:cs="Times New Roman"/>
          <w:b/>
          <w:color w:val="auto"/>
          <w:sz w:val="26"/>
          <w:szCs w:val="26"/>
          <w:lang w:val="uk-UA"/>
        </w:rPr>
        <w:t>господарська діяльність</w:t>
      </w:r>
      <w:r w:rsidRPr="00E0228B">
        <w:rPr>
          <w:rFonts w:ascii="Times New Roman" w:eastAsia="Times New Roman" w:hAnsi="Times New Roman" w:cs="Times New Roman"/>
          <w:color w:val="auto"/>
          <w:sz w:val="26"/>
          <w:szCs w:val="26"/>
          <w:lang w:val="uk-UA"/>
        </w:rPr>
        <w:t xml:space="preserve"> - діяльність особи, що пов'язана з виробництвом (виготовленням) та/або реалізацією товарів, виконанням робіт, наданням послуг, спрямована на отримання доходу і проводиться такою особою самостійно та/або через свої відокремлені підрозділи, а також через будь-яку іншу особу, що діє на користь першої особи, зокрема за договорами комісії, доручення та агентськими договорами</w:t>
      </w:r>
      <w:r w:rsidR="007C4586" w:rsidRPr="00E0228B">
        <w:rPr>
          <w:rFonts w:ascii="Times New Roman" w:eastAsia="Times New Roman" w:hAnsi="Times New Roman" w:cs="Times New Roman"/>
          <w:color w:val="auto"/>
          <w:sz w:val="26"/>
          <w:szCs w:val="26"/>
          <w:lang w:val="uk-UA"/>
        </w:rPr>
        <w:t>;</w:t>
      </w:r>
    </w:p>
    <w:p w14:paraId="59174DA2" w14:textId="77777777" w:rsidR="00403645" w:rsidRPr="00E0228B" w:rsidRDefault="00403645" w:rsidP="006C4CDA">
      <w:pPr>
        <w:widowControl w:val="0"/>
        <w:shd w:val="clear" w:color="auto" w:fill="FFFFFF"/>
        <w:tabs>
          <w:tab w:val="left" w:pos="720"/>
        </w:tabs>
        <w:autoSpaceDE w:val="0"/>
        <w:autoSpaceDN w:val="0"/>
        <w:adjustRightInd w:val="0"/>
        <w:ind w:left="-567" w:right="-1"/>
        <w:jc w:val="both"/>
        <w:rPr>
          <w:rFonts w:ascii="Times New Roman" w:hAnsi="Times New Roman"/>
          <w:color w:val="000000"/>
          <w:sz w:val="26"/>
          <w:szCs w:val="26"/>
          <w:lang w:val="uk-UA"/>
        </w:rPr>
      </w:pPr>
      <w:r w:rsidRPr="00E0228B">
        <w:rPr>
          <w:rFonts w:ascii="Times New Roman" w:hAnsi="Times New Roman"/>
          <w:b/>
          <w:color w:val="000000"/>
          <w:sz w:val="26"/>
          <w:szCs w:val="26"/>
          <w:lang w:val="uk-UA"/>
        </w:rPr>
        <w:lastRenderedPageBreak/>
        <w:t>дозвіл</w:t>
      </w:r>
      <w:r w:rsidRPr="00E0228B">
        <w:rPr>
          <w:rFonts w:ascii="Times New Roman" w:hAnsi="Times New Roman"/>
          <w:color w:val="000000"/>
          <w:sz w:val="26"/>
          <w:szCs w:val="26"/>
          <w:lang w:val="uk-UA"/>
        </w:rPr>
        <w:t xml:space="preserve"> — документ установленої форми, виданий розповсюджувач</w:t>
      </w:r>
      <w:r w:rsidR="00167EB8" w:rsidRPr="00E0228B">
        <w:rPr>
          <w:rFonts w:ascii="Times New Roman" w:hAnsi="Times New Roman"/>
          <w:color w:val="000000"/>
          <w:sz w:val="26"/>
          <w:szCs w:val="26"/>
          <w:lang w:val="uk-UA"/>
        </w:rPr>
        <w:t>у</w:t>
      </w:r>
      <w:r w:rsidRPr="00E0228B">
        <w:rPr>
          <w:rFonts w:ascii="Times New Roman" w:hAnsi="Times New Roman"/>
          <w:color w:val="000000"/>
          <w:sz w:val="26"/>
          <w:szCs w:val="26"/>
          <w:lang w:val="uk-UA"/>
        </w:rPr>
        <w:t xml:space="preserve"> зовнішньої реклами на підставі рішення виконавчого комітету Лисичанської міської ради, який дає право на розміщення зовнішньої реклами на певний строк та у певному місці;</w:t>
      </w:r>
    </w:p>
    <w:p w14:paraId="6E0A2AEC" w14:textId="77777777" w:rsidR="004A32D1" w:rsidRPr="00E0228B" w:rsidRDefault="00403645" w:rsidP="006C4CDA">
      <w:pPr>
        <w:pStyle w:val="HTML"/>
        <w:tabs>
          <w:tab w:val="clear" w:pos="916"/>
          <w:tab w:val="left" w:pos="-284"/>
        </w:tabs>
        <w:ind w:left="-567"/>
        <w:jc w:val="both"/>
        <w:rPr>
          <w:rFonts w:ascii="Times New Roman" w:eastAsia="Times New Roman" w:hAnsi="Times New Roman" w:cs="Times New Roman"/>
          <w:sz w:val="26"/>
          <w:szCs w:val="26"/>
          <w:lang w:val="uk-UA"/>
        </w:rPr>
      </w:pPr>
      <w:r w:rsidRPr="00E0228B">
        <w:rPr>
          <w:rFonts w:ascii="Times New Roman" w:eastAsia="Times New Roman" w:hAnsi="Times New Roman" w:cs="Times New Roman"/>
          <w:b/>
          <w:sz w:val="26"/>
          <w:szCs w:val="26"/>
          <w:lang w:val="uk-UA"/>
        </w:rPr>
        <w:t>зовнішня реклама</w:t>
      </w:r>
      <w:r w:rsidRPr="00E0228B">
        <w:rPr>
          <w:rFonts w:ascii="Times New Roman" w:eastAsia="Times New Roman" w:hAnsi="Times New Roman" w:cs="Times New Roman"/>
          <w:sz w:val="26"/>
          <w:szCs w:val="26"/>
          <w:lang w:val="uk-UA"/>
        </w:rPr>
        <w:t xml:space="preserve"> - реклама, що розміщується на</w:t>
      </w:r>
      <w:r w:rsidR="004B615F" w:rsidRPr="00E0228B">
        <w:rPr>
          <w:rFonts w:ascii="Times New Roman" w:eastAsia="Times New Roman" w:hAnsi="Times New Roman" w:cs="Times New Roman"/>
          <w:sz w:val="26"/>
          <w:szCs w:val="26"/>
          <w:lang w:val="uk-UA"/>
        </w:rPr>
        <w:t xml:space="preserve"> </w:t>
      </w:r>
      <w:r w:rsidRPr="00E0228B">
        <w:rPr>
          <w:rFonts w:ascii="Times New Roman" w:eastAsia="Times New Roman" w:hAnsi="Times New Roman" w:cs="Times New Roman"/>
          <w:sz w:val="26"/>
          <w:szCs w:val="26"/>
          <w:lang w:val="uk-UA"/>
        </w:rPr>
        <w:t>спеціальних тим</w:t>
      </w:r>
      <w:r w:rsidR="00C7052C" w:rsidRPr="00E0228B">
        <w:rPr>
          <w:rFonts w:ascii="Times New Roman" w:eastAsia="Times New Roman" w:hAnsi="Times New Roman" w:cs="Times New Roman"/>
          <w:sz w:val="26"/>
          <w:szCs w:val="26"/>
          <w:lang w:val="uk-UA"/>
        </w:rPr>
        <w:t>часових</w:t>
      </w:r>
      <w:r w:rsidR="004A32D1" w:rsidRPr="00E0228B">
        <w:rPr>
          <w:rFonts w:ascii="Times New Roman" w:eastAsia="Times New Roman" w:hAnsi="Times New Roman" w:cs="Times New Roman"/>
          <w:sz w:val="26"/>
          <w:szCs w:val="26"/>
          <w:lang w:val="uk-UA"/>
        </w:rPr>
        <w:t xml:space="preserve"> </w:t>
      </w:r>
      <w:r w:rsidR="00C7052C" w:rsidRPr="00E0228B">
        <w:rPr>
          <w:rFonts w:ascii="Times New Roman" w:eastAsia="Times New Roman" w:hAnsi="Times New Roman" w:cs="Times New Roman"/>
          <w:sz w:val="26"/>
          <w:szCs w:val="26"/>
          <w:lang w:val="uk-UA"/>
        </w:rPr>
        <w:t xml:space="preserve">і стаціонарних </w:t>
      </w:r>
    </w:p>
    <w:p w14:paraId="171D8F3B" w14:textId="77777777" w:rsidR="00AA6D18" w:rsidRPr="00E0228B" w:rsidRDefault="00403645" w:rsidP="006C4CDA">
      <w:pPr>
        <w:pStyle w:val="HTML"/>
        <w:ind w:left="-567"/>
        <w:jc w:val="both"/>
        <w:rPr>
          <w:rFonts w:ascii="Times New Roman" w:eastAsia="Times New Roman" w:hAnsi="Times New Roman" w:cs="Times New Roman"/>
          <w:sz w:val="26"/>
          <w:szCs w:val="26"/>
        </w:rPr>
      </w:pPr>
      <w:r w:rsidRPr="00E0228B">
        <w:rPr>
          <w:rFonts w:ascii="Times New Roman" w:eastAsia="Times New Roman" w:hAnsi="Times New Roman" w:cs="Times New Roman"/>
          <w:sz w:val="26"/>
          <w:szCs w:val="26"/>
          <w:lang w:val="uk-UA"/>
        </w:rPr>
        <w:t>конструкці</w:t>
      </w:r>
      <w:r w:rsidR="00610FD4" w:rsidRPr="00E0228B">
        <w:rPr>
          <w:rFonts w:ascii="Times New Roman" w:eastAsia="Times New Roman" w:hAnsi="Times New Roman" w:cs="Times New Roman"/>
          <w:sz w:val="26"/>
          <w:szCs w:val="26"/>
          <w:lang w:val="uk-UA"/>
        </w:rPr>
        <w:t>ях</w:t>
      </w:r>
      <w:r w:rsidR="004B615F" w:rsidRPr="00E0228B">
        <w:rPr>
          <w:rFonts w:ascii="Times New Roman" w:eastAsia="Times New Roman" w:hAnsi="Times New Roman" w:cs="Times New Roman"/>
          <w:sz w:val="26"/>
          <w:szCs w:val="26"/>
          <w:lang w:val="uk-UA"/>
        </w:rPr>
        <w:t xml:space="preserve"> </w:t>
      </w:r>
      <w:r w:rsidR="00610FD4" w:rsidRPr="00E0228B">
        <w:rPr>
          <w:rFonts w:ascii="Times New Roman" w:eastAsia="Times New Roman" w:hAnsi="Times New Roman" w:cs="Times New Roman"/>
          <w:sz w:val="26"/>
          <w:szCs w:val="26"/>
          <w:lang w:val="uk-UA"/>
        </w:rPr>
        <w:t>-</w:t>
      </w:r>
      <w:r w:rsidR="004B615F" w:rsidRPr="00E0228B">
        <w:rPr>
          <w:rFonts w:ascii="Times New Roman" w:eastAsia="Times New Roman" w:hAnsi="Times New Roman" w:cs="Times New Roman"/>
          <w:sz w:val="26"/>
          <w:szCs w:val="26"/>
          <w:lang w:val="uk-UA"/>
        </w:rPr>
        <w:t xml:space="preserve"> </w:t>
      </w:r>
      <w:proofErr w:type="spellStart"/>
      <w:r w:rsidR="00610FD4" w:rsidRPr="00E0228B">
        <w:rPr>
          <w:rFonts w:ascii="Times New Roman" w:eastAsia="Times New Roman" w:hAnsi="Times New Roman" w:cs="Times New Roman"/>
          <w:sz w:val="26"/>
          <w:szCs w:val="26"/>
          <w:lang w:val="uk-UA"/>
        </w:rPr>
        <w:t>рекламоносіях</w:t>
      </w:r>
      <w:proofErr w:type="spellEnd"/>
      <w:r w:rsidR="00610FD4" w:rsidRPr="00E0228B">
        <w:rPr>
          <w:rFonts w:ascii="Times New Roman" w:eastAsia="Times New Roman" w:hAnsi="Times New Roman" w:cs="Times New Roman"/>
          <w:sz w:val="26"/>
          <w:szCs w:val="26"/>
          <w:lang w:val="uk-UA"/>
        </w:rPr>
        <w:t xml:space="preserve">, розташованих на відкритій місцевості, </w:t>
      </w:r>
      <w:r w:rsidRPr="00E0228B">
        <w:rPr>
          <w:rFonts w:ascii="Times New Roman" w:eastAsia="Times New Roman" w:hAnsi="Times New Roman" w:cs="Times New Roman"/>
          <w:sz w:val="26"/>
          <w:szCs w:val="26"/>
          <w:lang w:val="uk-UA"/>
        </w:rPr>
        <w:t>а</w:t>
      </w:r>
      <w:r w:rsidR="00610FD4" w:rsidRPr="00E0228B">
        <w:rPr>
          <w:rFonts w:ascii="Times New Roman" w:eastAsia="Times New Roman" w:hAnsi="Times New Roman" w:cs="Times New Roman"/>
          <w:sz w:val="26"/>
          <w:szCs w:val="26"/>
          <w:lang w:val="uk-UA"/>
        </w:rPr>
        <w:t xml:space="preserve"> також на </w:t>
      </w:r>
      <w:r w:rsidRPr="00E0228B">
        <w:rPr>
          <w:rFonts w:ascii="Times New Roman" w:eastAsia="Times New Roman" w:hAnsi="Times New Roman" w:cs="Times New Roman"/>
          <w:sz w:val="26"/>
          <w:szCs w:val="26"/>
          <w:lang w:val="uk-UA"/>
        </w:rPr>
        <w:t>зовнішніх поверхнях будинків, споруд, на елементах вулич</w:t>
      </w:r>
      <w:r w:rsidR="00610FD4" w:rsidRPr="00E0228B">
        <w:rPr>
          <w:rFonts w:ascii="Times New Roman" w:eastAsia="Times New Roman" w:hAnsi="Times New Roman" w:cs="Times New Roman"/>
          <w:sz w:val="26"/>
          <w:szCs w:val="26"/>
          <w:lang w:val="uk-UA"/>
        </w:rPr>
        <w:t xml:space="preserve">ного обладнання, над проїжджою частиною </w:t>
      </w:r>
      <w:r w:rsidRPr="00E0228B">
        <w:rPr>
          <w:rFonts w:ascii="Times New Roman" w:eastAsia="Times New Roman" w:hAnsi="Times New Roman" w:cs="Times New Roman"/>
          <w:sz w:val="26"/>
          <w:szCs w:val="26"/>
          <w:lang w:val="uk-UA"/>
        </w:rPr>
        <w:t>ву</w:t>
      </w:r>
      <w:r w:rsidR="00610FD4" w:rsidRPr="00E0228B">
        <w:rPr>
          <w:rFonts w:ascii="Times New Roman" w:eastAsia="Times New Roman" w:hAnsi="Times New Roman" w:cs="Times New Roman"/>
          <w:sz w:val="26"/>
          <w:szCs w:val="26"/>
          <w:lang w:val="uk-UA"/>
        </w:rPr>
        <w:t>лиць і</w:t>
      </w:r>
      <w:r w:rsidRPr="00E0228B">
        <w:rPr>
          <w:rFonts w:ascii="Times New Roman" w:eastAsia="Times New Roman" w:hAnsi="Times New Roman" w:cs="Times New Roman"/>
          <w:sz w:val="26"/>
          <w:szCs w:val="26"/>
          <w:lang w:val="uk-UA"/>
        </w:rPr>
        <w:t xml:space="preserve"> доріг; </w:t>
      </w:r>
    </w:p>
    <w:p w14:paraId="640C88B2" w14:textId="77777777" w:rsidR="004B615F" w:rsidRPr="00E0228B" w:rsidRDefault="004B615F" w:rsidP="006C4CDA">
      <w:pPr>
        <w:pStyle w:val="HTML"/>
        <w:ind w:left="-567"/>
        <w:jc w:val="both"/>
        <w:rPr>
          <w:rFonts w:ascii="Times New Roman" w:eastAsia="Times New Roman" w:hAnsi="Times New Roman" w:cs="Times New Roman"/>
          <w:sz w:val="26"/>
          <w:szCs w:val="26"/>
          <w:lang w:val="uk-UA"/>
        </w:rPr>
      </w:pPr>
      <w:r w:rsidRPr="00E0228B">
        <w:rPr>
          <w:rFonts w:ascii="Times New Roman" w:hAnsi="Times New Roman" w:cs="Times New Roman"/>
          <w:b/>
          <w:sz w:val="26"/>
          <w:szCs w:val="26"/>
          <w:lang w:val="uk-UA"/>
        </w:rPr>
        <w:t>ескіз рекламного засобу з конструктивним рішенням</w:t>
      </w:r>
      <w:r w:rsidRPr="00E0228B">
        <w:rPr>
          <w:rFonts w:ascii="Times New Roman" w:eastAsia="Times New Roman" w:hAnsi="Times New Roman" w:cs="Times New Roman"/>
          <w:sz w:val="26"/>
          <w:szCs w:val="26"/>
          <w:lang w:val="uk-UA"/>
        </w:rPr>
        <w:t xml:space="preserve"> – ескізний проект (ЕП) який розробляється на підставі вихідних даних для принципового визначення вимог до містобудівних, архітектурних, художніх, екологічних та функціональних рішень, підтвердження можливості створення об'єкта невиробничого призначення.</w:t>
      </w:r>
      <w:r w:rsidRPr="00E0228B">
        <w:rPr>
          <w:rFonts w:ascii="Times New Roman" w:hAnsi="Times New Roman" w:cs="Times New Roman"/>
          <w:sz w:val="26"/>
          <w:szCs w:val="26"/>
          <w:lang w:val="uk-UA"/>
        </w:rPr>
        <w:t xml:space="preserve"> </w:t>
      </w:r>
      <w:r w:rsidRPr="00E0228B">
        <w:rPr>
          <w:rFonts w:ascii="Times New Roman" w:eastAsia="Times New Roman" w:hAnsi="Times New Roman" w:cs="Times New Roman"/>
          <w:sz w:val="26"/>
          <w:szCs w:val="26"/>
          <w:lang w:val="uk-UA"/>
        </w:rPr>
        <w:t>У складі ЕП повинен бути</w:t>
      </w:r>
      <w:r w:rsidRPr="00E0228B">
        <w:rPr>
          <w:rFonts w:ascii="Times New Roman" w:hAnsi="Times New Roman" w:cs="Times New Roman"/>
          <w:sz w:val="26"/>
          <w:szCs w:val="26"/>
          <w:lang w:val="uk-UA"/>
        </w:rPr>
        <w:t xml:space="preserve"> </w:t>
      </w:r>
      <w:proofErr w:type="spellStart"/>
      <w:r w:rsidRPr="00E0228B">
        <w:rPr>
          <w:rFonts w:ascii="Times New Roman" w:hAnsi="Times New Roman" w:cs="Times New Roman"/>
          <w:sz w:val="26"/>
          <w:szCs w:val="26"/>
          <w:lang w:val="uk-UA"/>
        </w:rPr>
        <w:t>топогеодезичний</w:t>
      </w:r>
      <w:proofErr w:type="spellEnd"/>
      <w:r w:rsidRPr="00E0228B">
        <w:rPr>
          <w:rFonts w:ascii="Times New Roman" w:hAnsi="Times New Roman" w:cs="Times New Roman"/>
          <w:sz w:val="26"/>
          <w:szCs w:val="26"/>
          <w:lang w:val="uk-UA"/>
        </w:rPr>
        <w:t xml:space="preserve"> знімок місцевості (М 1:500) з прив'язкою місця розташування рекламного засобу, виконаний організацією, яка має відповідну ліцензію на виконання таких робі</w:t>
      </w:r>
      <w:r w:rsidR="00AA6D18" w:rsidRPr="00E0228B">
        <w:rPr>
          <w:rFonts w:ascii="Times New Roman" w:hAnsi="Times New Roman" w:cs="Times New Roman"/>
          <w:sz w:val="26"/>
          <w:szCs w:val="26"/>
          <w:lang w:val="uk-UA"/>
        </w:rPr>
        <w:t>т</w:t>
      </w:r>
      <w:r w:rsidRPr="00E0228B">
        <w:rPr>
          <w:rFonts w:ascii="Times New Roman" w:hAnsi="Times New Roman" w:cs="Times New Roman"/>
          <w:sz w:val="26"/>
          <w:szCs w:val="26"/>
          <w:lang w:val="uk-UA"/>
        </w:rPr>
        <w:t xml:space="preserve">, також у складі ЕП </w:t>
      </w:r>
      <w:r w:rsidRPr="00E0228B">
        <w:rPr>
          <w:rFonts w:ascii="Times New Roman" w:eastAsia="Times New Roman" w:hAnsi="Times New Roman" w:cs="Times New Roman"/>
          <w:sz w:val="26"/>
          <w:szCs w:val="26"/>
          <w:lang w:val="uk-UA"/>
        </w:rPr>
        <w:t>можуть виконуватися інженерно-технічні розробки, а також схеми інженерного забезпечення об'єкта</w:t>
      </w:r>
      <w:r w:rsidR="007C4586" w:rsidRPr="00E0228B">
        <w:rPr>
          <w:rFonts w:ascii="Times New Roman" w:eastAsia="Times New Roman" w:hAnsi="Times New Roman" w:cs="Times New Roman"/>
          <w:sz w:val="26"/>
          <w:szCs w:val="26"/>
          <w:lang w:val="uk-UA"/>
        </w:rPr>
        <w:t>;</w:t>
      </w:r>
      <w:r w:rsidRPr="00E0228B">
        <w:rPr>
          <w:rFonts w:ascii="Times New Roman" w:eastAsia="Times New Roman" w:hAnsi="Times New Roman" w:cs="Times New Roman"/>
          <w:sz w:val="26"/>
          <w:szCs w:val="26"/>
          <w:lang w:val="uk-UA"/>
        </w:rPr>
        <w:t xml:space="preserve"> </w:t>
      </w:r>
    </w:p>
    <w:p w14:paraId="4FE512B1" w14:textId="77777777" w:rsidR="004B615F" w:rsidRPr="00E0228B" w:rsidRDefault="004B615F" w:rsidP="006C4CDA">
      <w:pPr>
        <w:pStyle w:val="HTML"/>
        <w:ind w:left="-567"/>
        <w:jc w:val="both"/>
        <w:rPr>
          <w:rFonts w:ascii="Times New Roman" w:eastAsia="Times New Roman" w:hAnsi="Times New Roman" w:cs="Times New Roman"/>
          <w:sz w:val="26"/>
          <w:szCs w:val="26"/>
          <w:lang w:val="uk-UA"/>
        </w:rPr>
      </w:pPr>
      <w:r w:rsidRPr="00E0228B">
        <w:rPr>
          <w:rFonts w:ascii="Times New Roman" w:eastAsia="Times New Roman" w:hAnsi="Times New Roman" w:cs="Times New Roman"/>
          <w:sz w:val="26"/>
          <w:szCs w:val="26"/>
          <w:lang w:val="uk-UA"/>
        </w:rPr>
        <w:t>У разі застосування проектної документації (проектних рішень) для повторного використання, проектна документація на новий об'єкт будівництва складається з документації проекту (проектних рішень) повторного використання і документації на його прив'язку до конкретного майданчика;</w:t>
      </w:r>
    </w:p>
    <w:p w14:paraId="701C7CEA" w14:textId="5279EC3E" w:rsidR="002F1BEF" w:rsidRPr="00E0228B" w:rsidRDefault="002F1BEF" w:rsidP="006C4CDA">
      <w:pPr>
        <w:pStyle w:val="HTML"/>
        <w:tabs>
          <w:tab w:val="left" w:pos="142"/>
        </w:tabs>
        <w:ind w:left="-567"/>
        <w:jc w:val="both"/>
        <w:rPr>
          <w:rFonts w:ascii="Times New Roman" w:eastAsia="Times New Roman" w:hAnsi="Times New Roman" w:cs="Times New Roman"/>
          <w:color w:val="auto"/>
          <w:sz w:val="26"/>
          <w:szCs w:val="26"/>
          <w:lang w:val="uk-UA"/>
        </w:rPr>
      </w:pPr>
      <w:r w:rsidRPr="00E0228B">
        <w:rPr>
          <w:rFonts w:ascii="Times New Roman" w:eastAsia="Times New Roman" w:hAnsi="Times New Roman" w:cs="Times New Roman"/>
          <w:b/>
          <w:color w:val="auto"/>
          <w:sz w:val="26"/>
          <w:szCs w:val="26"/>
          <w:lang w:val="uk-UA"/>
        </w:rPr>
        <w:t>конструкція зовнішньої реклами</w:t>
      </w:r>
      <w:r w:rsidRPr="00E0228B">
        <w:rPr>
          <w:rFonts w:ascii="Times New Roman" w:eastAsia="Times New Roman" w:hAnsi="Times New Roman" w:cs="Times New Roman"/>
          <w:color w:val="auto"/>
          <w:sz w:val="26"/>
          <w:szCs w:val="26"/>
          <w:lang w:val="uk-UA"/>
        </w:rPr>
        <w:t xml:space="preserve"> — маркована металева споруда постійного або тимчасового розміщення, встановлена відповідно до вимог чинного законодавства України за конкретною </w:t>
      </w:r>
      <w:proofErr w:type="spellStart"/>
      <w:r w:rsidRPr="00E0228B">
        <w:rPr>
          <w:rFonts w:ascii="Times New Roman" w:eastAsia="Times New Roman" w:hAnsi="Times New Roman" w:cs="Times New Roman"/>
          <w:color w:val="auto"/>
          <w:sz w:val="26"/>
          <w:szCs w:val="26"/>
          <w:lang w:val="uk-UA"/>
        </w:rPr>
        <w:t>адресою</w:t>
      </w:r>
      <w:proofErr w:type="spellEnd"/>
      <w:r w:rsidRPr="00E0228B">
        <w:rPr>
          <w:rFonts w:ascii="Times New Roman" w:eastAsia="Times New Roman" w:hAnsi="Times New Roman" w:cs="Times New Roman"/>
          <w:color w:val="auto"/>
          <w:sz w:val="26"/>
          <w:szCs w:val="26"/>
          <w:lang w:val="uk-UA"/>
        </w:rPr>
        <w:t xml:space="preserve">, спеціально облаштована під об’єкти зовнішньої реклами — рекламні засоби розмірами 3х6 м, 1,8х1,2 м, 2,3х3,1м, 3х4м, 3х1,5 м або іншого розміру; </w:t>
      </w:r>
    </w:p>
    <w:p w14:paraId="220AFE13" w14:textId="77777777" w:rsidR="004B615F" w:rsidRPr="00E0228B" w:rsidRDefault="004B615F"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eastAsia="Times New Roman" w:hAnsi="Times New Roman" w:cs="Times New Roman"/>
          <w:color w:val="auto"/>
          <w:sz w:val="26"/>
          <w:szCs w:val="26"/>
          <w:lang w:val="uk-UA"/>
        </w:rPr>
      </w:pPr>
      <w:r w:rsidRPr="00E0228B">
        <w:rPr>
          <w:rFonts w:ascii="Times New Roman" w:eastAsia="Times New Roman" w:hAnsi="Times New Roman" w:cs="Times New Roman"/>
          <w:b/>
          <w:color w:val="auto"/>
          <w:sz w:val="26"/>
          <w:szCs w:val="26"/>
          <w:lang w:val="uk-UA"/>
        </w:rPr>
        <w:t>кронштейни</w:t>
      </w:r>
      <w:r w:rsidRPr="00E0228B">
        <w:rPr>
          <w:rFonts w:ascii="Times New Roman" w:eastAsia="Times New Roman" w:hAnsi="Times New Roman" w:cs="Times New Roman"/>
          <w:color w:val="auto"/>
          <w:sz w:val="26"/>
          <w:szCs w:val="26"/>
          <w:lang w:val="uk-UA"/>
        </w:rPr>
        <w:t xml:space="preserve"> – двосторонні консольні площині стаціонарні спеціальні конструкції, що розміщуються на опорах або на будинках;</w:t>
      </w:r>
    </w:p>
    <w:p w14:paraId="1AC1D65A" w14:textId="77777777" w:rsidR="004B615F" w:rsidRPr="00E0228B" w:rsidRDefault="004B615F"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eastAsia="Times New Roman" w:hAnsi="Times New Roman" w:cs="Times New Roman"/>
          <w:color w:val="auto"/>
          <w:sz w:val="26"/>
          <w:szCs w:val="26"/>
          <w:lang w:val="uk-UA"/>
        </w:rPr>
      </w:pPr>
      <w:r w:rsidRPr="00E0228B">
        <w:rPr>
          <w:rFonts w:ascii="Times New Roman" w:eastAsia="Times New Roman" w:hAnsi="Times New Roman" w:cs="Times New Roman"/>
          <w:b/>
          <w:color w:val="auto"/>
          <w:sz w:val="26"/>
          <w:szCs w:val="26"/>
          <w:lang w:val="uk-UA"/>
        </w:rPr>
        <w:t>місце розташування рекламного засобу</w:t>
      </w:r>
      <w:r w:rsidRPr="00E0228B">
        <w:rPr>
          <w:rFonts w:ascii="Times New Roman" w:eastAsia="Times New Roman" w:hAnsi="Times New Roman" w:cs="Times New Roman"/>
          <w:color w:val="auto"/>
          <w:sz w:val="26"/>
          <w:szCs w:val="26"/>
          <w:lang w:val="uk-UA"/>
        </w:rPr>
        <w:t xml:space="preserve"> - площа зовнішньої поверхні будинку, споруди, елемента вуличного обладнання або відведеної території на відкритій місцевості у межах населеного пункту, що надається розповсюджувачу зовнішньої реклами в тимчасове користування власником або уповноваженим ним органом (особою);</w:t>
      </w:r>
    </w:p>
    <w:p w14:paraId="1948FE0F" w14:textId="77777777" w:rsidR="009B1B9E" w:rsidRPr="00E0228B" w:rsidRDefault="009B1B9E"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eastAsia="Times New Roman" w:hAnsi="Times New Roman" w:cs="Times New Roman"/>
          <w:color w:val="auto"/>
          <w:sz w:val="26"/>
          <w:szCs w:val="26"/>
        </w:rPr>
      </w:pPr>
      <w:r w:rsidRPr="00E0228B">
        <w:rPr>
          <w:rFonts w:ascii="Times New Roman" w:eastAsia="Times New Roman" w:hAnsi="Times New Roman" w:cs="Times New Roman"/>
          <w:b/>
          <w:color w:val="auto"/>
          <w:sz w:val="26"/>
          <w:szCs w:val="26"/>
          <w:lang w:val="uk-UA"/>
        </w:rPr>
        <w:t xml:space="preserve">наземна спеціальна </w:t>
      </w:r>
      <w:r w:rsidR="00D406E3" w:rsidRPr="00E0228B">
        <w:rPr>
          <w:rFonts w:ascii="Times New Roman" w:eastAsia="Times New Roman" w:hAnsi="Times New Roman" w:cs="Times New Roman"/>
          <w:b/>
          <w:color w:val="auto"/>
          <w:sz w:val="26"/>
          <w:szCs w:val="26"/>
          <w:lang w:val="uk-UA"/>
        </w:rPr>
        <w:t xml:space="preserve">рекламна </w:t>
      </w:r>
      <w:r w:rsidRPr="00E0228B">
        <w:rPr>
          <w:rFonts w:ascii="Times New Roman" w:eastAsia="Times New Roman" w:hAnsi="Times New Roman" w:cs="Times New Roman"/>
          <w:b/>
          <w:color w:val="auto"/>
          <w:sz w:val="26"/>
          <w:szCs w:val="26"/>
          <w:lang w:val="uk-UA"/>
        </w:rPr>
        <w:t xml:space="preserve">конструкція </w:t>
      </w:r>
      <w:r w:rsidR="00D406E3" w:rsidRPr="00E0228B">
        <w:rPr>
          <w:rFonts w:ascii="Times New Roman" w:eastAsia="Times New Roman" w:hAnsi="Times New Roman" w:cs="Times New Roman"/>
          <w:b/>
          <w:color w:val="auto"/>
          <w:sz w:val="26"/>
          <w:szCs w:val="26"/>
          <w:lang w:val="uk-UA"/>
        </w:rPr>
        <w:t>–</w:t>
      </w:r>
      <w:r w:rsidRPr="00E0228B">
        <w:rPr>
          <w:rFonts w:ascii="Times New Roman" w:eastAsia="Times New Roman" w:hAnsi="Times New Roman" w:cs="Times New Roman"/>
          <w:b/>
          <w:color w:val="auto"/>
          <w:sz w:val="26"/>
          <w:szCs w:val="26"/>
          <w:lang w:val="uk-UA"/>
        </w:rPr>
        <w:t xml:space="preserve"> </w:t>
      </w:r>
      <w:r w:rsidR="00D406E3" w:rsidRPr="00E0228B">
        <w:rPr>
          <w:rFonts w:ascii="Times New Roman" w:eastAsia="Times New Roman" w:hAnsi="Times New Roman" w:cs="Times New Roman"/>
          <w:color w:val="auto"/>
          <w:sz w:val="26"/>
          <w:szCs w:val="26"/>
          <w:lang w:val="uk-UA"/>
        </w:rPr>
        <w:t>рекламний засіб, що розміщується на відкритій місцевості;</w:t>
      </w:r>
    </w:p>
    <w:p w14:paraId="2047443E" w14:textId="77777777" w:rsidR="00D406E3" w:rsidRPr="00E0228B" w:rsidRDefault="00D406E3"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eastAsia="Times New Roman" w:hAnsi="Times New Roman" w:cs="Times New Roman"/>
          <w:b/>
          <w:color w:val="auto"/>
          <w:sz w:val="26"/>
          <w:szCs w:val="26"/>
          <w:lang w:val="uk-UA"/>
        </w:rPr>
      </w:pPr>
      <w:r w:rsidRPr="00E0228B">
        <w:rPr>
          <w:rFonts w:ascii="Times New Roman" w:eastAsia="Times New Roman" w:hAnsi="Times New Roman" w:cs="Times New Roman"/>
          <w:b/>
          <w:color w:val="auto"/>
          <w:sz w:val="26"/>
          <w:szCs w:val="26"/>
          <w:lang w:val="uk-UA"/>
        </w:rPr>
        <w:t xml:space="preserve">дахова  спеціальна рекламна конструкція - </w:t>
      </w:r>
      <w:r w:rsidRPr="00E0228B">
        <w:rPr>
          <w:rFonts w:ascii="Times New Roman" w:hAnsi="Times New Roman" w:cs="Times New Roman"/>
          <w:color w:val="auto"/>
          <w:sz w:val="26"/>
          <w:szCs w:val="26"/>
          <w:shd w:val="clear" w:color="auto" w:fill="FFFFFF"/>
          <w:lang w:val="uk-UA"/>
        </w:rPr>
        <w:t xml:space="preserve">рекламний  засіб  у вигляді  </w:t>
      </w:r>
      <w:proofErr w:type="spellStart"/>
      <w:r w:rsidRPr="00E0228B">
        <w:rPr>
          <w:rFonts w:ascii="Times New Roman" w:hAnsi="Times New Roman" w:cs="Times New Roman"/>
          <w:color w:val="auto"/>
          <w:sz w:val="26"/>
          <w:szCs w:val="26"/>
          <w:shd w:val="clear" w:color="auto" w:fill="FFFFFF"/>
          <w:lang w:val="uk-UA"/>
        </w:rPr>
        <w:t>об’ємно</w:t>
      </w:r>
      <w:proofErr w:type="spellEnd"/>
      <w:r w:rsidRPr="00E0228B">
        <w:rPr>
          <w:rFonts w:ascii="Times New Roman" w:hAnsi="Times New Roman" w:cs="Times New Roman"/>
          <w:color w:val="auto"/>
          <w:sz w:val="26"/>
          <w:szCs w:val="26"/>
          <w:shd w:val="clear" w:color="auto" w:fill="FFFFFF"/>
          <w:lang w:val="uk-UA"/>
        </w:rPr>
        <w:t>-просторових літер, цифр та зображувальних елементів без фону, що повністю або частково встановлюється  вище за рівень карниза будинку (будівлі), споруди або безпосередньо  розміщується на даху будинку (будівлі), споруди</w:t>
      </w:r>
      <w:r w:rsidR="00B93CE5" w:rsidRPr="00E0228B">
        <w:rPr>
          <w:rFonts w:ascii="Times New Roman" w:hAnsi="Times New Roman" w:cs="Times New Roman"/>
          <w:color w:val="auto"/>
          <w:sz w:val="26"/>
          <w:szCs w:val="26"/>
          <w:shd w:val="clear" w:color="auto" w:fill="FFFFFF"/>
          <w:lang w:val="uk-UA"/>
        </w:rPr>
        <w:t>;</w:t>
      </w:r>
    </w:p>
    <w:p w14:paraId="6911BA3D" w14:textId="77777777" w:rsidR="009B1B9E" w:rsidRPr="00E0228B" w:rsidRDefault="009B1B9E"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eastAsia="Times New Roman" w:hAnsi="Times New Roman" w:cs="Times New Roman"/>
          <w:color w:val="auto"/>
          <w:sz w:val="26"/>
          <w:szCs w:val="26"/>
          <w:lang w:val="uk-UA"/>
        </w:rPr>
      </w:pPr>
      <w:r w:rsidRPr="00E0228B">
        <w:rPr>
          <w:rFonts w:ascii="Times New Roman" w:hAnsi="Times New Roman" w:cs="Times New Roman"/>
          <w:b/>
          <w:color w:val="auto"/>
          <w:sz w:val="26"/>
          <w:szCs w:val="26"/>
          <w:lang w:val="uk-UA"/>
        </w:rPr>
        <w:t>неназемна та недахова</w:t>
      </w:r>
      <w:r w:rsidRPr="00E0228B">
        <w:rPr>
          <w:rFonts w:ascii="Times New Roman" w:hAnsi="Times New Roman" w:cs="Times New Roman"/>
          <w:color w:val="auto"/>
          <w:sz w:val="26"/>
          <w:szCs w:val="26"/>
          <w:lang w:val="uk-UA"/>
        </w:rPr>
        <w:t xml:space="preserve"> </w:t>
      </w:r>
      <w:r w:rsidRPr="00E0228B">
        <w:rPr>
          <w:rFonts w:ascii="Times New Roman" w:hAnsi="Times New Roman" w:cs="Times New Roman"/>
          <w:b/>
          <w:color w:val="auto"/>
          <w:sz w:val="26"/>
          <w:szCs w:val="26"/>
          <w:lang w:val="uk-UA"/>
        </w:rPr>
        <w:t>спеціальна рекламна конструкція</w:t>
      </w:r>
      <w:r w:rsidRPr="00E0228B">
        <w:rPr>
          <w:rFonts w:ascii="Times New Roman" w:hAnsi="Times New Roman" w:cs="Times New Roman"/>
          <w:color w:val="auto"/>
          <w:sz w:val="26"/>
          <w:szCs w:val="26"/>
          <w:lang w:val="uk-UA"/>
        </w:rPr>
        <w:t xml:space="preserve"> – це конструкція, яка розміщується на стінах будівель, балконах, парканах, мостах і т. д.</w:t>
      </w:r>
      <w:r w:rsidR="00B93CE5" w:rsidRPr="00E0228B">
        <w:rPr>
          <w:rFonts w:ascii="Times New Roman" w:hAnsi="Times New Roman" w:cs="Times New Roman"/>
          <w:color w:val="auto"/>
          <w:sz w:val="26"/>
          <w:szCs w:val="26"/>
          <w:lang w:val="uk-UA"/>
        </w:rPr>
        <w:t>;</w:t>
      </w:r>
    </w:p>
    <w:p w14:paraId="6822AD72" w14:textId="77777777" w:rsidR="004B615F" w:rsidRPr="00E0228B" w:rsidRDefault="004B615F"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eastAsia="Times New Roman" w:hAnsi="Times New Roman" w:cs="Times New Roman"/>
          <w:color w:val="auto"/>
          <w:sz w:val="26"/>
          <w:szCs w:val="26"/>
          <w:lang w:val="uk-UA"/>
        </w:rPr>
      </w:pPr>
      <w:r w:rsidRPr="00E0228B">
        <w:rPr>
          <w:rFonts w:ascii="Times New Roman" w:eastAsia="Times New Roman" w:hAnsi="Times New Roman" w:cs="Times New Roman"/>
          <w:b/>
          <w:color w:val="auto"/>
          <w:sz w:val="26"/>
          <w:szCs w:val="26"/>
          <w:lang w:val="uk-UA"/>
        </w:rPr>
        <w:t>об'єкти благоустрою</w:t>
      </w:r>
      <w:r w:rsidRPr="00E0228B">
        <w:rPr>
          <w:rFonts w:ascii="Times New Roman" w:eastAsia="Times New Roman" w:hAnsi="Times New Roman" w:cs="Times New Roman"/>
          <w:color w:val="auto"/>
          <w:sz w:val="26"/>
          <w:szCs w:val="26"/>
          <w:lang w:val="uk-UA"/>
        </w:rPr>
        <w:t xml:space="preserve"> - території в межах населеного пункту загального користування: парки, пам'ятки культурної та історичної спадщини, майдани, площі, бульвари, проспекти, вулиці,  дороги,  провулки,  узвози, проїзди, пішохідні та велосипедні доріжки, пляжі, кладовища, інші території загального користування;  прибудинкові території; території будівель та споруд інженерного захисту територій; території підприємств, установ, організацій та закріплені за ними території на умовах договору</w:t>
      </w:r>
      <w:r w:rsidR="007C4586" w:rsidRPr="00E0228B">
        <w:rPr>
          <w:rFonts w:ascii="Times New Roman" w:eastAsia="Times New Roman" w:hAnsi="Times New Roman" w:cs="Times New Roman"/>
          <w:color w:val="auto"/>
          <w:sz w:val="26"/>
          <w:szCs w:val="26"/>
          <w:lang w:val="uk-UA"/>
        </w:rPr>
        <w:t>;</w:t>
      </w:r>
    </w:p>
    <w:p w14:paraId="1564CEDA" w14:textId="77777777" w:rsidR="00403645" w:rsidRPr="00E0228B" w:rsidRDefault="004B615F" w:rsidP="006C4CDA">
      <w:pPr>
        <w:pStyle w:val="HTML"/>
        <w:ind w:left="-567"/>
        <w:jc w:val="both"/>
        <w:rPr>
          <w:rFonts w:ascii="Times New Roman" w:eastAsia="Times New Roman" w:hAnsi="Times New Roman" w:cs="Times New Roman"/>
          <w:color w:val="auto"/>
          <w:sz w:val="26"/>
          <w:szCs w:val="26"/>
          <w:lang w:val="uk-UA"/>
        </w:rPr>
      </w:pPr>
      <w:r w:rsidRPr="00E0228B">
        <w:rPr>
          <w:rFonts w:ascii="Times New Roman" w:eastAsia="Times New Roman" w:hAnsi="Times New Roman" w:cs="Times New Roman"/>
          <w:b/>
          <w:color w:val="auto"/>
          <w:sz w:val="26"/>
          <w:szCs w:val="26"/>
          <w:lang w:val="uk-UA"/>
        </w:rPr>
        <w:t xml:space="preserve">пішохідна доріжка </w:t>
      </w:r>
      <w:r w:rsidR="00403645" w:rsidRPr="00E0228B">
        <w:rPr>
          <w:rFonts w:ascii="Times New Roman" w:eastAsia="Times New Roman" w:hAnsi="Times New Roman" w:cs="Times New Roman"/>
          <w:b/>
          <w:color w:val="auto"/>
          <w:sz w:val="26"/>
          <w:szCs w:val="26"/>
          <w:lang w:val="uk-UA"/>
        </w:rPr>
        <w:t>-</w:t>
      </w:r>
      <w:r w:rsidR="00403645" w:rsidRPr="00E0228B">
        <w:rPr>
          <w:rFonts w:ascii="Times New Roman" w:eastAsia="Times New Roman" w:hAnsi="Times New Roman" w:cs="Times New Roman"/>
          <w:color w:val="auto"/>
          <w:sz w:val="26"/>
          <w:szCs w:val="26"/>
          <w:lang w:val="uk-UA"/>
        </w:rPr>
        <w:t xml:space="preserve"> елемент дороги, призначений для руху пішоходів, облаштований у її межах чи поза нею і позначений дорожнім знаком;</w:t>
      </w:r>
    </w:p>
    <w:p w14:paraId="6E9F95EA" w14:textId="349567DA" w:rsidR="00703F23" w:rsidRPr="00E0228B" w:rsidRDefault="00703F23" w:rsidP="006C4CDA">
      <w:pPr>
        <w:pStyle w:val="HTML"/>
        <w:ind w:left="-567"/>
        <w:jc w:val="both"/>
        <w:rPr>
          <w:rFonts w:ascii="Times New Roman" w:eastAsia="Times New Roman" w:hAnsi="Times New Roman" w:cs="Times New Roman"/>
          <w:color w:val="auto"/>
          <w:sz w:val="26"/>
          <w:szCs w:val="26"/>
          <w:lang w:val="uk-UA"/>
        </w:rPr>
      </w:pPr>
      <w:r w:rsidRPr="00E0228B">
        <w:rPr>
          <w:rFonts w:ascii="Times New Roman" w:eastAsia="Times New Roman" w:hAnsi="Times New Roman" w:cs="Times New Roman"/>
          <w:b/>
          <w:color w:val="auto"/>
          <w:sz w:val="26"/>
          <w:szCs w:val="26"/>
          <w:lang w:val="uk-UA"/>
        </w:rPr>
        <w:t>політична реклама</w:t>
      </w:r>
      <w:r w:rsidRPr="00E0228B">
        <w:rPr>
          <w:rFonts w:ascii="Times New Roman" w:eastAsia="Times New Roman" w:hAnsi="Times New Roman" w:cs="Times New Roman"/>
          <w:color w:val="auto"/>
          <w:sz w:val="26"/>
          <w:szCs w:val="26"/>
          <w:lang w:val="uk-UA"/>
        </w:rPr>
        <w:t xml:space="preserve"> — інформація, подана на поверхнях конструкцій зовнішньої реклами, яка містить відомості про кандидата / кандидатів, партії, виборчі об'єднання та інших учасників виборчого процесу відповідно до Законів України про вибори;</w:t>
      </w:r>
    </w:p>
    <w:p w14:paraId="57602BE7" w14:textId="77777777" w:rsidR="004B615F" w:rsidRPr="00E0228B" w:rsidRDefault="004B615F" w:rsidP="006C4CDA">
      <w:pPr>
        <w:pStyle w:val="HTML"/>
        <w:ind w:left="-567"/>
        <w:jc w:val="both"/>
        <w:rPr>
          <w:rFonts w:ascii="Times New Roman" w:eastAsia="Times New Roman" w:hAnsi="Times New Roman" w:cs="Times New Roman"/>
          <w:b/>
          <w:color w:val="auto"/>
          <w:sz w:val="26"/>
          <w:szCs w:val="26"/>
          <w:lang w:val="uk-UA"/>
        </w:rPr>
      </w:pPr>
      <w:r w:rsidRPr="00E0228B">
        <w:rPr>
          <w:rFonts w:ascii="Times New Roman" w:eastAsia="Times New Roman" w:hAnsi="Times New Roman" w:cs="Times New Roman"/>
          <w:b/>
          <w:color w:val="auto"/>
          <w:sz w:val="26"/>
          <w:szCs w:val="26"/>
          <w:lang w:val="uk-UA"/>
        </w:rPr>
        <w:lastRenderedPageBreak/>
        <w:t xml:space="preserve">рекламні засоби - </w:t>
      </w:r>
      <w:r w:rsidRPr="00E0228B">
        <w:rPr>
          <w:rFonts w:ascii="Times New Roman" w:eastAsia="Times New Roman" w:hAnsi="Times New Roman" w:cs="Times New Roman"/>
          <w:color w:val="auto"/>
          <w:sz w:val="26"/>
          <w:szCs w:val="26"/>
          <w:lang w:val="uk-UA"/>
        </w:rPr>
        <w:t>засоби,  що використовуються для  доведення реклами до її споживача</w:t>
      </w:r>
      <w:r w:rsidRPr="00E0228B">
        <w:rPr>
          <w:rFonts w:ascii="Times New Roman" w:eastAsia="Times New Roman" w:hAnsi="Times New Roman" w:cs="Times New Roman"/>
          <w:b/>
          <w:color w:val="auto"/>
          <w:sz w:val="26"/>
          <w:szCs w:val="26"/>
          <w:lang w:val="uk-UA"/>
        </w:rPr>
        <w:t>;</w:t>
      </w:r>
    </w:p>
    <w:p w14:paraId="1F812B4A" w14:textId="77777777" w:rsidR="004B615F" w:rsidRPr="00E0228B" w:rsidRDefault="004B615F" w:rsidP="006C4CDA">
      <w:pPr>
        <w:pStyle w:val="HTML"/>
        <w:ind w:left="-567"/>
        <w:jc w:val="both"/>
        <w:rPr>
          <w:rFonts w:ascii="Times New Roman" w:eastAsia="Times New Roman" w:hAnsi="Times New Roman" w:cs="Times New Roman"/>
          <w:color w:val="auto"/>
          <w:sz w:val="26"/>
          <w:szCs w:val="26"/>
          <w:lang w:val="uk-UA"/>
        </w:rPr>
      </w:pPr>
      <w:r w:rsidRPr="00E0228B">
        <w:rPr>
          <w:rFonts w:ascii="Times New Roman" w:eastAsia="Times New Roman" w:hAnsi="Times New Roman" w:cs="Times New Roman"/>
          <w:b/>
          <w:color w:val="auto"/>
          <w:sz w:val="26"/>
          <w:szCs w:val="26"/>
          <w:lang w:val="uk-UA"/>
        </w:rPr>
        <w:t>реклама на транспорті</w:t>
      </w:r>
      <w:r w:rsidRPr="00E0228B">
        <w:rPr>
          <w:rFonts w:ascii="Times New Roman" w:eastAsia="Times New Roman" w:hAnsi="Times New Roman" w:cs="Times New Roman"/>
          <w:color w:val="auto"/>
          <w:sz w:val="26"/>
          <w:szCs w:val="26"/>
          <w:lang w:val="uk-UA"/>
        </w:rPr>
        <w:t xml:space="preserve"> - реклама, що розміщується на території підприємств  транспорту  загального  користування,  метрополітену, зовнішній  та  внутрішній поверхнях транспортних засобів та споруд підприємств транспорту загального користування;</w:t>
      </w:r>
    </w:p>
    <w:p w14:paraId="39667EB7" w14:textId="77777777" w:rsidR="00D41993" w:rsidRPr="00E0228B" w:rsidRDefault="00D41993"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textAlignment w:val="baseline"/>
        <w:rPr>
          <w:rFonts w:ascii="Times New Roman" w:hAnsi="Times New Roman"/>
          <w:sz w:val="26"/>
          <w:szCs w:val="26"/>
          <w:lang w:val="uk-UA"/>
        </w:rPr>
      </w:pPr>
      <w:r w:rsidRPr="00E0228B">
        <w:rPr>
          <w:rFonts w:ascii="Times New Roman" w:hAnsi="Times New Roman"/>
          <w:b/>
          <w:sz w:val="26"/>
          <w:szCs w:val="26"/>
          <w:lang w:val="uk-UA"/>
        </w:rPr>
        <w:t xml:space="preserve">рекламодавець </w:t>
      </w:r>
      <w:r w:rsidRPr="00E0228B">
        <w:rPr>
          <w:rFonts w:ascii="Times New Roman" w:hAnsi="Times New Roman"/>
          <w:sz w:val="26"/>
          <w:szCs w:val="26"/>
          <w:lang w:val="uk-UA"/>
        </w:rPr>
        <w:t xml:space="preserve">-  особа,  яка  є  замовником  реклами  для  її виробництва та/або розповсюдження; </w:t>
      </w:r>
    </w:p>
    <w:p w14:paraId="2C17FB3D" w14:textId="77777777" w:rsidR="00FB5507" w:rsidRPr="00E0228B" w:rsidRDefault="00FB5507"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textAlignment w:val="baseline"/>
        <w:rPr>
          <w:rFonts w:ascii="Times New Roman" w:hAnsi="Times New Roman"/>
          <w:sz w:val="26"/>
          <w:szCs w:val="26"/>
          <w:lang w:val="uk-UA"/>
        </w:rPr>
      </w:pPr>
      <w:proofErr w:type="spellStart"/>
      <w:r w:rsidRPr="00E0228B">
        <w:rPr>
          <w:rFonts w:ascii="Times New Roman" w:hAnsi="Times New Roman"/>
          <w:b/>
          <w:bCs/>
          <w:sz w:val="26"/>
          <w:szCs w:val="26"/>
          <w:lang w:val="uk-UA"/>
        </w:rPr>
        <w:t>рекламоносії</w:t>
      </w:r>
      <w:proofErr w:type="spellEnd"/>
      <w:r w:rsidRPr="00E0228B">
        <w:rPr>
          <w:rFonts w:ascii="Times New Roman" w:hAnsi="Times New Roman"/>
          <w:sz w:val="26"/>
          <w:szCs w:val="26"/>
        </w:rPr>
        <w:t> </w:t>
      </w:r>
      <w:r w:rsidRPr="00E0228B">
        <w:rPr>
          <w:rFonts w:ascii="Times New Roman" w:hAnsi="Times New Roman"/>
          <w:sz w:val="26"/>
          <w:szCs w:val="26"/>
          <w:lang w:val="uk-UA"/>
        </w:rPr>
        <w:t xml:space="preserve">— будь-які матеріальні носії інформації, які містять візуальне зображення реклами, зокрема друкована продукція, аплікації, мальовані, світлові, електронні зображення тощо, в тому числі з </w:t>
      </w:r>
      <w:proofErr w:type="spellStart"/>
      <w:r w:rsidRPr="00E0228B">
        <w:rPr>
          <w:rFonts w:ascii="Times New Roman" w:hAnsi="Times New Roman"/>
          <w:sz w:val="26"/>
          <w:szCs w:val="26"/>
          <w:lang w:val="uk-UA"/>
        </w:rPr>
        <w:t>аудіотрансляцією</w:t>
      </w:r>
      <w:proofErr w:type="spellEnd"/>
      <w:r w:rsidRPr="00E0228B">
        <w:rPr>
          <w:rFonts w:ascii="Times New Roman" w:hAnsi="Times New Roman"/>
          <w:sz w:val="26"/>
          <w:szCs w:val="26"/>
          <w:lang w:val="uk-UA"/>
        </w:rPr>
        <w:t xml:space="preserve">; </w:t>
      </w:r>
    </w:p>
    <w:p w14:paraId="2F0E14F3" w14:textId="77777777" w:rsidR="004B615F" w:rsidRPr="00E0228B" w:rsidRDefault="004B615F" w:rsidP="006C4CDA">
      <w:pPr>
        <w:ind w:left="-567"/>
        <w:jc w:val="both"/>
        <w:rPr>
          <w:rFonts w:ascii="Times New Roman" w:hAnsi="Times New Roman"/>
          <w:sz w:val="26"/>
          <w:szCs w:val="26"/>
          <w:lang w:val="uk-UA"/>
        </w:rPr>
      </w:pPr>
      <w:r w:rsidRPr="00E0228B">
        <w:rPr>
          <w:rFonts w:ascii="Times New Roman" w:hAnsi="Times New Roman"/>
          <w:b/>
          <w:sz w:val="26"/>
          <w:szCs w:val="26"/>
          <w:lang w:val="uk-UA"/>
        </w:rPr>
        <w:t>розповсюджувач зовнішньої реклами</w:t>
      </w:r>
      <w:r w:rsidRPr="00E0228B">
        <w:rPr>
          <w:rFonts w:ascii="Times New Roman" w:hAnsi="Times New Roman"/>
          <w:sz w:val="26"/>
          <w:szCs w:val="26"/>
          <w:lang w:val="uk-UA"/>
        </w:rPr>
        <w:t xml:space="preserve"> - особа, яка здійснює розповсюдження зовнішньої реклами</w:t>
      </w:r>
      <w:r w:rsidR="004B0D12" w:rsidRPr="00E0228B">
        <w:rPr>
          <w:rFonts w:ascii="Times New Roman" w:hAnsi="Times New Roman"/>
          <w:sz w:val="26"/>
          <w:szCs w:val="26"/>
          <w:lang w:val="uk-UA"/>
        </w:rPr>
        <w:t>;</w:t>
      </w:r>
    </w:p>
    <w:p w14:paraId="4A46742F" w14:textId="77777777" w:rsidR="004B22CE" w:rsidRPr="00E0228B" w:rsidRDefault="004B615F" w:rsidP="006C4CDA">
      <w:pPr>
        <w:widowControl w:val="0"/>
        <w:shd w:val="clear" w:color="auto" w:fill="FFFFFF"/>
        <w:tabs>
          <w:tab w:val="left" w:pos="720"/>
        </w:tabs>
        <w:autoSpaceDE w:val="0"/>
        <w:autoSpaceDN w:val="0"/>
        <w:adjustRightInd w:val="0"/>
        <w:ind w:left="-567" w:right="-1"/>
        <w:jc w:val="both"/>
        <w:rPr>
          <w:rFonts w:ascii="Times New Roman" w:hAnsi="Times New Roman"/>
          <w:bCs/>
          <w:sz w:val="26"/>
          <w:szCs w:val="26"/>
          <w:lang w:val="uk-UA"/>
        </w:rPr>
      </w:pPr>
      <w:r w:rsidRPr="00E0228B">
        <w:rPr>
          <w:rFonts w:ascii="Times New Roman" w:hAnsi="Times New Roman"/>
          <w:b/>
          <w:sz w:val="26"/>
          <w:szCs w:val="26"/>
          <w:lang w:val="uk-UA"/>
        </w:rPr>
        <w:t>соціальна реклама</w:t>
      </w:r>
      <w:r w:rsidRPr="00E0228B">
        <w:rPr>
          <w:rFonts w:ascii="Times New Roman" w:hAnsi="Times New Roman"/>
          <w:sz w:val="26"/>
          <w:szCs w:val="26"/>
          <w:lang w:val="uk-UA"/>
        </w:rPr>
        <w:t xml:space="preserve"> - інформація будь-якого виду, розповсюджена в будь-якій формі, яка спрямована на досягнення суспільно корисних цілей, популяризацію  загальнолюдських цінностей і розповсюдження якої не має на меті отримання прибутку;</w:t>
      </w:r>
      <w:r w:rsidR="004B22CE" w:rsidRPr="00E0228B">
        <w:rPr>
          <w:rFonts w:ascii="Times New Roman" w:hAnsi="Times New Roman"/>
          <w:bCs/>
          <w:sz w:val="26"/>
          <w:szCs w:val="26"/>
          <w:lang w:val="uk-UA"/>
        </w:rPr>
        <w:t xml:space="preserve"> </w:t>
      </w:r>
    </w:p>
    <w:p w14:paraId="0BE41AF9" w14:textId="0C966E33" w:rsidR="00403645" w:rsidRPr="00E0228B" w:rsidRDefault="00403645" w:rsidP="006C4CDA">
      <w:pPr>
        <w:widowControl w:val="0"/>
        <w:shd w:val="clear" w:color="auto" w:fill="FFFFFF"/>
        <w:tabs>
          <w:tab w:val="left" w:pos="720"/>
        </w:tabs>
        <w:autoSpaceDE w:val="0"/>
        <w:autoSpaceDN w:val="0"/>
        <w:adjustRightInd w:val="0"/>
        <w:ind w:left="-567" w:right="-1"/>
        <w:jc w:val="both"/>
        <w:rPr>
          <w:rFonts w:ascii="Times New Roman" w:hAnsi="Times New Roman"/>
          <w:sz w:val="26"/>
          <w:szCs w:val="26"/>
          <w:lang w:val="uk-UA"/>
        </w:rPr>
      </w:pPr>
      <w:r w:rsidRPr="00E0228B">
        <w:rPr>
          <w:rFonts w:ascii="Times New Roman" w:hAnsi="Times New Roman"/>
          <w:b/>
          <w:sz w:val="26"/>
          <w:szCs w:val="26"/>
          <w:lang w:val="uk-UA"/>
        </w:rPr>
        <w:t xml:space="preserve">спеціальні </w:t>
      </w:r>
      <w:r w:rsidR="00877BF7" w:rsidRPr="00E0228B">
        <w:rPr>
          <w:rFonts w:ascii="Times New Roman" w:hAnsi="Times New Roman"/>
          <w:b/>
          <w:sz w:val="26"/>
          <w:szCs w:val="26"/>
          <w:lang w:val="uk-UA"/>
        </w:rPr>
        <w:t xml:space="preserve">рекламні </w:t>
      </w:r>
      <w:r w:rsidRPr="00E0228B">
        <w:rPr>
          <w:rFonts w:ascii="Times New Roman" w:hAnsi="Times New Roman"/>
          <w:b/>
          <w:sz w:val="26"/>
          <w:szCs w:val="26"/>
          <w:lang w:val="uk-UA"/>
        </w:rPr>
        <w:t>конструкції</w:t>
      </w:r>
      <w:r w:rsidRPr="00E0228B">
        <w:rPr>
          <w:rFonts w:ascii="Times New Roman" w:hAnsi="Times New Roman"/>
          <w:sz w:val="26"/>
          <w:szCs w:val="26"/>
          <w:lang w:val="uk-UA"/>
        </w:rPr>
        <w:t xml:space="preserve"> — тимчасові та стаціонарні рекламні засоби (світлові та несвітлові, наземні та не наземні (повітряні), плоскі та об'ємні стенди, щити, панно, транспаранти, короби, механічні, динамічні, електронні табло, екрани, панелі, тумби, складні просторові конструкції, аеростати, повітряні кулі тощо), які використовуються для розміщення реклами</w:t>
      </w:r>
      <w:r w:rsidR="004B615F" w:rsidRPr="00E0228B">
        <w:rPr>
          <w:rFonts w:ascii="Times New Roman" w:hAnsi="Times New Roman"/>
          <w:sz w:val="26"/>
          <w:szCs w:val="26"/>
          <w:lang w:val="uk-UA"/>
        </w:rPr>
        <w:t>.</w:t>
      </w:r>
    </w:p>
    <w:p w14:paraId="48EB8B83" w14:textId="77777777" w:rsidR="00232AFC" w:rsidRPr="00E0228B" w:rsidRDefault="004B0D12" w:rsidP="006C4CDA">
      <w:pPr>
        <w:widowControl w:val="0"/>
        <w:shd w:val="clear" w:color="auto" w:fill="FFFFFF"/>
        <w:tabs>
          <w:tab w:val="left" w:pos="720"/>
        </w:tabs>
        <w:autoSpaceDE w:val="0"/>
        <w:autoSpaceDN w:val="0"/>
        <w:adjustRightInd w:val="0"/>
        <w:ind w:left="-567" w:right="-1"/>
        <w:jc w:val="both"/>
        <w:rPr>
          <w:rFonts w:ascii="Times New Roman" w:hAnsi="Times New Roman"/>
          <w:sz w:val="26"/>
          <w:szCs w:val="26"/>
          <w:lang w:val="uk-UA"/>
        </w:rPr>
      </w:pPr>
      <w:r w:rsidRPr="00E0228B">
        <w:rPr>
          <w:rFonts w:ascii="Times New Roman" w:hAnsi="Times New Roman"/>
          <w:sz w:val="26"/>
          <w:szCs w:val="26"/>
          <w:lang w:val="uk-UA"/>
        </w:rPr>
        <w:t>Інші терміни, не визначені в пункті 1.2 цього Порядку, вживаються у значеннях, наведених у статті 1 Закону України «Про рекламу».</w:t>
      </w:r>
    </w:p>
    <w:p w14:paraId="0F53FE41" w14:textId="77777777" w:rsidR="004B0D12" w:rsidRPr="00E0228B" w:rsidRDefault="004B0D12" w:rsidP="006C4CDA">
      <w:pPr>
        <w:widowControl w:val="0"/>
        <w:shd w:val="clear" w:color="auto" w:fill="FFFFFF"/>
        <w:tabs>
          <w:tab w:val="left" w:pos="720"/>
        </w:tabs>
        <w:autoSpaceDE w:val="0"/>
        <w:autoSpaceDN w:val="0"/>
        <w:adjustRightInd w:val="0"/>
        <w:ind w:left="-567" w:right="-1"/>
        <w:jc w:val="both"/>
        <w:rPr>
          <w:rFonts w:ascii="Times New Roman" w:hAnsi="Times New Roman"/>
          <w:sz w:val="26"/>
          <w:szCs w:val="26"/>
          <w:lang w:val="uk-UA"/>
        </w:rPr>
      </w:pPr>
    </w:p>
    <w:p w14:paraId="244DB90A" w14:textId="76B7D35F" w:rsidR="00D41993" w:rsidRPr="00E0228B" w:rsidRDefault="00D41993" w:rsidP="006C4CDA">
      <w:pPr>
        <w:pStyle w:val="HTML"/>
        <w:tabs>
          <w:tab w:val="left" w:pos="709"/>
        </w:tabs>
        <w:ind w:left="-567" w:firstLine="567"/>
        <w:jc w:val="both"/>
        <w:rPr>
          <w:rFonts w:ascii="Times New Roman" w:eastAsia="Times New Roman" w:hAnsi="Times New Roman" w:cs="Times New Roman"/>
          <w:color w:val="auto"/>
          <w:sz w:val="26"/>
          <w:szCs w:val="26"/>
          <w:lang w:val="uk-UA"/>
        </w:rPr>
      </w:pPr>
      <w:r w:rsidRPr="00E0228B">
        <w:rPr>
          <w:rFonts w:ascii="Times New Roman" w:eastAsia="Times New Roman" w:hAnsi="Times New Roman" w:cs="Times New Roman"/>
          <w:color w:val="auto"/>
          <w:sz w:val="26"/>
          <w:szCs w:val="26"/>
          <w:lang w:val="uk-UA"/>
        </w:rPr>
        <w:t>1.</w:t>
      </w:r>
      <w:r w:rsidR="0090726E">
        <w:rPr>
          <w:rFonts w:ascii="Times New Roman" w:eastAsia="Times New Roman" w:hAnsi="Times New Roman" w:cs="Times New Roman"/>
          <w:color w:val="auto"/>
          <w:sz w:val="26"/>
          <w:szCs w:val="26"/>
          <w:lang w:val="uk-UA"/>
        </w:rPr>
        <w:t>3</w:t>
      </w:r>
      <w:r w:rsidRPr="00E0228B">
        <w:rPr>
          <w:rFonts w:ascii="Times New Roman" w:eastAsia="Times New Roman" w:hAnsi="Times New Roman" w:cs="Times New Roman"/>
          <w:color w:val="auto"/>
          <w:sz w:val="26"/>
          <w:szCs w:val="26"/>
          <w:lang w:val="uk-UA"/>
        </w:rPr>
        <w:t xml:space="preserve">. Зовнішня реклама розміщується на підставі дозволів та у порядку, встановленому виконавчим органом ради відповідно до </w:t>
      </w:r>
      <w:r w:rsidR="00C7052C" w:rsidRPr="00E0228B">
        <w:rPr>
          <w:rFonts w:ascii="Times New Roman" w:eastAsia="Times New Roman" w:hAnsi="Times New Roman" w:cs="Times New Roman"/>
          <w:color w:val="auto"/>
          <w:sz w:val="26"/>
          <w:szCs w:val="26"/>
          <w:lang w:val="uk-UA"/>
        </w:rPr>
        <w:t>цього Порядку</w:t>
      </w:r>
      <w:r w:rsidRPr="00E0228B">
        <w:rPr>
          <w:rFonts w:ascii="Times New Roman" w:eastAsia="Times New Roman" w:hAnsi="Times New Roman" w:cs="Times New Roman"/>
          <w:color w:val="auto"/>
          <w:sz w:val="26"/>
          <w:szCs w:val="26"/>
          <w:lang w:val="uk-UA"/>
        </w:rPr>
        <w:t>.</w:t>
      </w:r>
    </w:p>
    <w:p w14:paraId="54C07BAA" w14:textId="4B1BE161" w:rsidR="00D41993" w:rsidRPr="00E0228B" w:rsidRDefault="004B0D12" w:rsidP="00E0228B">
      <w:pPr>
        <w:pStyle w:val="HTML"/>
        <w:tabs>
          <w:tab w:val="clear" w:pos="916"/>
          <w:tab w:val="left" w:pos="567"/>
        </w:tabs>
        <w:ind w:left="-567" w:firstLine="567"/>
        <w:jc w:val="both"/>
        <w:rPr>
          <w:rFonts w:ascii="Times New Roman" w:eastAsia="Times New Roman" w:hAnsi="Times New Roman" w:cs="Times New Roman"/>
          <w:color w:val="auto"/>
          <w:sz w:val="26"/>
          <w:szCs w:val="26"/>
          <w:lang w:val="uk-UA"/>
        </w:rPr>
      </w:pPr>
      <w:r w:rsidRPr="00E0228B">
        <w:rPr>
          <w:rFonts w:ascii="Times New Roman" w:eastAsia="Times New Roman" w:hAnsi="Times New Roman" w:cs="Times New Roman"/>
          <w:color w:val="auto"/>
          <w:sz w:val="26"/>
          <w:szCs w:val="26"/>
          <w:lang w:val="uk-UA"/>
        </w:rPr>
        <w:t>Надання</w:t>
      </w:r>
      <w:r w:rsidR="00D41993" w:rsidRPr="00E0228B">
        <w:rPr>
          <w:rFonts w:ascii="Times New Roman" w:eastAsia="Times New Roman" w:hAnsi="Times New Roman" w:cs="Times New Roman"/>
          <w:color w:val="auto"/>
          <w:sz w:val="26"/>
          <w:szCs w:val="26"/>
          <w:lang w:val="uk-UA"/>
        </w:rPr>
        <w:t xml:space="preserve"> (відмова у видачі, видача дубліката, анулювання) дозволу на розміщення зовнішньої реклами </w:t>
      </w:r>
      <w:r w:rsidR="00C7052C" w:rsidRPr="00E0228B">
        <w:rPr>
          <w:rFonts w:ascii="Times New Roman" w:eastAsia="Times New Roman" w:hAnsi="Times New Roman" w:cs="Times New Roman"/>
          <w:color w:val="auto"/>
          <w:sz w:val="26"/>
          <w:szCs w:val="26"/>
          <w:lang w:val="uk-UA"/>
        </w:rPr>
        <w:t>здійснюється відповідно до  Закону України «Про дозвільну систему у сфері господарської діяльності» на безоплатній основі.</w:t>
      </w:r>
    </w:p>
    <w:p w14:paraId="77550A16" w14:textId="77777777" w:rsidR="00232AFC" w:rsidRPr="00E0228B" w:rsidRDefault="00232AFC" w:rsidP="006C4CDA">
      <w:pPr>
        <w:pStyle w:val="HTML"/>
        <w:ind w:left="-567"/>
        <w:jc w:val="both"/>
        <w:rPr>
          <w:rFonts w:ascii="Times New Roman" w:eastAsia="Times New Roman" w:hAnsi="Times New Roman" w:cs="Times New Roman"/>
          <w:color w:val="auto"/>
          <w:sz w:val="26"/>
          <w:szCs w:val="26"/>
          <w:lang w:val="uk-UA"/>
        </w:rPr>
      </w:pPr>
    </w:p>
    <w:p w14:paraId="1470EC53" w14:textId="35B438B7" w:rsidR="00EA131A" w:rsidRPr="00E0228B" w:rsidRDefault="00EA131A" w:rsidP="006C4CDA">
      <w:pPr>
        <w:pStyle w:val="HTML"/>
        <w:tabs>
          <w:tab w:val="left" w:pos="709"/>
        </w:tabs>
        <w:ind w:left="-567" w:firstLine="567"/>
        <w:jc w:val="both"/>
        <w:rPr>
          <w:rFonts w:ascii="Times New Roman" w:eastAsia="Times New Roman" w:hAnsi="Times New Roman" w:cs="Times New Roman"/>
          <w:color w:val="auto"/>
          <w:sz w:val="26"/>
          <w:szCs w:val="26"/>
          <w:lang w:val="uk-UA"/>
        </w:rPr>
      </w:pPr>
      <w:r w:rsidRPr="00E0228B">
        <w:rPr>
          <w:rFonts w:ascii="Times New Roman" w:eastAsia="Times New Roman" w:hAnsi="Times New Roman" w:cs="Times New Roman"/>
          <w:color w:val="auto"/>
          <w:sz w:val="26"/>
          <w:szCs w:val="26"/>
          <w:lang w:val="uk-UA"/>
        </w:rPr>
        <w:t>1.</w:t>
      </w:r>
      <w:r w:rsidR="0090726E">
        <w:rPr>
          <w:rFonts w:ascii="Times New Roman" w:eastAsia="Times New Roman" w:hAnsi="Times New Roman" w:cs="Times New Roman"/>
          <w:color w:val="auto"/>
          <w:sz w:val="26"/>
          <w:szCs w:val="26"/>
          <w:lang w:val="uk-UA"/>
        </w:rPr>
        <w:t>4</w:t>
      </w:r>
      <w:r w:rsidRPr="00E0228B">
        <w:rPr>
          <w:rFonts w:ascii="Times New Roman" w:eastAsia="Times New Roman" w:hAnsi="Times New Roman" w:cs="Times New Roman"/>
          <w:color w:val="auto"/>
          <w:sz w:val="26"/>
          <w:szCs w:val="26"/>
          <w:lang w:val="uk-UA"/>
        </w:rPr>
        <w:t>. 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історико-культурних чинників, типології елементів місцевого середовища та з додержанням правил благоустрою територій населеного пункту.</w:t>
      </w:r>
    </w:p>
    <w:p w14:paraId="4B26E938" w14:textId="77777777" w:rsidR="0065276F" w:rsidRPr="00E0228B" w:rsidRDefault="0065276F" w:rsidP="006C4CDA">
      <w:pPr>
        <w:pStyle w:val="HTML"/>
        <w:tabs>
          <w:tab w:val="left" w:pos="709"/>
        </w:tabs>
        <w:ind w:left="-567"/>
        <w:jc w:val="both"/>
        <w:rPr>
          <w:rFonts w:ascii="Times New Roman" w:eastAsia="Times New Roman" w:hAnsi="Times New Roman" w:cs="Times New Roman"/>
          <w:color w:val="auto"/>
          <w:sz w:val="26"/>
          <w:szCs w:val="26"/>
          <w:lang w:val="uk-UA"/>
        </w:rPr>
      </w:pPr>
    </w:p>
    <w:p w14:paraId="2ECDE49C" w14:textId="3130FF94" w:rsidR="0065276F" w:rsidRPr="00E0228B" w:rsidRDefault="0065276F" w:rsidP="006C4CDA">
      <w:pPr>
        <w:pStyle w:val="HTML"/>
        <w:tabs>
          <w:tab w:val="left" w:pos="709"/>
        </w:tabs>
        <w:ind w:left="-567" w:firstLine="567"/>
        <w:jc w:val="both"/>
        <w:rPr>
          <w:rFonts w:ascii="Times New Roman" w:eastAsia="Times New Roman" w:hAnsi="Times New Roman" w:cs="Times New Roman"/>
          <w:color w:val="auto"/>
          <w:sz w:val="26"/>
          <w:szCs w:val="26"/>
          <w:lang w:val="uk-UA"/>
        </w:rPr>
      </w:pPr>
      <w:r w:rsidRPr="00E0228B">
        <w:rPr>
          <w:rFonts w:ascii="Times New Roman" w:eastAsia="Times New Roman" w:hAnsi="Times New Roman" w:cs="Times New Roman"/>
          <w:color w:val="auto"/>
          <w:sz w:val="26"/>
          <w:szCs w:val="26"/>
          <w:lang w:val="uk-UA"/>
        </w:rPr>
        <w:t>1.</w:t>
      </w:r>
      <w:r w:rsidR="0090726E">
        <w:rPr>
          <w:rFonts w:ascii="Times New Roman" w:eastAsia="Times New Roman" w:hAnsi="Times New Roman" w:cs="Times New Roman"/>
          <w:color w:val="auto"/>
          <w:sz w:val="26"/>
          <w:szCs w:val="26"/>
          <w:lang w:val="uk-UA"/>
        </w:rPr>
        <w:t>5</w:t>
      </w:r>
      <w:r w:rsidRPr="00E0228B">
        <w:rPr>
          <w:rFonts w:ascii="Times New Roman" w:eastAsia="Times New Roman" w:hAnsi="Times New Roman" w:cs="Times New Roman"/>
          <w:color w:val="auto"/>
          <w:sz w:val="26"/>
          <w:szCs w:val="26"/>
          <w:lang w:val="uk-UA"/>
        </w:rPr>
        <w:t>. Розроблення необхідної технічної</w:t>
      </w:r>
      <w:r w:rsidR="00CE60D4" w:rsidRPr="00E0228B">
        <w:rPr>
          <w:rFonts w:ascii="Times New Roman" w:eastAsia="Times New Roman" w:hAnsi="Times New Roman" w:cs="Times New Roman"/>
          <w:color w:val="auto"/>
          <w:sz w:val="26"/>
          <w:szCs w:val="26"/>
          <w:lang w:val="uk-UA"/>
        </w:rPr>
        <w:t xml:space="preserve"> проектної </w:t>
      </w:r>
      <w:r w:rsidRPr="00E0228B">
        <w:rPr>
          <w:rFonts w:ascii="Times New Roman" w:eastAsia="Times New Roman" w:hAnsi="Times New Roman" w:cs="Times New Roman"/>
          <w:color w:val="auto"/>
          <w:sz w:val="26"/>
          <w:szCs w:val="26"/>
          <w:lang w:val="uk-UA"/>
        </w:rPr>
        <w:t>документації, монтаж (демонтаж) рекламного засобу здійснюється спеціалізованими підприємствами, установами та організаціями.</w:t>
      </w:r>
      <w:r w:rsidR="004B0D12" w:rsidRPr="00E0228B">
        <w:rPr>
          <w:rFonts w:ascii="Times New Roman" w:eastAsia="Times New Roman" w:hAnsi="Times New Roman" w:cs="Times New Roman"/>
          <w:color w:val="auto"/>
          <w:sz w:val="26"/>
          <w:szCs w:val="26"/>
          <w:lang w:val="uk-UA"/>
        </w:rPr>
        <w:t xml:space="preserve"> </w:t>
      </w:r>
    </w:p>
    <w:p w14:paraId="2BC7F14A" w14:textId="77777777" w:rsidR="00B06EEE" w:rsidRPr="00E0228B" w:rsidRDefault="00B06EEE" w:rsidP="006C4CDA">
      <w:pPr>
        <w:pStyle w:val="HTML"/>
        <w:ind w:left="-567"/>
        <w:jc w:val="both"/>
        <w:rPr>
          <w:rFonts w:ascii="Times New Roman" w:eastAsia="Times New Roman" w:hAnsi="Times New Roman" w:cs="Times New Roman"/>
          <w:color w:val="auto"/>
          <w:sz w:val="26"/>
          <w:szCs w:val="26"/>
          <w:lang w:val="uk-UA"/>
        </w:rPr>
      </w:pPr>
    </w:p>
    <w:p w14:paraId="30807BB3" w14:textId="77777777" w:rsidR="00403645" w:rsidRPr="00E0228B" w:rsidRDefault="00403645" w:rsidP="006C4CDA">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center"/>
        <w:rPr>
          <w:rFonts w:ascii="Times New Roman" w:eastAsia="Times New Roman" w:hAnsi="Times New Roman" w:cs="Times New Roman"/>
          <w:b/>
          <w:bCs/>
          <w:sz w:val="26"/>
          <w:szCs w:val="26"/>
          <w:lang w:val="uk-UA"/>
        </w:rPr>
      </w:pPr>
      <w:r w:rsidRPr="00E0228B">
        <w:rPr>
          <w:rFonts w:ascii="Times New Roman" w:eastAsia="Times New Roman" w:hAnsi="Times New Roman" w:cs="Times New Roman"/>
          <w:b/>
          <w:bCs/>
          <w:sz w:val="26"/>
          <w:szCs w:val="26"/>
          <w:lang w:val="uk-UA"/>
        </w:rPr>
        <w:t>Регулювання діяльності у сфері розміщення зовнішньої реклами</w:t>
      </w:r>
    </w:p>
    <w:p w14:paraId="4C16575F" w14:textId="77777777" w:rsidR="004A32D1" w:rsidRPr="00E0228B" w:rsidRDefault="004A32D1"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Pr>
          <w:rFonts w:ascii="Times New Roman" w:eastAsia="Times New Roman" w:hAnsi="Times New Roman" w:cs="Times New Roman"/>
          <w:b/>
          <w:bCs/>
          <w:sz w:val="26"/>
          <w:szCs w:val="26"/>
          <w:lang w:val="uk-UA"/>
        </w:rPr>
      </w:pPr>
    </w:p>
    <w:p w14:paraId="1022AD15" w14:textId="77777777" w:rsidR="00EA39DA" w:rsidRPr="00E0228B" w:rsidRDefault="00403645"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color w:val="00B050"/>
          <w:sz w:val="26"/>
          <w:szCs w:val="26"/>
          <w:lang w:val="uk-UA"/>
        </w:rPr>
      </w:pPr>
      <w:r w:rsidRPr="00E0228B">
        <w:rPr>
          <w:rFonts w:ascii="Times New Roman" w:eastAsia="Times New Roman" w:hAnsi="Times New Roman" w:cs="Times New Roman"/>
          <w:sz w:val="26"/>
          <w:szCs w:val="26"/>
          <w:lang w:val="uk-UA"/>
        </w:rPr>
        <w:t xml:space="preserve">2.1. Функції по регулюванню діяльності у сфері розміщення зовнішньої реклами покладаються на управління </w:t>
      </w:r>
      <w:r w:rsidR="00546536" w:rsidRPr="00E0228B">
        <w:rPr>
          <w:rFonts w:ascii="Times New Roman" w:eastAsia="Times New Roman" w:hAnsi="Times New Roman" w:cs="Times New Roman"/>
          <w:sz w:val="26"/>
          <w:szCs w:val="26"/>
          <w:lang w:val="uk-UA"/>
        </w:rPr>
        <w:t>будівництва та архітектури Лисичанської міської ради</w:t>
      </w:r>
      <w:r w:rsidRPr="00E0228B">
        <w:rPr>
          <w:rFonts w:ascii="Times New Roman" w:eastAsia="Times New Roman" w:hAnsi="Times New Roman" w:cs="Times New Roman"/>
          <w:sz w:val="26"/>
          <w:szCs w:val="26"/>
          <w:lang w:val="uk-UA"/>
        </w:rPr>
        <w:t xml:space="preserve"> (</w:t>
      </w:r>
      <w:r w:rsidR="007D76CB" w:rsidRPr="00E0228B">
        <w:rPr>
          <w:rFonts w:ascii="Times New Roman" w:eastAsia="Times New Roman" w:hAnsi="Times New Roman" w:cs="Times New Roman"/>
          <w:sz w:val="26"/>
          <w:szCs w:val="26"/>
          <w:lang w:val="uk-UA"/>
        </w:rPr>
        <w:t xml:space="preserve">далі - </w:t>
      </w:r>
      <w:r w:rsidRPr="00E0228B">
        <w:rPr>
          <w:rFonts w:ascii="Times New Roman" w:eastAsia="Times New Roman" w:hAnsi="Times New Roman" w:cs="Times New Roman"/>
          <w:sz w:val="26"/>
          <w:szCs w:val="26"/>
          <w:lang w:val="uk-UA"/>
        </w:rPr>
        <w:t xml:space="preserve">робочий орган) та на </w:t>
      </w:r>
      <w:r w:rsidRPr="00E0228B">
        <w:rPr>
          <w:rFonts w:ascii="Times New Roman" w:eastAsia="Times New Roman" w:hAnsi="Times New Roman" w:cs="Times New Roman"/>
          <w:color w:val="auto"/>
          <w:sz w:val="26"/>
          <w:szCs w:val="26"/>
          <w:lang w:val="uk-UA"/>
        </w:rPr>
        <w:t>комісію з розгляду питань розміщення зовнішньої реклами</w:t>
      </w:r>
      <w:r w:rsidR="00546536" w:rsidRPr="00E0228B">
        <w:rPr>
          <w:rFonts w:ascii="Times New Roman" w:eastAsia="Times New Roman" w:hAnsi="Times New Roman" w:cs="Times New Roman"/>
          <w:color w:val="auto"/>
          <w:sz w:val="26"/>
          <w:szCs w:val="26"/>
          <w:lang w:val="uk-UA"/>
        </w:rPr>
        <w:t xml:space="preserve"> міста Лисичанська</w:t>
      </w:r>
      <w:r w:rsidRPr="00E0228B">
        <w:rPr>
          <w:rFonts w:ascii="Times New Roman" w:eastAsia="Times New Roman" w:hAnsi="Times New Roman" w:cs="Times New Roman"/>
          <w:color w:val="auto"/>
          <w:sz w:val="26"/>
          <w:szCs w:val="26"/>
          <w:lang w:val="uk-UA"/>
        </w:rPr>
        <w:t>.</w:t>
      </w:r>
      <w:r w:rsidR="00983527" w:rsidRPr="00E0228B">
        <w:rPr>
          <w:rFonts w:ascii="Times New Roman" w:eastAsia="Times New Roman" w:hAnsi="Times New Roman" w:cs="Times New Roman"/>
          <w:color w:val="FF0000"/>
          <w:sz w:val="26"/>
          <w:szCs w:val="26"/>
          <w:lang w:val="uk-UA"/>
        </w:rPr>
        <w:t xml:space="preserve"> </w:t>
      </w:r>
    </w:p>
    <w:p w14:paraId="1D56C2BE" w14:textId="77777777" w:rsidR="00403645" w:rsidRPr="00E0228B" w:rsidRDefault="00403645"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eastAsia="Times New Roman" w:hAnsi="Times New Roman" w:cs="Times New Roman"/>
          <w:color w:val="FF0000"/>
          <w:sz w:val="26"/>
          <w:szCs w:val="26"/>
          <w:lang w:val="uk-UA"/>
        </w:rPr>
      </w:pPr>
    </w:p>
    <w:p w14:paraId="2479AAC6" w14:textId="6AE0BF68" w:rsidR="00403645" w:rsidRPr="00E0228B" w:rsidRDefault="00403645" w:rsidP="006C4CDA">
      <w:pPr>
        <w:widowControl w:val="0"/>
        <w:shd w:val="clear" w:color="auto" w:fill="FFFFFF"/>
        <w:tabs>
          <w:tab w:val="left" w:pos="567"/>
        </w:tabs>
        <w:autoSpaceDE w:val="0"/>
        <w:autoSpaceDN w:val="0"/>
        <w:adjustRightInd w:val="0"/>
        <w:ind w:left="-567" w:right="-1"/>
        <w:jc w:val="both"/>
        <w:rPr>
          <w:rFonts w:ascii="Times New Roman" w:hAnsi="Times New Roman"/>
          <w:b/>
          <w:i/>
          <w:color w:val="000000"/>
          <w:sz w:val="26"/>
          <w:szCs w:val="26"/>
          <w:lang w:val="uk-UA"/>
        </w:rPr>
      </w:pPr>
      <w:r w:rsidRPr="00E0228B">
        <w:rPr>
          <w:rFonts w:ascii="Times New Roman" w:hAnsi="Times New Roman"/>
          <w:b/>
          <w:i/>
          <w:color w:val="000000"/>
          <w:sz w:val="26"/>
          <w:szCs w:val="26"/>
          <w:lang w:val="uk-UA"/>
        </w:rPr>
        <w:t>До повноважень робочого органу належать:</w:t>
      </w:r>
    </w:p>
    <w:p w14:paraId="6A9926CC" w14:textId="77777777" w:rsidR="00403645" w:rsidRPr="00E0228B" w:rsidRDefault="00403645" w:rsidP="006C4CDA">
      <w:pPr>
        <w:widowControl w:val="0"/>
        <w:shd w:val="clear" w:color="auto" w:fill="FFFFFF"/>
        <w:tabs>
          <w:tab w:val="left" w:pos="950"/>
        </w:tabs>
        <w:autoSpaceDE w:val="0"/>
        <w:autoSpaceDN w:val="0"/>
        <w:adjustRightInd w:val="0"/>
        <w:ind w:left="-567" w:right="-1"/>
        <w:jc w:val="both"/>
        <w:rPr>
          <w:rFonts w:ascii="Times New Roman" w:hAnsi="Times New Roman"/>
          <w:sz w:val="26"/>
          <w:szCs w:val="26"/>
          <w:lang w:val="uk-UA"/>
        </w:rPr>
      </w:pPr>
      <w:r w:rsidRPr="00E0228B">
        <w:rPr>
          <w:rFonts w:ascii="Times New Roman" w:hAnsi="Times New Roman"/>
          <w:color w:val="000000"/>
          <w:sz w:val="26"/>
          <w:szCs w:val="26"/>
          <w:lang w:val="uk-UA"/>
        </w:rPr>
        <w:t>2.</w:t>
      </w:r>
      <w:r w:rsidR="004611CE" w:rsidRPr="00E0228B">
        <w:rPr>
          <w:rFonts w:ascii="Times New Roman" w:hAnsi="Times New Roman"/>
          <w:color w:val="000000"/>
          <w:sz w:val="26"/>
          <w:szCs w:val="26"/>
          <w:lang w:val="uk-UA"/>
        </w:rPr>
        <w:t>1</w:t>
      </w:r>
      <w:r w:rsidRPr="00E0228B">
        <w:rPr>
          <w:rFonts w:ascii="Times New Roman" w:hAnsi="Times New Roman"/>
          <w:color w:val="000000"/>
          <w:sz w:val="26"/>
          <w:szCs w:val="26"/>
          <w:lang w:val="uk-UA"/>
        </w:rPr>
        <w:t xml:space="preserve">.1. Впровадження </w:t>
      </w:r>
      <w:r w:rsidR="00694EB4" w:rsidRPr="00E0228B">
        <w:rPr>
          <w:rFonts w:ascii="Times New Roman" w:hAnsi="Times New Roman"/>
          <w:sz w:val="26"/>
          <w:szCs w:val="26"/>
          <w:lang w:val="uk-UA"/>
        </w:rPr>
        <w:t>П</w:t>
      </w:r>
      <w:r w:rsidRPr="00E0228B">
        <w:rPr>
          <w:rFonts w:ascii="Times New Roman" w:hAnsi="Times New Roman"/>
          <w:sz w:val="26"/>
          <w:szCs w:val="26"/>
          <w:lang w:val="uk-UA"/>
        </w:rPr>
        <w:t xml:space="preserve">орядку </w:t>
      </w:r>
      <w:r w:rsidR="00694EB4" w:rsidRPr="00E0228B">
        <w:rPr>
          <w:rFonts w:ascii="Times New Roman" w:hAnsi="Times New Roman"/>
          <w:sz w:val="26"/>
          <w:szCs w:val="26"/>
          <w:lang w:val="uk-UA"/>
        </w:rPr>
        <w:t>розміщення зовнішньої реклами у м. Лисичанськ</w:t>
      </w:r>
      <w:r w:rsidR="0045663C" w:rsidRPr="00E0228B">
        <w:rPr>
          <w:rFonts w:ascii="Times New Roman" w:hAnsi="Times New Roman"/>
          <w:sz w:val="26"/>
          <w:szCs w:val="26"/>
          <w:lang w:val="uk-UA"/>
        </w:rPr>
        <w:t>.</w:t>
      </w:r>
    </w:p>
    <w:p w14:paraId="10725B25" w14:textId="77777777" w:rsidR="00403645" w:rsidRPr="00E0228B" w:rsidRDefault="00403645" w:rsidP="006C4CDA">
      <w:pPr>
        <w:widowControl w:val="0"/>
        <w:shd w:val="clear" w:color="auto" w:fill="FFFFFF"/>
        <w:tabs>
          <w:tab w:val="left" w:pos="950"/>
        </w:tabs>
        <w:autoSpaceDE w:val="0"/>
        <w:autoSpaceDN w:val="0"/>
        <w:adjustRightInd w:val="0"/>
        <w:ind w:left="-567" w:right="-1"/>
        <w:jc w:val="both"/>
        <w:rPr>
          <w:rFonts w:ascii="Times New Roman" w:hAnsi="Times New Roman"/>
          <w:color w:val="000000"/>
          <w:sz w:val="26"/>
          <w:szCs w:val="26"/>
          <w:lang w:val="uk-UA"/>
        </w:rPr>
      </w:pPr>
      <w:r w:rsidRPr="00E0228B">
        <w:rPr>
          <w:rFonts w:ascii="Times New Roman" w:hAnsi="Times New Roman"/>
          <w:color w:val="000000"/>
          <w:sz w:val="26"/>
          <w:szCs w:val="26"/>
          <w:lang w:val="uk-UA"/>
        </w:rPr>
        <w:t>2.</w:t>
      </w:r>
      <w:r w:rsidR="004611CE" w:rsidRPr="00E0228B">
        <w:rPr>
          <w:rFonts w:ascii="Times New Roman" w:hAnsi="Times New Roman"/>
          <w:color w:val="000000"/>
          <w:sz w:val="26"/>
          <w:szCs w:val="26"/>
          <w:lang w:val="uk-UA"/>
        </w:rPr>
        <w:t>1</w:t>
      </w:r>
      <w:r w:rsidRPr="00E0228B">
        <w:rPr>
          <w:rFonts w:ascii="Times New Roman" w:hAnsi="Times New Roman"/>
          <w:color w:val="000000"/>
          <w:sz w:val="26"/>
          <w:szCs w:val="26"/>
          <w:lang w:val="uk-UA"/>
        </w:rPr>
        <w:t>.2. Розгляд заяв розповсюджувачів зовнішньої реклами на надання дозволу</w:t>
      </w:r>
      <w:r w:rsidR="00CC3496" w:rsidRPr="00E0228B">
        <w:rPr>
          <w:rFonts w:ascii="Times New Roman" w:hAnsi="Times New Roman"/>
          <w:sz w:val="26"/>
          <w:szCs w:val="26"/>
          <w:lang w:val="uk-UA"/>
        </w:rPr>
        <w:t>,</w:t>
      </w:r>
      <w:r w:rsidR="00086AFE" w:rsidRPr="00E0228B">
        <w:rPr>
          <w:rFonts w:ascii="Times New Roman" w:hAnsi="Times New Roman"/>
          <w:color w:val="000000"/>
          <w:sz w:val="26"/>
          <w:szCs w:val="26"/>
          <w:lang w:val="uk-UA"/>
        </w:rPr>
        <w:t xml:space="preserve"> </w:t>
      </w:r>
      <w:r w:rsidRPr="00E0228B">
        <w:rPr>
          <w:rFonts w:ascii="Times New Roman" w:hAnsi="Times New Roman"/>
          <w:color w:val="000000"/>
          <w:sz w:val="26"/>
          <w:szCs w:val="26"/>
          <w:lang w:val="uk-UA"/>
        </w:rPr>
        <w:t>видачу дублікатів, анулювання дозволу</w:t>
      </w:r>
      <w:r w:rsidR="0045663C" w:rsidRPr="00E0228B">
        <w:rPr>
          <w:rFonts w:ascii="Times New Roman" w:hAnsi="Times New Roman"/>
          <w:color w:val="000000"/>
          <w:sz w:val="26"/>
          <w:szCs w:val="26"/>
          <w:lang w:val="uk-UA"/>
        </w:rPr>
        <w:t>.</w:t>
      </w:r>
      <w:r w:rsidR="00086AFE" w:rsidRPr="00E0228B">
        <w:rPr>
          <w:rFonts w:ascii="Times New Roman" w:hAnsi="Times New Roman"/>
          <w:color w:val="FF0000"/>
          <w:sz w:val="26"/>
          <w:szCs w:val="26"/>
          <w:lang w:val="uk-UA"/>
        </w:rPr>
        <w:t xml:space="preserve"> </w:t>
      </w:r>
    </w:p>
    <w:p w14:paraId="0E1F57A9" w14:textId="77777777" w:rsidR="00403645" w:rsidRPr="00E0228B" w:rsidRDefault="00403645" w:rsidP="006C4CDA">
      <w:pPr>
        <w:widowControl w:val="0"/>
        <w:shd w:val="clear" w:color="auto" w:fill="FFFFFF"/>
        <w:tabs>
          <w:tab w:val="left" w:pos="950"/>
        </w:tabs>
        <w:autoSpaceDE w:val="0"/>
        <w:autoSpaceDN w:val="0"/>
        <w:adjustRightInd w:val="0"/>
        <w:ind w:left="-567" w:right="-1"/>
        <w:jc w:val="both"/>
        <w:rPr>
          <w:rFonts w:ascii="Times New Roman" w:hAnsi="Times New Roman"/>
          <w:color w:val="00B050"/>
          <w:sz w:val="26"/>
          <w:szCs w:val="26"/>
          <w:lang w:val="uk-UA"/>
        </w:rPr>
      </w:pPr>
      <w:r w:rsidRPr="00E0228B">
        <w:rPr>
          <w:rFonts w:ascii="Times New Roman" w:hAnsi="Times New Roman"/>
          <w:color w:val="000000"/>
          <w:sz w:val="26"/>
          <w:szCs w:val="26"/>
          <w:lang w:val="uk-UA"/>
        </w:rPr>
        <w:lastRenderedPageBreak/>
        <w:t>2.</w:t>
      </w:r>
      <w:r w:rsidR="004611CE" w:rsidRPr="00E0228B">
        <w:rPr>
          <w:rFonts w:ascii="Times New Roman" w:hAnsi="Times New Roman"/>
          <w:color w:val="000000"/>
          <w:sz w:val="26"/>
          <w:szCs w:val="26"/>
          <w:lang w:val="uk-UA"/>
        </w:rPr>
        <w:t>1</w:t>
      </w:r>
      <w:r w:rsidRPr="00E0228B">
        <w:rPr>
          <w:rFonts w:ascii="Times New Roman" w:hAnsi="Times New Roman"/>
          <w:color w:val="000000"/>
          <w:sz w:val="26"/>
          <w:szCs w:val="26"/>
          <w:lang w:val="uk-UA"/>
        </w:rPr>
        <w:t xml:space="preserve">.3. Надання у разі потреби розповсюджувачам зовнішньої </w:t>
      </w:r>
      <w:r w:rsidRPr="00E0228B">
        <w:rPr>
          <w:rFonts w:ascii="Times New Roman" w:hAnsi="Times New Roman"/>
          <w:sz w:val="26"/>
          <w:szCs w:val="26"/>
          <w:lang w:val="uk-UA"/>
        </w:rPr>
        <w:t xml:space="preserve">реклами </w:t>
      </w:r>
      <w:r w:rsidR="00D041B8" w:rsidRPr="00E0228B">
        <w:rPr>
          <w:rFonts w:ascii="Times New Roman" w:hAnsi="Times New Roman"/>
          <w:sz w:val="26"/>
          <w:szCs w:val="26"/>
          <w:lang w:val="uk-UA"/>
        </w:rPr>
        <w:t xml:space="preserve">архітектурних </w:t>
      </w:r>
      <w:r w:rsidR="008C61AC" w:rsidRPr="00E0228B">
        <w:rPr>
          <w:rFonts w:ascii="Times New Roman" w:hAnsi="Times New Roman"/>
          <w:color w:val="000000"/>
          <w:sz w:val="26"/>
          <w:szCs w:val="26"/>
          <w:lang w:val="uk-UA"/>
        </w:rPr>
        <w:t>завдань</w:t>
      </w:r>
      <w:r w:rsidR="006A0CE3" w:rsidRPr="00E0228B">
        <w:rPr>
          <w:rFonts w:ascii="Times New Roman" w:hAnsi="Times New Roman"/>
          <w:color w:val="000000"/>
          <w:sz w:val="26"/>
          <w:szCs w:val="26"/>
          <w:lang w:val="uk-UA"/>
        </w:rPr>
        <w:t xml:space="preserve"> </w:t>
      </w:r>
      <w:r w:rsidRPr="00E0228B">
        <w:rPr>
          <w:rFonts w:ascii="Times New Roman" w:hAnsi="Times New Roman"/>
          <w:color w:val="000000"/>
          <w:sz w:val="26"/>
          <w:szCs w:val="26"/>
          <w:lang w:val="uk-UA"/>
        </w:rPr>
        <w:t xml:space="preserve">на </w:t>
      </w:r>
      <w:r w:rsidR="00086AFE" w:rsidRPr="00E0228B">
        <w:rPr>
          <w:rFonts w:ascii="Times New Roman" w:hAnsi="Times New Roman"/>
          <w:sz w:val="26"/>
          <w:szCs w:val="26"/>
          <w:lang w:val="uk-UA"/>
        </w:rPr>
        <w:t>опрацювання</w:t>
      </w:r>
      <w:r w:rsidR="00086AFE" w:rsidRPr="00E0228B">
        <w:rPr>
          <w:rFonts w:ascii="Times New Roman" w:hAnsi="Times New Roman"/>
          <w:color w:val="000000"/>
          <w:sz w:val="26"/>
          <w:szCs w:val="26"/>
          <w:lang w:val="uk-UA"/>
        </w:rPr>
        <w:t xml:space="preserve"> </w:t>
      </w:r>
      <w:r w:rsidRPr="00E0228B">
        <w:rPr>
          <w:rFonts w:ascii="Times New Roman" w:hAnsi="Times New Roman"/>
          <w:color w:val="000000"/>
          <w:sz w:val="26"/>
          <w:szCs w:val="26"/>
          <w:lang w:val="uk-UA"/>
        </w:rPr>
        <w:t xml:space="preserve">проектно-технічної документації для розташування складних </w:t>
      </w:r>
      <w:r w:rsidRPr="00E0228B">
        <w:rPr>
          <w:rFonts w:ascii="Times New Roman" w:hAnsi="Times New Roman"/>
          <w:sz w:val="26"/>
          <w:szCs w:val="26"/>
          <w:lang w:val="uk-UA"/>
        </w:rPr>
        <w:t>(</w:t>
      </w:r>
      <w:r w:rsidR="00D041B8" w:rsidRPr="00E0228B">
        <w:rPr>
          <w:rFonts w:ascii="Times New Roman" w:hAnsi="Times New Roman"/>
          <w:sz w:val="26"/>
          <w:szCs w:val="26"/>
          <w:lang w:val="uk-UA"/>
        </w:rPr>
        <w:t xml:space="preserve">у </w:t>
      </w:r>
      <w:proofErr w:type="spellStart"/>
      <w:r w:rsidR="00D041B8" w:rsidRPr="00E0228B">
        <w:rPr>
          <w:rFonts w:ascii="Times New Roman" w:hAnsi="Times New Roman"/>
          <w:sz w:val="26"/>
          <w:szCs w:val="26"/>
          <w:lang w:val="uk-UA"/>
        </w:rPr>
        <w:t>т.ч</w:t>
      </w:r>
      <w:proofErr w:type="spellEnd"/>
      <w:r w:rsidR="00D041B8" w:rsidRPr="00E0228B">
        <w:rPr>
          <w:rFonts w:ascii="Times New Roman" w:hAnsi="Times New Roman"/>
          <w:sz w:val="26"/>
          <w:szCs w:val="26"/>
          <w:lang w:val="uk-UA"/>
        </w:rPr>
        <w:t xml:space="preserve">. </w:t>
      </w:r>
      <w:r w:rsidRPr="00E0228B">
        <w:rPr>
          <w:rFonts w:ascii="Times New Roman" w:hAnsi="Times New Roman"/>
          <w:sz w:val="26"/>
          <w:szCs w:val="26"/>
          <w:lang w:val="uk-UA"/>
        </w:rPr>
        <w:t xml:space="preserve">дахових) </w:t>
      </w:r>
      <w:r w:rsidRPr="00E0228B">
        <w:rPr>
          <w:rFonts w:ascii="Times New Roman" w:hAnsi="Times New Roman"/>
          <w:color w:val="000000"/>
          <w:sz w:val="26"/>
          <w:szCs w:val="26"/>
          <w:lang w:val="uk-UA"/>
        </w:rPr>
        <w:t xml:space="preserve">рекламних </w:t>
      </w:r>
      <w:r w:rsidR="00936664" w:rsidRPr="00E0228B">
        <w:rPr>
          <w:rFonts w:ascii="Times New Roman" w:hAnsi="Times New Roman"/>
          <w:sz w:val="26"/>
          <w:szCs w:val="26"/>
          <w:lang w:val="uk-UA"/>
        </w:rPr>
        <w:t>засобів</w:t>
      </w:r>
      <w:r w:rsidR="00983527" w:rsidRPr="00E0228B">
        <w:rPr>
          <w:rFonts w:ascii="Times New Roman" w:hAnsi="Times New Roman"/>
          <w:color w:val="000000"/>
          <w:sz w:val="26"/>
          <w:szCs w:val="26"/>
          <w:lang w:val="uk-UA"/>
        </w:rPr>
        <w:t>.</w:t>
      </w:r>
      <w:r w:rsidR="00777891" w:rsidRPr="00E0228B">
        <w:rPr>
          <w:rFonts w:ascii="Times New Roman" w:hAnsi="Times New Roman"/>
          <w:color w:val="000000"/>
          <w:sz w:val="26"/>
          <w:szCs w:val="26"/>
          <w:lang w:val="uk-UA"/>
        </w:rPr>
        <w:t xml:space="preserve"> </w:t>
      </w:r>
    </w:p>
    <w:p w14:paraId="6372B13B" w14:textId="77777777" w:rsidR="00403645" w:rsidRPr="00E0228B" w:rsidRDefault="00403645" w:rsidP="006C4CDA">
      <w:pPr>
        <w:shd w:val="clear" w:color="auto" w:fill="FFFFFF"/>
        <w:ind w:left="-567"/>
        <w:jc w:val="both"/>
        <w:textAlignment w:val="baseline"/>
        <w:rPr>
          <w:rFonts w:ascii="Times New Roman" w:hAnsi="Times New Roman"/>
          <w:sz w:val="26"/>
          <w:szCs w:val="26"/>
          <w:lang w:val="uk-UA"/>
        </w:rPr>
      </w:pPr>
      <w:r w:rsidRPr="00E0228B">
        <w:rPr>
          <w:rFonts w:ascii="Times New Roman" w:hAnsi="Times New Roman"/>
          <w:color w:val="000000"/>
          <w:sz w:val="26"/>
          <w:szCs w:val="26"/>
          <w:lang w:val="uk-UA"/>
        </w:rPr>
        <w:t>2.</w:t>
      </w:r>
      <w:r w:rsidR="004611CE" w:rsidRPr="00E0228B">
        <w:rPr>
          <w:rFonts w:ascii="Times New Roman" w:hAnsi="Times New Roman"/>
          <w:color w:val="000000"/>
          <w:sz w:val="26"/>
          <w:szCs w:val="26"/>
          <w:lang w:val="uk-UA"/>
        </w:rPr>
        <w:t>1</w:t>
      </w:r>
      <w:r w:rsidRPr="00E0228B">
        <w:rPr>
          <w:rFonts w:ascii="Times New Roman" w:hAnsi="Times New Roman"/>
          <w:color w:val="000000"/>
          <w:sz w:val="26"/>
          <w:szCs w:val="26"/>
          <w:lang w:val="uk-UA"/>
        </w:rPr>
        <w:t>.</w:t>
      </w:r>
      <w:r w:rsidR="00CC3496" w:rsidRPr="00E0228B">
        <w:rPr>
          <w:rFonts w:ascii="Times New Roman" w:hAnsi="Times New Roman"/>
          <w:color w:val="000000"/>
          <w:sz w:val="26"/>
          <w:szCs w:val="26"/>
          <w:lang w:val="uk-UA"/>
        </w:rPr>
        <w:t>4</w:t>
      </w:r>
      <w:r w:rsidRPr="00E0228B">
        <w:rPr>
          <w:rFonts w:ascii="Times New Roman" w:hAnsi="Times New Roman"/>
          <w:color w:val="000000"/>
          <w:sz w:val="26"/>
          <w:szCs w:val="26"/>
          <w:lang w:val="uk-UA"/>
        </w:rPr>
        <w:t>. Підготовка проекту рішення</w:t>
      </w:r>
      <w:r w:rsidR="00224DE1" w:rsidRPr="00E0228B">
        <w:rPr>
          <w:rFonts w:ascii="Times New Roman" w:hAnsi="Times New Roman"/>
          <w:color w:val="000000"/>
          <w:sz w:val="26"/>
          <w:szCs w:val="26"/>
          <w:lang w:val="uk-UA"/>
        </w:rPr>
        <w:t xml:space="preserve"> </w:t>
      </w:r>
      <w:r w:rsidR="004B0D12" w:rsidRPr="00E0228B">
        <w:rPr>
          <w:rFonts w:ascii="Times New Roman" w:hAnsi="Times New Roman"/>
          <w:color w:val="000000"/>
          <w:sz w:val="26"/>
          <w:szCs w:val="26"/>
          <w:lang w:val="uk-UA"/>
        </w:rPr>
        <w:t xml:space="preserve">виконавчого органу ради </w:t>
      </w:r>
      <w:r w:rsidR="00CC3496" w:rsidRPr="00E0228B">
        <w:rPr>
          <w:rFonts w:ascii="Times New Roman" w:hAnsi="Times New Roman"/>
          <w:color w:val="000000"/>
          <w:sz w:val="26"/>
          <w:szCs w:val="26"/>
          <w:lang w:val="uk-UA"/>
        </w:rPr>
        <w:t>про</w:t>
      </w:r>
      <w:r w:rsidRPr="00E0228B">
        <w:rPr>
          <w:rFonts w:ascii="Times New Roman" w:hAnsi="Times New Roman"/>
          <w:color w:val="000000"/>
          <w:sz w:val="26"/>
          <w:szCs w:val="26"/>
          <w:lang w:val="uk-UA"/>
        </w:rPr>
        <w:t xml:space="preserve"> надання дозволу (у тому числі погодження з орг</w:t>
      </w:r>
      <w:r w:rsidR="00224DE1" w:rsidRPr="00E0228B">
        <w:rPr>
          <w:rFonts w:ascii="Times New Roman" w:hAnsi="Times New Roman"/>
          <w:color w:val="000000"/>
          <w:sz w:val="26"/>
          <w:szCs w:val="26"/>
          <w:lang w:val="uk-UA"/>
        </w:rPr>
        <w:t xml:space="preserve">анами та особами, зазначеними у </w:t>
      </w:r>
      <w:r w:rsidRPr="00E0228B">
        <w:rPr>
          <w:rFonts w:ascii="Times New Roman" w:hAnsi="Times New Roman"/>
          <w:color w:val="000000"/>
          <w:sz w:val="26"/>
          <w:szCs w:val="26"/>
          <w:lang w:val="uk-UA"/>
        </w:rPr>
        <w:t>п. 3.</w:t>
      </w:r>
      <w:r w:rsidR="00777891" w:rsidRPr="00E0228B">
        <w:rPr>
          <w:rFonts w:ascii="Times New Roman" w:hAnsi="Times New Roman"/>
          <w:color w:val="000000"/>
          <w:sz w:val="26"/>
          <w:szCs w:val="26"/>
          <w:lang w:val="uk-UA"/>
        </w:rPr>
        <w:t>6</w:t>
      </w:r>
      <w:r w:rsidRPr="00E0228B">
        <w:rPr>
          <w:rFonts w:ascii="Times New Roman" w:hAnsi="Times New Roman"/>
          <w:sz w:val="26"/>
          <w:szCs w:val="26"/>
          <w:lang w:val="uk-UA"/>
        </w:rPr>
        <w:t>.</w:t>
      </w:r>
      <w:r w:rsidR="00532399" w:rsidRPr="00E0228B">
        <w:rPr>
          <w:rFonts w:ascii="Times New Roman" w:hAnsi="Times New Roman"/>
          <w:sz w:val="26"/>
          <w:szCs w:val="26"/>
          <w:lang w:val="uk-UA"/>
        </w:rPr>
        <w:t xml:space="preserve"> </w:t>
      </w:r>
      <w:r w:rsidRPr="00E0228B">
        <w:rPr>
          <w:rFonts w:ascii="Times New Roman" w:hAnsi="Times New Roman"/>
          <w:sz w:val="26"/>
          <w:szCs w:val="26"/>
          <w:lang w:val="uk-UA"/>
        </w:rPr>
        <w:t>цього Порядку) чи про відмову у його наданні</w:t>
      </w:r>
      <w:r w:rsidR="00CC3496" w:rsidRPr="00E0228B">
        <w:rPr>
          <w:rFonts w:ascii="Times New Roman" w:hAnsi="Times New Roman"/>
          <w:sz w:val="26"/>
          <w:szCs w:val="26"/>
          <w:lang w:val="uk-UA"/>
        </w:rPr>
        <w:t>, про анулювання.</w:t>
      </w:r>
    </w:p>
    <w:p w14:paraId="4205FF2C" w14:textId="77777777" w:rsidR="00403645" w:rsidRPr="00E0228B" w:rsidRDefault="00403645" w:rsidP="006C4CDA">
      <w:pPr>
        <w:shd w:val="clear" w:color="auto" w:fill="FFFFFF"/>
        <w:ind w:left="-567"/>
        <w:jc w:val="both"/>
        <w:textAlignment w:val="baseline"/>
        <w:rPr>
          <w:rFonts w:ascii="Times New Roman" w:hAnsi="Times New Roman"/>
          <w:sz w:val="26"/>
          <w:szCs w:val="26"/>
          <w:lang w:val="uk-UA"/>
        </w:rPr>
      </w:pPr>
      <w:r w:rsidRPr="00E0228B">
        <w:rPr>
          <w:rFonts w:ascii="Times New Roman" w:hAnsi="Times New Roman"/>
          <w:sz w:val="26"/>
          <w:szCs w:val="26"/>
          <w:lang w:val="uk-UA"/>
        </w:rPr>
        <w:t>2.</w:t>
      </w:r>
      <w:r w:rsidR="004611CE" w:rsidRPr="00E0228B">
        <w:rPr>
          <w:rFonts w:ascii="Times New Roman" w:hAnsi="Times New Roman"/>
          <w:sz w:val="26"/>
          <w:szCs w:val="26"/>
          <w:lang w:val="uk-UA"/>
        </w:rPr>
        <w:t>1</w:t>
      </w:r>
      <w:r w:rsidR="00CC3496" w:rsidRPr="00E0228B">
        <w:rPr>
          <w:rFonts w:ascii="Times New Roman" w:hAnsi="Times New Roman"/>
          <w:sz w:val="26"/>
          <w:szCs w:val="26"/>
          <w:lang w:val="uk-UA"/>
        </w:rPr>
        <w:t>.5</w:t>
      </w:r>
      <w:r w:rsidRPr="00E0228B">
        <w:rPr>
          <w:rFonts w:ascii="Times New Roman" w:hAnsi="Times New Roman"/>
          <w:sz w:val="26"/>
          <w:szCs w:val="26"/>
          <w:lang w:val="uk-UA"/>
        </w:rPr>
        <w:t xml:space="preserve">. Видача дозволу на підставі рішення виконавчого </w:t>
      </w:r>
      <w:r w:rsidR="004B0D12" w:rsidRPr="00E0228B">
        <w:rPr>
          <w:rFonts w:ascii="Times New Roman" w:hAnsi="Times New Roman"/>
          <w:sz w:val="26"/>
          <w:szCs w:val="26"/>
          <w:lang w:val="uk-UA"/>
        </w:rPr>
        <w:t>органу</w:t>
      </w:r>
      <w:r w:rsidR="00983527" w:rsidRPr="00E0228B">
        <w:rPr>
          <w:rFonts w:ascii="Times New Roman" w:hAnsi="Times New Roman"/>
          <w:sz w:val="26"/>
          <w:szCs w:val="26"/>
          <w:lang w:val="uk-UA"/>
        </w:rPr>
        <w:t xml:space="preserve"> </w:t>
      </w:r>
      <w:r w:rsidRPr="00E0228B">
        <w:rPr>
          <w:rFonts w:ascii="Times New Roman" w:hAnsi="Times New Roman"/>
          <w:sz w:val="26"/>
          <w:szCs w:val="26"/>
          <w:lang w:val="uk-UA"/>
        </w:rPr>
        <w:t>ради</w:t>
      </w:r>
      <w:r w:rsidR="00983527" w:rsidRPr="00E0228B">
        <w:rPr>
          <w:rFonts w:ascii="Times New Roman" w:hAnsi="Times New Roman"/>
          <w:sz w:val="26"/>
          <w:szCs w:val="26"/>
          <w:lang w:val="uk-UA"/>
        </w:rPr>
        <w:t>.</w:t>
      </w:r>
    </w:p>
    <w:p w14:paraId="7B1B138C" w14:textId="77777777" w:rsidR="00F137C7" w:rsidRPr="00E0228B" w:rsidRDefault="00403645" w:rsidP="006C4CDA">
      <w:pPr>
        <w:pStyle w:val="rvps2"/>
        <w:shd w:val="clear" w:color="auto" w:fill="FFFFFF"/>
        <w:spacing w:before="0" w:beforeAutospacing="0" w:after="0" w:afterAutospacing="0"/>
        <w:ind w:left="-567"/>
        <w:jc w:val="both"/>
        <w:textAlignment w:val="baseline"/>
        <w:rPr>
          <w:sz w:val="26"/>
          <w:szCs w:val="26"/>
          <w:lang w:val="uk-UA"/>
        </w:rPr>
      </w:pPr>
      <w:r w:rsidRPr="00E0228B">
        <w:rPr>
          <w:sz w:val="26"/>
          <w:szCs w:val="26"/>
          <w:lang w:val="uk-UA"/>
        </w:rPr>
        <w:t>2.</w:t>
      </w:r>
      <w:r w:rsidR="004611CE" w:rsidRPr="00E0228B">
        <w:rPr>
          <w:sz w:val="26"/>
          <w:szCs w:val="26"/>
          <w:lang w:val="uk-UA"/>
        </w:rPr>
        <w:t>1</w:t>
      </w:r>
      <w:r w:rsidRPr="00E0228B">
        <w:rPr>
          <w:sz w:val="26"/>
          <w:szCs w:val="26"/>
          <w:lang w:val="uk-UA"/>
        </w:rPr>
        <w:t>.</w:t>
      </w:r>
      <w:r w:rsidR="00CC3496" w:rsidRPr="00E0228B">
        <w:rPr>
          <w:sz w:val="26"/>
          <w:szCs w:val="26"/>
          <w:lang w:val="uk-UA"/>
        </w:rPr>
        <w:t>6</w:t>
      </w:r>
      <w:r w:rsidRPr="00E0228B">
        <w:rPr>
          <w:sz w:val="26"/>
          <w:szCs w:val="26"/>
          <w:lang w:val="uk-UA"/>
        </w:rPr>
        <w:t xml:space="preserve">. Ведення інформаційного банку даних місць розташування </w:t>
      </w:r>
      <w:r w:rsidR="00F137C7" w:rsidRPr="00E0228B">
        <w:rPr>
          <w:sz w:val="26"/>
          <w:szCs w:val="26"/>
          <w:lang w:val="uk-UA"/>
        </w:rPr>
        <w:t>рекламних засобів</w:t>
      </w:r>
      <w:r w:rsidRPr="00E0228B">
        <w:rPr>
          <w:sz w:val="26"/>
          <w:szCs w:val="26"/>
          <w:lang w:val="uk-UA"/>
        </w:rPr>
        <w:t>, плану їх розміщення та надання в установленому порядку інформації для оновлення даних містобудівного кадастру</w:t>
      </w:r>
      <w:r w:rsidR="00F137C7" w:rsidRPr="00E0228B">
        <w:rPr>
          <w:sz w:val="26"/>
          <w:szCs w:val="26"/>
          <w:lang w:val="uk-UA"/>
        </w:rPr>
        <w:t xml:space="preserve"> міста Лисичанська</w:t>
      </w:r>
      <w:r w:rsidR="00983527" w:rsidRPr="00E0228B">
        <w:rPr>
          <w:sz w:val="26"/>
          <w:szCs w:val="26"/>
          <w:lang w:val="uk-UA"/>
        </w:rPr>
        <w:t>.</w:t>
      </w:r>
      <w:r w:rsidR="00F137C7" w:rsidRPr="00E0228B">
        <w:rPr>
          <w:sz w:val="26"/>
          <w:szCs w:val="26"/>
          <w:lang w:val="uk-UA"/>
        </w:rPr>
        <w:t xml:space="preserve"> </w:t>
      </w:r>
    </w:p>
    <w:p w14:paraId="58C9D686" w14:textId="77777777" w:rsidR="00403645" w:rsidRPr="00E0228B" w:rsidRDefault="00403645" w:rsidP="006C4CDA">
      <w:pPr>
        <w:widowControl w:val="0"/>
        <w:shd w:val="clear" w:color="auto" w:fill="FFFFFF"/>
        <w:tabs>
          <w:tab w:val="left" w:pos="950"/>
        </w:tabs>
        <w:autoSpaceDE w:val="0"/>
        <w:autoSpaceDN w:val="0"/>
        <w:adjustRightInd w:val="0"/>
        <w:ind w:left="-567" w:right="-1"/>
        <w:jc w:val="both"/>
        <w:rPr>
          <w:rFonts w:ascii="Times New Roman" w:hAnsi="Times New Roman"/>
          <w:sz w:val="26"/>
          <w:szCs w:val="26"/>
          <w:lang w:val="uk-UA"/>
        </w:rPr>
      </w:pPr>
      <w:r w:rsidRPr="00E0228B">
        <w:rPr>
          <w:rFonts w:ascii="Times New Roman" w:hAnsi="Times New Roman"/>
          <w:sz w:val="26"/>
          <w:szCs w:val="26"/>
          <w:lang w:val="uk-UA"/>
        </w:rPr>
        <w:t>2.</w:t>
      </w:r>
      <w:r w:rsidR="004611CE" w:rsidRPr="00E0228B">
        <w:rPr>
          <w:rFonts w:ascii="Times New Roman" w:hAnsi="Times New Roman"/>
          <w:sz w:val="26"/>
          <w:szCs w:val="26"/>
          <w:lang w:val="uk-UA"/>
        </w:rPr>
        <w:t>1</w:t>
      </w:r>
      <w:r w:rsidRPr="00E0228B">
        <w:rPr>
          <w:rFonts w:ascii="Times New Roman" w:hAnsi="Times New Roman"/>
          <w:sz w:val="26"/>
          <w:szCs w:val="26"/>
          <w:lang w:val="uk-UA"/>
        </w:rPr>
        <w:t>.</w:t>
      </w:r>
      <w:r w:rsidR="00CC3496" w:rsidRPr="00E0228B">
        <w:rPr>
          <w:rFonts w:ascii="Times New Roman" w:hAnsi="Times New Roman"/>
          <w:sz w:val="26"/>
          <w:szCs w:val="26"/>
          <w:lang w:val="uk-UA"/>
        </w:rPr>
        <w:t>7</w:t>
      </w:r>
      <w:r w:rsidRPr="00E0228B">
        <w:rPr>
          <w:rFonts w:ascii="Times New Roman" w:hAnsi="Times New Roman"/>
          <w:sz w:val="26"/>
          <w:szCs w:val="26"/>
          <w:lang w:val="uk-UA"/>
        </w:rPr>
        <w:t xml:space="preserve">. Надання </w:t>
      </w:r>
      <w:r w:rsidR="0045663C" w:rsidRPr="00E0228B">
        <w:rPr>
          <w:rFonts w:ascii="Times New Roman" w:hAnsi="Times New Roman"/>
          <w:sz w:val="26"/>
          <w:szCs w:val="26"/>
          <w:lang w:val="uk-UA"/>
        </w:rPr>
        <w:t xml:space="preserve">заступнику </w:t>
      </w:r>
      <w:r w:rsidRPr="00E0228B">
        <w:rPr>
          <w:rFonts w:ascii="Times New Roman" w:hAnsi="Times New Roman"/>
          <w:sz w:val="26"/>
          <w:szCs w:val="26"/>
          <w:lang w:val="uk-UA"/>
        </w:rPr>
        <w:t>місько</w:t>
      </w:r>
      <w:r w:rsidR="0045663C" w:rsidRPr="00E0228B">
        <w:rPr>
          <w:rFonts w:ascii="Times New Roman" w:hAnsi="Times New Roman"/>
          <w:sz w:val="26"/>
          <w:szCs w:val="26"/>
          <w:lang w:val="uk-UA"/>
        </w:rPr>
        <w:t>го</w:t>
      </w:r>
      <w:r w:rsidRPr="00E0228B">
        <w:rPr>
          <w:rFonts w:ascii="Times New Roman" w:hAnsi="Times New Roman"/>
          <w:sz w:val="26"/>
          <w:szCs w:val="26"/>
          <w:lang w:val="uk-UA"/>
        </w:rPr>
        <w:t xml:space="preserve"> голов</w:t>
      </w:r>
      <w:r w:rsidR="0045663C" w:rsidRPr="00E0228B">
        <w:rPr>
          <w:rFonts w:ascii="Times New Roman" w:hAnsi="Times New Roman"/>
          <w:sz w:val="26"/>
          <w:szCs w:val="26"/>
          <w:lang w:val="uk-UA"/>
        </w:rPr>
        <w:t>и</w:t>
      </w:r>
      <w:r w:rsidR="007D76CB" w:rsidRPr="00E0228B">
        <w:rPr>
          <w:rFonts w:ascii="Times New Roman" w:hAnsi="Times New Roman"/>
          <w:sz w:val="26"/>
          <w:szCs w:val="26"/>
          <w:lang w:val="uk-UA"/>
        </w:rPr>
        <w:t xml:space="preserve">, </w:t>
      </w:r>
      <w:r w:rsidR="00CC3496" w:rsidRPr="00E0228B">
        <w:rPr>
          <w:rFonts w:ascii="Times New Roman" w:hAnsi="Times New Roman"/>
          <w:sz w:val="26"/>
          <w:szCs w:val="26"/>
          <w:lang w:val="uk-UA"/>
        </w:rPr>
        <w:t xml:space="preserve">який </w:t>
      </w:r>
      <w:r w:rsidR="007D76CB" w:rsidRPr="00E0228B">
        <w:rPr>
          <w:rFonts w:ascii="Times New Roman" w:hAnsi="Times New Roman"/>
          <w:sz w:val="26"/>
          <w:szCs w:val="26"/>
          <w:lang w:val="uk-UA"/>
        </w:rPr>
        <w:t>координу</w:t>
      </w:r>
      <w:r w:rsidR="00CC3496" w:rsidRPr="00E0228B">
        <w:rPr>
          <w:rFonts w:ascii="Times New Roman" w:hAnsi="Times New Roman"/>
          <w:sz w:val="26"/>
          <w:szCs w:val="26"/>
          <w:lang w:val="uk-UA"/>
        </w:rPr>
        <w:t>є</w:t>
      </w:r>
      <w:r w:rsidR="007D76CB" w:rsidRPr="00E0228B">
        <w:rPr>
          <w:rFonts w:ascii="Times New Roman" w:hAnsi="Times New Roman"/>
          <w:sz w:val="26"/>
          <w:szCs w:val="26"/>
          <w:lang w:val="uk-UA"/>
        </w:rPr>
        <w:t xml:space="preserve"> діяльність робочого органу,</w:t>
      </w:r>
      <w:r w:rsidRPr="00E0228B">
        <w:rPr>
          <w:rFonts w:ascii="Times New Roman" w:hAnsi="Times New Roman"/>
          <w:sz w:val="26"/>
          <w:szCs w:val="26"/>
          <w:lang w:val="uk-UA"/>
        </w:rPr>
        <w:t xml:space="preserve"> інформації про порушення розповсюджувачами зовнішньої реклами цього Порядку для звернення з вимогами про їх усунення згідно з пунктом </w:t>
      </w:r>
      <w:r w:rsidR="00AF715E" w:rsidRPr="00E0228B">
        <w:rPr>
          <w:rFonts w:ascii="Times New Roman" w:hAnsi="Times New Roman"/>
          <w:sz w:val="26"/>
          <w:szCs w:val="26"/>
          <w:lang w:val="uk-UA"/>
        </w:rPr>
        <w:t>8</w:t>
      </w:r>
      <w:r w:rsidRPr="00E0228B">
        <w:rPr>
          <w:rFonts w:ascii="Times New Roman" w:hAnsi="Times New Roman"/>
          <w:sz w:val="26"/>
          <w:szCs w:val="26"/>
          <w:lang w:val="uk-UA"/>
        </w:rPr>
        <w:t>.2.</w:t>
      </w:r>
      <w:r w:rsidR="00532399" w:rsidRPr="00E0228B">
        <w:rPr>
          <w:rFonts w:ascii="Times New Roman" w:hAnsi="Times New Roman"/>
          <w:sz w:val="26"/>
          <w:szCs w:val="26"/>
          <w:lang w:val="uk-UA"/>
        </w:rPr>
        <w:t xml:space="preserve"> </w:t>
      </w:r>
      <w:r w:rsidRPr="00E0228B">
        <w:rPr>
          <w:rFonts w:ascii="Times New Roman" w:hAnsi="Times New Roman"/>
          <w:sz w:val="26"/>
          <w:szCs w:val="26"/>
          <w:lang w:val="uk-UA"/>
        </w:rPr>
        <w:t>цього Порядку</w:t>
      </w:r>
      <w:r w:rsidR="00983527" w:rsidRPr="00E0228B">
        <w:rPr>
          <w:rFonts w:ascii="Times New Roman" w:hAnsi="Times New Roman"/>
          <w:sz w:val="26"/>
          <w:szCs w:val="26"/>
          <w:lang w:val="uk-UA"/>
        </w:rPr>
        <w:t>.</w:t>
      </w:r>
    </w:p>
    <w:p w14:paraId="5237A57A" w14:textId="77777777" w:rsidR="00403645" w:rsidRPr="00E0228B" w:rsidRDefault="00403645" w:rsidP="006C4CDA">
      <w:pPr>
        <w:widowControl w:val="0"/>
        <w:shd w:val="clear" w:color="auto" w:fill="FFFFFF"/>
        <w:tabs>
          <w:tab w:val="left" w:pos="950"/>
        </w:tabs>
        <w:autoSpaceDE w:val="0"/>
        <w:autoSpaceDN w:val="0"/>
        <w:adjustRightInd w:val="0"/>
        <w:ind w:left="-567" w:right="-1"/>
        <w:jc w:val="both"/>
        <w:rPr>
          <w:rFonts w:ascii="Times New Roman" w:hAnsi="Times New Roman"/>
          <w:color w:val="000000"/>
          <w:sz w:val="26"/>
          <w:szCs w:val="26"/>
          <w:lang w:val="uk-UA"/>
        </w:rPr>
      </w:pPr>
      <w:r w:rsidRPr="00E0228B">
        <w:rPr>
          <w:rFonts w:ascii="Times New Roman" w:hAnsi="Times New Roman"/>
          <w:sz w:val="26"/>
          <w:szCs w:val="26"/>
          <w:lang w:val="uk-UA"/>
        </w:rPr>
        <w:t>2.</w:t>
      </w:r>
      <w:r w:rsidR="004611CE" w:rsidRPr="00E0228B">
        <w:rPr>
          <w:rFonts w:ascii="Times New Roman" w:hAnsi="Times New Roman"/>
          <w:sz w:val="26"/>
          <w:szCs w:val="26"/>
          <w:lang w:val="uk-UA"/>
        </w:rPr>
        <w:t>1</w:t>
      </w:r>
      <w:r w:rsidRPr="00E0228B">
        <w:rPr>
          <w:rFonts w:ascii="Times New Roman" w:hAnsi="Times New Roman"/>
          <w:sz w:val="26"/>
          <w:szCs w:val="26"/>
          <w:lang w:val="uk-UA"/>
        </w:rPr>
        <w:t>.</w:t>
      </w:r>
      <w:r w:rsidR="00CC3496" w:rsidRPr="00E0228B">
        <w:rPr>
          <w:rFonts w:ascii="Times New Roman" w:hAnsi="Times New Roman"/>
          <w:sz w:val="26"/>
          <w:szCs w:val="26"/>
          <w:lang w:val="uk-UA"/>
        </w:rPr>
        <w:t>8</w:t>
      </w:r>
      <w:r w:rsidRPr="00E0228B">
        <w:rPr>
          <w:rFonts w:ascii="Times New Roman" w:hAnsi="Times New Roman"/>
          <w:sz w:val="26"/>
          <w:szCs w:val="26"/>
          <w:lang w:val="uk-UA"/>
        </w:rPr>
        <w:t>. Подання територіальним органам спеціально уповноваженого центрального органу</w:t>
      </w:r>
      <w:r w:rsidRPr="00E0228B">
        <w:rPr>
          <w:rFonts w:ascii="Times New Roman" w:hAnsi="Times New Roman"/>
          <w:color w:val="000000"/>
          <w:sz w:val="26"/>
          <w:szCs w:val="26"/>
          <w:lang w:val="uk-UA"/>
        </w:rPr>
        <w:t xml:space="preserve"> влади в сфері захисту прав споживачів в </w:t>
      </w:r>
      <w:r w:rsidR="00F137C7" w:rsidRPr="00E0228B">
        <w:rPr>
          <w:rFonts w:ascii="Times New Roman" w:hAnsi="Times New Roman"/>
          <w:sz w:val="26"/>
          <w:szCs w:val="26"/>
          <w:lang w:val="uk-UA"/>
        </w:rPr>
        <w:t>Луганській області</w:t>
      </w:r>
      <w:r w:rsidR="00F137C7" w:rsidRPr="00E0228B">
        <w:rPr>
          <w:rFonts w:ascii="Times New Roman" w:hAnsi="Times New Roman"/>
          <w:color w:val="FF0000"/>
          <w:sz w:val="26"/>
          <w:szCs w:val="26"/>
          <w:lang w:val="uk-UA"/>
        </w:rPr>
        <w:t xml:space="preserve"> </w:t>
      </w:r>
      <w:r w:rsidRPr="00E0228B">
        <w:rPr>
          <w:rFonts w:ascii="Times New Roman" w:hAnsi="Times New Roman"/>
          <w:color w:val="000000"/>
          <w:sz w:val="26"/>
          <w:szCs w:val="26"/>
          <w:lang w:val="uk-UA"/>
        </w:rPr>
        <w:t>матеріалів про порушення порядку розповсюдження та розміщення реклами</w:t>
      </w:r>
      <w:r w:rsidR="00983527" w:rsidRPr="00E0228B">
        <w:rPr>
          <w:rFonts w:ascii="Times New Roman" w:hAnsi="Times New Roman"/>
          <w:color w:val="000000"/>
          <w:sz w:val="26"/>
          <w:szCs w:val="26"/>
          <w:lang w:val="uk-UA"/>
        </w:rPr>
        <w:t>.</w:t>
      </w:r>
    </w:p>
    <w:p w14:paraId="3BD40825" w14:textId="77777777" w:rsidR="00FD0B9A" w:rsidRPr="00E0228B" w:rsidRDefault="00403645" w:rsidP="006C4CDA">
      <w:pPr>
        <w:widowControl w:val="0"/>
        <w:shd w:val="clear" w:color="auto" w:fill="FFFFFF"/>
        <w:tabs>
          <w:tab w:val="left" w:pos="950"/>
        </w:tabs>
        <w:autoSpaceDE w:val="0"/>
        <w:autoSpaceDN w:val="0"/>
        <w:adjustRightInd w:val="0"/>
        <w:ind w:left="-567" w:right="-1"/>
        <w:jc w:val="both"/>
        <w:rPr>
          <w:rFonts w:ascii="Times New Roman" w:hAnsi="Times New Roman"/>
          <w:sz w:val="26"/>
          <w:szCs w:val="26"/>
        </w:rPr>
      </w:pPr>
      <w:r w:rsidRPr="00E0228B">
        <w:rPr>
          <w:rFonts w:ascii="Times New Roman" w:hAnsi="Times New Roman"/>
          <w:sz w:val="26"/>
          <w:szCs w:val="26"/>
          <w:lang w:val="uk-UA"/>
        </w:rPr>
        <w:t>2.</w:t>
      </w:r>
      <w:r w:rsidR="004611CE" w:rsidRPr="00E0228B">
        <w:rPr>
          <w:rFonts w:ascii="Times New Roman" w:hAnsi="Times New Roman"/>
          <w:sz w:val="26"/>
          <w:szCs w:val="26"/>
          <w:lang w:val="uk-UA"/>
        </w:rPr>
        <w:t>1</w:t>
      </w:r>
      <w:r w:rsidRPr="00E0228B">
        <w:rPr>
          <w:rFonts w:ascii="Times New Roman" w:hAnsi="Times New Roman"/>
          <w:sz w:val="26"/>
          <w:szCs w:val="26"/>
          <w:lang w:val="uk-UA"/>
        </w:rPr>
        <w:t>.</w:t>
      </w:r>
      <w:r w:rsidR="00CC3496" w:rsidRPr="00E0228B">
        <w:rPr>
          <w:rFonts w:ascii="Times New Roman" w:hAnsi="Times New Roman"/>
          <w:sz w:val="26"/>
          <w:szCs w:val="26"/>
          <w:lang w:val="uk-UA"/>
        </w:rPr>
        <w:t>9</w:t>
      </w:r>
      <w:r w:rsidRPr="00E0228B">
        <w:rPr>
          <w:rFonts w:ascii="Times New Roman" w:hAnsi="Times New Roman"/>
          <w:sz w:val="26"/>
          <w:szCs w:val="26"/>
          <w:lang w:val="uk-UA"/>
        </w:rPr>
        <w:t xml:space="preserve">. Оформлення, реєстрація, видача, </w:t>
      </w:r>
      <w:r w:rsidR="005219C7" w:rsidRPr="00E0228B">
        <w:rPr>
          <w:rFonts w:ascii="Times New Roman" w:hAnsi="Times New Roman"/>
          <w:sz w:val="26"/>
          <w:szCs w:val="26"/>
          <w:lang w:val="uk-UA"/>
        </w:rPr>
        <w:t xml:space="preserve">контроль виконання, </w:t>
      </w:r>
      <w:r w:rsidRPr="00E0228B">
        <w:rPr>
          <w:rFonts w:ascii="Times New Roman" w:hAnsi="Times New Roman"/>
          <w:sz w:val="26"/>
          <w:szCs w:val="26"/>
          <w:lang w:val="uk-UA"/>
        </w:rPr>
        <w:t>збереження договору</w:t>
      </w:r>
      <w:r w:rsidR="000142E5" w:rsidRPr="00E0228B">
        <w:rPr>
          <w:rFonts w:ascii="Times New Roman" w:hAnsi="Times New Roman"/>
          <w:sz w:val="26"/>
          <w:szCs w:val="26"/>
          <w:lang w:val="uk-UA"/>
        </w:rPr>
        <w:t xml:space="preserve"> на тимчасове користування місцем розташування рекламних засобів, що перебуває у комунальній власності. </w:t>
      </w:r>
    </w:p>
    <w:p w14:paraId="50495094" w14:textId="77777777" w:rsidR="000142E5" w:rsidRPr="00E0228B" w:rsidRDefault="000142E5" w:rsidP="006C4CDA">
      <w:pPr>
        <w:widowControl w:val="0"/>
        <w:shd w:val="clear" w:color="auto" w:fill="FFFFFF"/>
        <w:tabs>
          <w:tab w:val="left" w:pos="950"/>
        </w:tabs>
        <w:autoSpaceDE w:val="0"/>
        <w:autoSpaceDN w:val="0"/>
        <w:adjustRightInd w:val="0"/>
        <w:ind w:left="-567" w:right="-1"/>
        <w:jc w:val="both"/>
        <w:rPr>
          <w:rFonts w:ascii="Times New Roman" w:hAnsi="Times New Roman"/>
          <w:sz w:val="26"/>
          <w:szCs w:val="26"/>
          <w:lang w:val="uk-UA"/>
        </w:rPr>
      </w:pPr>
      <w:r w:rsidRPr="00E0228B">
        <w:rPr>
          <w:rFonts w:ascii="Times New Roman" w:hAnsi="Times New Roman"/>
          <w:sz w:val="26"/>
          <w:szCs w:val="26"/>
          <w:lang w:val="uk-UA"/>
        </w:rPr>
        <w:t>Вказаний договір</w:t>
      </w:r>
      <w:r w:rsidR="00403645" w:rsidRPr="00E0228B">
        <w:rPr>
          <w:rFonts w:ascii="Times New Roman" w:hAnsi="Times New Roman"/>
          <w:sz w:val="26"/>
          <w:szCs w:val="26"/>
          <w:lang w:val="uk-UA"/>
        </w:rPr>
        <w:t xml:space="preserve"> уклад</w:t>
      </w:r>
      <w:r w:rsidRPr="00E0228B">
        <w:rPr>
          <w:rFonts w:ascii="Times New Roman" w:hAnsi="Times New Roman"/>
          <w:sz w:val="26"/>
          <w:szCs w:val="26"/>
          <w:lang w:val="uk-UA"/>
        </w:rPr>
        <w:t>ається</w:t>
      </w:r>
      <w:r w:rsidR="00403645" w:rsidRPr="00E0228B">
        <w:rPr>
          <w:rFonts w:ascii="Times New Roman" w:hAnsi="Times New Roman"/>
          <w:sz w:val="26"/>
          <w:szCs w:val="26"/>
          <w:lang w:val="uk-UA"/>
        </w:rPr>
        <w:t xml:space="preserve"> між Лисичанською міською радою</w:t>
      </w:r>
      <w:r w:rsidRPr="00E0228B">
        <w:rPr>
          <w:rFonts w:ascii="Times New Roman" w:hAnsi="Times New Roman"/>
          <w:sz w:val="26"/>
          <w:szCs w:val="26"/>
          <w:lang w:val="uk-UA"/>
        </w:rPr>
        <w:t xml:space="preserve"> (Власником)</w:t>
      </w:r>
      <w:r w:rsidR="00403645" w:rsidRPr="00E0228B">
        <w:rPr>
          <w:rFonts w:ascii="Times New Roman" w:hAnsi="Times New Roman"/>
          <w:sz w:val="26"/>
          <w:szCs w:val="26"/>
          <w:lang w:val="uk-UA"/>
        </w:rPr>
        <w:t xml:space="preserve"> та розповсюджувачем зовнішньої реклами.</w:t>
      </w:r>
    </w:p>
    <w:p w14:paraId="02429599" w14:textId="3499D766" w:rsidR="00557F8C" w:rsidRPr="00E0228B" w:rsidRDefault="00557F8C" w:rsidP="006C4CDA">
      <w:pPr>
        <w:widowControl w:val="0"/>
        <w:shd w:val="clear" w:color="auto" w:fill="FFFFFF"/>
        <w:tabs>
          <w:tab w:val="left" w:pos="567"/>
          <w:tab w:val="left" w:pos="950"/>
        </w:tabs>
        <w:autoSpaceDE w:val="0"/>
        <w:autoSpaceDN w:val="0"/>
        <w:adjustRightInd w:val="0"/>
        <w:ind w:left="-567"/>
        <w:jc w:val="both"/>
        <w:rPr>
          <w:rFonts w:ascii="Times New Roman" w:hAnsi="Times New Roman"/>
          <w:sz w:val="26"/>
          <w:szCs w:val="26"/>
          <w:lang w:val="uk-UA"/>
        </w:rPr>
      </w:pPr>
      <w:r w:rsidRPr="00E0228B">
        <w:rPr>
          <w:rFonts w:ascii="Times New Roman" w:hAnsi="Times New Roman"/>
          <w:sz w:val="26"/>
          <w:szCs w:val="26"/>
          <w:lang w:val="uk-UA"/>
        </w:rPr>
        <w:t>2.1.1</w:t>
      </w:r>
      <w:r w:rsidR="005219C7" w:rsidRPr="00E0228B">
        <w:rPr>
          <w:rFonts w:ascii="Times New Roman" w:hAnsi="Times New Roman"/>
          <w:sz w:val="26"/>
          <w:szCs w:val="26"/>
          <w:lang w:val="uk-UA"/>
        </w:rPr>
        <w:t>0</w:t>
      </w:r>
      <w:r w:rsidRPr="00E0228B">
        <w:rPr>
          <w:rFonts w:ascii="Times New Roman" w:hAnsi="Times New Roman"/>
          <w:sz w:val="26"/>
          <w:szCs w:val="26"/>
          <w:lang w:val="uk-UA"/>
        </w:rPr>
        <w:t xml:space="preserve">. Підготовка </w:t>
      </w:r>
      <w:r w:rsidR="000E77B2" w:rsidRPr="00E0228B">
        <w:rPr>
          <w:rFonts w:ascii="Times New Roman" w:hAnsi="Times New Roman"/>
          <w:sz w:val="26"/>
          <w:szCs w:val="26"/>
          <w:lang w:val="uk-UA"/>
        </w:rPr>
        <w:t>і</w:t>
      </w:r>
      <w:r w:rsidRPr="00E0228B">
        <w:rPr>
          <w:rFonts w:ascii="Times New Roman" w:hAnsi="Times New Roman"/>
          <w:sz w:val="26"/>
          <w:szCs w:val="26"/>
          <w:lang w:val="uk-UA"/>
        </w:rPr>
        <w:t xml:space="preserve"> </w:t>
      </w:r>
      <w:r w:rsidR="000E77B2" w:rsidRPr="00E0228B">
        <w:rPr>
          <w:rFonts w:ascii="Times New Roman" w:hAnsi="Times New Roman"/>
          <w:sz w:val="26"/>
          <w:szCs w:val="26"/>
          <w:lang w:val="uk-UA"/>
        </w:rPr>
        <w:t>по</w:t>
      </w:r>
      <w:r w:rsidRPr="00E0228B">
        <w:rPr>
          <w:rFonts w:ascii="Times New Roman" w:hAnsi="Times New Roman"/>
          <w:sz w:val="26"/>
          <w:szCs w:val="26"/>
          <w:lang w:val="uk-UA"/>
        </w:rPr>
        <w:t xml:space="preserve">дання </w:t>
      </w:r>
      <w:r w:rsidR="000E77B2" w:rsidRPr="00E0228B">
        <w:rPr>
          <w:rFonts w:ascii="Times New Roman" w:hAnsi="Times New Roman"/>
          <w:sz w:val="26"/>
          <w:szCs w:val="26"/>
          <w:lang w:val="uk-UA"/>
        </w:rPr>
        <w:t xml:space="preserve">виконавчому </w:t>
      </w:r>
      <w:r w:rsidR="004B0D12" w:rsidRPr="00E0228B">
        <w:rPr>
          <w:rFonts w:ascii="Times New Roman" w:hAnsi="Times New Roman"/>
          <w:sz w:val="26"/>
          <w:szCs w:val="26"/>
          <w:lang w:val="uk-UA"/>
        </w:rPr>
        <w:t>органу</w:t>
      </w:r>
      <w:r w:rsidR="000E77B2" w:rsidRPr="00E0228B">
        <w:rPr>
          <w:rFonts w:ascii="Times New Roman" w:hAnsi="Times New Roman"/>
          <w:sz w:val="26"/>
          <w:szCs w:val="26"/>
          <w:lang w:val="uk-UA"/>
        </w:rPr>
        <w:t xml:space="preserve"> ради</w:t>
      </w:r>
      <w:r w:rsidRPr="00E0228B">
        <w:rPr>
          <w:rFonts w:ascii="Times New Roman" w:hAnsi="Times New Roman"/>
          <w:sz w:val="26"/>
          <w:szCs w:val="26"/>
          <w:lang w:val="uk-UA"/>
        </w:rPr>
        <w:t xml:space="preserve"> пропозицій щодо вдосконалення нормативної та методичної бази, що регулює рекламну діяльність і забезпечує її розвиток у м. Лисичанську (в тому числі щодо </w:t>
      </w:r>
      <w:r w:rsidR="007D76CB" w:rsidRPr="00E0228B">
        <w:rPr>
          <w:rFonts w:ascii="Times New Roman" w:hAnsi="Times New Roman"/>
          <w:sz w:val="26"/>
          <w:szCs w:val="26"/>
          <w:lang w:val="uk-UA"/>
        </w:rPr>
        <w:t>П</w:t>
      </w:r>
      <w:r w:rsidRPr="00E0228B">
        <w:rPr>
          <w:rFonts w:ascii="Times New Roman" w:hAnsi="Times New Roman"/>
          <w:sz w:val="26"/>
          <w:szCs w:val="26"/>
          <w:lang w:val="uk-UA"/>
        </w:rPr>
        <w:t>орядку оплати за тимчасове користування місцем розташування рекламних засобів)</w:t>
      </w:r>
      <w:r w:rsidR="000E77B2" w:rsidRPr="00E0228B">
        <w:rPr>
          <w:rFonts w:ascii="Times New Roman" w:hAnsi="Times New Roman"/>
          <w:sz w:val="26"/>
          <w:szCs w:val="26"/>
          <w:lang w:val="uk-UA"/>
        </w:rPr>
        <w:t xml:space="preserve"> для прийняття відповідного рішення.</w:t>
      </w:r>
    </w:p>
    <w:p w14:paraId="4F71C6ED" w14:textId="77777777" w:rsidR="00983527" w:rsidRPr="00E0228B" w:rsidRDefault="004A32D1" w:rsidP="006C4CDA">
      <w:pPr>
        <w:widowControl w:val="0"/>
        <w:shd w:val="clear" w:color="auto" w:fill="FFFFFF"/>
        <w:tabs>
          <w:tab w:val="left" w:pos="-1418"/>
        </w:tabs>
        <w:autoSpaceDE w:val="0"/>
        <w:autoSpaceDN w:val="0"/>
        <w:adjustRightInd w:val="0"/>
        <w:ind w:left="-567" w:right="-1"/>
        <w:jc w:val="both"/>
        <w:rPr>
          <w:rFonts w:ascii="Times New Roman" w:hAnsi="Times New Roman"/>
          <w:sz w:val="26"/>
          <w:szCs w:val="26"/>
          <w:lang w:val="uk-UA"/>
        </w:rPr>
      </w:pPr>
      <w:r w:rsidRPr="00E0228B">
        <w:rPr>
          <w:rFonts w:ascii="Times New Roman" w:hAnsi="Times New Roman"/>
          <w:sz w:val="26"/>
          <w:szCs w:val="26"/>
          <w:lang w:val="uk-UA"/>
        </w:rPr>
        <w:tab/>
      </w:r>
    </w:p>
    <w:p w14:paraId="5AE962B7" w14:textId="77777777" w:rsidR="00403645" w:rsidRPr="00E0228B" w:rsidRDefault="00403645" w:rsidP="006C4CDA">
      <w:pPr>
        <w:widowControl w:val="0"/>
        <w:shd w:val="clear" w:color="auto" w:fill="FFFFFF"/>
        <w:tabs>
          <w:tab w:val="left" w:pos="-1418"/>
        </w:tabs>
        <w:autoSpaceDE w:val="0"/>
        <w:autoSpaceDN w:val="0"/>
        <w:adjustRightInd w:val="0"/>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2.</w:t>
      </w:r>
      <w:r w:rsidR="004611CE" w:rsidRPr="00E0228B">
        <w:rPr>
          <w:rFonts w:ascii="Times New Roman" w:hAnsi="Times New Roman"/>
          <w:color w:val="000000"/>
          <w:sz w:val="26"/>
          <w:szCs w:val="26"/>
          <w:lang w:val="uk-UA"/>
        </w:rPr>
        <w:t>2</w:t>
      </w:r>
      <w:r w:rsidRPr="00E0228B">
        <w:rPr>
          <w:rFonts w:ascii="Times New Roman" w:hAnsi="Times New Roman"/>
          <w:color w:val="000000"/>
          <w:sz w:val="26"/>
          <w:szCs w:val="26"/>
          <w:lang w:val="uk-UA"/>
        </w:rPr>
        <w:t>. Робочий орган здійснює інші повноваження відповідно до законодавства.</w:t>
      </w:r>
    </w:p>
    <w:p w14:paraId="467CF78C" w14:textId="77777777" w:rsidR="00232AFC" w:rsidRPr="00E0228B" w:rsidRDefault="00232AFC" w:rsidP="006C4CDA">
      <w:pPr>
        <w:widowControl w:val="0"/>
        <w:shd w:val="clear" w:color="auto" w:fill="FFFFFF"/>
        <w:tabs>
          <w:tab w:val="left" w:pos="-1418"/>
        </w:tabs>
        <w:autoSpaceDE w:val="0"/>
        <w:autoSpaceDN w:val="0"/>
        <w:adjustRightInd w:val="0"/>
        <w:ind w:left="-567" w:right="-1" w:firstLine="567"/>
        <w:jc w:val="both"/>
        <w:rPr>
          <w:rFonts w:ascii="Times New Roman" w:hAnsi="Times New Roman"/>
          <w:color w:val="000000"/>
          <w:sz w:val="26"/>
          <w:szCs w:val="26"/>
          <w:lang w:val="uk-UA"/>
        </w:rPr>
      </w:pPr>
    </w:p>
    <w:p w14:paraId="4331935F" w14:textId="77777777" w:rsidR="00403645" w:rsidRPr="00E0228B" w:rsidRDefault="00403645" w:rsidP="006C4CDA">
      <w:pPr>
        <w:widowControl w:val="0"/>
        <w:shd w:val="clear" w:color="auto" w:fill="FFFFFF"/>
        <w:tabs>
          <w:tab w:val="left" w:pos="-1418"/>
        </w:tabs>
        <w:autoSpaceDE w:val="0"/>
        <w:autoSpaceDN w:val="0"/>
        <w:adjustRightInd w:val="0"/>
        <w:ind w:left="-567" w:right="-1" w:firstLine="567"/>
        <w:jc w:val="both"/>
        <w:rPr>
          <w:rFonts w:ascii="Times New Roman" w:hAnsi="Times New Roman"/>
          <w:sz w:val="26"/>
          <w:szCs w:val="26"/>
          <w:lang w:val="uk-UA"/>
        </w:rPr>
      </w:pPr>
      <w:r w:rsidRPr="00E0228B">
        <w:rPr>
          <w:rFonts w:ascii="Times New Roman" w:hAnsi="Times New Roman"/>
          <w:sz w:val="26"/>
          <w:szCs w:val="26"/>
          <w:lang w:val="uk-UA"/>
        </w:rPr>
        <w:t>2.</w:t>
      </w:r>
      <w:r w:rsidR="004611CE" w:rsidRPr="00E0228B">
        <w:rPr>
          <w:rFonts w:ascii="Times New Roman" w:hAnsi="Times New Roman"/>
          <w:sz w:val="26"/>
          <w:szCs w:val="26"/>
          <w:lang w:val="uk-UA"/>
        </w:rPr>
        <w:t>3</w:t>
      </w:r>
      <w:r w:rsidRPr="00E0228B">
        <w:rPr>
          <w:rFonts w:ascii="Times New Roman" w:hAnsi="Times New Roman"/>
          <w:sz w:val="26"/>
          <w:szCs w:val="26"/>
          <w:lang w:val="uk-UA"/>
        </w:rPr>
        <w:t xml:space="preserve">. Повноваження комісії з розгляду питань розміщення зовнішньої реклами  визначені відповідним Положенням, затвердженим рішенням виконавчого </w:t>
      </w:r>
      <w:r w:rsidR="004B0D12" w:rsidRPr="00E0228B">
        <w:rPr>
          <w:rFonts w:ascii="Times New Roman" w:hAnsi="Times New Roman"/>
          <w:sz w:val="26"/>
          <w:szCs w:val="26"/>
          <w:lang w:val="uk-UA"/>
        </w:rPr>
        <w:t xml:space="preserve">органу </w:t>
      </w:r>
      <w:r w:rsidRPr="00E0228B">
        <w:rPr>
          <w:rFonts w:ascii="Times New Roman" w:hAnsi="Times New Roman"/>
          <w:sz w:val="26"/>
          <w:szCs w:val="26"/>
          <w:lang w:val="uk-UA"/>
        </w:rPr>
        <w:t>ради.</w:t>
      </w:r>
    </w:p>
    <w:p w14:paraId="5FEF715C" w14:textId="77777777" w:rsidR="004611CE" w:rsidRPr="00E0228B" w:rsidRDefault="004611CE" w:rsidP="006C4CDA">
      <w:pPr>
        <w:pStyle w:val="af1"/>
        <w:spacing w:before="0" w:beforeAutospacing="0" w:after="0" w:afterAutospacing="0"/>
        <w:ind w:left="-567"/>
        <w:jc w:val="center"/>
        <w:rPr>
          <w:b/>
          <w:bCs/>
          <w:sz w:val="26"/>
          <w:szCs w:val="26"/>
          <w:lang w:val="uk-UA"/>
        </w:rPr>
      </w:pPr>
    </w:p>
    <w:p w14:paraId="7FDCCC0E" w14:textId="77777777" w:rsidR="004611CE" w:rsidRPr="00E0228B" w:rsidRDefault="00403645" w:rsidP="006C4CDA">
      <w:pPr>
        <w:pStyle w:val="af1"/>
        <w:spacing w:before="0" w:beforeAutospacing="0" w:after="0" w:afterAutospacing="0"/>
        <w:ind w:left="-567"/>
        <w:jc w:val="center"/>
        <w:rPr>
          <w:b/>
          <w:bCs/>
          <w:sz w:val="26"/>
          <w:szCs w:val="26"/>
          <w:lang w:val="uk-UA"/>
        </w:rPr>
      </w:pPr>
      <w:r w:rsidRPr="00E0228B">
        <w:rPr>
          <w:b/>
          <w:bCs/>
          <w:sz w:val="26"/>
          <w:szCs w:val="26"/>
          <w:lang w:val="uk-UA"/>
        </w:rPr>
        <w:t>3. Порядок надання дозволів</w:t>
      </w:r>
    </w:p>
    <w:p w14:paraId="548D3C08" w14:textId="77777777" w:rsidR="004611CE" w:rsidRPr="00E0228B" w:rsidRDefault="004611CE" w:rsidP="006C4CDA">
      <w:pPr>
        <w:pStyle w:val="af1"/>
        <w:spacing w:before="0" w:beforeAutospacing="0" w:after="0" w:afterAutospacing="0"/>
        <w:ind w:left="-567"/>
        <w:jc w:val="both"/>
        <w:rPr>
          <w:b/>
          <w:bCs/>
          <w:sz w:val="26"/>
          <w:szCs w:val="26"/>
          <w:lang w:val="uk-UA"/>
        </w:rPr>
      </w:pPr>
    </w:p>
    <w:p w14:paraId="4944DDFD" w14:textId="77777777" w:rsidR="00546536" w:rsidRPr="00E0228B" w:rsidRDefault="00403645" w:rsidP="006C4CDA">
      <w:pPr>
        <w:pStyle w:val="af1"/>
        <w:spacing w:before="0" w:beforeAutospacing="0" w:after="0" w:afterAutospacing="0"/>
        <w:ind w:left="-567" w:firstLine="567"/>
        <w:jc w:val="both"/>
        <w:rPr>
          <w:sz w:val="26"/>
          <w:szCs w:val="26"/>
          <w:lang w:val="uk-UA"/>
        </w:rPr>
      </w:pPr>
      <w:r w:rsidRPr="00E0228B">
        <w:rPr>
          <w:sz w:val="26"/>
          <w:szCs w:val="26"/>
          <w:lang w:val="uk-UA"/>
        </w:rPr>
        <w:t>3.1. Видача дозволів на розміщення зовнішньої реклами здійснюється відповідно до вимог Закону України «Про дозвільну систему у сфері господарської діяльності». Строк видачі дозволу або надання письмового повідомлення про відмову у його видачі становить 10</w:t>
      </w:r>
      <w:r w:rsidR="00947D50" w:rsidRPr="00E0228B">
        <w:rPr>
          <w:sz w:val="26"/>
          <w:szCs w:val="26"/>
          <w:lang w:val="uk-UA"/>
        </w:rPr>
        <w:t xml:space="preserve"> </w:t>
      </w:r>
      <w:r w:rsidR="00EA131A" w:rsidRPr="00E0228B">
        <w:rPr>
          <w:sz w:val="26"/>
          <w:szCs w:val="26"/>
          <w:lang w:val="uk-UA"/>
        </w:rPr>
        <w:t>р</w:t>
      </w:r>
      <w:r w:rsidRPr="00E0228B">
        <w:rPr>
          <w:sz w:val="26"/>
          <w:szCs w:val="26"/>
          <w:lang w:val="uk-UA"/>
        </w:rPr>
        <w:t>обочих</w:t>
      </w:r>
      <w:r w:rsidR="00EA131A" w:rsidRPr="00E0228B">
        <w:rPr>
          <w:sz w:val="26"/>
          <w:szCs w:val="26"/>
          <w:lang w:val="uk-UA"/>
        </w:rPr>
        <w:t xml:space="preserve"> </w:t>
      </w:r>
      <w:r w:rsidRPr="00E0228B">
        <w:rPr>
          <w:sz w:val="26"/>
          <w:szCs w:val="26"/>
          <w:lang w:val="uk-UA"/>
        </w:rPr>
        <w:t>днів</w:t>
      </w:r>
      <w:r w:rsidR="000E77B2" w:rsidRPr="00E0228B">
        <w:rPr>
          <w:sz w:val="26"/>
          <w:szCs w:val="26"/>
          <w:lang w:val="uk-UA"/>
        </w:rPr>
        <w:t>, або у термін</w:t>
      </w:r>
      <w:r w:rsidR="002B54BF" w:rsidRPr="00E0228B">
        <w:rPr>
          <w:sz w:val="26"/>
          <w:szCs w:val="26"/>
          <w:lang w:val="uk-UA"/>
        </w:rPr>
        <w:t xml:space="preserve"> </w:t>
      </w:r>
      <w:r w:rsidR="00546536" w:rsidRPr="00E0228B">
        <w:rPr>
          <w:sz w:val="26"/>
          <w:szCs w:val="26"/>
          <w:lang w:val="uk-UA"/>
        </w:rPr>
        <w:t xml:space="preserve">відповідно до </w:t>
      </w:r>
      <w:r w:rsidR="000E77B2" w:rsidRPr="00E0228B">
        <w:rPr>
          <w:sz w:val="26"/>
          <w:szCs w:val="26"/>
          <w:lang w:val="uk-UA"/>
        </w:rPr>
        <w:t>ч</w:t>
      </w:r>
      <w:r w:rsidR="00546536" w:rsidRPr="00E0228B">
        <w:rPr>
          <w:sz w:val="26"/>
          <w:szCs w:val="26"/>
          <w:lang w:val="uk-UA"/>
        </w:rPr>
        <w:t>.</w:t>
      </w:r>
      <w:r w:rsidR="000E77B2" w:rsidRPr="00E0228B">
        <w:rPr>
          <w:sz w:val="26"/>
          <w:szCs w:val="26"/>
          <w:lang w:val="uk-UA"/>
        </w:rPr>
        <w:t xml:space="preserve"> </w:t>
      </w:r>
      <w:r w:rsidR="00546536" w:rsidRPr="00E0228B">
        <w:rPr>
          <w:sz w:val="26"/>
          <w:szCs w:val="26"/>
          <w:lang w:val="uk-UA"/>
        </w:rPr>
        <w:t>4 ст</w:t>
      </w:r>
      <w:r w:rsidR="000E77B2" w:rsidRPr="00E0228B">
        <w:rPr>
          <w:sz w:val="26"/>
          <w:szCs w:val="26"/>
          <w:lang w:val="uk-UA"/>
        </w:rPr>
        <w:t xml:space="preserve">. </w:t>
      </w:r>
      <w:r w:rsidR="00546536" w:rsidRPr="00E0228B">
        <w:rPr>
          <w:sz w:val="26"/>
          <w:szCs w:val="26"/>
          <w:lang w:val="uk-UA"/>
        </w:rPr>
        <w:t>10 Закону України «Про адміністративні послуги.</w:t>
      </w:r>
      <w:r w:rsidR="0027681D" w:rsidRPr="00E0228B">
        <w:rPr>
          <w:sz w:val="26"/>
          <w:szCs w:val="26"/>
          <w:lang w:val="uk-UA"/>
        </w:rPr>
        <w:t xml:space="preserve"> </w:t>
      </w:r>
    </w:p>
    <w:p w14:paraId="72052001" w14:textId="77777777" w:rsidR="00216C36" w:rsidRPr="00E0228B" w:rsidRDefault="00216C36" w:rsidP="006C4CDA">
      <w:pPr>
        <w:pStyle w:val="af1"/>
        <w:spacing w:before="0" w:beforeAutospacing="0" w:after="0" w:afterAutospacing="0"/>
        <w:ind w:left="-567" w:firstLine="567"/>
        <w:jc w:val="both"/>
        <w:rPr>
          <w:sz w:val="26"/>
          <w:szCs w:val="26"/>
          <w:lang w:val="uk-UA"/>
        </w:rPr>
      </w:pPr>
    </w:p>
    <w:p w14:paraId="49A9B22F" w14:textId="77777777" w:rsidR="00403645" w:rsidRPr="00E0228B" w:rsidRDefault="00403645" w:rsidP="006C4CDA">
      <w:pPr>
        <w:pStyle w:val="af1"/>
        <w:spacing w:before="0" w:beforeAutospacing="0" w:after="0" w:afterAutospacing="0"/>
        <w:ind w:left="-567" w:firstLine="567"/>
        <w:jc w:val="both"/>
        <w:rPr>
          <w:sz w:val="26"/>
          <w:szCs w:val="26"/>
          <w:lang w:val="uk-UA"/>
        </w:rPr>
      </w:pPr>
      <w:r w:rsidRPr="00E0228B">
        <w:rPr>
          <w:sz w:val="26"/>
          <w:szCs w:val="26"/>
          <w:lang w:val="uk-UA"/>
        </w:rPr>
        <w:t>3.2. Прийом заяв</w:t>
      </w:r>
      <w:r w:rsidR="00FD0B9A" w:rsidRPr="00E0228B">
        <w:rPr>
          <w:sz w:val="26"/>
          <w:szCs w:val="26"/>
          <w:lang w:val="uk-UA"/>
        </w:rPr>
        <w:t>и</w:t>
      </w:r>
      <w:r w:rsidRPr="00E0228B">
        <w:rPr>
          <w:sz w:val="26"/>
          <w:szCs w:val="26"/>
          <w:lang w:val="uk-UA"/>
        </w:rPr>
        <w:t xml:space="preserve"> про надання дозволу на розміщення зовнішньої реклами (Додаток 1п) та доку</w:t>
      </w:r>
      <w:r w:rsidR="004611CE" w:rsidRPr="00E0228B">
        <w:rPr>
          <w:sz w:val="26"/>
          <w:szCs w:val="26"/>
          <w:lang w:val="uk-UA"/>
        </w:rPr>
        <w:t xml:space="preserve">ментів до неї, </w:t>
      </w:r>
      <w:r w:rsidRPr="00E0228B">
        <w:rPr>
          <w:sz w:val="26"/>
          <w:szCs w:val="26"/>
          <w:lang w:val="uk-UA"/>
        </w:rPr>
        <w:t xml:space="preserve">здійснює Адміністратор Центру надання адміністративних послуг </w:t>
      </w:r>
      <w:r w:rsidR="004611CE" w:rsidRPr="00E0228B">
        <w:rPr>
          <w:sz w:val="26"/>
          <w:szCs w:val="26"/>
          <w:lang w:val="uk-UA"/>
        </w:rPr>
        <w:t xml:space="preserve">у м. Лисичанську </w:t>
      </w:r>
      <w:r w:rsidRPr="00E0228B">
        <w:rPr>
          <w:sz w:val="26"/>
          <w:szCs w:val="26"/>
          <w:lang w:val="uk-UA"/>
        </w:rPr>
        <w:t>(далі Адміністратор). Заява подається особисто заявником</w:t>
      </w:r>
      <w:r w:rsidR="00983527" w:rsidRPr="00E0228B">
        <w:rPr>
          <w:sz w:val="26"/>
          <w:szCs w:val="26"/>
          <w:lang w:val="uk-UA"/>
        </w:rPr>
        <w:t xml:space="preserve">, </w:t>
      </w:r>
      <w:r w:rsidRPr="00E0228B">
        <w:rPr>
          <w:sz w:val="26"/>
          <w:szCs w:val="26"/>
          <w:lang w:val="uk-UA"/>
        </w:rPr>
        <w:t xml:space="preserve">або </w:t>
      </w:r>
      <w:r w:rsidR="0027681D" w:rsidRPr="00E0228B">
        <w:rPr>
          <w:sz w:val="26"/>
          <w:szCs w:val="26"/>
          <w:lang w:val="uk-UA"/>
        </w:rPr>
        <w:t xml:space="preserve">через </w:t>
      </w:r>
      <w:r w:rsidRPr="00E0228B">
        <w:rPr>
          <w:sz w:val="26"/>
          <w:szCs w:val="26"/>
          <w:lang w:val="uk-UA"/>
        </w:rPr>
        <w:t>уповноважен</w:t>
      </w:r>
      <w:r w:rsidR="0027681D" w:rsidRPr="00E0228B">
        <w:rPr>
          <w:sz w:val="26"/>
          <w:szCs w:val="26"/>
          <w:lang w:val="uk-UA"/>
        </w:rPr>
        <w:t>у</w:t>
      </w:r>
      <w:r w:rsidRPr="00E0228B">
        <w:rPr>
          <w:sz w:val="26"/>
          <w:szCs w:val="26"/>
          <w:lang w:val="uk-UA"/>
        </w:rPr>
        <w:t xml:space="preserve"> ним особу, або рекомендованим листом.</w:t>
      </w:r>
    </w:p>
    <w:p w14:paraId="0E259D9A" w14:textId="77777777" w:rsidR="00232AFC" w:rsidRPr="00E0228B" w:rsidRDefault="00403645" w:rsidP="006C4CDA">
      <w:pPr>
        <w:ind w:left="-567"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До заяви додаються наступні документи:</w:t>
      </w:r>
    </w:p>
    <w:p w14:paraId="541BDF55" w14:textId="77777777" w:rsidR="00403645" w:rsidRPr="00E0228B" w:rsidRDefault="00403645" w:rsidP="006C4CDA">
      <w:pPr>
        <w:ind w:left="-567" w:firstLine="567"/>
        <w:jc w:val="both"/>
        <w:rPr>
          <w:rFonts w:ascii="Times New Roman" w:hAnsi="Times New Roman"/>
          <w:sz w:val="26"/>
          <w:szCs w:val="26"/>
          <w:lang w:val="uk-UA"/>
        </w:rPr>
      </w:pPr>
      <w:r w:rsidRPr="00E0228B">
        <w:rPr>
          <w:rFonts w:ascii="Times New Roman" w:hAnsi="Times New Roman"/>
          <w:sz w:val="26"/>
          <w:szCs w:val="26"/>
          <w:lang w:val="uk-UA"/>
        </w:rPr>
        <w:t>-</w:t>
      </w:r>
      <w:r w:rsidR="00232AFC" w:rsidRPr="00E0228B">
        <w:rPr>
          <w:rFonts w:ascii="Times New Roman" w:hAnsi="Times New Roman"/>
          <w:sz w:val="26"/>
          <w:szCs w:val="26"/>
          <w:lang w:val="uk-UA"/>
        </w:rPr>
        <w:t xml:space="preserve"> </w:t>
      </w:r>
      <w:r w:rsidR="007C77BD" w:rsidRPr="00E0228B">
        <w:rPr>
          <w:rFonts w:ascii="Times New Roman" w:hAnsi="Times New Roman"/>
          <w:sz w:val="26"/>
          <w:szCs w:val="26"/>
          <w:lang w:val="uk-UA"/>
        </w:rPr>
        <w:t xml:space="preserve"> </w:t>
      </w:r>
      <w:r w:rsidRPr="00E0228B">
        <w:rPr>
          <w:rFonts w:ascii="Times New Roman" w:hAnsi="Times New Roman"/>
          <w:sz w:val="26"/>
          <w:szCs w:val="26"/>
          <w:lang w:val="uk-UA"/>
        </w:rPr>
        <w:t>фотокартк</w:t>
      </w:r>
      <w:r w:rsidR="005219C7" w:rsidRPr="00E0228B">
        <w:rPr>
          <w:rFonts w:ascii="Times New Roman" w:hAnsi="Times New Roman"/>
          <w:sz w:val="26"/>
          <w:szCs w:val="26"/>
          <w:lang w:val="uk-UA"/>
        </w:rPr>
        <w:t>а</w:t>
      </w:r>
      <w:r w:rsidRPr="00E0228B">
        <w:rPr>
          <w:rFonts w:ascii="Times New Roman" w:hAnsi="Times New Roman"/>
          <w:sz w:val="26"/>
          <w:szCs w:val="26"/>
          <w:lang w:val="uk-UA"/>
        </w:rPr>
        <w:t xml:space="preserve"> або комп'ютерний макет місця (розміром не менш як 6 х </w:t>
      </w:r>
      <w:smartTag w:uri="urn:schemas-microsoft-com:office:smarttags" w:element="metricconverter">
        <w:smartTagPr>
          <w:attr w:name="ProductID" w:val="9 сантиметрів"/>
        </w:smartTagPr>
        <w:r w:rsidRPr="00E0228B">
          <w:rPr>
            <w:rFonts w:ascii="Times New Roman" w:hAnsi="Times New Roman"/>
            <w:sz w:val="26"/>
            <w:szCs w:val="26"/>
            <w:lang w:val="uk-UA"/>
          </w:rPr>
          <w:t>9 сантиметрів</w:t>
        </w:r>
      </w:smartTag>
      <w:r w:rsidRPr="00E0228B">
        <w:rPr>
          <w:rFonts w:ascii="Times New Roman" w:hAnsi="Times New Roman"/>
          <w:sz w:val="26"/>
          <w:szCs w:val="26"/>
          <w:lang w:val="uk-UA"/>
        </w:rPr>
        <w:t>), на якому планується розташування рекламного засобу</w:t>
      </w:r>
      <w:r w:rsidR="007C77BD" w:rsidRPr="00E0228B">
        <w:rPr>
          <w:rFonts w:ascii="Times New Roman" w:hAnsi="Times New Roman"/>
          <w:sz w:val="26"/>
          <w:szCs w:val="26"/>
          <w:lang w:val="uk-UA"/>
        </w:rPr>
        <w:t>;</w:t>
      </w:r>
    </w:p>
    <w:p w14:paraId="4C53972C" w14:textId="76690283" w:rsidR="00403645" w:rsidRPr="00E0228B" w:rsidRDefault="00403645" w:rsidP="006C4CDA">
      <w:pPr>
        <w:pStyle w:val="25"/>
        <w:spacing w:line="240" w:lineRule="auto"/>
        <w:ind w:left="-567" w:firstLine="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w:t>
      </w:r>
      <w:r w:rsidR="00232AFC" w:rsidRPr="00E0228B">
        <w:rPr>
          <w:rFonts w:ascii="Times New Roman" w:hAnsi="Times New Roman" w:cs="Times New Roman"/>
          <w:sz w:val="26"/>
          <w:szCs w:val="26"/>
          <w:lang w:val="uk-UA"/>
        </w:rPr>
        <w:t xml:space="preserve"> </w:t>
      </w:r>
      <w:r w:rsidRPr="00E0228B">
        <w:rPr>
          <w:rFonts w:ascii="Times New Roman" w:hAnsi="Times New Roman" w:cs="Times New Roman"/>
          <w:sz w:val="26"/>
          <w:szCs w:val="26"/>
          <w:lang w:val="uk-UA"/>
        </w:rPr>
        <w:t>ескіз рекламного засобу з конструктивним рішенням</w:t>
      </w:r>
      <w:r w:rsidR="00A0086F" w:rsidRPr="00E0228B">
        <w:rPr>
          <w:rFonts w:ascii="Times New Roman" w:hAnsi="Times New Roman" w:cs="Times New Roman"/>
          <w:sz w:val="26"/>
          <w:szCs w:val="26"/>
          <w:lang w:val="uk-UA"/>
        </w:rPr>
        <w:t xml:space="preserve"> (конструктивне рішення повинне бути завірене підписами і печаткою розробника, та містити інформацію про основні </w:t>
      </w:r>
      <w:r w:rsidR="00A0086F" w:rsidRPr="00E0228B">
        <w:rPr>
          <w:rFonts w:ascii="Times New Roman" w:hAnsi="Times New Roman" w:cs="Times New Roman"/>
          <w:sz w:val="26"/>
          <w:szCs w:val="26"/>
          <w:lang w:val="uk-UA"/>
        </w:rPr>
        <w:lastRenderedPageBreak/>
        <w:t xml:space="preserve">габаритні розміри, вузли кріплення, застосовані матеріали, підключення до інженерних мереж, </w:t>
      </w:r>
      <w:r w:rsidR="00B950CA" w:rsidRPr="00E0228B">
        <w:rPr>
          <w:rFonts w:ascii="Times New Roman" w:hAnsi="Times New Roman" w:cs="Times New Roman"/>
          <w:sz w:val="26"/>
          <w:szCs w:val="26"/>
          <w:lang w:val="uk-UA"/>
        </w:rPr>
        <w:t xml:space="preserve">проект організації дорожнього руху (для наземних конструкцій), </w:t>
      </w:r>
      <w:r w:rsidR="00A0086F" w:rsidRPr="00E0228B">
        <w:rPr>
          <w:rFonts w:ascii="Times New Roman" w:hAnsi="Times New Roman" w:cs="Times New Roman"/>
          <w:sz w:val="26"/>
          <w:szCs w:val="26"/>
          <w:lang w:val="uk-UA"/>
        </w:rPr>
        <w:t>інші</w:t>
      </w:r>
      <w:r w:rsidR="00694EB4" w:rsidRPr="00E0228B">
        <w:rPr>
          <w:rFonts w:ascii="Times New Roman" w:hAnsi="Times New Roman" w:cs="Times New Roman"/>
          <w:sz w:val="26"/>
          <w:szCs w:val="26"/>
          <w:lang w:val="uk-UA"/>
        </w:rPr>
        <w:t xml:space="preserve"> технічні характеристики</w:t>
      </w:r>
      <w:r w:rsidR="00A0086F" w:rsidRPr="00E0228B">
        <w:rPr>
          <w:rFonts w:ascii="Times New Roman" w:hAnsi="Times New Roman" w:cs="Times New Roman"/>
          <w:sz w:val="26"/>
          <w:szCs w:val="26"/>
          <w:lang w:val="uk-UA"/>
        </w:rPr>
        <w:t>)</w:t>
      </w:r>
      <w:r w:rsidRPr="00E0228B">
        <w:rPr>
          <w:rFonts w:ascii="Times New Roman" w:hAnsi="Times New Roman" w:cs="Times New Roman"/>
          <w:sz w:val="26"/>
          <w:szCs w:val="26"/>
          <w:lang w:val="uk-UA"/>
        </w:rPr>
        <w:t>;</w:t>
      </w:r>
    </w:p>
    <w:p w14:paraId="066C554E" w14:textId="77777777" w:rsidR="00232AFC" w:rsidRPr="00E0228B" w:rsidRDefault="00232AFC" w:rsidP="006C4CDA">
      <w:pPr>
        <w:tabs>
          <w:tab w:val="left" w:pos="1134"/>
        </w:tabs>
        <w:suppressAutoHyphens/>
        <w:ind w:left="-567" w:firstLine="567"/>
        <w:jc w:val="both"/>
        <w:rPr>
          <w:rFonts w:ascii="Times New Roman" w:hAnsi="Times New Roman"/>
          <w:sz w:val="26"/>
          <w:szCs w:val="26"/>
          <w:lang w:val="uk-UA"/>
        </w:rPr>
      </w:pPr>
      <w:r w:rsidRPr="00E0228B">
        <w:rPr>
          <w:rFonts w:ascii="Times New Roman" w:hAnsi="Times New Roman"/>
          <w:sz w:val="26"/>
          <w:szCs w:val="26"/>
          <w:lang w:val="uk-UA"/>
        </w:rPr>
        <w:t xml:space="preserve">- </w:t>
      </w:r>
      <w:r w:rsidR="00403645" w:rsidRPr="00E0228B">
        <w:rPr>
          <w:rFonts w:ascii="Times New Roman" w:hAnsi="Times New Roman"/>
          <w:sz w:val="26"/>
          <w:szCs w:val="26"/>
          <w:lang w:val="uk-UA"/>
        </w:rPr>
        <w:t xml:space="preserve">у разі розташування рекламного засобу на стіні або даху будівлі </w:t>
      </w:r>
      <w:r w:rsidR="00304707" w:rsidRPr="00E0228B">
        <w:rPr>
          <w:rFonts w:ascii="Times New Roman" w:hAnsi="Times New Roman"/>
          <w:sz w:val="26"/>
          <w:szCs w:val="26"/>
          <w:lang w:val="uk-UA"/>
        </w:rPr>
        <w:t xml:space="preserve"> - </w:t>
      </w:r>
      <w:r w:rsidR="00EA131A" w:rsidRPr="00E0228B">
        <w:rPr>
          <w:rFonts w:ascii="Times New Roman" w:hAnsi="Times New Roman"/>
          <w:sz w:val="26"/>
          <w:szCs w:val="26"/>
          <w:lang w:val="uk-UA"/>
        </w:rPr>
        <w:t>письмов</w:t>
      </w:r>
      <w:r w:rsidR="005219C7" w:rsidRPr="00E0228B">
        <w:rPr>
          <w:rFonts w:ascii="Times New Roman" w:hAnsi="Times New Roman"/>
          <w:sz w:val="26"/>
          <w:szCs w:val="26"/>
          <w:lang w:val="uk-UA"/>
        </w:rPr>
        <w:t>а</w:t>
      </w:r>
      <w:r w:rsidR="0027681D" w:rsidRPr="00E0228B">
        <w:rPr>
          <w:rFonts w:ascii="Times New Roman" w:hAnsi="Times New Roman"/>
          <w:sz w:val="26"/>
          <w:szCs w:val="26"/>
          <w:lang w:val="uk-UA"/>
        </w:rPr>
        <w:t xml:space="preserve"> </w:t>
      </w:r>
      <w:r w:rsidR="00EA131A" w:rsidRPr="00E0228B">
        <w:rPr>
          <w:rFonts w:ascii="Times New Roman" w:hAnsi="Times New Roman"/>
          <w:sz w:val="26"/>
          <w:szCs w:val="26"/>
          <w:lang w:val="uk-UA"/>
        </w:rPr>
        <w:t>згод</w:t>
      </w:r>
      <w:r w:rsidR="005219C7" w:rsidRPr="00E0228B">
        <w:rPr>
          <w:rFonts w:ascii="Times New Roman" w:hAnsi="Times New Roman"/>
          <w:sz w:val="26"/>
          <w:szCs w:val="26"/>
          <w:lang w:val="uk-UA"/>
        </w:rPr>
        <w:t>а</w:t>
      </w:r>
      <w:r w:rsidR="00EA131A" w:rsidRPr="00E0228B">
        <w:rPr>
          <w:rFonts w:ascii="Times New Roman" w:hAnsi="Times New Roman"/>
          <w:sz w:val="26"/>
          <w:szCs w:val="26"/>
          <w:lang w:val="uk-UA"/>
        </w:rPr>
        <w:t xml:space="preserve"> </w:t>
      </w:r>
      <w:r w:rsidR="00403645" w:rsidRPr="00E0228B">
        <w:rPr>
          <w:rFonts w:ascii="Times New Roman" w:hAnsi="Times New Roman"/>
          <w:sz w:val="26"/>
          <w:szCs w:val="26"/>
          <w:lang w:val="uk-UA"/>
        </w:rPr>
        <w:t>власників або уповноважених ними органів</w:t>
      </w:r>
      <w:r w:rsidR="00002D75" w:rsidRPr="00E0228B">
        <w:rPr>
          <w:rFonts w:ascii="Times New Roman" w:hAnsi="Times New Roman"/>
          <w:sz w:val="26"/>
          <w:szCs w:val="26"/>
          <w:lang w:val="uk-UA"/>
        </w:rPr>
        <w:t>;</w:t>
      </w:r>
    </w:p>
    <w:p w14:paraId="05113B60" w14:textId="77777777" w:rsidR="00002D75" w:rsidRPr="00E0228B" w:rsidRDefault="00002D75" w:rsidP="006C4CDA">
      <w:pPr>
        <w:tabs>
          <w:tab w:val="left" w:pos="1134"/>
        </w:tabs>
        <w:suppressAutoHyphens/>
        <w:ind w:left="-567" w:firstLine="567"/>
        <w:jc w:val="both"/>
        <w:rPr>
          <w:rFonts w:ascii="Times New Roman" w:hAnsi="Times New Roman"/>
          <w:sz w:val="26"/>
          <w:szCs w:val="26"/>
          <w:lang w:val="uk-UA" w:eastAsia="ar-SA"/>
        </w:rPr>
      </w:pPr>
      <w:r w:rsidRPr="00E0228B">
        <w:rPr>
          <w:rFonts w:ascii="Times New Roman" w:hAnsi="Times New Roman"/>
          <w:sz w:val="26"/>
          <w:szCs w:val="26"/>
          <w:lang w:val="uk-UA"/>
        </w:rPr>
        <w:t>- при встановленні дахових та технічно складних рекламних засобів технічний висновок на підставі проектної документації від спеціалізованого підприємства, яке має відповідну ліцензію щодо міцності та стійкості цих конструкцій.</w:t>
      </w:r>
      <w:r w:rsidR="00DE625D" w:rsidRPr="00E0228B">
        <w:rPr>
          <w:rFonts w:ascii="Times New Roman" w:hAnsi="Times New Roman"/>
          <w:sz w:val="26"/>
          <w:szCs w:val="26"/>
          <w:lang w:val="uk-UA"/>
        </w:rPr>
        <w:t xml:space="preserve">  </w:t>
      </w:r>
    </w:p>
    <w:p w14:paraId="011F8189" w14:textId="77777777" w:rsidR="00D049E3" w:rsidRPr="00E0228B" w:rsidRDefault="00A764A6" w:rsidP="006C4CDA">
      <w:pPr>
        <w:shd w:val="clear" w:color="auto" w:fill="FFFFFF"/>
        <w:ind w:left="-567"/>
        <w:jc w:val="both"/>
        <w:textAlignment w:val="baseline"/>
        <w:rPr>
          <w:rFonts w:ascii="Times New Roman" w:hAnsi="Times New Roman"/>
          <w:sz w:val="26"/>
          <w:szCs w:val="26"/>
          <w:lang w:val="uk-UA"/>
        </w:rPr>
      </w:pPr>
      <w:r w:rsidRPr="00E0228B">
        <w:rPr>
          <w:rFonts w:ascii="Times New Roman" w:hAnsi="Times New Roman"/>
          <w:sz w:val="26"/>
          <w:szCs w:val="26"/>
          <w:lang w:val="uk-UA"/>
        </w:rPr>
        <w:t>Перелік є вичерпним.</w:t>
      </w:r>
    </w:p>
    <w:p w14:paraId="30B905F7" w14:textId="77777777" w:rsidR="00B56812" w:rsidRPr="00E0228B" w:rsidRDefault="00B56812" w:rsidP="006C4CDA">
      <w:pPr>
        <w:ind w:left="-567"/>
        <w:jc w:val="both"/>
        <w:rPr>
          <w:rFonts w:ascii="Times New Roman" w:hAnsi="Times New Roman"/>
          <w:sz w:val="26"/>
          <w:szCs w:val="26"/>
          <w:lang w:val="uk-UA"/>
        </w:rPr>
      </w:pPr>
      <w:r w:rsidRPr="00E0228B">
        <w:rPr>
          <w:rFonts w:ascii="Times New Roman" w:hAnsi="Times New Roman"/>
          <w:sz w:val="26"/>
          <w:szCs w:val="26"/>
          <w:lang w:val="uk-UA"/>
        </w:rPr>
        <w:t>Копії документів засвідчуються адміністратором ЦНАП тільки при наявності оригіналу.</w:t>
      </w:r>
    </w:p>
    <w:p w14:paraId="45269A1E" w14:textId="77777777" w:rsidR="00232AFC" w:rsidRPr="00E0228B" w:rsidRDefault="00232AFC" w:rsidP="006C4CDA">
      <w:pPr>
        <w:shd w:val="clear" w:color="auto" w:fill="FFFFFF"/>
        <w:ind w:left="-567"/>
        <w:jc w:val="both"/>
        <w:textAlignment w:val="baseline"/>
        <w:rPr>
          <w:rFonts w:ascii="Times New Roman" w:hAnsi="Times New Roman"/>
          <w:color w:val="FF0000"/>
          <w:sz w:val="26"/>
          <w:szCs w:val="26"/>
          <w:lang w:val="uk-UA"/>
        </w:rPr>
      </w:pPr>
    </w:p>
    <w:p w14:paraId="74F33784" w14:textId="77777777" w:rsidR="00403645" w:rsidRPr="00E0228B" w:rsidRDefault="00403645" w:rsidP="006C4CDA">
      <w:pPr>
        <w:shd w:val="clear" w:color="auto" w:fill="FFFFFF"/>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3.3. Адміністратор перевіряє комплектність поданих документів, реєструє їх та в день</w:t>
      </w:r>
      <w:r w:rsidR="00B56812" w:rsidRPr="00E0228B">
        <w:rPr>
          <w:rFonts w:ascii="Times New Roman" w:hAnsi="Times New Roman"/>
          <w:sz w:val="26"/>
          <w:szCs w:val="26"/>
          <w:lang w:val="uk-UA"/>
        </w:rPr>
        <w:t xml:space="preserve"> </w:t>
      </w:r>
      <w:r w:rsidRPr="00E0228B">
        <w:rPr>
          <w:rFonts w:ascii="Times New Roman" w:hAnsi="Times New Roman"/>
          <w:sz w:val="26"/>
          <w:szCs w:val="26"/>
          <w:lang w:val="uk-UA"/>
        </w:rPr>
        <w:t xml:space="preserve">реєстрації заяви передає поданий пакет документів робочому органу. </w:t>
      </w:r>
    </w:p>
    <w:p w14:paraId="31A5B78B" w14:textId="77777777" w:rsidR="00232AFC" w:rsidRPr="00E0228B" w:rsidRDefault="00232AFC" w:rsidP="006C4CDA">
      <w:pPr>
        <w:shd w:val="clear" w:color="auto" w:fill="FFFFFF"/>
        <w:ind w:left="-567" w:firstLine="567"/>
        <w:jc w:val="both"/>
        <w:textAlignment w:val="baseline"/>
        <w:rPr>
          <w:rFonts w:ascii="Times New Roman" w:hAnsi="Times New Roman"/>
          <w:sz w:val="26"/>
          <w:szCs w:val="26"/>
          <w:highlight w:val="lightGray"/>
          <w:lang w:val="uk-UA"/>
        </w:rPr>
      </w:pPr>
    </w:p>
    <w:p w14:paraId="3D7F1B40" w14:textId="77777777" w:rsidR="00403645" w:rsidRPr="00E0228B" w:rsidRDefault="00403645" w:rsidP="006C4CDA">
      <w:pPr>
        <w:shd w:val="clear" w:color="auto" w:fill="FFFFFF"/>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 xml:space="preserve">3.4. </w:t>
      </w:r>
      <w:r w:rsidR="00A7593C" w:rsidRPr="00E0228B">
        <w:rPr>
          <w:rFonts w:ascii="Times New Roman" w:hAnsi="Times New Roman"/>
          <w:sz w:val="26"/>
          <w:szCs w:val="26"/>
          <w:lang w:val="uk-UA"/>
        </w:rPr>
        <w:t>За наявності документів, передбачених пунктом 3.2.</w:t>
      </w:r>
      <w:r w:rsidR="00532399" w:rsidRPr="00E0228B">
        <w:rPr>
          <w:rFonts w:ascii="Times New Roman" w:hAnsi="Times New Roman"/>
          <w:sz w:val="26"/>
          <w:szCs w:val="26"/>
          <w:lang w:val="uk-UA"/>
        </w:rPr>
        <w:t xml:space="preserve"> </w:t>
      </w:r>
      <w:r w:rsidR="00A7593C" w:rsidRPr="00E0228B">
        <w:rPr>
          <w:rFonts w:ascii="Times New Roman" w:hAnsi="Times New Roman"/>
          <w:sz w:val="26"/>
          <w:szCs w:val="26"/>
          <w:lang w:val="uk-UA"/>
        </w:rPr>
        <w:t xml:space="preserve">цього Порядку, відомості про заяву у той же день вносяться робочим органом до внутрішнього реєстру заяв та дозволів на розміщення зовнішньої реклами (журналу). </w:t>
      </w:r>
      <w:r w:rsidRPr="00E0228B">
        <w:rPr>
          <w:rFonts w:ascii="Times New Roman" w:hAnsi="Times New Roman"/>
          <w:sz w:val="26"/>
          <w:szCs w:val="26"/>
          <w:lang w:val="uk-UA"/>
        </w:rPr>
        <w:t xml:space="preserve">(Додаток 3п). </w:t>
      </w:r>
      <w:r w:rsidR="00232AFC" w:rsidRPr="00E0228B">
        <w:rPr>
          <w:rFonts w:ascii="Times New Roman" w:hAnsi="Times New Roman"/>
          <w:sz w:val="26"/>
          <w:szCs w:val="26"/>
          <w:lang w:val="uk-UA"/>
        </w:rPr>
        <w:t xml:space="preserve"> </w:t>
      </w:r>
    </w:p>
    <w:p w14:paraId="5045323A" w14:textId="77777777" w:rsidR="004C2357" w:rsidRPr="00E0228B" w:rsidRDefault="004A32D1" w:rsidP="006C4CDA">
      <w:pPr>
        <w:widowControl w:val="0"/>
        <w:shd w:val="clear" w:color="auto" w:fill="FFFFFF"/>
        <w:tabs>
          <w:tab w:val="left" w:pos="709"/>
        </w:tabs>
        <w:autoSpaceDE w:val="0"/>
        <w:autoSpaceDN w:val="0"/>
        <w:adjustRightInd w:val="0"/>
        <w:ind w:left="-567" w:right="-1"/>
        <w:jc w:val="both"/>
        <w:rPr>
          <w:rFonts w:ascii="Times New Roman" w:hAnsi="Times New Roman"/>
          <w:color w:val="FF0000"/>
          <w:sz w:val="26"/>
          <w:szCs w:val="26"/>
          <w:lang w:val="uk-UA"/>
        </w:rPr>
      </w:pPr>
      <w:r w:rsidRPr="00E0228B">
        <w:rPr>
          <w:rFonts w:ascii="Times New Roman" w:hAnsi="Times New Roman"/>
          <w:color w:val="FF0000"/>
          <w:sz w:val="26"/>
          <w:szCs w:val="26"/>
          <w:lang w:val="uk-UA"/>
        </w:rPr>
        <w:tab/>
      </w:r>
    </w:p>
    <w:p w14:paraId="0FCB542A" w14:textId="73EA93E9" w:rsidR="00320B09" w:rsidRPr="00E0228B" w:rsidRDefault="00320B09" w:rsidP="006C4CDA">
      <w:pPr>
        <w:widowControl w:val="0"/>
        <w:shd w:val="clear" w:color="auto" w:fill="FFFFFF"/>
        <w:autoSpaceDE w:val="0"/>
        <w:autoSpaceDN w:val="0"/>
        <w:adjustRightInd w:val="0"/>
        <w:ind w:left="-567" w:right="-1" w:firstLine="567"/>
        <w:jc w:val="both"/>
        <w:rPr>
          <w:rFonts w:ascii="Times New Roman" w:hAnsi="Times New Roman"/>
          <w:sz w:val="26"/>
          <w:szCs w:val="26"/>
          <w:lang w:val="uk-UA"/>
        </w:rPr>
      </w:pPr>
      <w:r w:rsidRPr="00E0228B">
        <w:rPr>
          <w:rFonts w:ascii="Times New Roman" w:hAnsi="Times New Roman"/>
          <w:sz w:val="26"/>
          <w:szCs w:val="26"/>
          <w:lang w:val="uk-UA"/>
        </w:rPr>
        <w:t xml:space="preserve">3.5. </w:t>
      </w:r>
      <w:r w:rsidR="00403645" w:rsidRPr="00E0228B">
        <w:rPr>
          <w:rFonts w:ascii="Times New Roman" w:hAnsi="Times New Roman"/>
          <w:sz w:val="26"/>
          <w:szCs w:val="26"/>
          <w:lang w:val="uk-UA"/>
        </w:rPr>
        <w:t>Робочий орган протягом двох робочих днів з дня реєстрації заяви перевіряє місце</w:t>
      </w:r>
      <w:r w:rsidR="00961C16" w:rsidRPr="00E0228B">
        <w:rPr>
          <w:rFonts w:ascii="Times New Roman" w:hAnsi="Times New Roman"/>
          <w:sz w:val="26"/>
          <w:szCs w:val="26"/>
          <w:lang w:val="uk-UA"/>
        </w:rPr>
        <w:t xml:space="preserve"> під </w:t>
      </w:r>
      <w:r w:rsidR="00403645" w:rsidRPr="00E0228B">
        <w:rPr>
          <w:rFonts w:ascii="Times New Roman" w:hAnsi="Times New Roman"/>
          <w:sz w:val="26"/>
          <w:szCs w:val="26"/>
          <w:lang w:val="uk-UA"/>
        </w:rPr>
        <w:t xml:space="preserve"> розташування рекламного засобу, зазначене у заяві, </w:t>
      </w:r>
      <w:r w:rsidR="003C405D" w:rsidRPr="00E0228B">
        <w:rPr>
          <w:rFonts w:ascii="Times New Roman" w:hAnsi="Times New Roman"/>
          <w:sz w:val="26"/>
          <w:szCs w:val="26"/>
          <w:lang w:val="uk-UA"/>
        </w:rPr>
        <w:t xml:space="preserve">на предмет </w:t>
      </w:r>
      <w:r w:rsidR="00403645" w:rsidRPr="00E0228B">
        <w:rPr>
          <w:rFonts w:ascii="Times New Roman" w:hAnsi="Times New Roman"/>
          <w:sz w:val="26"/>
          <w:szCs w:val="26"/>
          <w:lang w:val="uk-UA"/>
        </w:rPr>
        <w:t xml:space="preserve">надання на заявлене місце зареєстрованого в установленому порядку </w:t>
      </w:r>
      <w:r w:rsidR="001C12C1" w:rsidRPr="00E0228B">
        <w:rPr>
          <w:rFonts w:ascii="Times New Roman" w:hAnsi="Times New Roman"/>
          <w:sz w:val="26"/>
          <w:szCs w:val="26"/>
          <w:lang w:val="uk-UA"/>
        </w:rPr>
        <w:t>Д</w:t>
      </w:r>
      <w:r w:rsidR="00403645" w:rsidRPr="00E0228B">
        <w:rPr>
          <w:rFonts w:ascii="Times New Roman" w:hAnsi="Times New Roman"/>
          <w:sz w:val="26"/>
          <w:szCs w:val="26"/>
          <w:lang w:val="uk-UA"/>
        </w:rPr>
        <w:t>озволу</w:t>
      </w:r>
      <w:r w:rsidR="00A7593C" w:rsidRPr="00E0228B">
        <w:rPr>
          <w:rFonts w:ascii="Times New Roman" w:hAnsi="Times New Roman"/>
          <w:sz w:val="26"/>
          <w:szCs w:val="26"/>
          <w:lang w:val="uk-UA"/>
        </w:rPr>
        <w:t xml:space="preserve"> (Додаток</w:t>
      </w:r>
      <w:r w:rsidR="001C12C1" w:rsidRPr="00E0228B">
        <w:rPr>
          <w:rFonts w:ascii="Times New Roman" w:hAnsi="Times New Roman"/>
          <w:sz w:val="26"/>
          <w:szCs w:val="26"/>
          <w:lang w:val="uk-UA"/>
        </w:rPr>
        <w:t xml:space="preserve"> 2п</w:t>
      </w:r>
      <w:r w:rsidR="00232AFC" w:rsidRPr="00E0228B">
        <w:rPr>
          <w:rFonts w:ascii="Times New Roman" w:hAnsi="Times New Roman"/>
          <w:sz w:val="26"/>
          <w:szCs w:val="26"/>
          <w:lang w:val="uk-UA"/>
        </w:rPr>
        <w:t>)</w:t>
      </w:r>
      <w:r w:rsidR="003C405D" w:rsidRPr="00E0228B">
        <w:rPr>
          <w:rFonts w:ascii="Times New Roman" w:hAnsi="Times New Roman"/>
          <w:sz w:val="26"/>
          <w:szCs w:val="26"/>
          <w:lang w:val="uk-UA"/>
        </w:rPr>
        <w:t xml:space="preserve"> </w:t>
      </w:r>
      <w:r w:rsidRPr="00E0228B">
        <w:rPr>
          <w:rFonts w:ascii="Times New Roman" w:hAnsi="Times New Roman"/>
          <w:sz w:val="26"/>
          <w:szCs w:val="26"/>
          <w:lang w:val="uk-UA"/>
        </w:rPr>
        <w:t>та</w:t>
      </w:r>
      <w:r w:rsidR="005219C7" w:rsidRPr="00E0228B">
        <w:rPr>
          <w:rFonts w:ascii="Times New Roman" w:hAnsi="Times New Roman"/>
          <w:sz w:val="26"/>
          <w:szCs w:val="26"/>
          <w:lang w:val="uk-UA"/>
        </w:rPr>
        <w:t>, у разі необхідності</w:t>
      </w:r>
      <w:r w:rsidRPr="00E0228B">
        <w:rPr>
          <w:rFonts w:ascii="Times New Roman" w:hAnsi="Times New Roman"/>
          <w:sz w:val="26"/>
          <w:szCs w:val="26"/>
          <w:lang w:val="uk-UA"/>
        </w:rPr>
        <w:t xml:space="preserve"> перевіряє на місцевості можливість розташування рекламного засобу відповідно до встановлених цим Порядком вимог до </w:t>
      </w:r>
      <w:r w:rsidR="00B56812" w:rsidRPr="00E0228B">
        <w:rPr>
          <w:rFonts w:ascii="Times New Roman" w:hAnsi="Times New Roman"/>
          <w:sz w:val="26"/>
          <w:szCs w:val="26"/>
          <w:lang w:val="uk-UA"/>
        </w:rPr>
        <w:t xml:space="preserve">зовнішньої реклами </w:t>
      </w:r>
      <w:r w:rsidR="001C3D2B" w:rsidRPr="00E0228B">
        <w:rPr>
          <w:rFonts w:ascii="Times New Roman" w:hAnsi="Times New Roman"/>
          <w:sz w:val="26"/>
          <w:szCs w:val="26"/>
          <w:lang w:val="uk-UA"/>
        </w:rPr>
        <w:t>з</w:t>
      </w:r>
      <w:r w:rsidRPr="00E0228B">
        <w:rPr>
          <w:rFonts w:ascii="Times New Roman" w:hAnsi="Times New Roman"/>
          <w:sz w:val="26"/>
          <w:szCs w:val="26"/>
          <w:lang w:val="uk-UA"/>
        </w:rPr>
        <w:t xml:space="preserve"> </w:t>
      </w:r>
      <w:r w:rsidR="00B56812" w:rsidRPr="00E0228B">
        <w:rPr>
          <w:rFonts w:ascii="Times New Roman" w:hAnsi="Times New Roman"/>
          <w:sz w:val="26"/>
          <w:szCs w:val="26"/>
          <w:lang w:val="uk-UA"/>
        </w:rPr>
        <w:t>урахуванням архітектурних, функціонально-планувальних, історико-культурних чинників, типології елементів місцевого середовища та з додержанням правил благоустрою територій населеного пункту</w:t>
      </w:r>
      <w:r w:rsidRPr="00E0228B">
        <w:rPr>
          <w:rFonts w:ascii="Times New Roman" w:hAnsi="Times New Roman"/>
          <w:sz w:val="26"/>
          <w:szCs w:val="26"/>
          <w:lang w:val="uk-UA"/>
        </w:rPr>
        <w:t xml:space="preserve">. </w:t>
      </w:r>
    </w:p>
    <w:p w14:paraId="06687E8B" w14:textId="0AD98C5B" w:rsidR="00320B09" w:rsidRPr="00E0228B" w:rsidRDefault="003C405D" w:rsidP="00A97805">
      <w:pPr>
        <w:widowControl w:val="0"/>
        <w:shd w:val="clear" w:color="auto" w:fill="FFFFFF"/>
        <w:tabs>
          <w:tab w:val="left" w:pos="567"/>
        </w:tabs>
        <w:autoSpaceDE w:val="0"/>
        <w:autoSpaceDN w:val="0"/>
        <w:adjustRightInd w:val="0"/>
        <w:ind w:left="-567" w:right="-1" w:firstLine="567"/>
        <w:jc w:val="both"/>
        <w:rPr>
          <w:rFonts w:ascii="Times New Roman" w:hAnsi="Times New Roman"/>
          <w:sz w:val="26"/>
          <w:szCs w:val="26"/>
          <w:lang w:val="uk-UA"/>
        </w:rPr>
      </w:pPr>
      <w:r w:rsidRPr="00E0228B">
        <w:rPr>
          <w:rFonts w:ascii="Times New Roman" w:hAnsi="Times New Roman"/>
          <w:sz w:val="26"/>
          <w:szCs w:val="26"/>
          <w:lang w:val="uk-UA"/>
        </w:rPr>
        <w:t xml:space="preserve">За результатами перевірки складається Акт про обстеження місця розміщення зовнішньої реклами (Додаток </w:t>
      </w:r>
      <w:r w:rsidR="00196C48" w:rsidRPr="00E0228B">
        <w:rPr>
          <w:rFonts w:ascii="Times New Roman" w:hAnsi="Times New Roman"/>
          <w:sz w:val="26"/>
          <w:szCs w:val="26"/>
          <w:lang w:val="uk-UA"/>
        </w:rPr>
        <w:t>4</w:t>
      </w:r>
      <w:r w:rsidRPr="00E0228B">
        <w:rPr>
          <w:rFonts w:ascii="Times New Roman" w:hAnsi="Times New Roman"/>
          <w:sz w:val="26"/>
          <w:szCs w:val="26"/>
          <w:lang w:val="uk-UA"/>
        </w:rPr>
        <w:t>п)</w:t>
      </w:r>
      <w:r w:rsidR="00320B09" w:rsidRPr="00E0228B">
        <w:rPr>
          <w:rFonts w:ascii="Times New Roman" w:hAnsi="Times New Roman"/>
          <w:sz w:val="26"/>
          <w:szCs w:val="26"/>
          <w:lang w:val="uk-UA"/>
        </w:rPr>
        <w:t>.</w:t>
      </w:r>
      <w:r w:rsidR="00DD373E" w:rsidRPr="00E0228B">
        <w:rPr>
          <w:rFonts w:ascii="Times New Roman" w:hAnsi="Times New Roman"/>
          <w:sz w:val="26"/>
          <w:szCs w:val="26"/>
          <w:lang w:val="uk-UA"/>
        </w:rPr>
        <w:t xml:space="preserve"> </w:t>
      </w:r>
    </w:p>
    <w:p w14:paraId="71CB3F35" w14:textId="77777777" w:rsidR="004C2357" w:rsidRPr="00E0228B" w:rsidRDefault="003C405D" w:rsidP="006C4CDA">
      <w:pPr>
        <w:widowControl w:val="0"/>
        <w:shd w:val="clear" w:color="auto" w:fill="FFFFFF"/>
        <w:tabs>
          <w:tab w:val="left" w:pos="709"/>
        </w:tabs>
        <w:autoSpaceDE w:val="0"/>
        <w:autoSpaceDN w:val="0"/>
        <w:adjustRightInd w:val="0"/>
        <w:ind w:left="-567" w:right="-1"/>
        <w:jc w:val="both"/>
        <w:rPr>
          <w:rFonts w:ascii="Times New Roman" w:hAnsi="Times New Roman"/>
          <w:color w:val="2E74B5" w:themeColor="accent1" w:themeShade="BF"/>
          <w:sz w:val="26"/>
          <w:szCs w:val="26"/>
          <w:lang w:val="uk-UA"/>
        </w:rPr>
      </w:pPr>
      <w:r w:rsidRPr="00E0228B">
        <w:rPr>
          <w:rFonts w:ascii="Times New Roman" w:hAnsi="Times New Roman"/>
          <w:color w:val="FF0000"/>
          <w:sz w:val="26"/>
          <w:szCs w:val="26"/>
          <w:lang w:val="uk-UA"/>
        </w:rPr>
        <w:t xml:space="preserve"> </w:t>
      </w:r>
      <w:r w:rsidR="00320B09" w:rsidRPr="00E0228B">
        <w:rPr>
          <w:rFonts w:ascii="Times New Roman" w:hAnsi="Times New Roman"/>
          <w:color w:val="FF0000"/>
          <w:sz w:val="26"/>
          <w:szCs w:val="26"/>
          <w:lang w:val="uk-UA"/>
        </w:rPr>
        <w:tab/>
      </w:r>
      <w:r w:rsidR="001C3D2B" w:rsidRPr="00E0228B">
        <w:rPr>
          <w:rFonts w:ascii="Times New Roman" w:hAnsi="Times New Roman"/>
          <w:color w:val="FF0000"/>
          <w:sz w:val="26"/>
          <w:szCs w:val="26"/>
          <w:lang w:val="uk-UA"/>
        </w:rPr>
        <w:tab/>
      </w:r>
    </w:p>
    <w:p w14:paraId="1D44D49C" w14:textId="77777777" w:rsidR="00010034" w:rsidRPr="00E0228B" w:rsidRDefault="00E91AB1" w:rsidP="006C4CDA">
      <w:pPr>
        <w:widowControl w:val="0"/>
        <w:tabs>
          <w:tab w:val="left" w:pos="709"/>
        </w:tabs>
        <w:autoSpaceDE w:val="0"/>
        <w:autoSpaceDN w:val="0"/>
        <w:adjustRightInd w:val="0"/>
        <w:ind w:left="-567" w:right="-1" w:firstLine="567"/>
        <w:jc w:val="both"/>
        <w:rPr>
          <w:rFonts w:ascii="Times New Roman" w:hAnsi="Times New Roman"/>
          <w:sz w:val="26"/>
          <w:szCs w:val="26"/>
          <w:lang w:val="uk-UA"/>
        </w:rPr>
      </w:pPr>
      <w:r w:rsidRPr="00E0228B">
        <w:rPr>
          <w:rFonts w:ascii="Times New Roman" w:hAnsi="Times New Roman"/>
          <w:sz w:val="26"/>
          <w:szCs w:val="26"/>
          <w:lang w:val="uk-UA"/>
        </w:rPr>
        <w:t>3.</w:t>
      </w:r>
      <w:r w:rsidR="00AE186B" w:rsidRPr="00E0228B">
        <w:rPr>
          <w:rFonts w:ascii="Times New Roman" w:hAnsi="Times New Roman"/>
          <w:sz w:val="26"/>
          <w:szCs w:val="26"/>
          <w:lang w:val="uk-UA"/>
        </w:rPr>
        <w:t>6</w:t>
      </w:r>
      <w:r w:rsidRPr="00E0228B">
        <w:rPr>
          <w:rFonts w:ascii="Times New Roman" w:hAnsi="Times New Roman"/>
          <w:sz w:val="26"/>
          <w:szCs w:val="26"/>
          <w:lang w:val="uk-UA"/>
        </w:rPr>
        <w:t xml:space="preserve">. </w:t>
      </w:r>
      <w:r w:rsidR="00831CA6" w:rsidRPr="00E0228B">
        <w:rPr>
          <w:rFonts w:ascii="Times New Roman" w:hAnsi="Times New Roman"/>
          <w:sz w:val="26"/>
          <w:szCs w:val="26"/>
          <w:lang w:val="uk-UA"/>
        </w:rPr>
        <w:t>Видача дозволу погоджується робочим органом з власником місця або уповноваженим ним органом (особою). У</w:t>
      </w:r>
      <w:r w:rsidR="00010034" w:rsidRPr="00E0228B">
        <w:rPr>
          <w:rFonts w:ascii="Times New Roman" w:hAnsi="Times New Roman"/>
          <w:sz w:val="26"/>
          <w:szCs w:val="26"/>
          <w:lang w:val="uk-UA"/>
        </w:rPr>
        <w:t xml:space="preserve"> разі розміщення зовнішньої реклами на землях комунальної власності Лисичанської міської ради</w:t>
      </w:r>
      <w:r w:rsidR="00D53D61" w:rsidRPr="00E0228B">
        <w:rPr>
          <w:rFonts w:ascii="Times New Roman" w:hAnsi="Times New Roman"/>
          <w:sz w:val="26"/>
          <w:szCs w:val="26"/>
          <w:lang w:val="uk-UA"/>
        </w:rPr>
        <w:t>,</w:t>
      </w:r>
      <w:r w:rsidR="00010034" w:rsidRPr="00E0228B">
        <w:rPr>
          <w:rFonts w:ascii="Times New Roman" w:hAnsi="Times New Roman"/>
          <w:sz w:val="26"/>
          <w:szCs w:val="26"/>
          <w:lang w:val="uk-UA"/>
        </w:rPr>
        <w:t xml:space="preserve"> </w:t>
      </w:r>
      <w:r w:rsidR="00831CA6" w:rsidRPr="00E0228B">
        <w:rPr>
          <w:rFonts w:ascii="Times New Roman" w:hAnsi="Times New Roman"/>
          <w:sz w:val="26"/>
          <w:szCs w:val="26"/>
          <w:lang w:val="uk-UA"/>
        </w:rPr>
        <w:t>таким органом є</w:t>
      </w:r>
      <w:r w:rsidR="00010034" w:rsidRPr="00E0228B">
        <w:rPr>
          <w:rFonts w:ascii="Times New Roman" w:hAnsi="Times New Roman"/>
          <w:sz w:val="26"/>
          <w:szCs w:val="26"/>
          <w:lang w:val="uk-UA"/>
        </w:rPr>
        <w:t xml:space="preserve"> управлінням власно</w:t>
      </w:r>
      <w:r w:rsidR="00D53D61" w:rsidRPr="00E0228B">
        <w:rPr>
          <w:rFonts w:ascii="Times New Roman" w:hAnsi="Times New Roman"/>
          <w:sz w:val="26"/>
          <w:szCs w:val="26"/>
          <w:lang w:val="uk-UA"/>
        </w:rPr>
        <w:t>сті Лисичанської міської ради</w:t>
      </w:r>
      <w:r w:rsidR="00831CA6" w:rsidRPr="00E0228B">
        <w:rPr>
          <w:rFonts w:ascii="Times New Roman" w:hAnsi="Times New Roman"/>
          <w:sz w:val="26"/>
          <w:szCs w:val="26"/>
          <w:lang w:val="uk-UA"/>
        </w:rPr>
        <w:t>.</w:t>
      </w:r>
    </w:p>
    <w:p w14:paraId="749D1DFD" w14:textId="77777777" w:rsidR="00231361" w:rsidRPr="00E0228B" w:rsidRDefault="00831CA6" w:rsidP="006C4CDA">
      <w:pPr>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Видача дозволу погоджується</w:t>
      </w:r>
      <w:r w:rsidR="00403645" w:rsidRPr="00E0228B">
        <w:rPr>
          <w:rFonts w:ascii="Times New Roman" w:hAnsi="Times New Roman"/>
          <w:sz w:val="26"/>
          <w:szCs w:val="26"/>
          <w:lang w:val="uk-UA"/>
        </w:rPr>
        <w:t xml:space="preserve"> також (за необхідності)</w:t>
      </w:r>
      <w:r w:rsidR="00231361" w:rsidRPr="00E0228B">
        <w:rPr>
          <w:rFonts w:ascii="Times New Roman" w:hAnsi="Times New Roman"/>
          <w:sz w:val="26"/>
          <w:szCs w:val="26"/>
          <w:lang w:val="uk-UA"/>
        </w:rPr>
        <w:t>:</w:t>
      </w:r>
    </w:p>
    <w:p w14:paraId="6689F8D1" w14:textId="77777777" w:rsidR="001119E0" w:rsidRPr="00E0228B" w:rsidRDefault="001119E0" w:rsidP="006C4CDA">
      <w:pPr>
        <w:pStyle w:val="rvps2"/>
        <w:shd w:val="clear" w:color="auto" w:fill="FFFFFF"/>
        <w:spacing w:before="0" w:beforeAutospacing="0" w:after="0" w:afterAutospacing="0"/>
        <w:ind w:left="-567" w:firstLine="567"/>
        <w:jc w:val="both"/>
        <w:rPr>
          <w:color w:val="000000"/>
          <w:sz w:val="26"/>
          <w:szCs w:val="26"/>
          <w:lang w:val="uk-UA"/>
        </w:rPr>
      </w:pPr>
      <w:r w:rsidRPr="00E0228B">
        <w:rPr>
          <w:sz w:val="26"/>
          <w:szCs w:val="26"/>
          <w:lang w:val="uk-UA"/>
        </w:rPr>
        <w:t xml:space="preserve">- </w:t>
      </w:r>
      <w:r w:rsidRPr="00E0228B">
        <w:rPr>
          <w:color w:val="000000"/>
          <w:sz w:val="26"/>
          <w:szCs w:val="26"/>
          <w:lang w:val="uk-UA"/>
        </w:rPr>
        <w:t>Мінкультури - у разі розміщення зовнішньої реклами в межах зон історичних ареалів міста;</w:t>
      </w:r>
      <w:bookmarkStart w:id="0" w:name="n191"/>
      <w:bookmarkEnd w:id="0"/>
    </w:p>
    <w:p w14:paraId="4F81BC9B" w14:textId="74C5C71F" w:rsidR="00685591" w:rsidRPr="00E0228B" w:rsidRDefault="00403645" w:rsidP="006C4CDA">
      <w:pPr>
        <w:pStyle w:val="rvps2"/>
        <w:shd w:val="clear" w:color="auto" w:fill="FFFFFF"/>
        <w:spacing w:before="0" w:beforeAutospacing="0" w:after="0" w:afterAutospacing="0"/>
        <w:ind w:left="-567" w:firstLine="567"/>
        <w:jc w:val="both"/>
        <w:rPr>
          <w:color w:val="000000"/>
          <w:sz w:val="26"/>
          <w:szCs w:val="26"/>
          <w:lang w:val="uk-UA"/>
        </w:rPr>
      </w:pPr>
      <w:r w:rsidRPr="00E0228B">
        <w:rPr>
          <w:color w:val="000000"/>
          <w:sz w:val="26"/>
          <w:szCs w:val="26"/>
          <w:lang w:val="uk-UA"/>
        </w:rPr>
        <w:t xml:space="preserve">- </w:t>
      </w:r>
      <w:r w:rsidR="00685591" w:rsidRPr="00E0228B">
        <w:rPr>
          <w:sz w:val="26"/>
          <w:szCs w:val="26"/>
          <w:lang w:val="uk-UA"/>
        </w:rPr>
        <w:t>відповідним центральним або місцевим органом виконавчої влади у сфері охорони культурної спадщини</w:t>
      </w:r>
      <w:r w:rsidRPr="00E0228B">
        <w:rPr>
          <w:color w:val="000000"/>
          <w:sz w:val="26"/>
          <w:szCs w:val="26"/>
          <w:lang w:val="uk-UA"/>
        </w:rPr>
        <w:t xml:space="preserve"> - у разі розміщення зовнішньої реклами на пам’ятках місцевого значення, а також в межах зон охорони цих пам’яток;</w:t>
      </w:r>
    </w:p>
    <w:p w14:paraId="3BCED42F" w14:textId="77777777" w:rsidR="00403645" w:rsidRPr="00E0228B" w:rsidRDefault="00403645" w:rsidP="006C4CDA">
      <w:pPr>
        <w:ind w:left="-567" w:firstLine="567"/>
        <w:jc w:val="both"/>
        <w:textAlignment w:val="baseline"/>
        <w:rPr>
          <w:rFonts w:ascii="Times New Roman" w:hAnsi="Times New Roman"/>
          <w:color w:val="000000"/>
          <w:sz w:val="26"/>
          <w:szCs w:val="26"/>
          <w:lang w:val="uk-UA"/>
        </w:rPr>
      </w:pPr>
      <w:r w:rsidRPr="00E0228B">
        <w:rPr>
          <w:rFonts w:ascii="Times New Roman" w:hAnsi="Times New Roman"/>
          <w:color w:val="000000"/>
          <w:sz w:val="26"/>
          <w:szCs w:val="26"/>
          <w:lang w:val="uk-UA"/>
        </w:rPr>
        <w:t>- утримувачем інженерних комунікацій - у разі розміщення зовнішньої реклами в межах охоронних зон цих комунікацій;</w:t>
      </w:r>
    </w:p>
    <w:p w14:paraId="08AED429" w14:textId="77777777" w:rsidR="00403645" w:rsidRPr="00E0228B" w:rsidRDefault="00403645" w:rsidP="006C4CDA">
      <w:pPr>
        <w:ind w:left="-567" w:firstLine="567"/>
        <w:jc w:val="both"/>
        <w:textAlignment w:val="baseline"/>
        <w:rPr>
          <w:rFonts w:ascii="Times New Roman" w:hAnsi="Times New Roman"/>
          <w:color w:val="000000"/>
          <w:sz w:val="26"/>
          <w:szCs w:val="26"/>
          <w:lang w:val="uk-UA"/>
        </w:rPr>
      </w:pPr>
      <w:r w:rsidRPr="00E0228B">
        <w:rPr>
          <w:rFonts w:ascii="Times New Roman" w:hAnsi="Times New Roman"/>
          <w:color w:val="000000"/>
          <w:sz w:val="26"/>
          <w:szCs w:val="26"/>
          <w:lang w:val="uk-UA"/>
        </w:rPr>
        <w:t>- власниками автомобільних доріг та Національною поліцією - у разі розміщення зовнішньої реклами у межах смуги відведення автомобільних доріг.</w:t>
      </w:r>
    </w:p>
    <w:p w14:paraId="360DEE81" w14:textId="77777777" w:rsidR="004A32D1" w:rsidRPr="00E0228B" w:rsidRDefault="00403645" w:rsidP="006C4CDA">
      <w:pPr>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 xml:space="preserve">Перелік органів та осіб, з якими погоджується видача дозволу, </w:t>
      </w:r>
      <w:r w:rsidR="00A7593C" w:rsidRPr="00E0228B">
        <w:rPr>
          <w:rFonts w:ascii="Times New Roman" w:hAnsi="Times New Roman"/>
          <w:sz w:val="26"/>
          <w:szCs w:val="26"/>
          <w:lang w:val="uk-UA"/>
        </w:rPr>
        <w:t>є</w:t>
      </w:r>
      <w:r w:rsidRPr="00E0228B">
        <w:rPr>
          <w:rFonts w:ascii="Times New Roman" w:hAnsi="Times New Roman"/>
          <w:sz w:val="26"/>
          <w:szCs w:val="26"/>
          <w:lang w:val="uk-UA"/>
        </w:rPr>
        <w:t xml:space="preserve"> вичерпним.</w:t>
      </w:r>
    </w:p>
    <w:p w14:paraId="4F839AE3" w14:textId="063C4398" w:rsidR="00D20A42" w:rsidRPr="00E0228B" w:rsidRDefault="001119E0" w:rsidP="006C4CDA">
      <w:pPr>
        <w:ind w:left="-567" w:firstLine="567"/>
        <w:jc w:val="both"/>
        <w:textAlignment w:val="baseline"/>
        <w:rPr>
          <w:rFonts w:ascii="Times New Roman" w:hAnsi="Times New Roman"/>
          <w:color w:val="000000"/>
          <w:sz w:val="26"/>
          <w:szCs w:val="26"/>
          <w:lang w:val="uk-UA"/>
        </w:rPr>
      </w:pPr>
      <w:r w:rsidRPr="00E0228B">
        <w:rPr>
          <w:rFonts w:ascii="Times New Roman" w:hAnsi="Times New Roman"/>
          <w:color w:val="000000"/>
          <w:sz w:val="26"/>
          <w:szCs w:val="26"/>
          <w:lang w:val="uk-UA"/>
        </w:rPr>
        <w:t>По</w:t>
      </w:r>
      <w:r w:rsidR="00403645" w:rsidRPr="00E0228B">
        <w:rPr>
          <w:rFonts w:ascii="Times New Roman" w:hAnsi="Times New Roman"/>
          <w:color w:val="000000"/>
          <w:sz w:val="26"/>
          <w:szCs w:val="26"/>
          <w:lang w:val="uk-UA"/>
        </w:rPr>
        <w:t xml:space="preserve">годження дійсні </w:t>
      </w:r>
      <w:r w:rsidR="007A6160" w:rsidRPr="00E0228B">
        <w:rPr>
          <w:rFonts w:ascii="Times New Roman" w:hAnsi="Times New Roman"/>
          <w:sz w:val="26"/>
          <w:szCs w:val="26"/>
          <w:lang w:val="uk-UA"/>
        </w:rPr>
        <w:t>протягом</w:t>
      </w:r>
      <w:r w:rsidR="00403645" w:rsidRPr="00E0228B">
        <w:rPr>
          <w:rFonts w:ascii="Times New Roman" w:hAnsi="Times New Roman"/>
          <w:sz w:val="26"/>
          <w:szCs w:val="26"/>
          <w:lang w:val="uk-UA"/>
        </w:rPr>
        <w:t xml:space="preserve"> </w:t>
      </w:r>
      <w:r w:rsidR="00403645" w:rsidRPr="00E0228B">
        <w:rPr>
          <w:rFonts w:ascii="Times New Roman" w:hAnsi="Times New Roman"/>
          <w:color w:val="000000"/>
          <w:sz w:val="26"/>
          <w:szCs w:val="26"/>
          <w:lang w:val="uk-UA"/>
        </w:rPr>
        <w:t>дії дозволу</w:t>
      </w:r>
      <w:r w:rsidR="00403645" w:rsidRPr="00E0228B">
        <w:rPr>
          <w:rStyle w:val="translation-chunk"/>
          <w:rFonts w:ascii="Times New Roman" w:hAnsi="Times New Roman"/>
          <w:color w:val="222222"/>
          <w:sz w:val="26"/>
          <w:szCs w:val="26"/>
          <w:shd w:val="clear" w:color="auto" w:fill="FFFFFF"/>
          <w:lang w:val="uk-UA"/>
        </w:rPr>
        <w:t>.</w:t>
      </w:r>
      <w:r w:rsidR="00403645" w:rsidRPr="00E0228B">
        <w:rPr>
          <w:rFonts w:ascii="Times New Roman" w:hAnsi="Times New Roman"/>
          <w:color w:val="000000"/>
          <w:sz w:val="26"/>
          <w:szCs w:val="26"/>
          <w:lang w:val="uk-UA"/>
        </w:rPr>
        <w:t xml:space="preserve"> </w:t>
      </w:r>
      <w:bookmarkStart w:id="1" w:name="n196"/>
      <w:bookmarkEnd w:id="1"/>
    </w:p>
    <w:p w14:paraId="06D9D002" w14:textId="77777777" w:rsidR="00D20A42" w:rsidRPr="00E0228B" w:rsidRDefault="00D20A42" w:rsidP="006C4CDA">
      <w:pPr>
        <w:shd w:val="clear" w:color="auto" w:fill="FFFFFF"/>
        <w:ind w:left="-567" w:firstLine="567"/>
        <w:jc w:val="both"/>
        <w:textAlignment w:val="baseline"/>
        <w:rPr>
          <w:rFonts w:ascii="Times New Roman" w:hAnsi="Times New Roman"/>
          <w:color w:val="000000"/>
          <w:sz w:val="26"/>
          <w:szCs w:val="26"/>
          <w:lang w:val="uk-UA"/>
        </w:rPr>
      </w:pPr>
    </w:p>
    <w:p w14:paraId="6D0D9286" w14:textId="77777777" w:rsidR="00D20A42" w:rsidRPr="00E0228B" w:rsidRDefault="00D20A42" w:rsidP="006C4CDA">
      <w:pPr>
        <w:pStyle w:val="rvps2"/>
        <w:shd w:val="clear" w:color="auto" w:fill="FFFFFF"/>
        <w:spacing w:before="0" w:beforeAutospacing="0" w:after="0" w:afterAutospacing="0"/>
        <w:ind w:left="-567" w:firstLine="567"/>
        <w:jc w:val="both"/>
        <w:textAlignment w:val="baseline"/>
        <w:rPr>
          <w:sz w:val="26"/>
          <w:szCs w:val="26"/>
          <w:lang w:val="uk-UA"/>
        </w:rPr>
      </w:pPr>
      <w:r w:rsidRPr="00E0228B">
        <w:rPr>
          <w:color w:val="000000"/>
          <w:sz w:val="26"/>
          <w:szCs w:val="26"/>
          <w:lang w:val="uk-UA"/>
        </w:rPr>
        <w:t>3</w:t>
      </w:r>
      <w:r w:rsidR="00403645" w:rsidRPr="00E0228B">
        <w:rPr>
          <w:color w:val="000000"/>
          <w:sz w:val="26"/>
          <w:szCs w:val="26"/>
          <w:lang w:val="uk-UA"/>
        </w:rPr>
        <w:t>.</w:t>
      </w:r>
      <w:r w:rsidRPr="00E0228B">
        <w:rPr>
          <w:color w:val="000000"/>
          <w:sz w:val="26"/>
          <w:szCs w:val="26"/>
          <w:lang w:val="uk-UA"/>
        </w:rPr>
        <w:t>7</w:t>
      </w:r>
      <w:r w:rsidR="00403645" w:rsidRPr="00E0228B">
        <w:rPr>
          <w:color w:val="000000"/>
          <w:sz w:val="26"/>
          <w:szCs w:val="26"/>
          <w:lang w:val="uk-UA"/>
        </w:rPr>
        <w:t xml:space="preserve">. </w:t>
      </w:r>
      <w:r w:rsidRPr="00E0228B">
        <w:rPr>
          <w:sz w:val="26"/>
          <w:szCs w:val="26"/>
          <w:lang w:val="uk-UA"/>
        </w:rPr>
        <w:t>Дії щодо отримання зазначених погоджень вчиняються робочим органом без залучення заявника протягом строку, встановленого для отримання дозволу.</w:t>
      </w:r>
    </w:p>
    <w:p w14:paraId="3CBB088E" w14:textId="77777777" w:rsidR="00232AFC" w:rsidRPr="00E0228B" w:rsidRDefault="00403645" w:rsidP="006C4CDA">
      <w:pPr>
        <w:shd w:val="clear" w:color="auto" w:fill="FFFFFF"/>
        <w:ind w:left="-567" w:firstLine="708"/>
        <w:jc w:val="both"/>
        <w:textAlignment w:val="baseline"/>
        <w:rPr>
          <w:rFonts w:ascii="Times New Roman" w:hAnsi="Times New Roman"/>
          <w:sz w:val="26"/>
          <w:szCs w:val="26"/>
          <w:lang w:val="uk-UA"/>
        </w:rPr>
      </w:pPr>
      <w:r w:rsidRPr="00E0228B">
        <w:rPr>
          <w:rFonts w:ascii="Times New Roman" w:hAnsi="Times New Roman"/>
          <w:color w:val="000000"/>
          <w:sz w:val="26"/>
          <w:szCs w:val="26"/>
          <w:lang w:val="uk-UA"/>
        </w:rPr>
        <w:lastRenderedPageBreak/>
        <w:t>Для здійснення погодження робочий орган не пізніше дня, що настає за днем одержання документів від заявника, надсилає їх копії у паперовому або електронному (шляхом сканування) вигляді органам, зазначеним у п. 3.</w:t>
      </w:r>
      <w:r w:rsidR="00D20A42" w:rsidRPr="00E0228B">
        <w:rPr>
          <w:rFonts w:ascii="Times New Roman" w:hAnsi="Times New Roman"/>
          <w:color w:val="000000"/>
          <w:sz w:val="26"/>
          <w:szCs w:val="26"/>
          <w:lang w:val="uk-UA"/>
        </w:rPr>
        <w:t>6</w:t>
      </w:r>
      <w:r w:rsidRPr="00E0228B">
        <w:rPr>
          <w:rFonts w:ascii="Times New Roman" w:hAnsi="Times New Roman"/>
          <w:color w:val="000000"/>
          <w:sz w:val="26"/>
          <w:szCs w:val="26"/>
          <w:lang w:val="uk-UA"/>
        </w:rPr>
        <w:t>.</w:t>
      </w:r>
      <w:r w:rsidR="00D20A42" w:rsidRPr="00E0228B">
        <w:rPr>
          <w:rFonts w:ascii="Times New Roman" w:hAnsi="Times New Roman"/>
          <w:sz w:val="26"/>
          <w:szCs w:val="26"/>
          <w:lang w:val="uk-UA"/>
        </w:rPr>
        <w:t xml:space="preserve">, </w:t>
      </w:r>
      <w:r w:rsidRPr="00E0228B">
        <w:rPr>
          <w:rFonts w:ascii="Times New Roman" w:hAnsi="Times New Roman"/>
          <w:color w:val="000000"/>
          <w:sz w:val="26"/>
          <w:szCs w:val="26"/>
          <w:lang w:val="uk-UA"/>
        </w:rPr>
        <w:t>та</w:t>
      </w:r>
      <w:r w:rsidR="009078BF" w:rsidRPr="00E0228B">
        <w:rPr>
          <w:rFonts w:ascii="Times New Roman" w:hAnsi="Times New Roman"/>
          <w:color w:val="000000"/>
          <w:sz w:val="26"/>
          <w:szCs w:val="26"/>
          <w:lang w:val="uk-UA"/>
        </w:rPr>
        <w:t>, за необхідністю,</w:t>
      </w:r>
      <w:r w:rsidRPr="00E0228B">
        <w:rPr>
          <w:rFonts w:ascii="Times New Roman" w:hAnsi="Times New Roman"/>
          <w:color w:val="000000"/>
          <w:sz w:val="26"/>
          <w:szCs w:val="26"/>
          <w:lang w:val="uk-UA"/>
        </w:rPr>
        <w:t xml:space="preserve"> керівнику управління </w:t>
      </w:r>
      <w:proofErr w:type="spellStart"/>
      <w:r w:rsidRPr="00E0228B">
        <w:rPr>
          <w:rFonts w:ascii="Times New Roman" w:hAnsi="Times New Roman"/>
          <w:color w:val="000000"/>
          <w:sz w:val="26"/>
          <w:szCs w:val="26"/>
          <w:lang w:val="uk-UA"/>
        </w:rPr>
        <w:t>Держгеокадастру</w:t>
      </w:r>
      <w:proofErr w:type="spellEnd"/>
      <w:r w:rsidRPr="00E0228B">
        <w:rPr>
          <w:rFonts w:ascii="Times New Roman" w:hAnsi="Times New Roman"/>
          <w:color w:val="000000"/>
          <w:sz w:val="26"/>
          <w:szCs w:val="26"/>
          <w:lang w:val="uk-UA"/>
        </w:rPr>
        <w:t xml:space="preserve"> у м. Лисичанську для визначення власника земель</w:t>
      </w:r>
      <w:r w:rsidR="003D7955" w:rsidRPr="00E0228B">
        <w:rPr>
          <w:rFonts w:ascii="Times New Roman" w:hAnsi="Times New Roman"/>
          <w:color w:val="000000"/>
          <w:sz w:val="26"/>
          <w:szCs w:val="26"/>
          <w:lang w:val="uk-UA"/>
        </w:rPr>
        <w:t>ної ділянки</w:t>
      </w:r>
      <w:r w:rsidR="00D20A42" w:rsidRPr="00E0228B">
        <w:rPr>
          <w:rFonts w:ascii="Times New Roman" w:hAnsi="Times New Roman"/>
          <w:sz w:val="26"/>
          <w:szCs w:val="26"/>
          <w:lang w:val="uk-UA"/>
        </w:rPr>
        <w:t>, із встановленням строку розгляду зазначених документів.</w:t>
      </w:r>
    </w:p>
    <w:p w14:paraId="6E43FC63" w14:textId="77777777" w:rsidR="00D20A42" w:rsidRPr="00E0228B" w:rsidRDefault="00D20A42" w:rsidP="006C4CDA">
      <w:pPr>
        <w:shd w:val="clear" w:color="auto" w:fill="FFFFFF"/>
        <w:ind w:left="-567" w:firstLine="708"/>
        <w:jc w:val="both"/>
        <w:textAlignment w:val="baseline"/>
        <w:rPr>
          <w:rFonts w:ascii="Times New Roman" w:hAnsi="Times New Roman"/>
          <w:color w:val="FF0000"/>
          <w:sz w:val="26"/>
          <w:szCs w:val="26"/>
          <w:lang w:val="uk-UA"/>
        </w:rPr>
      </w:pPr>
    </w:p>
    <w:p w14:paraId="413642C6" w14:textId="77777777" w:rsidR="00403645" w:rsidRPr="00E0228B" w:rsidRDefault="004A32D1" w:rsidP="006C4CDA">
      <w:pPr>
        <w:shd w:val="clear" w:color="auto" w:fill="FFFFFF"/>
        <w:tabs>
          <w:tab w:val="left" w:pos="-1418"/>
        </w:tabs>
        <w:ind w:left="-567" w:right="-1" w:firstLine="567"/>
        <w:jc w:val="both"/>
        <w:rPr>
          <w:rFonts w:ascii="Times New Roman" w:hAnsi="Times New Roman"/>
          <w:sz w:val="26"/>
          <w:szCs w:val="26"/>
          <w:lang w:val="uk-UA"/>
        </w:rPr>
      </w:pPr>
      <w:r w:rsidRPr="00E0228B">
        <w:rPr>
          <w:rFonts w:ascii="Times New Roman" w:hAnsi="Times New Roman"/>
          <w:color w:val="000000"/>
          <w:sz w:val="26"/>
          <w:szCs w:val="26"/>
          <w:lang w:val="uk-UA"/>
        </w:rPr>
        <w:t>3.</w:t>
      </w:r>
      <w:r w:rsidR="00D20A42" w:rsidRPr="00E0228B">
        <w:rPr>
          <w:rFonts w:ascii="Times New Roman" w:hAnsi="Times New Roman"/>
          <w:color w:val="000000"/>
          <w:sz w:val="26"/>
          <w:szCs w:val="26"/>
          <w:lang w:val="uk-UA"/>
        </w:rPr>
        <w:t>8</w:t>
      </w:r>
      <w:r w:rsidRPr="00E0228B">
        <w:rPr>
          <w:rFonts w:ascii="Times New Roman" w:hAnsi="Times New Roman"/>
          <w:color w:val="000000"/>
          <w:sz w:val="26"/>
          <w:szCs w:val="26"/>
          <w:lang w:val="uk-UA"/>
        </w:rPr>
        <w:t xml:space="preserve">. </w:t>
      </w:r>
      <w:r w:rsidR="00403645" w:rsidRPr="00E0228B">
        <w:rPr>
          <w:rFonts w:ascii="Times New Roman" w:hAnsi="Times New Roman"/>
          <w:color w:val="000000"/>
          <w:sz w:val="26"/>
          <w:szCs w:val="26"/>
          <w:lang w:val="uk-UA"/>
        </w:rPr>
        <w:t>За результатами дозвільної (погоджувальної) процедури органи, зазначені в п.</w:t>
      </w:r>
      <w:r w:rsidR="00DE625D" w:rsidRPr="00E0228B">
        <w:rPr>
          <w:rFonts w:ascii="Times New Roman" w:hAnsi="Times New Roman"/>
          <w:color w:val="000000"/>
          <w:sz w:val="26"/>
          <w:szCs w:val="26"/>
          <w:lang w:val="uk-UA"/>
        </w:rPr>
        <w:t xml:space="preserve">3.6, п. </w:t>
      </w:r>
      <w:r w:rsidR="00403645" w:rsidRPr="00E0228B">
        <w:rPr>
          <w:rFonts w:ascii="Times New Roman" w:hAnsi="Times New Roman"/>
          <w:color w:val="000000"/>
          <w:sz w:val="26"/>
          <w:szCs w:val="26"/>
          <w:lang w:val="uk-UA"/>
        </w:rPr>
        <w:t>3.</w:t>
      </w:r>
      <w:r w:rsidR="0010089E" w:rsidRPr="00E0228B">
        <w:rPr>
          <w:rFonts w:ascii="Times New Roman" w:hAnsi="Times New Roman"/>
          <w:color w:val="000000"/>
          <w:sz w:val="26"/>
          <w:szCs w:val="26"/>
          <w:lang w:val="uk-UA"/>
        </w:rPr>
        <w:t>7</w:t>
      </w:r>
      <w:r w:rsidR="00403645" w:rsidRPr="00E0228B">
        <w:rPr>
          <w:rFonts w:ascii="Times New Roman" w:hAnsi="Times New Roman"/>
          <w:sz w:val="26"/>
          <w:szCs w:val="26"/>
          <w:lang w:val="uk-UA"/>
        </w:rPr>
        <w:t>.</w:t>
      </w:r>
      <w:r w:rsidR="00532399" w:rsidRPr="00E0228B">
        <w:rPr>
          <w:rFonts w:ascii="Times New Roman" w:hAnsi="Times New Roman"/>
          <w:sz w:val="26"/>
          <w:szCs w:val="26"/>
          <w:lang w:val="uk-UA"/>
        </w:rPr>
        <w:t xml:space="preserve"> </w:t>
      </w:r>
      <w:r w:rsidR="00403645" w:rsidRPr="00E0228B">
        <w:rPr>
          <w:rFonts w:ascii="Times New Roman" w:hAnsi="Times New Roman"/>
          <w:sz w:val="26"/>
          <w:szCs w:val="26"/>
          <w:lang w:val="uk-UA"/>
        </w:rPr>
        <w:t>надають погодження, які у паперовому або електронному (шляхом сканування) вигляді надсилаються робочому органу</w:t>
      </w:r>
      <w:r w:rsidR="00403645" w:rsidRPr="00E0228B">
        <w:rPr>
          <w:rFonts w:ascii="Times New Roman" w:hAnsi="Times New Roman"/>
          <w:i/>
          <w:sz w:val="26"/>
          <w:szCs w:val="26"/>
          <w:lang w:val="uk-UA"/>
        </w:rPr>
        <w:t xml:space="preserve"> </w:t>
      </w:r>
      <w:r w:rsidR="00403645" w:rsidRPr="00E0228B">
        <w:rPr>
          <w:rFonts w:ascii="Times New Roman" w:hAnsi="Times New Roman"/>
          <w:sz w:val="26"/>
          <w:szCs w:val="26"/>
          <w:lang w:val="uk-UA"/>
        </w:rPr>
        <w:t>протягом п'яти робочих днів</w:t>
      </w:r>
      <w:r w:rsidR="000B46C3" w:rsidRPr="00E0228B">
        <w:rPr>
          <w:rFonts w:ascii="Times New Roman" w:hAnsi="Times New Roman"/>
          <w:sz w:val="26"/>
          <w:szCs w:val="26"/>
          <w:lang w:val="uk-UA"/>
        </w:rPr>
        <w:t xml:space="preserve"> з дня надання документів робочим органом</w:t>
      </w:r>
      <w:r w:rsidR="00C67E0D" w:rsidRPr="00E0228B">
        <w:rPr>
          <w:rFonts w:ascii="Times New Roman" w:hAnsi="Times New Roman"/>
          <w:sz w:val="26"/>
          <w:szCs w:val="26"/>
          <w:lang w:val="uk-UA"/>
        </w:rPr>
        <w:t xml:space="preserve">, </w:t>
      </w:r>
      <w:r w:rsidR="00403645" w:rsidRPr="00E0228B">
        <w:rPr>
          <w:rFonts w:ascii="Times New Roman" w:hAnsi="Times New Roman"/>
          <w:sz w:val="26"/>
          <w:szCs w:val="26"/>
          <w:lang w:val="uk-UA"/>
        </w:rPr>
        <w:t xml:space="preserve"> </w:t>
      </w:r>
      <w:r w:rsidR="00C67E0D" w:rsidRPr="00E0228B">
        <w:rPr>
          <w:rFonts w:ascii="Times New Roman" w:hAnsi="Times New Roman"/>
          <w:sz w:val="26"/>
          <w:szCs w:val="26"/>
          <w:lang w:val="uk-UA"/>
        </w:rPr>
        <w:t>я</w:t>
      </w:r>
      <w:r w:rsidR="00403645" w:rsidRPr="00E0228B">
        <w:rPr>
          <w:rFonts w:ascii="Times New Roman" w:hAnsi="Times New Roman"/>
          <w:sz w:val="26"/>
          <w:szCs w:val="26"/>
          <w:lang w:val="uk-UA"/>
        </w:rPr>
        <w:t>кщо інш</w:t>
      </w:r>
      <w:r w:rsidR="00C67E0D" w:rsidRPr="00E0228B">
        <w:rPr>
          <w:rFonts w:ascii="Times New Roman" w:hAnsi="Times New Roman"/>
          <w:sz w:val="26"/>
          <w:szCs w:val="26"/>
          <w:lang w:val="uk-UA"/>
        </w:rPr>
        <w:t>ий строк</w:t>
      </w:r>
      <w:r w:rsidR="00403645" w:rsidRPr="00E0228B">
        <w:rPr>
          <w:rFonts w:ascii="Times New Roman" w:hAnsi="Times New Roman"/>
          <w:sz w:val="26"/>
          <w:szCs w:val="26"/>
          <w:lang w:val="uk-UA"/>
        </w:rPr>
        <w:t xml:space="preserve"> не зазначен</w:t>
      </w:r>
      <w:r w:rsidR="00C67E0D" w:rsidRPr="00E0228B">
        <w:rPr>
          <w:rFonts w:ascii="Times New Roman" w:hAnsi="Times New Roman"/>
          <w:sz w:val="26"/>
          <w:szCs w:val="26"/>
          <w:lang w:val="uk-UA"/>
        </w:rPr>
        <w:t>о</w:t>
      </w:r>
      <w:r w:rsidR="00403645" w:rsidRPr="00E0228B">
        <w:rPr>
          <w:rFonts w:ascii="Times New Roman" w:hAnsi="Times New Roman"/>
          <w:sz w:val="26"/>
          <w:szCs w:val="26"/>
          <w:lang w:val="uk-UA"/>
        </w:rPr>
        <w:t xml:space="preserve"> у </w:t>
      </w:r>
      <w:r w:rsidR="003F2880" w:rsidRPr="00E0228B">
        <w:rPr>
          <w:rFonts w:ascii="Times New Roman" w:hAnsi="Times New Roman"/>
          <w:sz w:val="26"/>
          <w:szCs w:val="26"/>
          <w:lang w:val="uk-UA"/>
        </w:rPr>
        <w:t>запиті</w:t>
      </w:r>
      <w:r w:rsidR="00403645" w:rsidRPr="00E0228B">
        <w:rPr>
          <w:rFonts w:ascii="Times New Roman" w:hAnsi="Times New Roman"/>
          <w:sz w:val="26"/>
          <w:szCs w:val="26"/>
          <w:lang w:val="uk-UA"/>
        </w:rPr>
        <w:t>.</w:t>
      </w:r>
    </w:p>
    <w:p w14:paraId="59AC737B" w14:textId="77777777" w:rsidR="00403645" w:rsidRPr="00E0228B" w:rsidRDefault="00403645" w:rsidP="006C4CDA">
      <w:pPr>
        <w:shd w:val="clear" w:color="auto" w:fill="FFFFFF"/>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 xml:space="preserve">У разі ненадання органами, зазначеними в </w:t>
      </w:r>
      <w:r w:rsidR="00DE625D" w:rsidRPr="00E0228B">
        <w:rPr>
          <w:rFonts w:ascii="Times New Roman" w:hAnsi="Times New Roman"/>
          <w:color w:val="000000"/>
          <w:sz w:val="26"/>
          <w:szCs w:val="26"/>
          <w:lang w:val="uk-UA"/>
        </w:rPr>
        <w:t xml:space="preserve">п.3.6, </w:t>
      </w:r>
      <w:r w:rsidRPr="00E0228B">
        <w:rPr>
          <w:rFonts w:ascii="Times New Roman" w:hAnsi="Times New Roman"/>
          <w:sz w:val="26"/>
          <w:szCs w:val="26"/>
          <w:lang w:val="uk-UA"/>
        </w:rPr>
        <w:t>п.3.</w:t>
      </w:r>
      <w:r w:rsidR="0010089E" w:rsidRPr="00E0228B">
        <w:rPr>
          <w:rFonts w:ascii="Times New Roman" w:hAnsi="Times New Roman"/>
          <w:sz w:val="26"/>
          <w:szCs w:val="26"/>
          <w:lang w:val="uk-UA"/>
        </w:rPr>
        <w:t>7</w:t>
      </w:r>
      <w:r w:rsidRPr="00E0228B">
        <w:rPr>
          <w:rFonts w:ascii="Times New Roman" w:hAnsi="Times New Roman"/>
          <w:sz w:val="26"/>
          <w:szCs w:val="26"/>
          <w:lang w:val="uk-UA"/>
        </w:rPr>
        <w:t>, протягом встановленого строку погоджень вважається, що видачу дозволу погоджено</w:t>
      </w:r>
      <w:r w:rsidR="00263EB8" w:rsidRPr="00E0228B">
        <w:rPr>
          <w:rFonts w:ascii="Times New Roman" w:hAnsi="Times New Roman"/>
          <w:sz w:val="26"/>
          <w:szCs w:val="26"/>
          <w:lang w:val="uk-UA"/>
        </w:rPr>
        <w:t>.</w:t>
      </w:r>
    </w:p>
    <w:p w14:paraId="47D70F73" w14:textId="77777777" w:rsidR="00232AFC" w:rsidRPr="00E0228B" w:rsidRDefault="00232AFC" w:rsidP="006C4CDA">
      <w:pPr>
        <w:shd w:val="clear" w:color="auto" w:fill="FFFFFF"/>
        <w:ind w:left="-567" w:firstLine="567"/>
        <w:jc w:val="both"/>
        <w:textAlignment w:val="baseline"/>
        <w:rPr>
          <w:rFonts w:ascii="Times New Roman" w:hAnsi="Times New Roman"/>
          <w:color w:val="000000"/>
          <w:sz w:val="26"/>
          <w:szCs w:val="26"/>
          <w:lang w:val="uk-UA"/>
        </w:rPr>
      </w:pPr>
    </w:p>
    <w:p w14:paraId="2078797C" w14:textId="77777777" w:rsidR="00403645" w:rsidRPr="00E0228B" w:rsidRDefault="00403645" w:rsidP="006C4CDA">
      <w:pPr>
        <w:shd w:val="clear" w:color="auto" w:fill="FFFFFF"/>
        <w:ind w:left="-567" w:firstLine="567"/>
        <w:jc w:val="both"/>
        <w:textAlignment w:val="baseline"/>
        <w:rPr>
          <w:rFonts w:ascii="Times New Roman" w:hAnsi="Times New Roman"/>
          <w:color w:val="000000"/>
          <w:sz w:val="26"/>
          <w:szCs w:val="26"/>
          <w:lang w:val="uk-UA"/>
        </w:rPr>
      </w:pPr>
      <w:r w:rsidRPr="00E0228B">
        <w:rPr>
          <w:rFonts w:ascii="Times New Roman" w:hAnsi="Times New Roman"/>
          <w:color w:val="000000"/>
          <w:sz w:val="26"/>
          <w:szCs w:val="26"/>
          <w:lang w:val="uk-UA"/>
        </w:rPr>
        <w:t>3.</w:t>
      </w:r>
      <w:r w:rsidR="00D20A42" w:rsidRPr="00E0228B">
        <w:rPr>
          <w:rFonts w:ascii="Times New Roman" w:hAnsi="Times New Roman"/>
          <w:color w:val="000000"/>
          <w:sz w:val="26"/>
          <w:szCs w:val="26"/>
          <w:lang w:val="uk-UA"/>
        </w:rPr>
        <w:t>9</w:t>
      </w:r>
      <w:r w:rsidRPr="00E0228B">
        <w:rPr>
          <w:rFonts w:ascii="Times New Roman" w:hAnsi="Times New Roman"/>
          <w:color w:val="000000"/>
          <w:sz w:val="26"/>
          <w:szCs w:val="26"/>
          <w:lang w:val="uk-UA"/>
        </w:rPr>
        <w:t>. Під час надання дозволу втручання у форму рекламного засобу та зміст реклами забороняєть</w:t>
      </w:r>
      <w:r w:rsidR="00232AFC" w:rsidRPr="00E0228B">
        <w:rPr>
          <w:rFonts w:ascii="Times New Roman" w:hAnsi="Times New Roman"/>
          <w:color w:val="000000"/>
          <w:sz w:val="26"/>
          <w:szCs w:val="26"/>
          <w:lang w:val="uk-UA"/>
        </w:rPr>
        <w:t>ся.</w:t>
      </w:r>
    </w:p>
    <w:p w14:paraId="48D94132" w14:textId="77777777" w:rsidR="00232AFC" w:rsidRPr="00E0228B" w:rsidRDefault="00232AFC" w:rsidP="006C4CDA">
      <w:pPr>
        <w:shd w:val="clear" w:color="auto" w:fill="FFFFFF"/>
        <w:ind w:left="-567" w:firstLine="567"/>
        <w:jc w:val="both"/>
        <w:textAlignment w:val="baseline"/>
        <w:rPr>
          <w:rFonts w:ascii="Times New Roman" w:hAnsi="Times New Roman"/>
          <w:color w:val="000000"/>
          <w:sz w:val="26"/>
          <w:szCs w:val="26"/>
          <w:lang w:val="uk-UA"/>
        </w:rPr>
      </w:pPr>
    </w:p>
    <w:p w14:paraId="51A6E904" w14:textId="77777777" w:rsidR="00532399" w:rsidRPr="00E0228B" w:rsidRDefault="00403645" w:rsidP="006C4CDA">
      <w:pPr>
        <w:shd w:val="clear" w:color="auto" w:fill="FFFFFF"/>
        <w:ind w:left="-567" w:right="-1" w:firstLine="567"/>
        <w:jc w:val="both"/>
        <w:rPr>
          <w:rFonts w:ascii="Times New Roman" w:hAnsi="Times New Roman"/>
          <w:sz w:val="26"/>
          <w:szCs w:val="26"/>
          <w:lang w:val="uk-UA"/>
        </w:rPr>
      </w:pPr>
      <w:r w:rsidRPr="00E0228B">
        <w:rPr>
          <w:rFonts w:ascii="Times New Roman" w:hAnsi="Times New Roman"/>
          <w:color w:val="000000"/>
          <w:sz w:val="26"/>
          <w:szCs w:val="26"/>
          <w:lang w:val="uk-UA"/>
        </w:rPr>
        <w:t>3.</w:t>
      </w:r>
      <w:r w:rsidR="00E91AB1" w:rsidRPr="00E0228B">
        <w:rPr>
          <w:rFonts w:ascii="Times New Roman" w:hAnsi="Times New Roman"/>
          <w:color w:val="000000"/>
          <w:sz w:val="26"/>
          <w:szCs w:val="26"/>
          <w:lang w:val="uk-UA"/>
        </w:rPr>
        <w:t>1</w:t>
      </w:r>
      <w:r w:rsidR="00D20A42" w:rsidRPr="00E0228B">
        <w:rPr>
          <w:rFonts w:ascii="Times New Roman" w:hAnsi="Times New Roman"/>
          <w:color w:val="000000"/>
          <w:sz w:val="26"/>
          <w:szCs w:val="26"/>
          <w:lang w:val="uk-UA"/>
        </w:rPr>
        <w:t>0</w:t>
      </w:r>
      <w:r w:rsidRPr="00E0228B">
        <w:rPr>
          <w:rFonts w:ascii="Times New Roman" w:hAnsi="Times New Roman"/>
          <w:color w:val="000000"/>
          <w:sz w:val="26"/>
          <w:szCs w:val="26"/>
          <w:lang w:val="uk-UA"/>
        </w:rPr>
        <w:t xml:space="preserve">. Робочий орган протягом не більш як двох робочих днів з дати одержання від органів та осіб, з якими погоджується видача дозволу, подає виконавчому </w:t>
      </w:r>
      <w:r w:rsidR="00312A27" w:rsidRPr="00E0228B">
        <w:rPr>
          <w:rFonts w:ascii="Times New Roman" w:hAnsi="Times New Roman"/>
          <w:color w:val="000000"/>
          <w:sz w:val="26"/>
          <w:szCs w:val="26"/>
          <w:lang w:val="uk-UA"/>
        </w:rPr>
        <w:t>органу</w:t>
      </w:r>
      <w:r w:rsidRPr="00E0228B">
        <w:rPr>
          <w:rFonts w:ascii="Times New Roman" w:hAnsi="Times New Roman"/>
          <w:color w:val="000000"/>
          <w:sz w:val="26"/>
          <w:szCs w:val="26"/>
          <w:lang w:val="uk-UA"/>
        </w:rPr>
        <w:t xml:space="preserve"> ради пропозиції та проект відповідного рішення</w:t>
      </w:r>
      <w:r w:rsidR="003F2880" w:rsidRPr="00E0228B">
        <w:rPr>
          <w:rFonts w:ascii="Times New Roman" w:hAnsi="Times New Roman"/>
          <w:color w:val="000000"/>
          <w:sz w:val="26"/>
          <w:szCs w:val="26"/>
          <w:lang w:val="uk-UA"/>
        </w:rPr>
        <w:t>.</w:t>
      </w:r>
      <w:r w:rsidR="00232AFC" w:rsidRPr="00E0228B">
        <w:rPr>
          <w:rFonts w:ascii="Times New Roman" w:hAnsi="Times New Roman"/>
          <w:sz w:val="26"/>
          <w:szCs w:val="26"/>
          <w:lang w:val="uk-UA"/>
        </w:rPr>
        <w:t xml:space="preserve"> </w:t>
      </w:r>
    </w:p>
    <w:p w14:paraId="0B460DBB" w14:textId="77777777" w:rsidR="00231361" w:rsidRPr="00E0228B" w:rsidRDefault="00231361" w:rsidP="006C4CDA">
      <w:pPr>
        <w:shd w:val="clear" w:color="auto" w:fill="FFFFFF"/>
        <w:ind w:left="-567" w:right="-1" w:firstLine="567"/>
        <w:jc w:val="both"/>
        <w:rPr>
          <w:rFonts w:ascii="Times New Roman" w:hAnsi="Times New Roman"/>
          <w:color w:val="000000"/>
          <w:sz w:val="26"/>
          <w:szCs w:val="26"/>
          <w:highlight w:val="lightGray"/>
          <w:lang w:val="uk-UA"/>
        </w:rPr>
      </w:pPr>
    </w:p>
    <w:p w14:paraId="19897928" w14:textId="77777777" w:rsidR="00532399" w:rsidRPr="00E0228B" w:rsidRDefault="00403645" w:rsidP="006C4CDA">
      <w:pPr>
        <w:shd w:val="clear" w:color="auto" w:fill="FFFFFF"/>
        <w:ind w:left="-567" w:right="-1" w:firstLine="567"/>
        <w:jc w:val="both"/>
        <w:rPr>
          <w:rFonts w:ascii="Times New Roman" w:hAnsi="Times New Roman"/>
          <w:sz w:val="26"/>
          <w:szCs w:val="26"/>
          <w:lang w:val="uk-UA"/>
        </w:rPr>
      </w:pPr>
      <w:r w:rsidRPr="00E0228B">
        <w:rPr>
          <w:rFonts w:ascii="Times New Roman" w:hAnsi="Times New Roman"/>
          <w:color w:val="000000"/>
          <w:sz w:val="26"/>
          <w:szCs w:val="26"/>
          <w:lang w:val="uk-UA"/>
        </w:rPr>
        <w:t>3.</w:t>
      </w:r>
      <w:r w:rsidR="004C2357" w:rsidRPr="00E0228B">
        <w:rPr>
          <w:rFonts w:ascii="Times New Roman" w:hAnsi="Times New Roman"/>
          <w:color w:val="000000"/>
          <w:sz w:val="26"/>
          <w:szCs w:val="26"/>
          <w:lang w:val="uk-UA"/>
        </w:rPr>
        <w:t>1</w:t>
      </w:r>
      <w:r w:rsidR="00D20A42" w:rsidRPr="00E0228B">
        <w:rPr>
          <w:rFonts w:ascii="Times New Roman" w:hAnsi="Times New Roman"/>
          <w:color w:val="000000"/>
          <w:sz w:val="26"/>
          <w:szCs w:val="26"/>
          <w:lang w:val="uk-UA"/>
        </w:rPr>
        <w:t>1</w:t>
      </w:r>
      <w:r w:rsidRPr="00E0228B">
        <w:rPr>
          <w:rFonts w:ascii="Times New Roman" w:hAnsi="Times New Roman"/>
          <w:color w:val="000000"/>
          <w:sz w:val="26"/>
          <w:szCs w:val="26"/>
          <w:lang w:val="uk-UA"/>
        </w:rPr>
        <w:t>.</w:t>
      </w:r>
      <w:r w:rsidR="00532399" w:rsidRPr="00E0228B">
        <w:rPr>
          <w:rFonts w:ascii="Times New Roman" w:hAnsi="Times New Roman"/>
          <w:color w:val="000000"/>
          <w:sz w:val="26"/>
          <w:szCs w:val="26"/>
          <w:lang w:val="uk-UA"/>
        </w:rPr>
        <w:t xml:space="preserve"> </w:t>
      </w:r>
      <w:r w:rsidR="00532399" w:rsidRPr="00E0228B">
        <w:rPr>
          <w:rFonts w:ascii="Times New Roman" w:hAnsi="Times New Roman"/>
          <w:sz w:val="26"/>
          <w:szCs w:val="26"/>
          <w:lang w:val="uk-UA"/>
        </w:rPr>
        <w:t>Викон</w:t>
      </w:r>
      <w:r w:rsidR="00D20A42" w:rsidRPr="00E0228B">
        <w:rPr>
          <w:rFonts w:ascii="Times New Roman" w:hAnsi="Times New Roman"/>
          <w:sz w:val="26"/>
          <w:szCs w:val="26"/>
          <w:lang w:val="uk-UA"/>
        </w:rPr>
        <w:t xml:space="preserve">авчий </w:t>
      </w:r>
      <w:r w:rsidR="00312A27" w:rsidRPr="00E0228B">
        <w:rPr>
          <w:rFonts w:ascii="Times New Roman" w:hAnsi="Times New Roman"/>
          <w:sz w:val="26"/>
          <w:szCs w:val="26"/>
          <w:lang w:val="uk-UA"/>
        </w:rPr>
        <w:t>орган</w:t>
      </w:r>
      <w:r w:rsidR="00532399" w:rsidRPr="00E0228B">
        <w:rPr>
          <w:rFonts w:ascii="Times New Roman" w:hAnsi="Times New Roman"/>
          <w:sz w:val="26"/>
          <w:szCs w:val="26"/>
          <w:lang w:val="uk-UA"/>
        </w:rPr>
        <w:t xml:space="preserve"> ради</w:t>
      </w:r>
      <w:r w:rsidRPr="00E0228B">
        <w:rPr>
          <w:rFonts w:ascii="Times New Roman" w:hAnsi="Times New Roman"/>
          <w:sz w:val="26"/>
          <w:szCs w:val="26"/>
          <w:lang w:val="uk-UA"/>
        </w:rPr>
        <w:t xml:space="preserve"> </w:t>
      </w:r>
      <w:r w:rsidR="00532399" w:rsidRPr="00E0228B">
        <w:rPr>
          <w:rFonts w:ascii="Times New Roman" w:hAnsi="Times New Roman"/>
          <w:sz w:val="26"/>
          <w:szCs w:val="26"/>
          <w:lang w:val="uk-UA"/>
        </w:rPr>
        <w:t>приймає рішення про надання дозволу або про відмову у його наданні</w:t>
      </w:r>
      <w:r w:rsidR="003F2880" w:rsidRPr="00E0228B">
        <w:rPr>
          <w:rFonts w:ascii="Times New Roman" w:hAnsi="Times New Roman"/>
          <w:sz w:val="26"/>
          <w:szCs w:val="26"/>
          <w:lang w:val="uk-UA"/>
        </w:rPr>
        <w:t>.</w:t>
      </w:r>
    </w:p>
    <w:p w14:paraId="49F9AC2D" w14:textId="66ABABCD" w:rsidR="00403645" w:rsidRPr="00E0228B" w:rsidRDefault="00403645" w:rsidP="006C4CDA">
      <w:pPr>
        <w:shd w:val="clear" w:color="auto" w:fill="FFFFFF"/>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 xml:space="preserve">Дозвіл або відмова у його </w:t>
      </w:r>
      <w:r w:rsidR="00CA65E2" w:rsidRPr="00E0228B">
        <w:rPr>
          <w:rFonts w:ascii="Times New Roman" w:hAnsi="Times New Roman"/>
          <w:color w:val="000000"/>
          <w:sz w:val="26"/>
          <w:szCs w:val="26"/>
          <w:lang w:val="uk-UA"/>
        </w:rPr>
        <w:t>наданні</w:t>
      </w:r>
      <w:r w:rsidRPr="00E0228B">
        <w:rPr>
          <w:rFonts w:ascii="Times New Roman" w:hAnsi="Times New Roman"/>
          <w:color w:val="000000"/>
          <w:sz w:val="26"/>
          <w:szCs w:val="26"/>
          <w:lang w:val="uk-UA"/>
        </w:rPr>
        <w:t xml:space="preserve"> видається Адміністратору не пізніше ніж протягом наступного</w:t>
      </w:r>
      <w:r w:rsidR="00232AFC" w:rsidRPr="00E0228B">
        <w:rPr>
          <w:rFonts w:ascii="Times New Roman" w:hAnsi="Times New Roman"/>
          <w:color w:val="000000"/>
          <w:sz w:val="26"/>
          <w:szCs w:val="26"/>
          <w:lang w:val="uk-UA"/>
        </w:rPr>
        <w:t xml:space="preserve"> </w:t>
      </w:r>
      <w:r w:rsidR="001119E0" w:rsidRPr="00E0228B">
        <w:rPr>
          <w:rFonts w:ascii="Times New Roman" w:hAnsi="Times New Roman"/>
          <w:color w:val="000000"/>
          <w:sz w:val="26"/>
          <w:szCs w:val="26"/>
          <w:lang w:val="uk-UA"/>
        </w:rPr>
        <w:t>робочого дня,</w:t>
      </w:r>
      <w:r w:rsidRPr="00E0228B">
        <w:rPr>
          <w:rFonts w:ascii="Times New Roman" w:hAnsi="Times New Roman"/>
          <w:color w:val="000000"/>
          <w:sz w:val="26"/>
          <w:szCs w:val="26"/>
          <w:lang w:val="uk-UA"/>
        </w:rPr>
        <w:t xml:space="preserve"> </w:t>
      </w:r>
      <w:r w:rsidR="001119E0" w:rsidRPr="00E0228B">
        <w:rPr>
          <w:rFonts w:ascii="Times New Roman" w:hAnsi="Times New Roman"/>
          <w:color w:val="000000"/>
          <w:sz w:val="26"/>
          <w:szCs w:val="26"/>
          <w:lang w:val="uk-UA"/>
        </w:rPr>
        <w:t>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p w14:paraId="0A4F207B" w14:textId="77777777" w:rsidR="00403645" w:rsidRPr="00E0228B" w:rsidRDefault="00403645" w:rsidP="006C4CDA">
      <w:pPr>
        <w:shd w:val="clear" w:color="auto" w:fill="FFFFFF"/>
        <w:ind w:left="-567" w:right="-1" w:firstLine="567"/>
        <w:jc w:val="both"/>
        <w:rPr>
          <w:rFonts w:ascii="Times New Roman" w:hAnsi="Times New Roman"/>
          <w:sz w:val="26"/>
          <w:szCs w:val="26"/>
          <w:lang w:val="uk-UA"/>
        </w:rPr>
      </w:pPr>
      <w:r w:rsidRPr="00E0228B">
        <w:rPr>
          <w:rFonts w:ascii="Times New Roman" w:hAnsi="Times New Roman"/>
          <w:sz w:val="26"/>
          <w:szCs w:val="26"/>
          <w:lang w:val="uk-UA"/>
        </w:rPr>
        <w:t>У разі надання дозволу робочий орган підписує два екземпляр</w:t>
      </w:r>
      <w:r w:rsidR="003D7955" w:rsidRPr="00E0228B">
        <w:rPr>
          <w:rFonts w:ascii="Times New Roman" w:hAnsi="Times New Roman"/>
          <w:sz w:val="26"/>
          <w:szCs w:val="26"/>
          <w:lang w:val="uk-UA"/>
        </w:rPr>
        <w:t>и</w:t>
      </w:r>
      <w:r w:rsidRPr="00E0228B">
        <w:rPr>
          <w:rFonts w:ascii="Times New Roman" w:hAnsi="Times New Roman"/>
          <w:sz w:val="26"/>
          <w:szCs w:val="26"/>
          <w:lang w:val="uk-UA"/>
        </w:rPr>
        <w:t xml:space="preserve"> </w:t>
      </w:r>
      <w:r w:rsidR="001C12C1" w:rsidRPr="00E0228B">
        <w:rPr>
          <w:rFonts w:ascii="Times New Roman" w:hAnsi="Times New Roman"/>
          <w:sz w:val="26"/>
          <w:szCs w:val="26"/>
          <w:lang w:val="uk-UA"/>
        </w:rPr>
        <w:t>Д</w:t>
      </w:r>
      <w:r w:rsidRPr="00E0228B">
        <w:rPr>
          <w:rFonts w:ascii="Times New Roman" w:hAnsi="Times New Roman"/>
          <w:sz w:val="26"/>
          <w:szCs w:val="26"/>
          <w:lang w:val="uk-UA"/>
        </w:rPr>
        <w:t>озволу, які скріплюються печаткою робочого органу</w:t>
      </w:r>
      <w:r w:rsidR="009078BF" w:rsidRPr="00E0228B">
        <w:rPr>
          <w:rFonts w:ascii="Times New Roman" w:hAnsi="Times New Roman"/>
          <w:sz w:val="26"/>
          <w:szCs w:val="26"/>
          <w:lang w:val="uk-UA"/>
        </w:rPr>
        <w:t>. П</w:t>
      </w:r>
      <w:r w:rsidRPr="00E0228B">
        <w:rPr>
          <w:rFonts w:ascii="Times New Roman" w:hAnsi="Times New Roman"/>
          <w:sz w:val="26"/>
          <w:szCs w:val="26"/>
          <w:lang w:val="uk-UA"/>
        </w:rPr>
        <w:t xml:space="preserve">ерший примірник дозволу </w:t>
      </w:r>
      <w:r w:rsidR="00CF520E" w:rsidRPr="00E0228B">
        <w:rPr>
          <w:rFonts w:ascii="Times New Roman" w:hAnsi="Times New Roman"/>
          <w:sz w:val="26"/>
          <w:szCs w:val="26"/>
          <w:lang w:val="uk-UA"/>
        </w:rPr>
        <w:t>передається Адміністратору для видачі з</w:t>
      </w:r>
      <w:r w:rsidRPr="00E0228B">
        <w:rPr>
          <w:rFonts w:ascii="Times New Roman" w:hAnsi="Times New Roman"/>
          <w:sz w:val="26"/>
          <w:szCs w:val="26"/>
          <w:lang w:val="uk-UA"/>
        </w:rPr>
        <w:t>аявникові, а другий залишається робочому органу для обліку та контролю.</w:t>
      </w:r>
    </w:p>
    <w:p w14:paraId="189DB1E7" w14:textId="77777777" w:rsidR="00232AFC" w:rsidRPr="00E0228B" w:rsidRDefault="00232AFC" w:rsidP="006C4CDA">
      <w:pPr>
        <w:shd w:val="clear" w:color="auto" w:fill="FFFFFF"/>
        <w:ind w:left="-567" w:right="-1" w:firstLine="708"/>
        <w:jc w:val="both"/>
        <w:rPr>
          <w:rFonts w:ascii="Times New Roman" w:hAnsi="Times New Roman"/>
          <w:color w:val="FF0000"/>
          <w:sz w:val="26"/>
          <w:szCs w:val="26"/>
          <w:lang w:val="uk-UA"/>
        </w:rPr>
      </w:pPr>
    </w:p>
    <w:p w14:paraId="74BEACA1" w14:textId="77777777" w:rsidR="001C6B3E" w:rsidRPr="00E0228B" w:rsidRDefault="004B6E31"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3.1</w:t>
      </w:r>
      <w:r w:rsidR="001C6B3E" w:rsidRPr="00E0228B">
        <w:rPr>
          <w:rFonts w:ascii="Times New Roman" w:hAnsi="Times New Roman"/>
          <w:sz w:val="26"/>
          <w:szCs w:val="26"/>
          <w:lang w:val="uk-UA"/>
        </w:rPr>
        <w:t>2</w:t>
      </w:r>
      <w:r w:rsidRPr="00E0228B">
        <w:rPr>
          <w:rFonts w:ascii="Times New Roman" w:hAnsi="Times New Roman"/>
          <w:sz w:val="26"/>
          <w:szCs w:val="26"/>
          <w:lang w:val="uk-UA"/>
        </w:rPr>
        <w:t>. Дозвіл надається строком на п'ять років, якщо менший строк не зазначено у заяві</w:t>
      </w:r>
      <w:r w:rsidR="007F1FBE" w:rsidRPr="00E0228B">
        <w:rPr>
          <w:rFonts w:ascii="Times New Roman" w:hAnsi="Times New Roman"/>
          <w:sz w:val="26"/>
          <w:szCs w:val="26"/>
          <w:lang w:val="uk-UA"/>
        </w:rPr>
        <w:t xml:space="preserve">, або у рішенні </w:t>
      </w:r>
      <w:r w:rsidR="009078BF" w:rsidRPr="00E0228B">
        <w:rPr>
          <w:rFonts w:ascii="Times New Roman" w:hAnsi="Times New Roman"/>
          <w:sz w:val="26"/>
          <w:szCs w:val="26"/>
          <w:lang w:val="uk-UA"/>
        </w:rPr>
        <w:t>виконавчого органу ради</w:t>
      </w:r>
      <w:r w:rsidR="001C6B3E" w:rsidRPr="00E0228B">
        <w:rPr>
          <w:rFonts w:ascii="Times New Roman" w:hAnsi="Times New Roman"/>
          <w:sz w:val="26"/>
          <w:szCs w:val="26"/>
          <w:lang w:val="uk-UA"/>
        </w:rPr>
        <w:t>.</w:t>
      </w:r>
    </w:p>
    <w:p w14:paraId="51F181CA" w14:textId="77777777" w:rsidR="009078BF" w:rsidRPr="00E0228B" w:rsidRDefault="009078BF"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p>
    <w:p w14:paraId="390D1267" w14:textId="77777777" w:rsidR="004B6E31" w:rsidRPr="00E0228B" w:rsidRDefault="004B6E31"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3.1</w:t>
      </w:r>
      <w:r w:rsidR="001C6B3E" w:rsidRPr="00E0228B">
        <w:rPr>
          <w:rFonts w:ascii="Times New Roman" w:hAnsi="Times New Roman"/>
          <w:sz w:val="26"/>
          <w:szCs w:val="26"/>
          <w:lang w:val="uk-UA"/>
        </w:rPr>
        <w:t>3</w:t>
      </w:r>
      <w:r w:rsidRPr="00E0228B">
        <w:rPr>
          <w:rFonts w:ascii="Times New Roman" w:hAnsi="Times New Roman"/>
          <w:sz w:val="26"/>
          <w:szCs w:val="26"/>
          <w:lang w:val="uk-UA"/>
        </w:rPr>
        <w:t>. Виданий у встановленому порядку дозвіл є підставою для розміщення зовнішньої реклами та виконання робіт, пов'язаних з розташуванням рекламного засобу.</w:t>
      </w:r>
    </w:p>
    <w:p w14:paraId="45CFC606" w14:textId="77777777" w:rsidR="007975C1" w:rsidRPr="00E0228B" w:rsidRDefault="007975C1"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p>
    <w:p w14:paraId="255F4425" w14:textId="135F40F9" w:rsidR="00F147A9" w:rsidRPr="00E0228B" w:rsidRDefault="007975C1"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 xml:space="preserve">3.14. </w:t>
      </w:r>
      <w:r w:rsidR="00F147A9" w:rsidRPr="00E0228B">
        <w:rPr>
          <w:rFonts w:ascii="Times New Roman" w:eastAsia="Arial Unicode MS" w:hAnsi="Times New Roman"/>
          <w:sz w:val="26"/>
          <w:szCs w:val="26"/>
          <w:lang w:val="uk-UA"/>
        </w:rPr>
        <w:t>Робочим органом замовнику або уповноваженій ним особі надається проект договору про тимчасове користування місцем розташування спеціальної конструкції (далі Договір) з розрахунком розміру плати за користування місцем розміщення спеціальної  конструкції для підписання.</w:t>
      </w:r>
    </w:p>
    <w:p w14:paraId="22804E93" w14:textId="1731807A" w:rsidR="00F147A9" w:rsidRPr="00E0228B" w:rsidRDefault="00F147A9" w:rsidP="006C4CDA">
      <w:pPr>
        <w:pStyle w:val="af1"/>
        <w:spacing w:before="0" w:beforeAutospacing="0" w:after="0" w:afterAutospacing="0"/>
        <w:ind w:left="-567" w:firstLine="567"/>
        <w:jc w:val="both"/>
        <w:rPr>
          <w:rFonts w:eastAsia="Arial Unicode MS"/>
          <w:sz w:val="26"/>
          <w:szCs w:val="26"/>
          <w:lang w:val="uk-UA"/>
        </w:rPr>
      </w:pPr>
      <w:r w:rsidRPr="00E0228B">
        <w:rPr>
          <w:rFonts w:eastAsia="Arial Unicode MS"/>
          <w:sz w:val="26"/>
          <w:szCs w:val="26"/>
          <w:lang w:val="uk-UA"/>
        </w:rPr>
        <w:t xml:space="preserve">У разі коли рекламна конструкція розміщується на об’єктах, які перебувають у державній або приватній власності, замовник з заявою про укладення договору звертається до </w:t>
      </w:r>
      <w:r w:rsidRPr="00E0228B">
        <w:rPr>
          <w:sz w:val="26"/>
          <w:szCs w:val="26"/>
          <w:lang w:val="uk-UA"/>
        </w:rPr>
        <w:t xml:space="preserve">підприємства, установи чи </w:t>
      </w:r>
      <w:r w:rsidRPr="00E0228B">
        <w:rPr>
          <w:rFonts w:eastAsia="Arial Unicode MS"/>
          <w:sz w:val="26"/>
          <w:szCs w:val="26"/>
          <w:lang w:val="uk-UA"/>
        </w:rPr>
        <w:t>організації, яка є власником або балансоутримувачем майна.</w:t>
      </w:r>
    </w:p>
    <w:p w14:paraId="2F53239D" w14:textId="77777777" w:rsidR="00F147A9" w:rsidRPr="00E0228B" w:rsidRDefault="00F147A9" w:rsidP="006C4CDA">
      <w:pPr>
        <w:ind w:left="-567" w:firstLine="567"/>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 xml:space="preserve">До заяви замовником додається </w:t>
      </w:r>
      <w:r w:rsidRPr="00E0228B">
        <w:rPr>
          <w:rFonts w:ascii="Times New Roman" w:hAnsi="Times New Roman"/>
          <w:sz w:val="26"/>
          <w:szCs w:val="26"/>
          <w:lang w:val="uk-UA"/>
        </w:rPr>
        <w:t xml:space="preserve">копія дозволу на розміщення зовнішньої реклами. </w:t>
      </w:r>
    </w:p>
    <w:p w14:paraId="042E1A45" w14:textId="1AED0ED8" w:rsidR="00C8506B" w:rsidRPr="00E0228B" w:rsidRDefault="00C8506B" w:rsidP="006C4CDA">
      <w:pPr>
        <w:pStyle w:val="af1"/>
        <w:spacing w:before="0" w:beforeAutospacing="0" w:after="0" w:afterAutospacing="0"/>
        <w:ind w:left="-567" w:firstLine="567"/>
        <w:jc w:val="both"/>
        <w:rPr>
          <w:rFonts w:eastAsia="Arial Unicode MS"/>
          <w:sz w:val="26"/>
          <w:szCs w:val="26"/>
          <w:lang w:val="uk-UA"/>
        </w:rPr>
      </w:pPr>
    </w:p>
    <w:p w14:paraId="10A40768" w14:textId="5087AD38" w:rsidR="001331DC" w:rsidRPr="00E0228B" w:rsidRDefault="00C8506B" w:rsidP="006C4CDA">
      <w:pPr>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lastRenderedPageBreak/>
        <w:t>3.1</w:t>
      </w:r>
      <w:r w:rsidR="00F147A9" w:rsidRPr="00E0228B">
        <w:rPr>
          <w:rFonts w:ascii="Times New Roman" w:eastAsia="Arial Unicode MS" w:hAnsi="Times New Roman"/>
          <w:sz w:val="26"/>
          <w:szCs w:val="26"/>
          <w:lang w:val="uk-UA"/>
        </w:rPr>
        <w:t>5</w:t>
      </w:r>
      <w:r w:rsidRPr="00E0228B">
        <w:rPr>
          <w:rFonts w:ascii="Times New Roman" w:eastAsia="Arial Unicode MS" w:hAnsi="Times New Roman"/>
          <w:sz w:val="26"/>
          <w:szCs w:val="26"/>
          <w:lang w:val="uk-UA"/>
        </w:rPr>
        <w:t>. Договір про тимчасове користування місцем розташування спеціальної конструкції</w:t>
      </w:r>
      <w:r w:rsidR="00F1199A" w:rsidRPr="00E0228B">
        <w:rPr>
          <w:rFonts w:ascii="Times New Roman" w:eastAsia="Arial Unicode MS" w:hAnsi="Times New Roman"/>
          <w:sz w:val="26"/>
          <w:szCs w:val="26"/>
          <w:lang w:val="uk-UA"/>
        </w:rPr>
        <w:t>, яке перебуває у комунальній власності,</w:t>
      </w:r>
      <w:r w:rsidRPr="00E0228B">
        <w:rPr>
          <w:rFonts w:ascii="Times New Roman" w:eastAsia="Arial Unicode MS" w:hAnsi="Times New Roman"/>
          <w:sz w:val="26"/>
          <w:szCs w:val="26"/>
          <w:lang w:val="uk-UA"/>
        </w:rPr>
        <w:t xml:space="preserve"> укладається не пізніше ніж через 15 робочих днів з дня надання дозволу на розміщення зовнішньої реклами</w:t>
      </w:r>
      <w:r w:rsidR="001331DC" w:rsidRPr="00E0228B">
        <w:rPr>
          <w:rFonts w:ascii="Times New Roman" w:eastAsia="Arial Unicode MS" w:hAnsi="Times New Roman"/>
          <w:sz w:val="26"/>
          <w:szCs w:val="26"/>
          <w:lang w:val="uk-UA"/>
        </w:rPr>
        <w:t>.</w:t>
      </w:r>
    </w:p>
    <w:p w14:paraId="7FBCD035" w14:textId="77777777" w:rsidR="00C8506B" w:rsidRPr="00E0228B" w:rsidRDefault="00C8506B" w:rsidP="006C4CDA">
      <w:pPr>
        <w:suppressAutoHyphens/>
        <w:ind w:left="-567" w:firstLine="567"/>
        <w:jc w:val="both"/>
        <w:rPr>
          <w:rFonts w:ascii="Times New Roman" w:hAnsi="Times New Roman"/>
          <w:sz w:val="26"/>
          <w:szCs w:val="26"/>
          <w:lang w:val="uk-UA"/>
        </w:rPr>
      </w:pPr>
    </w:p>
    <w:p w14:paraId="098C80A3" w14:textId="135E7F4E" w:rsidR="00C8506B" w:rsidRPr="00E0228B" w:rsidRDefault="00C8506B" w:rsidP="006C4CDA">
      <w:pPr>
        <w:suppressAutoHyphens/>
        <w:ind w:left="-567" w:firstLine="567"/>
        <w:jc w:val="both"/>
        <w:rPr>
          <w:rFonts w:ascii="Times New Roman" w:eastAsia="Arial Unicode MS" w:hAnsi="Times New Roman"/>
          <w:sz w:val="26"/>
          <w:szCs w:val="26"/>
          <w:lang w:val="uk-UA"/>
        </w:rPr>
      </w:pPr>
      <w:r w:rsidRPr="00E0228B">
        <w:rPr>
          <w:rFonts w:ascii="Times New Roman" w:hAnsi="Times New Roman"/>
          <w:sz w:val="26"/>
          <w:szCs w:val="26"/>
          <w:lang w:val="uk-UA"/>
        </w:rPr>
        <w:t>3.1</w:t>
      </w:r>
      <w:r w:rsidR="00F147A9" w:rsidRPr="00E0228B">
        <w:rPr>
          <w:rFonts w:ascii="Times New Roman" w:hAnsi="Times New Roman"/>
          <w:sz w:val="26"/>
          <w:szCs w:val="26"/>
          <w:lang w:val="uk-UA"/>
        </w:rPr>
        <w:t>6</w:t>
      </w:r>
      <w:r w:rsidRPr="00E0228B">
        <w:rPr>
          <w:rFonts w:ascii="Times New Roman" w:hAnsi="Times New Roman"/>
          <w:sz w:val="26"/>
          <w:szCs w:val="26"/>
          <w:lang w:val="uk-UA"/>
        </w:rPr>
        <w:t xml:space="preserve">. Укладений Договір реєструється та зберігається в </w:t>
      </w:r>
      <w:r w:rsidRPr="00E0228B">
        <w:rPr>
          <w:rFonts w:ascii="Times New Roman" w:eastAsia="Arial Unicode MS" w:hAnsi="Times New Roman"/>
          <w:sz w:val="26"/>
          <w:szCs w:val="26"/>
          <w:lang w:val="uk-UA"/>
        </w:rPr>
        <w:t xml:space="preserve">робочому органі або </w:t>
      </w:r>
      <w:r w:rsidRPr="00E0228B">
        <w:rPr>
          <w:rFonts w:ascii="Times New Roman" w:hAnsi="Times New Roman"/>
          <w:sz w:val="26"/>
          <w:szCs w:val="26"/>
          <w:lang w:val="uk-UA"/>
        </w:rPr>
        <w:t xml:space="preserve">підприємстві, установі та </w:t>
      </w:r>
      <w:r w:rsidRPr="00E0228B">
        <w:rPr>
          <w:rFonts w:ascii="Times New Roman" w:eastAsia="Arial Unicode MS" w:hAnsi="Times New Roman"/>
          <w:sz w:val="26"/>
          <w:szCs w:val="26"/>
          <w:lang w:val="uk-UA"/>
        </w:rPr>
        <w:t xml:space="preserve">організації, яка є власником </w:t>
      </w:r>
      <w:r w:rsidRPr="00E0228B">
        <w:rPr>
          <w:rFonts w:ascii="Times New Roman" w:hAnsi="Times New Roman"/>
          <w:sz w:val="26"/>
          <w:szCs w:val="26"/>
          <w:lang w:val="uk-UA"/>
        </w:rPr>
        <w:t>або балансоутримувачем</w:t>
      </w:r>
      <w:r w:rsidRPr="00E0228B">
        <w:rPr>
          <w:rFonts w:ascii="Times New Roman" w:eastAsia="Arial Unicode MS" w:hAnsi="Times New Roman"/>
          <w:sz w:val="26"/>
          <w:szCs w:val="26"/>
          <w:lang w:val="uk-UA"/>
        </w:rPr>
        <w:t xml:space="preserve"> майна, на якому розташовується рекламна конструкція.</w:t>
      </w:r>
    </w:p>
    <w:p w14:paraId="6E2F9899" w14:textId="77777777" w:rsidR="004B6E31" w:rsidRPr="00E0228B" w:rsidRDefault="004B6E31"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p>
    <w:p w14:paraId="0C5C90E7" w14:textId="3904FF47" w:rsidR="00A0705A" w:rsidRPr="00E0228B" w:rsidRDefault="00A0705A"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3.</w:t>
      </w:r>
      <w:r w:rsidR="003F2880" w:rsidRPr="00E0228B">
        <w:rPr>
          <w:rFonts w:ascii="Times New Roman" w:hAnsi="Times New Roman"/>
          <w:sz w:val="26"/>
          <w:szCs w:val="26"/>
          <w:lang w:val="uk-UA"/>
        </w:rPr>
        <w:t>1</w:t>
      </w:r>
      <w:r w:rsidR="00C55041" w:rsidRPr="00E0228B">
        <w:rPr>
          <w:rFonts w:ascii="Times New Roman" w:hAnsi="Times New Roman"/>
          <w:sz w:val="26"/>
          <w:szCs w:val="26"/>
          <w:lang w:val="uk-UA"/>
        </w:rPr>
        <w:t>7</w:t>
      </w:r>
      <w:r w:rsidRPr="00E0228B">
        <w:rPr>
          <w:rFonts w:ascii="Times New Roman" w:hAnsi="Times New Roman"/>
          <w:sz w:val="26"/>
          <w:szCs w:val="26"/>
          <w:lang w:val="uk-UA"/>
        </w:rPr>
        <w:t xml:space="preserve">. Після розташування рекламного засобу розповсюджувач зовнішньої реклами у п'ятиденний строк зобов'язаний подати робочому органу </w:t>
      </w:r>
      <w:r w:rsidR="006A1EE3" w:rsidRPr="00E0228B">
        <w:rPr>
          <w:rFonts w:ascii="Times New Roman" w:hAnsi="Times New Roman"/>
          <w:sz w:val="26"/>
          <w:szCs w:val="26"/>
          <w:lang w:val="uk-UA"/>
        </w:rPr>
        <w:t>фотокартку</w:t>
      </w:r>
      <w:r w:rsidRPr="00E0228B">
        <w:rPr>
          <w:rFonts w:ascii="Times New Roman" w:hAnsi="Times New Roman"/>
          <w:sz w:val="26"/>
          <w:szCs w:val="26"/>
          <w:lang w:val="uk-UA"/>
        </w:rPr>
        <w:t xml:space="preserve"> місця розташування рекламного засобу (розміро</w:t>
      </w:r>
      <w:r w:rsidR="00232AFC" w:rsidRPr="00E0228B">
        <w:rPr>
          <w:rFonts w:ascii="Times New Roman" w:hAnsi="Times New Roman"/>
          <w:sz w:val="26"/>
          <w:szCs w:val="26"/>
          <w:lang w:val="uk-UA"/>
        </w:rPr>
        <w:t>м не менш як 6 х 9 сантиметрів) (Фотокартк</w:t>
      </w:r>
      <w:r w:rsidR="006A1EE3" w:rsidRPr="00E0228B">
        <w:rPr>
          <w:rFonts w:ascii="Times New Roman" w:hAnsi="Times New Roman"/>
          <w:sz w:val="26"/>
          <w:szCs w:val="26"/>
          <w:lang w:val="uk-UA"/>
        </w:rPr>
        <w:t>а</w:t>
      </w:r>
      <w:r w:rsidR="00232AFC" w:rsidRPr="00E0228B">
        <w:rPr>
          <w:rFonts w:ascii="Times New Roman" w:hAnsi="Times New Roman"/>
          <w:sz w:val="26"/>
          <w:szCs w:val="26"/>
          <w:lang w:val="uk-UA"/>
        </w:rPr>
        <w:t xml:space="preserve"> пода</w:t>
      </w:r>
      <w:r w:rsidR="006A1EE3" w:rsidRPr="00E0228B">
        <w:rPr>
          <w:rFonts w:ascii="Times New Roman" w:hAnsi="Times New Roman"/>
          <w:sz w:val="26"/>
          <w:szCs w:val="26"/>
          <w:lang w:val="uk-UA"/>
        </w:rPr>
        <w:t>є</w:t>
      </w:r>
      <w:r w:rsidR="00232AFC" w:rsidRPr="00E0228B">
        <w:rPr>
          <w:rFonts w:ascii="Times New Roman" w:hAnsi="Times New Roman"/>
          <w:sz w:val="26"/>
          <w:szCs w:val="26"/>
          <w:lang w:val="uk-UA"/>
        </w:rPr>
        <w:t>ться разом із оригіналом Дозволу для вклеювання в нього).</w:t>
      </w:r>
    </w:p>
    <w:p w14:paraId="562FAE21" w14:textId="77777777" w:rsidR="00206B9A" w:rsidRPr="00E0228B" w:rsidRDefault="00206B9A"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p>
    <w:p w14:paraId="7E381B60" w14:textId="2606088B" w:rsidR="00206B9A" w:rsidRPr="00E0228B" w:rsidRDefault="00206B9A" w:rsidP="006C4CDA">
      <w:pPr>
        <w:shd w:val="clear" w:color="auto" w:fill="FFFFFF"/>
        <w:tabs>
          <w:tab w:val="left" w:pos="-1560"/>
        </w:tabs>
        <w:ind w:left="-567" w:right="-1" w:firstLine="567"/>
        <w:jc w:val="both"/>
        <w:rPr>
          <w:rFonts w:ascii="Times New Roman" w:hAnsi="Times New Roman"/>
          <w:strike/>
          <w:sz w:val="26"/>
          <w:szCs w:val="26"/>
          <w:lang w:val="uk-UA"/>
        </w:rPr>
      </w:pPr>
      <w:r w:rsidRPr="00E0228B">
        <w:rPr>
          <w:rFonts w:ascii="Times New Roman" w:hAnsi="Times New Roman"/>
          <w:color w:val="000000"/>
          <w:sz w:val="26"/>
          <w:szCs w:val="26"/>
          <w:lang w:val="uk-UA"/>
        </w:rPr>
        <w:t>3.</w:t>
      </w:r>
      <w:r w:rsidR="006A1EE3" w:rsidRPr="00E0228B">
        <w:rPr>
          <w:rFonts w:ascii="Times New Roman" w:hAnsi="Times New Roman"/>
          <w:color w:val="000000"/>
          <w:sz w:val="26"/>
          <w:szCs w:val="26"/>
          <w:lang w:val="uk-UA"/>
        </w:rPr>
        <w:t>1</w:t>
      </w:r>
      <w:r w:rsidR="00C55041" w:rsidRPr="00E0228B">
        <w:rPr>
          <w:rFonts w:ascii="Times New Roman" w:hAnsi="Times New Roman"/>
          <w:color w:val="000000"/>
          <w:sz w:val="26"/>
          <w:szCs w:val="26"/>
          <w:lang w:val="uk-UA"/>
        </w:rPr>
        <w:t>8</w:t>
      </w:r>
      <w:r w:rsidRPr="00E0228B">
        <w:rPr>
          <w:rFonts w:ascii="Times New Roman" w:hAnsi="Times New Roman"/>
          <w:color w:val="000000"/>
          <w:sz w:val="26"/>
          <w:szCs w:val="26"/>
          <w:lang w:val="uk-UA"/>
        </w:rPr>
        <w:t>.</w:t>
      </w:r>
      <w:r w:rsidR="006A1EE3" w:rsidRPr="00E0228B">
        <w:rPr>
          <w:rFonts w:ascii="Times New Roman" w:hAnsi="Times New Roman"/>
          <w:color w:val="000000"/>
          <w:sz w:val="26"/>
          <w:szCs w:val="26"/>
          <w:lang w:val="uk-UA"/>
        </w:rPr>
        <w:t xml:space="preserve"> </w:t>
      </w:r>
      <w:r w:rsidRPr="00E0228B">
        <w:rPr>
          <w:rFonts w:ascii="Times New Roman" w:hAnsi="Times New Roman"/>
          <w:color w:val="000000"/>
          <w:sz w:val="26"/>
          <w:szCs w:val="26"/>
          <w:lang w:val="uk-UA"/>
        </w:rPr>
        <w:t xml:space="preserve">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робочий орган у семиденний строк письмово повідомляє про це розповсюджувача зовнішньої реклами. 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 У разі досягнення згоди щодо нового місця розташування рекламного </w:t>
      </w:r>
      <w:r w:rsidRPr="00E0228B">
        <w:rPr>
          <w:rFonts w:ascii="Times New Roman" w:hAnsi="Times New Roman"/>
          <w:sz w:val="26"/>
          <w:szCs w:val="26"/>
          <w:lang w:val="uk-UA"/>
        </w:rPr>
        <w:t xml:space="preserve">засобу видається новий дозвіл. </w:t>
      </w:r>
    </w:p>
    <w:p w14:paraId="497F2796" w14:textId="77777777" w:rsidR="00206B9A" w:rsidRPr="00E0228B" w:rsidRDefault="00206B9A" w:rsidP="006C4CDA">
      <w:pPr>
        <w:shd w:val="clear" w:color="auto" w:fill="FFFFFF"/>
        <w:tabs>
          <w:tab w:val="left" w:pos="-1560"/>
        </w:tabs>
        <w:ind w:left="-567" w:right="-1"/>
        <w:jc w:val="both"/>
        <w:rPr>
          <w:rFonts w:ascii="Times New Roman" w:hAnsi="Times New Roman"/>
          <w:sz w:val="26"/>
          <w:szCs w:val="26"/>
          <w:lang w:val="uk-UA"/>
        </w:rPr>
      </w:pPr>
      <w:r w:rsidRPr="00E0228B">
        <w:rPr>
          <w:rFonts w:ascii="Times New Roman" w:hAnsi="Times New Roman"/>
          <w:color w:val="FF0000"/>
          <w:sz w:val="26"/>
          <w:szCs w:val="26"/>
          <w:lang w:val="uk-UA"/>
        </w:rPr>
        <w:tab/>
      </w:r>
      <w:r w:rsidRPr="00E0228B">
        <w:rPr>
          <w:rFonts w:ascii="Times New Roman" w:hAnsi="Times New Roman"/>
          <w:sz w:val="26"/>
          <w:szCs w:val="26"/>
          <w:lang w:val="uk-UA"/>
        </w:rPr>
        <w:t>Відшкодування витрат, пов'язаних з демонтажем та монтажем рекламного засобу на новому місці, здійснюється відповідно до договору з власником місця розташування рекламного засобу.</w:t>
      </w:r>
    </w:p>
    <w:p w14:paraId="2E1E8D1F" w14:textId="77777777" w:rsidR="00206B9A" w:rsidRPr="00E0228B" w:rsidRDefault="00206B9A" w:rsidP="006C4CDA">
      <w:pPr>
        <w:shd w:val="clear" w:color="auto" w:fill="FFFFFF"/>
        <w:tabs>
          <w:tab w:val="left" w:pos="-1560"/>
        </w:tabs>
        <w:ind w:left="-567" w:firstLine="680"/>
        <w:jc w:val="both"/>
        <w:rPr>
          <w:rFonts w:ascii="Times New Roman" w:hAnsi="Times New Roman"/>
          <w:sz w:val="26"/>
          <w:szCs w:val="26"/>
          <w:lang w:val="uk-UA"/>
        </w:rPr>
      </w:pPr>
      <w:r w:rsidRPr="00E0228B">
        <w:rPr>
          <w:rFonts w:ascii="Times New Roman" w:hAnsi="Times New Roman"/>
          <w:sz w:val="26"/>
          <w:szCs w:val="26"/>
          <w:lang w:val="uk-UA"/>
        </w:rPr>
        <w:t xml:space="preserve">Плата за надання робочим органом послуг, пов’язаних із зміною місця розташування рекламного засобу, не справляється. Строк дії дозволу продовжується на час, необхідний для вирішення питання про надання рівноцінного місця. </w:t>
      </w:r>
    </w:p>
    <w:p w14:paraId="651899C1" w14:textId="77777777" w:rsidR="00206B9A" w:rsidRPr="00E0228B" w:rsidRDefault="00206B9A" w:rsidP="006C4CDA">
      <w:pPr>
        <w:shd w:val="clear" w:color="auto" w:fill="FFFFFF"/>
        <w:ind w:left="-567" w:right="-1" w:firstLine="708"/>
        <w:jc w:val="both"/>
        <w:rPr>
          <w:rFonts w:ascii="Times New Roman" w:hAnsi="Times New Roman"/>
          <w:sz w:val="26"/>
          <w:szCs w:val="26"/>
          <w:lang w:val="uk-UA"/>
        </w:rPr>
      </w:pPr>
      <w:r w:rsidRPr="00E0228B">
        <w:rPr>
          <w:rFonts w:ascii="Times New Roman" w:hAnsi="Times New Roman"/>
          <w:sz w:val="26"/>
          <w:szCs w:val="26"/>
          <w:lang w:val="uk-UA"/>
        </w:rPr>
        <w:t>Після закінчення реконструкції, ремонту, будівництва на місці розташування рекламного засобу розповсюджувач зовнішньої реклами має пріоритетне право на розміщення рекламного засобу на попередньому місці.</w:t>
      </w:r>
    </w:p>
    <w:p w14:paraId="7BCF637E" w14:textId="77777777" w:rsidR="00232AFC" w:rsidRPr="00E0228B" w:rsidRDefault="00232AFC"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709"/>
        <w:jc w:val="both"/>
        <w:textAlignment w:val="baseline"/>
        <w:rPr>
          <w:rFonts w:ascii="Times New Roman" w:hAnsi="Times New Roman"/>
          <w:color w:val="FF0000"/>
          <w:sz w:val="26"/>
          <w:szCs w:val="26"/>
          <w:lang w:val="uk-UA"/>
        </w:rPr>
      </w:pPr>
    </w:p>
    <w:p w14:paraId="4E62926C" w14:textId="2B46A11D" w:rsidR="00F147A9" w:rsidRPr="00E0228B" w:rsidRDefault="00F147A9"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 xml:space="preserve">3.19. При короткочасних рекламних акціях. </w:t>
      </w:r>
    </w:p>
    <w:p w14:paraId="36981D6A" w14:textId="7D2084A8" w:rsidR="00F147A9" w:rsidRPr="00E0228B" w:rsidRDefault="00F147A9"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Орган місцевого самоврядування, що нада</w:t>
      </w:r>
      <w:r w:rsidR="00A97805" w:rsidRPr="00E0228B">
        <w:rPr>
          <w:rFonts w:ascii="Times New Roman" w:hAnsi="Times New Roman"/>
          <w:sz w:val="26"/>
          <w:szCs w:val="26"/>
          <w:lang w:val="uk-UA"/>
        </w:rPr>
        <w:t>є</w:t>
      </w:r>
      <w:r w:rsidRPr="00E0228B">
        <w:rPr>
          <w:rFonts w:ascii="Times New Roman" w:hAnsi="Times New Roman"/>
          <w:sz w:val="26"/>
          <w:szCs w:val="26"/>
          <w:lang w:val="uk-UA"/>
        </w:rPr>
        <w:t xml:space="preserve"> дозволи (погодження) на концертну, театральну, гастрольну, виставкову діяльність тощо, у день отримання звернення подає запит до робочого органу щодо розрахунку розмір</w:t>
      </w:r>
      <w:r w:rsidR="00497E6F">
        <w:rPr>
          <w:rFonts w:ascii="Times New Roman" w:hAnsi="Times New Roman"/>
          <w:sz w:val="26"/>
          <w:szCs w:val="26"/>
          <w:lang w:val="uk-UA"/>
        </w:rPr>
        <w:t>у</w:t>
      </w:r>
      <w:r w:rsidRPr="00E0228B">
        <w:rPr>
          <w:rFonts w:ascii="Times New Roman" w:hAnsi="Times New Roman"/>
          <w:sz w:val="26"/>
          <w:szCs w:val="26"/>
          <w:lang w:val="uk-UA"/>
        </w:rPr>
        <w:t xml:space="preserve"> плати за рекламні об’єкти недовгострокового розміщення. У запиті зазначається:</w:t>
      </w:r>
    </w:p>
    <w:p w14:paraId="04AD3FBB" w14:textId="77777777" w:rsidR="00F147A9" w:rsidRPr="00E0228B" w:rsidRDefault="00F147A9" w:rsidP="00A97805">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w:t>
      </w:r>
      <w:r w:rsidRPr="00E0228B">
        <w:rPr>
          <w:rFonts w:ascii="Times New Roman" w:hAnsi="Times New Roman"/>
          <w:sz w:val="26"/>
          <w:szCs w:val="26"/>
          <w:lang w:val="uk-UA"/>
        </w:rPr>
        <w:tab/>
        <w:t>заявник, його юридичні реквізити;</w:t>
      </w:r>
    </w:p>
    <w:p w14:paraId="0572A2B5" w14:textId="77777777" w:rsidR="00F147A9" w:rsidRPr="00E0228B" w:rsidRDefault="00F147A9" w:rsidP="00A97805">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w:t>
      </w:r>
      <w:r w:rsidRPr="00E0228B">
        <w:rPr>
          <w:rFonts w:ascii="Times New Roman" w:hAnsi="Times New Roman"/>
          <w:sz w:val="26"/>
          <w:szCs w:val="26"/>
          <w:lang w:val="uk-UA"/>
        </w:rPr>
        <w:tab/>
        <w:t>тип, вид короткочасної реклами, згідно з п. 13 Додатку 6п;</w:t>
      </w:r>
    </w:p>
    <w:p w14:paraId="19D8AEF5" w14:textId="77777777" w:rsidR="00F147A9" w:rsidRPr="00E0228B" w:rsidRDefault="00F147A9" w:rsidP="00A97805">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w:t>
      </w:r>
      <w:r w:rsidRPr="00E0228B">
        <w:rPr>
          <w:rFonts w:ascii="Times New Roman" w:hAnsi="Times New Roman"/>
          <w:sz w:val="26"/>
          <w:szCs w:val="26"/>
          <w:lang w:val="uk-UA"/>
        </w:rPr>
        <w:tab/>
        <w:t>строк рекламної акції;</w:t>
      </w:r>
    </w:p>
    <w:p w14:paraId="28BC9F22" w14:textId="77777777" w:rsidR="00F147A9" w:rsidRPr="00E0228B" w:rsidRDefault="00F147A9" w:rsidP="00A97805">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w:t>
      </w:r>
      <w:r w:rsidRPr="00E0228B">
        <w:rPr>
          <w:rFonts w:ascii="Times New Roman" w:hAnsi="Times New Roman"/>
          <w:sz w:val="26"/>
          <w:szCs w:val="26"/>
          <w:lang w:val="uk-UA"/>
        </w:rPr>
        <w:tab/>
        <w:t xml:space="preserve">загальна площа рекламних поверхонь для афіш, банерів, </w:t>
      </w:r>
      <w:proofErr w:type="spellStart"/>
      <w:r w:rsidRPr="00E0228B">
        <w:rPr>
          <w:rFonts w:ascii="Times New Roman" w:hAnsi="Times New Roman"/>
          <w:sz w:val="26"/>
          <w:szCs w:val="26"/>
          <w:lang w:val="uk-UA"/>
        </w:rPr>
        <w:t>т.п</w:t>
      </w:r>
      <w:proofErr w:type="spellEnd"/>
      <w:r w:rsidRPr="00E0228B">
        <w:rPr>
          <w:rFonts w:ascii="Times New Roman" w:hAnsi="Times New Roman"/>
          <w:sz w:val="26"/>
          <w:szCs w:val="26"/>
          <w:lang w:val="uk-UA"/>
        </w:rPr>
        <w:t>.</w:t>
      </w:r>
    </w:p>
    <w:p w14:paraId="3389D860" w14:textId="1D7EEA27" w:rsidR="00F147A9" w:rsidRPr="00E0228B" w:rsidRDefault="00F147A9"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Робочий орган продовж 2 робочих днів робить розрахунок, згідно п. 5.3. Порядку, який в подальшому є підставою для плати за недострокове розміщення рекламних об’єктів та є невід’ємною частиною дозволу (погодження) на концертну, театральну, гастрольну, виставкову діяльність тощо.</w:t>
      </w:r>
    </w:p>
    <w:p w14:paraId="4A3E9E3C" w14:textId="77777777" w:rsidR="00F147A9" w:rsidRPr="00E0228B" w:rsidRDefault="00F147A9"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709"/>
        <w:jc w:val="both"/>
        <w:textAlignment w:val="baseline"/>
        <w:rPr>
          <w:rFonts w:ascii="Times New Roman" w:hAnsi="Times New Roman"/>
          <w:color w:val="FF0000"/>
          <w:sz w:val="26"/>
          <w:szCs w:val="26"/>
          <w:lang w:val="uk-UA"/>
        </w:rPr>
      </w:pPr>
    </w:p>
    <w:p w14:paraId="44022806" w14:textId="77777777" w:rsidR="00F147A9" w:rsidRPr="00E0228B" w:rsidRDefault="00403645" w:rsidP="006C4CDA">
      <w:pPr>
        <w:pStyle w:val="rvps2"/>
        <w:shd w:val="clear" w:color="auto" w:fill="FFFFFF"/>
        <w:spacing w:before="0" w:beforeAutospacing="0" w:after="0" w:afterAutospacing="0"/>
        <w:ind w:left="-567" w:firstLine="567"/>
        <w:jc w:val="both"/>
        <w:rPr>
          <w:color w:val="000000"/>
          <w:sz w:val="26"/>
          <w:szCs w:val="26"/>
          <w:lang w:val="uk-UA"/>
        </w:rPr>
      </w:pPr>
      <w:r w:rsidRPr="00E0228B">
        <w:rPr>
          <w:sz w:val="26"/>
          <w:szCs w:val="26"/>
          <w:lang w:val="uk-UA"/>
        </w:rPr>
        <w:t>3.</w:t>
      </w:r>
      <w:r w:rsidR="00F147A9" w:rsidRPr="00E0228B">
        <w:rPr>
          <w:sz w:val="26"/>
          <w:szCs w:val="26"/>
          <w:lang w:val="uk-UA"/>
        </w:rPr>
        <w:t>20</w:t>
      </w:r>
      <w:r w:rsidR="00582A78" w:rsidRPr="00E0228B">
        <w:rPr>
          <w:sz w:val="26"/>
          <w:szCs w:val="26"/>
          <w:lang w:val="uk-UA"/>
        </w:rPr>
        <w:t xml:space="preserve">. </w:t>
      </w:r>
      <w:r w:rsidR="00582A78" w:rsidRPr="00E0228B">
        <w:rPr>
          <w:color w:val="000000"/>
          <w:sz w:val="26"/>
          <w:szCs w:val="26"/>
          <w:lang w:val="uk-UA"/>
        </w:rPr>
        <w:t>Підставами для відмови у видачі документа дозвільного характеру є</w:t>
      </w:r>
      <w:r w:rsidR="00905CE7" w:rsidRPr="00E0228B">
        <w:rPr>
          <w:color w:val="000000"/>
          <w:sz w:val="26"/>
          <w:szCs w:val="26"/>
          <w:lang w:val="uk-UA"/>
        </w:rPr>
        <w:t>:</w:t>
      </w:r>
      <w:r w:rsidR="00D82F77" w:rsidRPr="00E0228B">
        <w:rPr>
          <w:color w:val="000000"/>
          <w:sz w:val="26"/>
          <w:szCs w:val="26"/>
          <w:lang w:val="uk-UA"/>
        </w:rPr>
        <w:t xml:space="preserve"> </w:t>
      </w:r>
    </w:p>
    <w:p w14:paraId="5D3041FC" w14:textId="21C655CF" w:rsidR="00905CE7" w:rsidRPr="00E0228B" w:rsidRDefault="00905CE7" w:rsidP="006C4CDA">
      <w:pPr>
        <w:pStyle w:val="rvps2"/>
        <w:shd w:val="clear" w:color="auto" w:fill="FFFFFF"/>
        <w:spacing w:before="0" w:beforeAutospacing="0" w:after="0" w:afterAutospacing="0"/>
        <w:ind w:left="-567" w:firstLine="567"/>
        <w:jc w:val="both"/>
        <w:rPr>
          <w:color w:val="000000"/>
          <w:sz w:val="26"/>
          <w:szCs w:val="26"/>
          <w:lang w:val="uk-UA"/>
        </w:rPr>
      </w:pPr>
      <w:r w:rsidRPr="00E0228B">
        <w:rPr>
          <w:color w:val="000000"/>
          <w:sz w:val="26"/>
          <w:szCs w:val="26"/>
          <w:lang w:val="uk-UA"/>
        </w:rPr>
        <w:t xml:space="preserve">- </w:t>
      </w:r>
      <w:r w:rsidR="00582A78" w:rsidRPr="00E0228B">
        <w:rPr>
          <w:color w:val="000000"/>
          <w:sz w:val="26"/>
          <w:szCs w:val="26"/>
          <w:lang w:val="uk-UA"/>
        </w:rPr>
        <w:t>подання суб'єктом господарювання неповного пакета документів, необхідних для одержання документа дозвільного характеру, згідно із встановленим вичерпним переліко</w:t>
      </w:r>
      <w:r w:rsidRPr="00E0228B">
        <w:rPr>
          <w:color w:val="000000"/>
          <w:sz w:val="26"/>
          <w:szCs w:val="26"/>
          <w:lang w:val="uk-UA"/>
        </w:rPr>
        <w:t>м;</w:t>
      </w:r>
    </w:p>
    <w:p w14:paraId="08DED641" w14:textId="77777777" w:rsidR="00945788" w:rsidRPr="00E0228B" w:rsidRDefault="00905CE7" w:rsidP="006C4CDA">
      <w:pPr>
        <w:pStyle w:val="rvps2"/>
        <w:shd w:val="clear" w:color="auto" w:fill="FFFFFF"/>
        <w:spacing w:before="0" w:beforeAutospacing="0" w:after="0" w:afterAutospacing="0"/>
        <w:ind w:left="-567" w:firstLine="567"/>
        <w:jc w:val="both"/>
        <w:rPr>
          <w:color w:val="000000"/>
          <w:sz w:val="26"/>
          <w:szCs w:val="26"/>
          <w:lang w:val="uk-UA"/>
        </w:rPr>
      </w:pPr>
      <w:r w:rsidRPr="00E0228B">
        <w:rPr>
          <w:color w:val="000000"/>
          <w:sz w:val="26"/>
          <w:szCs w:val="26"/>
          <w:lang w:val="uk-UA"/>
        </w:rPr>
        <w:lastRenderedPageBreak/>
        <w:t xml:space="preserve">- </w:t>
      </w:r>
      <w:r w:rsidR="00582A78" w:rsidRPr="00E0228B">
        <w:rPr>
          <w:color w:val="000000"/>
          <w:sz w:val="26"/>
          <w:szCs w:val="26"/>
          <w:lang w:val="uk-UA"/>
        </w:rPr>
        <w:t>виявлення в документах, поданих суб'єктом господарювання, недостовірних відомостей;</w:t>
      </w:r>
    </w:p>
    <w:p w14:paraId="4E55A3F7" w14:textId="67CE2319" w:rsidR="00582A78" w:rsidRPr="00E0228B" w:rsidRDefault="00231361" w:rsidP="006C4CDA">
      <w:pPr>
        <w:pStyle w:val="rvps2"/>
        <w:shd w:val="clear" w:color="auto" w:fill="FFFFFF"/>
        <w:spacing w:before="0" w:beforeAutospacing="0" w:after="0" w:afterAutospacing="0"/>
        <w:ind w:left="-567" w:firstLine="567"/>
        <w:jc w:val="both"/>
        <w:rPr>
          <w:color w:val="000000"/>
          <w:sz w:val="26"/>
          <w:szCs w:val="26"/>
          <w:lang w:val="uk-UA"/>
        </w:rPr>
      </w:pPr>
      <w:r w:rsidRPr="00E0228B">
        <w:rPr>
          <w:color w:val="000000"/>
          <w:sz w:val="26"/>
          <w:szCs w:val="26"/>
          <w:lang w:val="uk-UA"/>
        </w:rPr>
        <w:t xml:space="preserve">- </w:t>
      </w:r>
      <w:r w:rsidR="00685591" w:rsidRPr="00E0228B">
        <w:rPr>
          <w:color w:val="000000"/>
          <w:sz w:val="26"/>
          <w:szCs w:val="26"/>
          <w:lang w:val="uk-UA"/>
        </w:rPr>
        <w:t>негативний висновок за результатами проведених експертиз та обстежень або інших наукових і технічних оцінок, необхідних для видачі документа дозвільного характеру, обґрунтована відмова власника місця розміщення зовнішньої реклами</w:t>
      </w:r>
      <w:r w:rsidR="00582A78" w:rsidRPr="00E0228B">
        <w:rPr>
          <w:color w:val="000000"/>
          <w:sz w:val="26"/>
          <w:szCs w:val="26"/>
          <w:lang w:val="uk-UA"/>
        </w:rPr>
        <w:t>.</w:t>
      </w:r>
    </w:p>
    <w:p w14:paraId="4680243B" w14:textId="77777777" w:rsidR="00582A78" w:rsidRPr="00E0228B" w:rsidRDefault="00582A78" w:rsidP="006C4CDA">
      <w:pPr>
        <w:pStyle w:val="rvps2"/>
        <w:shd w:val="clear" w:color="auto" w:fill="FFFFFF"/>
        <w:spacing w:before="0" w:beforeAutospacing="0" w:after="0" w:afterAutospacing="0"/>
        <w:ind w:left="-567" w:firstLine="567"/>
        <w:jc w:val="both"/>
        <w:rPr>
          <w:color w:val="000000"/>
          <w:sz w:val="26"/>
          <w:szCs w:val="26"/>
          <w:lang w:val="uk-UA"/>
        </w:rPr>
      </w:pPr>
      <w:r w:rsidRPr="00E0228B">
        <w:rPr>
          <w:color w:val="000000"/>
          <w:sz w:val="26"/>
          <w:szCs w:val="26"/>
          <w:lang w:val="uk-UA"/>
        </w:rPr>
        <w:t>Законом можуть встановлюватися інші підстави для відмови у видачі документа дозвільного характеру.</w:t>
      </w:r>
    </w:p>
    <w:p w14:paraId="3CFABBAF" w14:textId="77777777" w:rsidR="00582A78" w:rsidRPr="00E0228B" w:rsidRDefault="00582A78" w:rsidP="006C4CDA">
      <w:pPr>
        <w:pStyle w:val="rvps2"/>
        <w:shd w:val="clear" w:color="auto" w:fill="FFFFFF"/>
        <w:spacing w:before="0" w:beforeAutospacing="0" w:after="0" w:afterAutospacing="0"/>
        <w:ind w:left="-567" w:firstLine="567"/>
        <w:jc w:val="both"/>
        <w:rPr>
          <w:color w:val="000000"/>
          <w:sz w:val="26"/>
          <w:szCs w:val="26"/>
          <w:lang w:val="uk-UA"/>
        </w:rPr>
      </w:pPr>
      <w:r w:rsidRPr="00E0228B">
        <w:rPr>
          <w:color w:val="000000"/>
          <w:sz w:val="26"/>
          <w:szCs w:val="26"/>
          <w:lang w:val="uk-UA"/>
        </w:rPr>
        <w:t>Відмова у видачі документа дозвільного характеру за підставами, не передбаченими законами, не допускається.</w:t>
      </w:r>
    </w:p>
    <w:p w14:paraId="79FEF0A7" w14:textId="77777777" w:rsidR="00232AFC" w:rsidRPr="00E0228B" w:rsidRDefault="00232AFC" w:rsidP="006C4CD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18"/>
        </w:tabs>
        <w:ind w:left="-567"/>
        <w:jc w:val="both"/>
        <w:textAlignment w:val="baseline"/>
        <w:rPr>
          <w:rFonts w:ascii="Times New Roman" w:hAnsi="Times New Roman" w:cs="Times New Roman"/>
          <w:sz w:val="26"/>
          <w:szCs w:val="26"/>
        </w:rPr>
      </w:pPr>
    </w:p>
    <w:p w14:paraId="44632CD4" w14:textId="47E794A1" w:rsidR="00403645" w:rsidRPr="00E0228B" w:rsidRDefault="00403645" w:rsidP="006C4CDA">
      <w:pPr>
        <w:pStyle w:val="af1"/>
        <w:spacing w:before="0" w:beforeAutospacing="0" w:after="0" w:afterAutospacing="0"/>
        <w:ind w:left="-567" w:firstLine="567"/>
        <w:jc w:val="both"/>
        <w:rPr>
          <w:sz w:val="26"/>
          <w:szCs w:val="26"/>
          <w:lang w:val="uk-UA"/>
        </w:rPr>
      </w:pPr>
      <w:r w:rsidRPr="00E0228B">
        <w:rPr>
          <w:color w:val="000000"/>
          <w:sz w:val="26"/>
          <w:szCs w:val="26"/>
          <w:lang w:val="uk-UA"/>
        </w:rPr>
        <w:t>3.</w:t>
      </w:r>
      <w:r w:rsidR="00582A78" w:rsidRPr="00E0228B">
        <w:rPr>
          <w:color w:val="000000"/>
          <w:sz w:val="26"/>
          <w:szCs w:val="26"/>
          <w:lang w:val="uk-UA"/>
        </w:rPr>
        <w:t>2</w:t>
      </w:r>
      <w:r w:rsidR="00F147A9" w:rsidRPr="00E0228B">
        <w:rPr>
          <w:color w:val="000000"/>
          <w:sz w:val="26"/>
          <w:szCs w:val="26"/>
          <w:lang w:val="uk-UA"/>
        </w:rPr>
        <w:t>1</w:t>
      </w:r>
      <w:r w:rsidRPr="00E0228B">
        <w:rPr>
          <w:color w:val="000000"/>
          <w:sz w:val="26"/>
          <w:szCs w:val="26"/>
          <w:lang w:val="uk-UA"/>
        </w:rPr>
        <w:t>. Письмове повідомлення про відмову у видачі дозволу надається розповсюджувач</w:t>
      </w:r>
      <w:r w:rsidR="00582A78" w:rsidRPr="00E0228B">
        <w:rPr>
          <w:color w:val="000000"/>
          <w:sz w:val="26"/>
          <w:szCs w:val="26"/>
          <w:lang w:val="uk-UA"/>
        </w:rPr>
        <w:t>у</w:t>
      </w:r>
      <w:r w:rsidRPr="00E0228B">
        <w:rPr>
          <w:color w:val="000000"/>
          <w:sz w:val="26"/>
          <w:szCs w:val="26"/>
          <w:lang w:val="uk-UA"/>
        </w:rPr>
        <w:t xml:space="preserve"> зовнішньої реклами особисто або уповноваженій ним особі, </w:t>
      </w:r>
      <w:r w:rsidR="00CD61C3" w:rsidRPr="00E0228B">
        <w:rPr>
          <w:sz w:val="26"/>
          <w:szCs w:val="26"/>
          <w:lang w:val="uk-UA"/>
        </w:rPr>
        <w:t xml:space="preserve">або надсилається поштовим </w:t>
      </w:r>
      <w:r w:rsidRPr="00E0228B">
        <w:rPr>
          <w:sz w:val="26"/>
          <w:szCs w:val="26"/>
          <w:lang w:val="uk-UA"/>
        </w:rPr>
        <w:t>відправлен</w:t>
      </w:r>
      <w:r w:rsidR="00CD61C3" w:rsidRPr="00E0228B">
        <w:rPr>
          <w:sz w:val="26"/>
          <w:szCs w:val="26"/>
          <w:lang w:val="uk-UA"/>
        </w:rPr>
        <w:t>ням</w:t>
      </w:r>
      <w:r w:rsidR="004B6E31" w:rsidRPr="00E0228B">
        <w:rPr>
          <w:sz w:val="26"/>
          <w:szCs w:val="26"/>
          <w:lang w:val="uk-UA"/>
        </w:rPr>
        <w:t xml:space="preserve">, </w:t>
      </w:r>
      <w:r w:rsidR="00CD61C3" w:rsidRPr="00E0228B">
        <w:rPr>
          <w:sz w:val="26"/>
          <w:szCs w:val="26"/>
          <w:lang w:val="uk-UA"/>
        </w:rPr>
        <w:t>або у</w:t>
      </w:r>
      <w:r w:rsidRPr="00E0228B">
        <w:rPr>
          <w:sz w:val="26"/>
          <w:szCs w:val="26"/>
          <w:lang w:val="uk-UA"/>
        </w:rPr>
        <w:t xml:space="preserve"> </w:t>
      </w:r>
      <w:r w:rsidR="00CD61C3" w:rsidRPr="00E0228B">
        <w:rPr>
          <w:sz w:val="26"/>
          <w:szCs w:val="26"/>
          <w:lang w:val="uk-UA"/>
        </w:rPr>
        <w:t>випадках, передбачених законом,</w:t>
      </w:r>
      <w:r w:rsidRPr="00E0228B">
        <w:rPr>
          <w:sz w:val="26"/>
          <w:szCs w:val="26"/>
          <w:lang w:val="uk-UA"/>
        </w:rPr>
        <w:t xml:space="preserve"> в електронній формі</w:t>
      </w:r>
      <w:r w:rsidR="00CD61C3" w:rsidRPr="00E0228B">
        <w:rPr>
          <w:sz w:val="26"/>
          <w:szCs w:val="26"/>
          <w:lang w:val="uk-UA"/>
        </w:rPr>
        <w:t xml:space="preserve"> за </w:t>
      </w:r>
      <w:r w:rsidRPr="00E0228B">
        <w:rPr>
          <w:sz w:val="26"/>
          <w:szCs w:val="26"/>
          <w:lang w:val="uk-UA"/>
        </w:rPr>
        <w:t>допо</w:t>
      </w:r>
      <w:r w:rsidR="00CD61C3" w:rsidRPr="00E0228B">
        <w:rPr>
          <w:sz w:val="26"/>
          <w:szCs w:val="26"/>
          <w:lang w:val="uk-UA"/>
        </w:rPr>
        <w:t xml:space="preserve">могою </w:t>
      </w:r>
      <w:r w:rsidRPr="00E0228B">
        <w:rPr>
          <w:sz w:val="26"/>
          <w:szCs w:val="26"/>
          <w:lang w:val="uk-UA"/>
        </w:rPr>
        <w:t>за</w:t>
      </w:r>
      <w:r w:rsidR="00CD61C3" w:rsidRPr="00E0228B">
        <w:rPr>
          <w:sz w:val="26"/>
          <w:szCs w:val="26"/>
          <w:lang w:val="uk-UA"/>
        </w:rPr>
        <w:t xml:space="preserve">собів </w:t>
      </w:r>
      <w:r w:rsidRPr="00E0228B">
        <w:rPr>
          <w:sz w:val="26"/>
          <w:szCs w:val="26"/>
          <w:lang w:val="uk-UA"/>
        </w:rPr>
        <w:t>телекомунікацій</w:t>
      </w:r>
      <w:r w:rsidR="00CD61C3" w:rsidRPr="00E0228B">
        <w:rPr>
          <w:color w:val="000000"/>
          <w:sz w:val="26"/>
          <w:szCs w:val="26"/>
          <w:lang w:val="uk-UA"/>
        </w:rPr>
        <w:t xml:space="preserve"> із зазначенням передбачених законом підстав для такої</w:t>
      </w:r>
      <w:r w:rsidRPr="00E0228B">
        <w:rPr>
          <w:color w:val="000000"/>
          <w:sz w:val="26"/>
          <w:szCs w:val="26"/>
          <w:lang w:val="uk-UA"/>
        </w:rPr>
        <w:t xml:space="preserve"> відмови </w:t>
      </w:r>
      <w:r w:rsidRPr="00E0228B">
        <w:rPr>
          <w:sz w:val="26"/>
          <w:szCs w:val="26"/>
          <w:lang w:val="uk-UA"/>
        </w:rPr>
        <w:t>протягом десяти</w:t>
      </w:r>
      <w:r w:rsidR="00F3073F" w:rsidRPr="00E0228B">
        <w:rPr>
          <w:sz w:val="26"/>
          <w:szCs w:val="26"/>
          <w:lang w:val="uk-UA"/>
        </w:rPr>
        <w:t xml:space="preserve"> </w:t>
      </w:r>
      <w:r w:rsidRPr="00E0228B">
        <w:rPr>
          <w:sz w:val="26"/>
          <w:szCs w:val="26"/>
          <w:lang w:val="uk-UA"/>
        </w:rPr>
        <w:t xml:space="preserve"> днів з дати подачі заяви ч</w:t>
      </w:r>
      <w:r w:rsidRPr="00E0228B">
        <w:rPr>
          <w:color w:val="000000"/>
          <w:sz w:val="26"/>
          <w:szCs w:val="26"/>
          <w:lang w:val="uk-UA"/>
        </w:rPr>
        <w:t>ерез Центр надання адміністративних послуг</w:t>
      </w:r>
      <w:r w:rsidR="00CD61C3" w:rsidRPr="00E0228B">
        <w:rPr>
          <w:color w:val="000000"/>
          <w:sz w:val="26"/>
          <w:szCs w:val="26"/>
          <w:lang w:val="uk-UA"/>
        </w:rPr>
        <w:t xml:space="preserve"> у м. Лисичанську</w:t>
      </w:r>
      <w:r w:rsidR="002250FC" w:rsidRPr="00E0228B">
        <w:rPr>
          <w:sz w:val="26"/>
          <w:szCs w:val="26"/>
          <w:lang w:val="uk-UA"/>
        </w:rPr>
        <w:t>, або у термін відповідно до п.4 ст.10 Закону України «Про адміністративні послуги»</w:t>
      </w:r>
      <w:r w:rsidR="00232AFC" w:rsidRPr="00E0228B">
        <w:rPr>
          <w:sz w:val="26"/>
          <w:szCs w:val="26"/>
          <w:lang w:val="uk-UA"/>
        </w:rPr>
        <w:t>.</w:t>
      </w:r>
    </w:p>
    <w:p w14:paraId="3645B088" w14:textId="77777777" w:rsidR="00F147A9" w:rsidRPr="00E0228B" w:rsidRDefault="00F147A9" w:rsidP="006C4CDA">
      <w:pPr>
        <w:pStyle w:val="af1"/>
        <w:spacing w:before="0" w:beforeAutospacing="0" w:after="0" w:afterAutospacing="0"/>
        <w:ind w:left="-567" w:firstLine="567"/>
        <w:jc w:val="both"/>
        <w:rPr>
          <w:sz w:val="26"/>
          <w:szCs w:val="26"/>
          <w:lang w:val="uk-UA"/>
        </w:rPr>
      </w:pPr>
    </w:p>
    <w:p w14:paraId="59C5B77C" w14:textId="4DF7CB79" w:rsidR="00403645" w:rsidRPr="00E0228B" w:rsidRDefault="00403645" w:rsidP="006C4CDA">
      <w:pPr>
        <w:pStyle w:val="af1"/>
        <w:spacing w:before="0" w:beforeAutospacing="0" w:after="0" w:afterAutospacing="0"/>
        <w:ind w:left="-567" w:firstLine="567"/>
        <w:jc w:val="both"/>
        <w:rPr>
          <w:sz w:val="26"/>
          <w:szCs w:val="26"/>
          <w:lang w:val="uk-UA"/>
        </w:rPr>
      </w:pPr>
      <w:r w:rsidRPr="00E0228B">
        <w:rPr>
          <w:sz w:val="26"/>
          <w:szCs w:val="26"/>
          <w:lang w:val="uk-UA"/>
        </w:rPr>
        <w:t>3.</w:t>
      </w:r>
      <w:r w:rsidR="004C2357" w:rsidRPr="00E0228B">
        <w:rPr>
          <w:sz w:val="26"/>
          <w:szCs w:val="26"/>
          <w:lang w:val="uk-UA"/>
        </w:rPr>
        <w:t>2</w:t>
      </w:r>
      <w:r w:rsidR="00F147A9" w:rsidRPr="00E0228B">
        <w:rPr>
          <w:sz w:val="26"/>
          <w:szCs w:val="26"/>
          <w:lang w:val="uk-UA"/>
        </w:rPr>
        <w:t>2</w:t>
      </w:r>
      <w:r w:rsidRPr="00E0228B">
        <w:rPr>
          <w:sz w:val="26"/>
          <w:szCs w:val="26"/>
          <w:lang w:val="uk-UA"/>
        </w:rPr>
        <w:t>. У разі у</w:t>
      </w:r>
      <w:r w:rsidR="00232AFC" w:rsidRPr="00E0228B">
        <w:rPr>
          <w:sz w:val="26"/>
          <w:szCs w:val="26"/>
          <w:lang w:val="uk-UA"/>
        </w:rPr>
        <w:t xml:space="preserve">сунення </w:t>
      </w:r>
      <w:r w:rsidRPr="00E0228B">
        <w:rPr>
          <w:sz w:val="26"/>
          <w:szCs w:val="26"/>
          <w:lang w:val="uk-UA"/>
        </w:rPr>
        <w:t>с</w:t>
      </w:r>
      <w:r w:rsidR="00232AFC" w:rsidRPr="00E0228B">
        <w:rPr>
          <w:sz w:val="26"/>
          <w:szCs w:val="26"/>
          <w:lang w:val="uk-UA"/>
        </w:rPr>
        <w:t xml:space="preserve">уб'єктом господарювання причин, </w:t>
      </w:r>
      <w:r w:rsidRPr="00E0228B">
        <w:rPr>
          <w:sz w:val="26"/>
          <w:szCs w:val="26"/>
          <w:lang w:val="uk-UA"/>
        </w:rPr>
        <w:t>що стали підставою для відмови у вида</w:t>
      </w:r>
      <w:r w:rsidR="00CD61C3" w:rsidRPr="00E0228B">
        <w:rPr>
          <w:sz w:val="26"/>
          <w:szCs w:val="26"/>
          <w:lang w:val="uk-UA"/>
        </w:rPr>
        <w:t xml:space="preserve">чі дозволу, повторний розгляд документів </w:t>
      </w:r>
      <w:r w:rsidRPr="00E0228B">
        <w:rPr>
          <w:sz w:val="26"/>
          <w:szCs w:val="26"/>
          <w:lang w:val="uk-UA"/>
        </w:rPr>
        <w:t>здійснюється робочим органом у</w:t>
      </w:r>
      <w:r w:rsidR="00CD61C3" w:rsidRPr="00E0228B">
        <w:rPr>
          <w:sz w:val="26"/>
          <w:szCs w:val="26"/>
          <w:lang w:val="uk-UA"/>
        </w:rPr>
        <w:t xml:space="preserve"> строк, </w:t>
      </w:r>
      <w:r w:rsidRPr="00E0228B">
        <w:rPr>
          <w:sz w:val="26"/>
          <w:szCs w:val="26"/>
          <w:lang w:val="uk-UA"/>
        </w:rPr>
        <w:t xml:space="preserve">що </w:t>
      </w:r>
      <w:r w:rsidR="00CD61C3" w:rsidRPr="00E0228B">
        <w:rPr>
          <w:sz w:val="26"/>
          <w:szCs w:val="26"/>
          <w:lang w:val="uk-UA"/>
        </w:rPr>
        <w:t xml:space="preserve">не </w:t>
      </w:r>
      <w:r w:rsidRPr="00E0228B">
        <w:rPr>
          <w:sz w:val="26"/>
          <w:szCs w:val="26"/>
          <w:lang w:val="uk-UA"/>
        </w:rPr>
        <w:t>переви</w:t>
      </w:r>
      <w:r w:rsidR="00CD61C3" w:rsidRPr="00E0228B">
        <w:rPr>
          <w:sz w:val="26"/>
          <w:szCs w:val="26"/>
          <w:lang w:val="uk-UA"/>
        </w:rPr>
        <w:t xml:space="preserve">щує п'яти </w:t>
      </w:r>
      <w:r w:rsidR="00232AFC" w:rsidRPr="00E0228B">
        <w:rPr>
          <w:sz w:val="26"/>
          <w:szCs w:val="26"/>
          <w:lang w:val="uk-UA"/>
        </w:rPr>
        <w:t xml:space="preserve"> </w:t>
      </w:r>
      <w:r w:rsidR="00CD61C3" w:rsidRPr="00E0228B">
        <w:rPr>
          <w:sz w:val="26"/>
          <w:szCs w:val="26"/>
          <w:lang w:val="uk-UA"/>
        </w:rPr>
        <w:t>робочих днів</w:t>
      </w:r>
      <w:r w:rsidR="002250FC" w:rsidRPr="00E0228B">
        <w:rPr>
          <w:sz w:val="26"/>
          <w:szCs w:val="26"/>
          <w:lang w:val="uk-UA"/>
        </w:rPr>
        <w:t>, або у термін відповідно до п.4 ст.10 Закону України «Про адміністративні послуги»,</w:t>
      </w:r>
      <w:r w:rsidR="00CD61C3" w:rsidRPr="00E0228B">
        <w:rPr>
          <w:sz w:val="26"/>
          <w:szCs w:val="26"/>
          <w:lang w:val="uk-UA"/>
        </w:rPr>
        <w:t xml:space="preserve"> </w:t>
      </w:r>
      <w:r w:rsidRPr="00E0228B">
        <w:rPr>
          <w:sz w:val="26"/>
          <w:szCs w:val="26"/>
          <w:lang w:val="uk-UA"/>
        </w:rPr>
        <w:t>з дня  отримання відповідної заяви розповсюджувача зовнішньої реклами</w:t>
      </w:r>
      <w:r w:rsidR="00CD61C3" w:rsidRPr="00E0228B">
        <w:rPr>
          <w:sz w:val="26"/>
          <w:szCs w:val="26"/>
          <w:lang w:val="uk-UA"/>
        </w:rPr>
        <w:t xml:space="preserve">, </w:t>
      </w:r>
      <w:r w:rsidRPr="00E0228B">
        <w:rPr>
          <w:sz w:val="26"/>
          <w:szCs w:val="26"/>
          <w:lang w:val="uk-UA"/>
        </w:rPr>
        <w:t>документів, необхідних для видачі дозволу, зазначених у пункт</w:t>
      </w:r>
      <w:r w:rsidR="004B6E31" w:rsidRPr="00E0228B">
        <w:rPr>
          <w:sz w:val="26"/>
          <w:szCs w:val="26"/>
          <w:lang w:val="uk-UA"/>
        </w:rPr>
        <w:t>і</w:t>
      </w:r>
      <w:r w:rsidRPr="00E0228B">
        <w:rPr>
          <w:sz w:val="26"/>
          <w:szCs w:val="26"/>
          <w:lang w:val="uk-UA"/>
        </w:rPr>
        <w:t xml:space="preserve"> 3.2.</w:t>
      </w:r>
      <w:r w:rsidR="006A15BD" w:rsidRPr="00E0228B">
        <w:rPr>
          <w:sz w:val="26"/>
          <w:szCs w:val="26"/>
          <w:lang w:val="uk-UA"/>
        </w:rPr>
        <w:t xml:space="preserve"> </w:t>
      </w:r>
      <w:r w:rsidRPr="00E0228B">
        <w:rPr>
          <w:sz w:val="26"/>
          <w:szCs w:val="26"/>
          <w:lang w:val="uk-UA"/>
        </w:rPr>
        <w:t>і документів,  які засвід</w:t>
      </w:r>
      <w:r w:rsidR="00CD61C3" w:rsidRPr="00E0228B">
        <w:rPr>
          <w:sz w:val="26"/>
          <w:szCs w:val="26"/>
          <w:lang w:val="uk-UA"/>
        </w:rPr>
        <w:t xml:space="preserve">чують </w:t>
      </w:r>
      <w:r w:rsidRPr="00E0228B">
        <w:rPr>
          <w:sz w:val="26"/>
          <w:szCs w:val="26"/>
          <w:lang w:val="uk-UA"/>
        </w:rPr>
        <w:t>усу</w:t>
      </w:r>
      <w:r w:rsidR="00CD61C3" w:rsidRPr="00E0228B">
        <w:rPr>
          <w:sz w:val="26"/>
          <w:szCs w:val="26"/>
          <w:lang w:val="uk-UA"/>
        </w:rPr>
        <w:t>нення причин, що стали</w:t>
      </w:r>
      <w:r w:rsidRPr="00E0228B">
        <w:rPr>
          <w:sz w:val="26"/>
          <w:szCs w:val="26"/>
          <w:lang w:val="uk-UA"/>
        </w:rPr>
        <w:t xml:space="preserve"> </w:t>
      </w:r>
      <w:r w:rsidR="00CD61C3" w:rsidRPr="00E0228B">
        <w:rPr>
          <w:sz w:val="26"/>
          <w:szCs w:val="26"/>
          <w:lang w:val="uk-UA"/>
        </w:rPr>
        <w:t xml:space="preserve">підставою для відмови у видачі </w:t>
      </w:r>
      <w:r w:rsidRPr="00E0228B">
        <w:rPr>
          <w:sz w:val="26"/>
          <w:szCs w:val="26"/>
          <w:lang w:val="uk-UA"/>
        </w:rPr>
        <w:t xml:space="preserve">дозволу, якщо інше не встановлено законом. </w:t>
      </w:r>
    </w:p>
    <w:p w14:paraId="111CF4AE" w14:textId="77777777" w:rsidR="00002100" w:rsidRPr="00E0228B" w:rsidRDefault="00002100" w:rsidP="006C4CDA">
      <w:pPr>
        <w:pStyle w:val="af1"/>
        <w:spacing w:before="0" w:beforeAutospacing="0" w:after="0" w:afterAutospacing="0"/>
        <w:ind w:left="-567" w:firstLine="567"/>
        <w:jc w:val="both"/>
        <w:rPr>
          <w:sz w:val="26"/>
          <w:szCs w:val="26"/>
          <w:lang w:val="uk-UA"/>
        </w:rPr>
      </w:pPr>
      <w:r w:rsidRPr="00E0228B">
        <w:rPr>
          <w:sz w:val="26"/>
          <w:szCs w:val="26"/>
          <w:shd w:val="clear" w:color="auto" w:fill="FFFFFF"/>
          <w:lang w:val="uk-UA"/>
        </w:rPr>
        <w:t xml:space="preserve">При повторному розгляді документів не допускається відмова у видачі документа дозвільного характеру з причин, раніше не зазначених у письмовому повідомленні заявнику (за винятком </w:t>
      </w:r>
      <w:proofErr w:type="spellStart"/>
      <w:r w:rsidRPr="00E0228B">
        <w:rPr>
          <w:sz w:val="26"/>
          <w:szCs w:val="26"/>
          <w:shd w:val="clear" w:color="auto" w:fill="FFFFFF"/>
          <w:lang w:val="uk-UA"/>
        </w:rPr>
        <w:t>неусунення</w:t>
      </w:r>
      <w:proofErr w:type="spellEnd"/>
      <w:r w:rsidRPr="00E0228B">
        <w:rPr>
          <w:sz w:val="26"/>
          <w:szCs w:val="26"/>
          <w:shd w:val="clear" w:color="auto" w:fill="FFFFFF"/>
          <w:lang w:val="uk-UA"/>
        </w:rPr>
        <w:t xml:space="preserve"> чи усунення не в повному обсязі заявником причин, що стали підставою для попередньої відмови).</w:t>
      </w:r>
    </w:p>
    <w:p w14:paraId="1EE36884" w14:textId="77777777" w:rsidR="00403645" w:rsidRPr="00E0228B" w:rsidRDefault="00403645" w:rsidP="006C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textAlignment w:val="baseline"/>
        <w:rPr>
          <w:rFonts w:ascii="Times New Roman" w:hAnsi="Times New Roman"/>
          <w:sz w:val="26"/>
          <w:szCs w:val="26"/>
          <w:lang w:val="uk-UA"/>
        </w:rPr>
      </w:pPr>
      <w:r w:rsidRPr="00E0228B">
        <w:rPr>
          <w:rFonts w:ascii="Times New Roman" w:hAnsi="Times New Roman"/>
          <w:sz w:val="26"/>
          <w:szCs w:val="26"/>
          <w:lang w:val="uk-UA"/>
        </w:rPr>
        <w:t>Відмова у наданні дозволу може бути оскаржена заявником відповідно до закону.</w:t>
      </w:r>
    </w:p>
    <w:p w14:paraId="152D575D" w14:textId="77777777" w:rsidR="00206B9A" w:rsidRPr="00E0228B" w:rsidRDefault="00206B9A" w:rsidP="006C4CDA">
      <w:pPr>
        <w:shd w:val="clear" w:color="auto" w:fill="FFFFFF"/>
        <w:ind w:left="-567" w:right="-1" w:firstLine="709"/>
        <w:jc w:val="center"/>
        <w:rPr>
          <w:rFonts w:ascii="Times New Roman" w:hAnsi="Times New Roman"/>
          <w:b/>
          <w:bCs/>
          <w:sz w:val="26"/>
          <w:szCs w:val="26"/>
          <w:lang w:val="uk-UA"/>
        </w:rPr>
      </w:pPr>
    </w:p>
    <w:p w14:paraId="077D423C" w14:textId="77777777" w:rsidR="00403645" w:rsidRPr="00E0228B" w:rsidRDefault="00403645" w:rsidP="006C4CDA">
      <w:pPr>
        <w:shd w:val="clear" w:color="auto" w:fill="FFFFFF"/>
        <w:ind w:left="-567" w:right="-1" w:firstLine="709"/>
        <w:jc w:val="center"/>
        <w:rPr>
          <w:rFonts w:ascii="Times New Roman" w:hAnsi="Times New Roman"/>
          <w:b/>
          <w:bCs/>
          <w:sz w:val="26"/>
          <w:szCs w:val="26"/>
          <w:lang w:val="uk-UA"/>
        </w:rPr>
      </w:pPr>
      <w:r w:rsidRPr="00E0228B">
        <w:rPr>
          <w:rFonts w:ascii="Times New Roman" w:hAnsi="Times New Roman"/>
          <w:b/>
          <w:bCs/>
          <w:sz w:val="26"/>
          <w:szCs w:val="26"/>
          <w:lang w:val="uk-UA"/>
        </w:rPr>
        <w:t xml:space="preserve">4. </w:t>
      </w:r>
      <w:r w:rsidR="006A1EE3" w:rsidRPr="00E0228B">
        <w:rPr>
          <w:rFonts w:ascii="Times New Roman" w:hAnsi="Times New Roman"/>
          <w:b/>
          <w:bCs/>
          <w:sz w:val="26"/>
          <w:szCs w:val="26"/>
          <w:lang w:val="uk-UA"/>
        </w:rPr>
        <w:t>А</w:t>
      </w:r>
      <w:r w:rsidRPr="00E0228B">
        <w:rPr>
          <w:rFonts w:ascii="Times New Roman" w:hAnsi="Times New Roman"/>
          <w:b/>
          <w:bCs/>
          <w:sz w:val="26"/>
          <w:szCs w:val="26"/>
          <w:lang w:val="uk-UA"/>
        </w:rPr>
        <w:t>нулюва</w:t>
      </w:r>
      <w:r w:rsidR="006A1EE3" w:rsidRPr="00E0228B">
        <w:rPr>
          <w:rFonts w:ascii="Times New Roman" w:hAnsi="Times New Roman"/>
          <w:b/>
          <w:bCs/>
          <w:sz w:val="26"/>
          <w:szCs w:val="26"/>
          <w:lang w:val="uk-UA"/>
        </w:rPr>
        <w:t>ння та видача дубліката дозволу</w:t>
      </w:r>
    </w:p>
    <w:p w14:paraId="6B62BB28" w14:textId="77777777" w:rsidR="00C82C54" w:rsidRPr="00E0228B" w:rsidRDefault="00C82C54" w:rsidP="006C4CDA">
      <w:pPr>
        <w:shd w:val="clear" w:color="auto" w:fill="FFFFFF"/>
        <w:ind w:left="-567" w:right="-1"/>
        <w:jc w:val="center"/>
        <w:rPr>
          <w:rFonts w:ascii="Times New Roman" w:hAnsi="Times New Roman"/>
          <w:b/>
          <w:bCs/>
          <w:color w:val="000000"/>
          <w:sz w:val="26"/>
          <w:szCs w:val="26"/>
          <w:lang w:val="uk-UA"/>
        </w:rPr>
      </w:pPr>
    </w:p>
    <w:p w14:paraId="45B2D2AF" w14:textId="77777777" w:rsidR="00C67BE6" w:rsidRPr="00E0228B" w:rsidRDefault="00C67BE6" w:rsidP="006C4CDA">
      <w:pPr>
        <w:shd w:val="clear" w:color="auto" w:fill="FFFFFF"/>
        <w:ind w:left="-567" w:right="-1" w:firstLine="567"/>
        <w:rPr>
          <w:rFonts w:ascii="Times New Roman" w:hAnsi="Times New Roman"/>
          <w:color w:val="000000"/>
          <w:sz w:val="26"/>
          <w:szCs w:val="26"/>
          <w:lang w:val="uk-UA"/>
        </w:rPr>
      </w:pPr>
      <w:r w:rsidRPr="00E0228B">
        <w:rPr>
          <w:rFonts w:ascii="Times New Roman" w:hAnsi="Times New Roman"/>
          <w:color w:val="000000"/>
          <w:sz w:val="26"/>
          <w:szCs w:val="26"/>
          <w:lang w:val="uk-UA"/>
        </w:rPr>
        <w:t>4.</w:t>
      </w:r>
      <w:r w:rsidR="00206B9A" w:rsidRPr="00E0228B">
        <w:rPr>
          <w:rFonts w:ascii="Times New Roman" w:hAnsi="Times New Roman"/>
          <w:color w:val="000000"/>
          <w:sz w:val="26"/>
          <w:szCs w:val="26"/>
          <w:lang w:val="uk-UA"/>
        </w:rPr>
        <w:t>1.</w:t>
      </w:r>
      <w:r w:rsidRPr="00E0228B">
        <w:rPr>
          <w:rFonts w:ascii="Times New Roman" w:hAnsi="Times New Roman"/>
          <w:color w:val="000000"/>
          <w:sz w:val="26"/>
          <w:szCs w:val="26"/>
          <w:lang w:val="uk-UA"/>
        </w:rPr>
        <w:t xml:space="preserve"> </w:t>
      </w:r>
      <w:r w:rsidR="00F43659" w:rsidRPr="00E0228B">
        <w:rPr>
          <w:rFonts w:ascii="Times New Roman" w:hAnsi="Times New Roman"/>
          <w:color w:val="000000"/>
          <w:sz w:val="26"/>
          <w:szCs w:val="26"/>
          <w:lang w:val="uk-UA"/>
        </w:rPr>
        <w:t>Дозвіл анулюється</w:t>
      </w:r>
      <w:r w:rsidRPr="00E0228B">
        <w:rPr>
          <w:rFonts w:ascii="Times New Roman" w:hAnsi="Times New Roman"/>
          <w:color w:val="000000"/>
          <w:sz w:val="26"/>
          <w:szCs w:val="26"/>
          <w:lang w:val="uk-UA"/>
        </w:rPr>
        <w:t xml:space="preserve"> з таких підстав:</w:t>
      </w:r>
    </w:p>
    <w:p w14:paraId="784965CD" w14:textId="77777777" w:rsidR="00C67BE6" w:rsidRPr="00E0228B" w:rsidRDefault="00C67BE6" w:rsidP="006C4CDA">
      <w:pPr>
        <w:shd w:val="clear" w:color="auto" w:fill="FFFFFF"/>
        <w:ind w:left="-567" w:right="-1" w:firstLine="567"/>
        <w:rPr>
          <w:rFonts w:ascii="Times New Roman" w:hAnsi="Times New Roman"/>
          <w:color w:val="000000"/>
          <w:sz w:val="26"/>
          <w:szCs w:val="26"/>
          <w:lang w:val="uk-UA"/>
        </w:rPr>
      </w:pPr>
      <w:r w:rsidRPr="00E0228B">
        <w:rPr>
          <w:rFonts w:ascii="Times New Roman" w:hAnsi="Times New Roman"/>
          <w:color w:val="000000"/>
          <w:sz w:val="26"/>
          <w:szCs w:val="26"/>
          <w:lang w:val="uk-UA"/>
        </w:rPr>
        <w:t xml:space="preserve"> - звернення суб’єкта господарювання із заявою про анулювання документа дозвільного характеру;</w:t>
      </w:r>
    </w:p>
    <w:p w14:paraId="32D36EB2" w14:textId="77777777" w:rsidR="00C67BE6" w:rsidRPr="00E0228B" w:rsidRDefault="00C67BE6" w:rsidP="006C4CDA">
      <w:pPr>
        <w:shd w:val="clear" w:color="auto" w:fill="FFFFFF"/>
        <w:ind w:left="-567" w:right="-1" w:firstLine="567"/>
        <w:rPr>
          <w:rFonts w:ascii="Times New Roman" w:hAnsi="Times New Roman"/>
          <w:color w:val="000000"/>
          <w:sz w:val="26"/>
          <w:szCs w:val="26"/>
          <w:lang w:val="uk-UA"/>
        </w:rPr>
      </w:pPr>
      <w:r w:rsidRPr="00E0228B">
        <w:rPr>
          <w:rFonts w:ascii="Times New Roman" w:hAnsi="Times New Roman"/>
          <w:color w:val="000000"/>
          <w:sz w:val="26"/>
          <w:szCs w:val="26"/>
          <w:lang w:val="uk-UA"/>
        </w:rPr>
        <w:t>- припинення юридичної особи шляхом злиття, приєднання, поділу, перетворення та ліквідації, якщо інше не встановлено законом</w:t>
      </w:r>
      <w:r w:rsidR="00087940" w:rsidRPr="00E0228B">
        <w:rPr>
          <w:rFonts w:ascii="Times New Roman" w:hAnsi="Times New Roman"/>
          <w:color w:val="000000"/>
          <w:sz w:val="26"/>
          <w:szCs w:val="26"/>
          <w:lang w:val="uk-UA"/>
        </w:rPr>
        <w:t xml:space="preserve"> (при наявності в Єдиному державному реєстрі юридичних осіб, фізичних осіб - підприємців та громадських формувань відомостей про це)</w:t>
      </w:r>
      <w:r w:rsidRPr="00E0228B">
        <w:rPr>
          <w:rFonts w:ascii="Times New Roman" w:hAnsi="Times New Roman"/>
          <w:color w:val="000000"/>
          <w:sz w:val="26"/>
          <w:szCs w:val="26"/>
          <w:lang w:val="uk-UA"/>
        </w:rPr>
        <w:t>;</w:t>
      </w:r>
    </w:p>
    <w:p w14:paraId="744A7B00" w14:textId="77777777" w:rsidR="00C67BE6" w:rsidRPr="00E0228B" w:rsidRDefault="00C67BE6" w:rsidP="006C4CDA">
      <w:pPr>
        <w:shd w:val="clear" w:color="auto" w:fill="FFFFFF"/>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 xml:space="preserve">- </w:t>
      </w:r>
      <w:r w:rsidR="00087940" w:rsidRPr="00E0228B">
        <w:rPr>
          <w:rFonts w:ascii="Times New Roman" w:hAnsi="Times New Roman"/>
          <w:color w:val="000000"/>
          <w:sz w:val="26"/>
          <w:szCs w:val="26"/>
          <w:lang w:val="uk-UA"/>
        </w:rPr>
        <w:t xml:space="preserve">припинення підприємницької діяльності фізичної особи - підприємця </w:t>
      </w:r>
      <w:bookmarkStart w:id="2" w:name="n133"/>
      <w:bookmarkStart w:id="3" w:name="n134"/>
      <w:bookmarkEnd w:id="2"/>
      <w:bookmarkEnd w:id="3"/>
      <w:r w:rsidR="00087940" w:rsidRPr="00E0228B">
        <w:rPr>
          <w:rFonts w:ascii="Times New Roman" w:hAnsi="Times New Roman"/>
          <w:color w:val="000000"/>
          <w:sz w:val="26"/>
          <w:szCs w:val="26"/>
          <w:lang w:val="uk-UA"/>
        </w:rPr>
        <w:t>(при наявності в Єдиному державному реєстрі юридичних осіб, фізичних осіб - підприємців та громадських формувань відомостей про це);</w:t>
      </w:r>
    </w:p>
    <w:p w14:paraId="685DB51F" w14:textId="77777777" w:rsidR="00087940" w:rsidRPr="00E0228B" w:rsidRDefault="00087940" w:rsidP="006C4CDA">
      <w:pPr>
        <w:shd w:val="clear" w:color="auto" w:fill="FFFFFF"/>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Анулювання дозволу з підстав, не передбачених законом, забороняється.</w:t>
      </w:r>
    </w:p>
    <w:p w14:paraId="6DFA457E" w14:textId="77777777" w:rsidR="00DD373E" w:rsidRPr="00E0228B" w:rsidRDefault="00DD373E" w:rsidP="006C4CDA">
      <w:pPr>
        <w:shd w:val="clear" w:color="auto" w:fill="FFFFFF"/>
        <w:ind w:left="-567" w:right="-1" w:firstLine="567"/>
        <w:jc w:val="both"/>
        <w:rPr>
          <w:rFonts w:ascii="Times New Roman" w:hAnsi="Times New Roman"/>
          <w:color w:val="000000"/>
          <w:sz w:val="26"/>
          <w:szCs w:val="26"/>
          <w:highlight w:val="lightGray"/>
          <w:lang w:val="uk-UA"/>
        </w:rPr>
      </w:pPr>
    </w:p>
    <w:p w14:paraId="3548EDCF" w14:textId="77777777" w:rsidR="00BC2A22" w:rsidRPr="00E0228B" w:rsidRDefault="00BC2A22" w:rsidP="006C4CDA">
      <w:pPr>
        <w:shd w:val="clear" w:color="auto" w:fill="FFFFFF"/>
        <w:ind w:left="-567" w:right="-1" w:firstLine="567"/>
        <w:jc w:val="both"/>
        <w:rPr>
          <w:rFonts w:ascii="Times New Roman" w:hAnsi="Times New Roman"/>
          <w:sz w:val="26"/>
          <w:szCs w:val="26"/>
          <w:lang w:val="uk-UA"/>
        </w:rPr>
      </w:pPr>
      <w:r w:rsidRPr="00E0228B">
        <w:rPr>
          <w:rFonts w:ascii="Times New Roman" w:hAnsi="Times New Roman"/>
          <w:sz w:val="26"/>
          <w:szCs w:val="26"/>
          <w:lang w:val="uk-UA"/>
        </w:rPr>
        <w:t>4.</w:t>
      </w:r>
      <w:r w:rsidR="008E566F" w:rsidRPr="00E0228B">
        <w:rPr>
          <w:rFonts w:ascii="Times New Roman" w:hAnsi="Times New Roman"/>
          <w:sz w:val="26"/>
          <w:szCs w:val="26"/>
          <w:lang w:val="uk-UA"/>
        </w:rPr>
        <w:t>2</w:t>
      </w:r>
      <w:r w:rsidRPr="00E0228B">
        <w:rPr>
          <w:rFonts w:ascii="Times New Roman" w:hAnsi="Times New Roman"/>
          <w:sz w:val="26"/>
          <w:szCs w:val="26"/>
          <w:lang w:val="uk-UA"/>
        </w:rPr>
        <w:t xml:space="preserve">. Дія дозволу припиняється через десять робочих днів із дня прийняття рішення виконавчого </w:t>
      </w:r>
      <w:r w:rsidR="006A1EE3" w:rsidRPr="00E0228B">
        <w:rPr>
          <w:rFonts w:ascii="Times New Roman" w:hAnsi="Times New Roman"/>
          <w:sz w:val="26"/>
          <w:szCs w:val="26"/>
          <w:lang w:val="uk-UA"/>
        </w:rPr>
        <w:t>органу ради</w:t>
      </w:r>
      <w:r w:rsidRPr="00E0228B">
        <w:rPr>
          <w:rFonts w:ascii="Times New Roman" w:hAnsi="Times New Roman"/>
          <w:sz w:val="26"/>
          <w:szCs w:val="26"/>
          <w:lang w:val="uk-UA"/>
        </w:rPr>
        <w:t xml:space="preserve"> про анулювання такого документа, якщо інше не передбачено законом</w:t>
      </w:r>
      <w:r w:rsidR="00232AFC" w:rsidRPr="00E0228B">
        <w:rPr>
          <w:rFonts w:ascii="Times New Roman" w:hAnsi="Times New Roman"/>
          <w:sz w:val="26"/>
          <w:szCs w:val="26"/>
          <w:lang w:val="uk-UA"/>
        </w:rPr>
        <w:t>.</w:t>
      </w:r>
    </w:p>
    <w:p w14:paraId="790F1A72" w14:textId="77777777" w:rsidR="00403645" w:rsidRPr="00E0228B" w:rsidRDefault="00403645" w:rsidP="006C4CDA">
      <w:pPr>
        <w:shd w:val="clear" w:color="auto" w:fill="FFFFFF"/>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lastRenderedPageBreak/>
        <w:t>4.</w:t>
      </w:r>
      <w:r w:rsidR="008E566F" w:rsidRPr="00E0228B">
        <w:rPr>
          <w:rFonts w:ascii="Times New Roman" w:hAnsi="Times New Roman"/>
          <w:color w:val="000000"/>
          <w:sz w:val="26"/>
          <w:szCs w:val="26"/>
          <w:lang w:val="uk-UA"/>
        </w:rPr>
        <w:t>3</w:t>
      </w:r>
      <w:r w:rsidRPr="00E0228B">
        <w:rPr>
          <w:rFonts w:ascii="Times New Roman" w:hAnsi="Times New Roman"/>
          <w:color w:val="000000"/>
          <w:sz w:val="26"/>
          <w:szCs w:val="26"/>
          <w:lang w:val="uk-UA"/>
        </w:rPr>
        <w:t xml:space="preserve">. Дозвіл може бути анульованим шляхом звернення до </w:t>
      </w:r>
      <w:r w:rsidR="00CF70D2" w:rsidRPr="00E0228B">
        <w:rPr>
          <w:rFonts w:ascii="Times New Roman" w:hAnsi="Times New Roman"/>
          <w:color w:val="000000"/>
          <w:sz w:val="26"/>
          <w:szCs w:val="26"/>
          <w:lang w:val="uk-UA"/>
        </w:rPr>
        <w:t>адміністративного суду з</w:t>
      </w:r>
      <w:r w:rsidRPr="00E0228B">
        <w:rPr>
          <w:rFonts w:ascii="Times New Roman" w:hAnsi="Times New Roman"/>
          <w:color w:val="000000"/>
          <w:sz w:val="26"/>
          <w:szCs w:val="26"/>
          <w:lang w:val="uk-UA"/>
        </w:rPr>
        <w:t xml:space="preserve"> позо</w:t>
      </w:r>
      <w:r w:rsidR="00CF70D2" w:rsidRPr="00E0228B">
        <w:rPr>
          <w:rFonts w:ascii="Times New Roman" w:hAnsi="Times New Roman"/>
          <w:color w:val="000000"/>
          <w:sz w:val="26"/>
          <w:szCs w:val="26"/>
          <w:lang w:val="uk-UA"/>
        </w:rPr>
        <w:t>вом  про застосування заходу</w:t>
      </w:r>
      <w:r w:rsidR="00232AFC" w:rsidRPr="00E0228B">
        <w:rPr>
          <w:rFonts w:ascii="Times New Roman" w:hAnsi="Times New Roman"/>
          <w:color w:val="000000"/>
          <w:sz w:val="26"/>
          <w:szCs w:val="26"/>
          <w:lang w:val="uk-UA"/>
        </w:rPr>
        <w:t xml:space="preserve"> реагування у виді анулювання </w:t>
      </w:r>
      <w:r w:rsidRPr="00E0228B">
        <w:rPr>
          <w:rFonts w:ascii="Times New Roman" w:hAnsi="Times New Roman"/>
          <w:color w:val="000000"/>
          <w:sz w:val="26"/>
          <w:szCs w:val="26"/>
          <w:lang w:val="uk-UA"/>
        </w:rPr>
        <w:t>дозволу за наявності хоча б однієї з таких підстав:</w:t>
      </w:r>
    </w:p>
    <w:p w14:paraId="53768046" w14:textId="5A59B356" w:rsidR="00232AFC" w:rsidRPr="00E0228B" w:rsidRDefault="00A97805" w:rsidP="006C4CDA">
      <w:pPr>
        <w:shd w:val="clear" w:color="auto" w:fill="FFFFFF"/>
        <w:tabs>
          <w:tab w:val="left" w:pos="426"/>
        </w:tabs>
        <w:ind w:left="-567" w:right="-1"/>
        <w:jc w:val="both"/>
        <w:rPr>
          <w:rFonts w:ascii="Times New Roman" w:hAnsi="Times New Roman"/>
          <w:color w:val="000000"/>
          <w:sz w:val="26"/>
          <w:szCs w:val="26"/>
          <w:lang w:val="uk-UA"/>
        </w:rPr>
      </w:pPr>
      <w:r w:rsidRPr="00E0228B">
        <w:rPr>
          <w:rFonts w:ascii="Times New Roman" w:hAnsi="Times New Roman"/>
          <w:color w:val="000000"/>
          <w:sz w:val="26"/>
          <w:szCs w:val="26"/>
          <w:lang w:val="uk-UA"/>
        </w:rPr>
        <w:t xml:space="preserve">а)  </w:t>
      </w:r>
      <w:r w:rsidR="00403645" w:rsidRPr="00E0228B">
        <w:rPr>
          <w:rFonts w:ascii="Times New Roman" w:hAnsi="Times New Roman"/>
          <w:color w:val="000000"/>
          <w:sz w:val="26"/>
          <w:szCs w:val="26"/>
          <w:lang w:val="uk-UA"/>
        </w:rPr>
        <w:t>надання</w:t>
      </w:r>
      <w:r w:rsidR="00794B10" w:rsidRPr="00E0228B">
        <w:rPr>
          <w:rFonts w:ascii="Times New Roman" w:hAnsi="Times New Roman"/>
          <w:color w:val="000000"/>
          <w:sz w:val="26"/>
          <w:szCs w:val="26"/>
          <w:lang w:val="uk-UA"/>
        </w:rPr>
        <w:t xml:space="preserve"> в заяві про видачу дозволу та документах, що додаються до </w:t>
      </w:r>
      <w:r w:rsidR="00403645" w:rsidRPr="00E0228B">
        <w:rPr>
          <w:rFonts w:ascii="Times New Roman" w:hAnsi="Times New Roman"/>
          <w:color w:val="000000"/>
          <w:sz w:val="26"/>
          <w:szCs w:val="26"/>
          <w:lang w:val="uk-UA"/>
        </w:rPr>
        <w:t>неї, недостовірної інформації;</w:t>
      </w:r>
    </w:p>
    <w:p w14:paraId="0423D6D3" w14:textId="3E41CAE6" w:rsidR="00403645" w:rsidRPr="00E0228B" w:rsidRDefault="00A97805" w:rsidP="006C4CDA">
      <w:pPr>
        <w:shd w:val="clear" w:color="auto" w:fill="FFFFFF"/>
        <w:tabs>
          <w:tab w:val="left" w:pos="426"/>
        </w:tabs>
        <w:ind w:left="-567" w:right="-1"/>
        <w:jc w:val="both"/>
        <w:rPr>
          <w:rFonts w:ascii="Times New Roman" w:hAnsi="Times New Roman"/>
          <w:color w:val="000000"/>
          <w:sz w:val="26"/>
          <w:szCs w:val="26"/>
          <w:lang w:val="uk-UA"/>
        </w:rPr>
      </w:pPr>
      <w:r w:rsidRPr="00E0228B">
        <w:rPr>
          <w:rFonts w:ascii="Times New Roman" w:hAnsi="Times New Roman"/>
          <w:color w:val="000000"/>
          <w:sz w:val="26"/>
          <w:szCs w:val="26"/>
          <w:lang w:val="uk-UA"/>
        </w:rPr>
        <w:t xml:space="preserve">б)    </w:t>
      </w:r>
      <w:r w:rsidR="00794B10" w:rsidRPr="00E0228B">
        <w:rPr>
          <w:rFonts w:ascii="Times New Roman" w:hAnsi="Times New Roman"/>
          <w:color w:val="000000"/>
          <w:sz w:val="26"/>
          <w:szCs w:val="26"/>
          <w:lang w:val="uk-UA"/>
        </w:rPr>
        <w:t xml:space="preserve">здійснення суб’єктом господарювання певних дій </w:t>
      </w:r>
      <w:r w:rsidR="00403645" w:rsidRPr="00E0228B">
        <w:rPr>
          <w:rFonts w:ascii="Times New Roman" w:hAnsi="Times New Roman"/>
          <w:color w:val="000000"/>
          <w:sz w:val="26"/>
          <w:szCs w:val="26"/>
          <w:lang w:val="uk-UA"/>
        </w:rPr>
        <w:t>щодо провадження</w:t>
      </w:r>
      <w:r w:rsidR="00794B10" w:rsidRPr="00E0228B">
        <w:rPr>
          <w:rFonts w:ascii="Times New Roman" w:hAnsi="Times New Roman"/>
          <w:color w:val="000000"/>
          <w:sz w:val="26"/>
          <w:szCs w:val="26"/>
          <w:lang w:val="uk-UA"/>
        </w:rPr>
        <w:t xml:space="preserve"> господарської </w:t>
      </w:r>
      <w:r w:rsidR="00403645" w:rsidRPr="00E0228B">
        <w:rPr>
          <w:rFonts w:ascii="Times New Roman" w:hAnsi="Times New Roman"/>
          <w:color w:val="000000"/>
          <w:sz w:val="26"/>
          <w:szCs w:val="26"/>
          <w:lang w:val="uk-UA"/>
        </w:rPr>
        <w:t>діяльно</w:t>
      </w:r>
      <w:r w:rsidR="00794B10" w:rsidRPr="00E0228B">
        <w:rPr>
          <w:rFonts w:ascii="Times New Roman" w:hAnsi="Times New Roman"/>
          <w:color w:val="000000"/>
          <w:sz w:val="26"/>
          <w:szCs w:val="26"/>
          <w:lang w:val="uk-UA"/>
        </w:rPr>
        <w:t xml:space="preserve">сті або видів господарської діяльності, на які </w:t>
      </w:r>
      <w:r w:rsidR="00403645" w:rsidRPr="00E0228B">
        <w:rPr>
          <w:rFonts w:ascii="Times New Roman" w:hAnsi="Times New Roman"/>
          <w:color w:val="000000"/>
          <w:sz w:val="26"/>
          <w:szCs w:val="26"/>
          <w:lang w:val="uk-UA"/>
        </w:rPr>
        <w:t xml:space="preserve">отримано дозвіл, з порушенням вимог законодавства, щодо яких </w:t>
      </w:r>
      <w:r w:rsidR="00794B10" w:rsidRPr="00E0228B">
        <w:rPr>
          <w:rFonts w:ascii="Times New Roman" w:hAnsi="Times New Roman"/>
          <w:color w:val="000000"/>
          <w:sz w:val="26"/>
          <w:szCs w:val="26"/>
          <w:lang w:val="uk-UA"/>
        </w:rPr>
        <w:t xml:space="preserve">дозвільний орган видавав припис про їх усунення із </w:t>
      </w:r>
      <w:r w:rsidR="00403645" w:rsidRPr="00E0228B">
        <w:rPr>
          <w:rFonts w:ascii="Times New Roman" w:hAnsi="Times New Roman"/>
          <w:color w:val="000000"/>
          <w:sz w:val="26"/>
          <w:szCs w:val="26"/>
          <w:lang w:val="uk-UA"/>
        </w:rPr>
        <w:t>надан</w:t>
      </w:r>
      <w:r w:rsidR="00794B10" w:rsidRPr="00E0228B">
        <w:rPr>
          <w:rFonts w:ascii="Times New Roman" w:hAnsi="Times New Roman"/>
          <w:color w:val="000000"/>
          <w:sz w:val="26"/>
          <w:szCs w:val="26"/>
          <w:lang w:val="uk-UA"/>
        </w:rPr>
        <w:t>ням</w:t>
      </w:r>
      <w:r w:rsidR="00403645" w:rsidRPr="00E0228B">
        <w:rPr>
          <w:rFonts w:ascii="Times New Roman" w:hAnsi="Times New Roman"/>
          <w:color w:val="000000"/>
          <w:sz w:val="26"/>
          <w:szCs w:val="26"/>
          <w:lang w:val="uk-UA"/>
        </w:rPr>
        <w:t xml:space="preserve"> достатнього </w:t>
      </w:r>
      <w:r w:rsidR="00794B10" w:rsidRPr="00E0228B">
        <w:rPr>
          <w:rFonts w:ascii="Times New Roman" w:hAnsi="Times New Roman"/>
          <w:color w:val="000000"/>
          <w:sz w:val="26"/>
          <w:szCs w:val="26"/>
          <w:lang w:val="uk-UA"/>
        </w:rPr>
        <w:t xml:space="preserve">часу </w:t>
      </w:r>
      <w:r w:rsidR="00403645" w:rsidRPr="00E0228B">
        <w:rPr>
          <w:rFonts w:ascii="Times New Roman" w:hAnsi="Times New Roman"/>
          <w:color w:val="000000"/>
          <w:sz w:val="26"/>
          <w:szCs w:val="26"/>
          <w:lang w:val="uk-UA"/>
        </w:rPr>
        <w:t>для їх усунення</w:t>
      </w:r>
      <w:r w:rsidR="00232AFC" w:rsidRPr="00E0228B">
        <w:rPr>
          <w:rFonts w:ascii="Times New Roman" w:hAnsi="Times New Roman"/>
          <w:color w:val="000000"/>
          <w:sz w:val="26"/>
          <w:szCs w:val="26"/>
          <w:lang w:val="uk-UA"/>
        </w:rPr>
        <w:t>.</w:t>
      </w:r>
    </w:p>
    <w:p w14:paraId="6DF50483" w14:textId="77777777" w:rsidR="00403645" w:rsidRPr="00E0228B" w:rsidRDefault="00403645" w:rsidP="006C4CDA">
      <w:pPr>
        <w:shd w:val="clear" w:color="auto" w:fill="FFFFFF"/>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Законом</w:t>
      </w:r>
      <w:r w:rsidR="00232AFC" w:rsidRPr="00E0228B">
        <w:rPr>
          <w:rFonts w:ascii="Times New Roman" w:hAnsi="Times New Roman"/>
          <w:color w:val="000000"/>
          <w:sz w:val="26"/>
          <w:szCs w:val="26"/>
          <w:lang w:val="uk-UA"/>
        </w:rPr>
        <w:t xml:space="preserve"> можуть </w:t>
      </w:r>
      <w:r w:rsidRPr="00E0228B">
        <w:rPr>
          <w:rFonts w:ascii="Times New Roman" w:hAnsi="Times New Roman"/>
          <w:color w:val="000000"/>
          <w:sz w:val="26"/>
          <w:szCs w:val="26"/>
          <w:lang w:val="uk-UA"/>
        </w:rPr>
        <w:t>п</w:t>
      </w:r>
      <w:r w:rsidR="00232AFC" w:rsidRPr="00E0228B">
        <w:rPr>
          <w:rFonts w:ascii="Times New Roman" w:hAnsi="Times New Roman"/>
          <w:color w:val="000000"/>
          <w:sz w:val="26"/>
          <w:szCs w:val="26"/>
          <w:lang w:val="uk-UA"/>
        </w:rPr>
        <w:t xml:space="preserve">ередбачатися інші </w:t>
      </w:r>
      <w:r w:rsidRPr="00E0228B">
        <w:rPr>
          <w:rFonts w:ascii="Times New Roman" w:hAnsi="Times New Roman"/>
          <w:color w:val="000000"/>
          <w:sz w:val="26"/>
          <w:szCs w:val="26"/>
          <w:lang w:val="uk-UA"/>
        </w:rPr>
        <w:t>пі</w:t>
      </w:r>
      <w:r w:rsidR="00232AFC" w:rsidRPr="00E0228B">
        <w:rPr>
          <w:rFonts w:ascii="Times New Roman" w:hAnsi="Times New Roman"/>
          <w:color w:val="000000"/>
          <w:sz w:val="26"/>
          <w:szCs w:val="26"/>
          <w:lang w:val="uk-UA"/>
        </w:rPr>
        <w:t>дстави для анулювання дозволу.</w:t>
      </w:r>
    </w:p>
    <w:p w14:paraId="6BBB07B4" w14:textId="77777777" w:rsidR="00232AFC" w:rsidRPr="00E0228B" w:rsidRDefault="00232AFC" w:rsidP="006C4CDA">
      <w:pPr>
        <w:shd w:val="clear" w:color="auto" w:fill="FFFFFF"/>
        <w:ind w:left="-567" w:right="-1" w:firstLine="567"/>
        <w:jc w:val="both"/>
        <w:rPr>
          <w:rFonts w:ascii="Times New Roman" w:hAnsi="Times New Roman"/>
          <w:color w:val="000000"/>
          <w:sz w:val="26"/>
          <w:szCs w:val="26"/>
          <w:lang w:val="uk-UA"/>
        </w:rPr>
      </w:pPr>
    </w:p>
    <w:p w14:paraId="012376CF" w14:textId="77777777" w:rsidR="00403645" w:rsidRPr="00E0228B" w:rsidRDefault="00794B10" w:rsidP="006C4CDA">
      <w:pPr>
        <w:shd w:val="clear" w:color="auto" w:fill="FFFFFF"/>
        <w:ind w:left="-567" w:right="-1" w:firstLine="567"/>
        <w:jc w:val="both"/>
        <w:rPr>
          <w:rFonts w:ascii="Times New Roman" w:hAnsi="Times New Roman"/>
          <w:sz w:val="26"/>
          <w:szCs w:val="26"/>
          <w:lang w:val="uk-UA"/>
        </w:rPr>
      </w:pPr>
      <w:r w:rsidRPr="00E0228B">
        <w:rPr>
          <w:rFonts w:ascii="Times New Roman" w:hAnsi="Times New Roman"/>
          <w:color w:val="000000"/>
          <w:sz w:val="26"/>
          <w:szCs w:val="26"/>
          <w:lang w:val="uk-UA"/>
        </w:rPr>
        <w:t>4.</w:t>
      </w:r>
      <w:r w:rsidR="008E566F" w:rsidRPr="00E0228B">
        <w:rPr>
          <w:rFonts w:ascii="Times New Roman" w:hAnsi="Times New Roman"/>
          <w:color w:val="000000"/>
          <w:sz w:val="26"/>
          <w:szCs w:val="26"/>
          <w:lang w:val="uk-UA"/>
        </w:rPr>
        <w:t>4</w:t>
      </w:r>
      <w:r w:rsidRPr="00E0228B">
        <w:rPr>
          <w:rFonts w:ascii="Times New Roman" w:hAnsi="Times New Roman"/>
          <w:sz w:val="26"/>
          <w:szCs w:val="26"/>
          <w:lang w:val="uk-UA"/>
        </w:rPr>
        <w:t>. У</w:t>
      </w:r>
      <w:r w:rsidR="00403645" w:rsidRPr="00E0228B">
        <w:rPr>
          <w:rFonts w:ascii="Times New Roman" w:hAnsi="Times New Roman"/>
          <w:sz w:val="26"/>
          <w:szCs w:val="26"/>
          <w:lang w:val="uk-UA"/>
        </w:rPr>
        <w:t xml:space="preserve"> разі, </w:t>
      </w:r>
      <w:r w:rsidRPr="00E0228B">
        <w:rPr>
          <w:rFonts w:ascii="Times New Roman" w:hAnsi="Times New Roman"/>
          <w:sz w:val="26"/>
          <w:szCs w:val="26"/>
          <w:lang w:val="uk-UA"/>
        </w:rPr>
        <w:t xml:space="preserve">якщо анулювання </w:t>
      </w:r>
      <w:r w:rsidR="00403645" w:rsidRPr="00E0228B">
        <w:rPr>
          <w:rFonts w:ascii="Times New Roman" w:hAnsi="Times New Roman"/>
          <w:sz w:val="26"/>
          <w:szCs w:val="26"/>
          <w:lang w:val="uk-UA"/>
        </w:rPr>
        <w:t xml:space="preserve">дозволу здійснюється за рішенням виконавчого </w:t>
      </w:r>
      <w:r w:rsidR="00232AFC" w:rsidRPr="00E0228B">
        <w:rPr>
          <w:rFonts w:ascii="Times New Roman" w:hAnsi="Times New Roman"/>
          <w:sz w:val="26"/>
          <w:szCs w:val="26"/>
          <w:lang w:val="uk-UA"/>
        </w:rPr>
        <w:t>органу</w:t>
      </w:r>
      <w:r w:rsidR="006A1EE3" w:rsidRPr="00E0228B">
        <w:rPr>
          <w:rFonts w:ascii="Times New Roman" w:hAnsi="Times New Roman"/>
          <w:sz w:val="26"/>
          <w:szCs w:val="26"/>
          <w:lang w:val="uk-UA"/>
        </w:rPr>
        <w:t xml:space="preserve"> ради</w:t>
      </w:r>
      <w:r w:rsidR="00232AFC" w:rsidRPr="00E0228B">
        <w:rPr>
          <w:rFonts w:ascii="Times New Roman" w:hAnsi="Times New Roman"/>
          <w:sz w:val="26"/>
          <w:szCs w:val="26"/>
          <w:lang w:val="uk-UA"/>
        </w:rPr>
        <w:t xml:space="preserve">, </w:t>
      </w:r>
      <w:r w:rsidR="00403645" w:rsidRPr="00E0228B">
        <w:rPr>
          <w:rFonts w:ascii="Times New Roman" w:hAnsi="Times New Roman"/>
          <w:sz w:val="26"/>
          <w:szCs w:val="26"/>
          <w:lang w:val="uk-UA"/>
        </w:rPr>
        <w:t xml:space="preserve">Адміністратор видає </w:t>
      </w:r>
      <w:r w:rsidR="00F43659" w:rsidRPr="00E0228B">
        <w:rPr>
          <w:rFonts w:ascii="Times New Roman" w:hAnsi="Times New Roman"/>
          <w:sz w:val="26"/>
          <w:szCs w:val="26"/>
          <w:lang w:val="uk-UA"/>
        </w:rPr>
        <w:t xml:space="preserve">це рішення </w:t>
      </w:r>
      <w:r w:rsidR="00403645" w:rsidRPr="00E0228B">
        <w:rPr>
          <w:rFonts w:ascii="Times New Roman" w:hAnsi="Times New Roman"/>
          <w:sz w:val="26"/>
          <w:szCs w:val="26"/>
          <w:lang w:val="uk-UA"/>
        </w:rPr>
        <w:t>розповсюджувачу зовнішньої реклами особисто або над</w:t>
      </w:r>
      <w:r w:rsidRPr="00E0228B">
        <w:rPr>
          <w:rFonts w:ascii="Times New Roman" w:hAnsi="Times New Roman"/>
          <w:sz w:val="26"/>
          <w:szCs w:val="26"/>
          <w:lang w:val="uk-UA"/>
        </w:rPr>
        <w:t xml:space="preserve">силає йому поштовим </w:t>
      </w:r>
      <w:r w:rsidR="00403645" w:rsidRPr="00E0228B">
        <w:rPr>
          <w:rFonts w:ascii="Times New Roman" w:hAnsi="Times New Roman"/>
          <w:sz w:val="26"/>
          <w:szCs w:val="26"/>
          <w:lang w:val="uk-UA"/>
        </w:rPr>
        <w:t xml:space="preserve">відправленням </w:t>
      </w:r>
      <w:r w:rsidRPr="00E0228B">
        <w:rPr>
          <w:rFonts w:ascii="Times New Roman" w:hAnsi="Times New Roman"/>
          <w:sz w:val="26"/>
          <w:szCs w:val="26"/>
          <w:lang w:val="uk-UA"/>
        </w:rPr>
        <w:t>з описом</w:t>
      </w:r>
      <w:r w:rsidR="00403645" w:rsidRPr="00E0228B">
        <w:rPr>
          <w:rFonts w:ascii="Times New Roman" w:hAnsi="Times New Roman"/>
          <w:sz w:val="26"/>
          <w:szCs w:val="26"/>
          <w:lang w:val="uk-UA"/>
        </w:rPr>
        <w:t xml:space="preserve"> вкла</w:t>
      </w:r>
      <w:r w:rsidR="00232AFC" w:rsidRPr="00E0228B">
        <w:rPr>
          <w:rFonts w:ascii="Times New Roman" w:hAnsi="Times New Roman"/>
          <w:sz w:val="26"/>
          <w:szCs w:val="26"/>
          <w:lang w:val="uk-UA"/>
        </w:rPr>
        <w:t>дення не пізніше</w:t>
      </w:r>
      <w:r w:rsidRPr="00E0228B">
        <w:rPr>
          <w:rFonts w:ascii="Times New Roman" w:hAnsi="Times New Roman"/>
          <w:sz w:val="26"/>
          <w:szCs w:val="26"/>
          <w:lang w:val="uk-UA"/>
        </w:rPr>
        <w:t xml:space="preserve"> п’яти</w:t>
      </w:r>
      <w:r w:rsidR="00403645" w:rsidRPr="00E0228B">
        <w:rPr>
          <w:rFonts w:ascii="Times New Roman" w:hAnsi="Times New Roman"/>
          <w:sz w:val="26"/>
          <w:szCs w:val="26"/>
          <w:lang w:val="uk-UA"/>
        </w:rPr>
        <w:t xml:space="preserve"> робочих днів із дня при</w:t>
      </w:r>
      <w:r w:rsidRPr="00E0228B">
        <w:rPr>
          <w:rFonts w:ascii="Times New Roman" w:hAnsi="Times New Roman"/>
          <w:sz w:val="26"/>
          <w:szCs w:val="26"/>
          <w:lang w:val="uk-UA"/>
        </w:rPr>
        <w:t>йняття рішення, якщо</w:t>
      </w:r>
      <w:r w:rsidR="00403645" w:rsidRPr="00E0228B">
        <w:rPr>
          <w:rFonts w:ascii="Times New Roman" w:hAnsi="Times New Roman"/>
          <w:sz w:val="26"/>
          <w:szCs w:val="26"/>
          <w:lang w:val="uk-UA"/>
        </w:rPr>
        <w:t xml:space="preserve"> інше не передбачен</w:t>
      </w:r>
      <w:r w:rsidRPr="00E0228B">
        <w:rPr>
          <w:rFonts w:ascii="Times New Roman" w:hAnsi="Times New Roman"/>
          <w:sz w:val="26"/>
          <w:szCs w:val="26"/>
          <w:lang w:val="uk-UA"/>
        </w:rPr>
        <w:t>е</w:t>
      </w:r>
      <w:r w:rsidR="00403645" w:rsidRPr="00E0228B">
        <w:rPr>
          <w:rFonts w:ascii="Times New Roman" w:hAnsi="Times New Roman"/>
          <w:sz w:val="26"/>
          <w:szCs w:val="26"/>
          <w:lang w:val="uk-UA"/>
        </w:rPr>
        <w:t xml:space="preserve"> законом.</w:t>
      </w:r>
    </w:p>
    <w:p w14:paraId="4891A4C3" w14:textId="782AAF07" w:rsidR="00403645" w:rsidRPr="00E0228B" w:rsidRDefault="00403645" w:rsidP="006C4CDA">
      <w:pPr>
        <w:shd w:val="clear" w:color="auto" w:fill="FFFFFF"/>
        <w:ind w:left="-567" w:right="-1" w:firstLine="567"/>
        <w:jc w:val="both"/>
        <w:rPr>
          <w:rFonts w:ascii="Times New Roman" w:hAnsi="Times New Roman"/>
          <w:color w:val="000000"/>
          <w:sz w:val="26"/>
          <w:szCs w:val="26"/>
          <w:lang w:val="uk-UA"/>
        </w:rPr>
      </w:pPr>
      <w:r w:rsidRPr="00E0228B">
        <w:rPr>
          <w:rFonts w:ascii="Times New Roman" w:hAnsi="Times New Roman"/>
          <w:i/>
          <w:color w:val="FF0000"/>
          <w:sz w:val="26"/>
          <w:szCs w:val="26"/>
          <w:lang w:val="uk-UA"/>
        </w:rPr>
        <w:t xml:space="preserve"> </w:t>
      </w:r>
      <w:r w:rsidR="00CD61C3" w:rsidRPr="00E0228B">
        <w:rPr>
          <w:rFonts w:ascii="Times New Roman" w:hAnsi="Times New Roman"/>
          <w:color w:val="000000"/>
          <w:sz w:val="26"/>
          <w:szCs w:val="26"/>
          <w:lang w:val="uk-UA"/>
        </w:rPr>
        <w:t xml:space="preserve">Рішення виконавчого </w:t>
      </w:r>
      <w:r w:rsidR="00312A27" w:rsidRPr="00E0228B">
        <w:rPr>
          <w:rFonts w:ascii="Times New Roman" w:hAnsi="Times New Roman"/>
          <w:color w:val="000000"/>
          <w:sz w:val="26"/>
          <w:szCs w:val="26"/>
          <w:lang w:val="uk-UA"/>
        </w:rPr>
        <w:t>органу ради</w:t>
      </w:r>
      <w:r w:rsidR="00CD61C3" w:rsidRPr="00E0228B">
        <w:rPr>
          <w:rFonts w:ascii="Times New Roman" w:hAnsi="Times New Roman"/>
          <w:color w:val="000000"/>
          <w:sz w:val="26"/>
          <w:szCs w:val="26"/>
          <w:lang w:val="uk-UA"/>
        </w:rPr>
        <w:t xml:space="preserve"> про анулювання дозволу може бути </w:t>
      </w:r>
      <w:r w:rsidRPr="00E0228B">
        <w:rPr>
          <w:rFonts w:ascii="Times New Roman" w:hAnsi="Times New Roman"/>
          <w:color w:val="000000"/>
          <w:sz w:val="26"/>
          <w:szCs w:val="26"/>
          <w:lang w:val="uk-UA"/>
        </w:rPr>
        <w:t>оскаржено до адміністративного суду.</w:t>
      </w:r>
    </w:p>
    <w:p w14:paraId="166AA436" w14:textId="77777777" w:rsidR="00232AFC" w:rsidRPr="00E0228B" w:rsidRDefault="00F43659" w:rsidP="006C4CDA">
      <w:pPr>
        <w:shd w:val="clear" w:color="auto" w:fill="FFFFFF"/>
        <w:tabs>
          <w:tab w:val="left" w:pos="3195"/>
        </w:tabs>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ab/>
      </w:r>
    </w:p>
    <w:p w14:paraId="142A629E" w14:textId="45CB8E03" w:rsidR="00232AFC" w:rsidRPr="00E0228B" w:rsidRDefault="00CD61C3" w:rsidP="006C4CDA">
      <w:pPr>
        <w:shd w:val="clear" w:color="auto" w:fill="FFFFFF"/>
        <w:tabs>
          <w:tab w:val="left" w:pos="-1418"/>
        </w:tabs>
        <w:ind w:left="-567" w:right="-1" w:firstLine="567"/>
        <w:jc w:val="both"/>
        <w:rPr>
          <w:rFonts w:ascii="Times New Roman" w:hAnsi="Times New Roman"/>
          <w:sz w:val="26"/>
          <w:szCs w:val="26"/>
          <w:lang w:val="uk-UA"/>
        </w:rPr>
      </w:pPr>
      <w:r w:rsidRPr="00E0228B">
        <w:rPr>
          <w:rFonts w:ascii="Times New Roman" w:hAnsi="Times New Roman"/>
          <w:color w:val="000000"/>
          <w:sz w:val="26"/>
          <w:szCs w:val="26"/>
          <w:lang w:val="uk-UA"/>
        </w:rPr>
        <w:t>4.</w:t>
      </w:r>
      <w:r w:rsidR="008E566F" w:rsidRPr="00E0228B">
        <w:rPr>
          <w:rFonts w:ascii="Times New Roman" w:hAnsi="Times New Roman"/>
          <w:color w:val="000000"/>
          <w:sz w:val="26"/>
          <w:szCs w:val="26"/>
          <w:lang w:val="uk-UA"/>
        </w:rPr>
        <w:t>5</w:t>
      </w:r>
      <w:r w:rsidRPr="00E0228B">
        <w:rPr>
          <w:rFonts w:ascii="Times New Roman" w:hAnsi="Times New Roman"/>
          <w:color w:val="000000"/>
          <w:sz w:val="26"/>
          <w:szCs w:val="26"/>
          <w:lang w:val="uk-UA"/>
        </w:rPr>
        <w:t xml:space="preserve">. У </w:t>
      </w:r>
      <w:r w:rsidR="00403645" w:rsidRPr="00E0228B">
        <w:rPr>
          <w:rFonts w:ascii="Times New Roman" w:hAnsi="Times New Roman"/>
          <w:color w:val="000000"/>
          <w:sz w:val="26"/>
          <w:szCs w:val="26"/>
          <w:lang w:val="uk-UA"/>
        </w:rPr>
        <w:t>разі анулювання дозволу з підстав, не  передбачених  законом, дозвіл підлягає понов</w:t>
      </w:r>
      <w:r w:rsidRPr="00E0228B">
        <w:rPr>
          <w:rFonts w:ascii="Times New Roman" w:hAnsi="Times New Roman"/>
          <w:color w:val="000000"/>
          <w:sz w:val="26"/>
          <w:szCs w:val="26"/>
          <w:lang w:val="uk-UA"/>
        </w:rPr>
        <w:t xml:space="preserve">ленню за рішенням </w:t>
      </w:r>
      <w:r w:rsidR="00403645" w:rsidRPr="00E0228B">
        <w:rPr>
          <w:rFonts w:ascii="Times New Roman" w:hAnsi="Times New Roman"/>
          <w:color w:val="000000"/>
          <w:sz w:val="26"/>
          <w:szCs w:val="26"/>
          <w:lang w:val="uk-UA"/>
        </w:rPr>
        <w:t>виконавчого органу ра</w:t>
      </w:r>
      <w:r w:rsidRPr="00E0228B">
        <w:rPr>
          <w:rFonts w:ascii="Times New Roman" w:hAnsi="Times New Roman"/>
          <w:color w:val="000000"/>
          <w:sz w:val="26"/>
          <w:szCs w:val="26"/>
          <w:lang w:val="uk-UA"/>
        </w:rPr>
        <w:t xml:space="preserve">ди або адміністративного суду. </w:t>
      </w:r>
      <w:r w:rsidR="00403645" w:rsidRPr="00E0228B">
        <w:rPr>
          <w:rFonts w:ascii="Times New Roman" w:hAnsi="Times New Roman"/>
          <w:color w:val="000000"/>
          <w:sz w:val="26"/>
          <w:szCs w:val="26"/>
          <w:lang w:val="uk-UA"/>
        </w:rPr>
        <w:t>Поновлен</w:t>
      </w:r>
      <w:r w:rsidRPr="00E0228B">
        <w:rPr>
          <w:rFonts w:ascii="Times New Roman" w:hAnsi="Times New Roman"/>
          <w:color w:val="000000"/>
          <w:sz w:val="26"/>
          <w:szCs w:val="26"/>
          <w:lang w:val="uk-UA"/>
        </w:rPr>
        <w:t xml:space="preserve">ня дозволу </w:t>
      </w:r>
      <w:r w:rsidR="00403645" w:rsidRPr="00E0228B">
        <w:rPr>
          <w:rFonts w:ascii="Times New Roman" w:hAnsi="Times New Roman"/>
          <w:color w:val="000000"/>
          <w:sz w:val="26"/>
          <w:szCs w:val="26"/>
          <w:lang w:val="uk-UA"/>
        </w:rPr>
        <w:t>від</w:t>
      </w:r>
      <w:r w:rsidRPr="00E0228B">
        <w:rPr>
          <w:rFonts w:ascii="Times New Roman" w:hAnsi="Times New Roman"/>
          <w:color w:val="000000"/>
          <w:sz w:val="26"/>
          <w:szCs w:val="26"/>
          <w:lang w:val="uk-UA"/>
        </w:rPr>
        <w:t xml:space="preserve">бувається шляхом здійснення </w:t>
      </w:r>
      <w:r w:rsidRPr="00E0228B">
        <w:rPr>
          <w:rFonts w:ascii="Times New Roman" w:hAnsi="Times New Roman"/>
          <w:sz w:val="26"/>
          <w:szCs w:val="26"/>
          <w:lang w:val="uk-UA"/>
        </w:rPr>
        <w:t xml:space="preserve">відповідного запису в журналі та </w:t>
      </w:r>
      <w:r w:rsidR="00403645" w:rsidRPr="00E0228B">
        <w:rPr>
          <w:rFonts w:ascii="Times New Roman" w:hAnsi="Times New Roman"/>
          <w:sz w:val="26"/>
          <w:szCs w:val="26"/>
          <w:lang w:val="uk-UA"/>
        </w:rPr>
        <w:t>повер</w:t>
      </w:r>
      <w:r w:rsidRPr="00E0228B">
        <w:rPr>
          <w:rFonts w:ascii="Times New Roman" w:hAnsi="Times New Roman"/>
          <w:sz w:val="26"/>
          <w:szCs w:val="26"/>
          <w:lang w:val="uk-UA"/>
        </w:rPr>
        <w:t xml:space="preserve">нення суб’єкту </w:t>
      </w:r>
      <w:r w:rsidR="00403645" w:rsidRPr="00E0228B">
        <w:rPr>
          <w:rFonts w:ascii="Times New Roman" w:hAnsi="Times New Roman"/>
          <w:sz w:val="26"/>
          <w:szCs w:val="26"/>
          <w:lang w:val="uk-UA"/>
        </w:rPr>
        <w:t>господарювання безпідставно анульованого дозволу.</w:t>
      </w:r>
    </w:p>
    <w:p w14:paraId="39160750" w14:textId="52DEAA25" w:rsidR="002326BD" w:rsidRPr="00E0228B" w:rsidRDefault="00403645" w:rsidP="006C4CDA">
      <w:pPr>
        <w:shd w:val="clear" w:color="auto" w:fill="FFFFFF"/>
        <w:tabs>
          <w:tab w:val="left" w:pos="-1418"/>
        </w:tabs>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У разі знищення дозвільним органо</w:t>
      </w:r>
      <w:r w:rsidR="00232AFC" w:rsidRPr="00E0228B">
        <w:rPr>
          <w:rFonts w:ascii="Times New Roman" w:hAnsi="Times New Roman"/>
          <w:color w:val="000000"/>
          <w:sz w:val="26"/>
          <w:szCs w:val="26"/>
          <w:lang w:val="uk-UA"/>
        </w:rPr>
        <w:t xml:space="preserve">м або суб'єктом господарювання безпідставно </w:t>
      </w:r>
      <w:r w:rsidRPr="00E0228B">
        <w:rPr>
          <w:rFonts w:ascii="Times New Roman" w:hAnsi="Times New Roman"/>
          <w:color w:val="000000"/>
          <w:sz w:val="26"/>
          <w:szCs w:val="26"/>
          <w:lang w:val="uk-UA"/>
        </w:rPr>
        <w:t>анульованого дозво</w:t>
      </w:r>
      <w:r w:rsidR="00232AFC" w:rsidRPr="00E0228B">
        <w:rPr>
          <w:rFonts w:ascii="Times New Roman" w:hAnsi="Times New Roman"/>
          <w:color w:val="000000"/>
          <w:sz w:val="26"/>
          <w:szCs w:val="26"/>
          <w:lang w:val="uk-UA"/>
        </w:rPr>
        <w:t>лу робочий орган видає суб'єкту</w:t>
      </w:r>
      <w:r w:rsidRPr="00E0228B">
        <w:rPr>
          <w:rFonts w:ascii="Times New Roman" w:hAnsi="Times New Roman"/>
          <w:color w:val="000000"/>
          <w:sz w:val="26"/>
          <w:szCs w:val="26"/>
          <w:lang w:val="uk-UA"/>
        </w:rPr>
        <w:t xml:space="preserve"> господарюван</w:t>
      </w:r>
      <w:r w:rsidR="00232AFC" w:rsidRPr="00E0228B">
        <w:rPr>
          <w:rFonts w:ascii="Times New Roman" w:hAnsi="Times New Roman"/>
          <w:color w:val="000000"/>
          <w:sz w:val="26"/>
          <w:szCs w:val="26"/>
          <w:lang w:val="uk-UA"/>
        </w:rPr>
        <w:t xml:space="preserve">ня </w:t>
      </w:r>
      <w:r w:rsidRPr="00E0228B">
        <w:rPr>
          <w:rFonts w:ascii="Times New Roman" w:hAnsi="Times New Roman"/>
          <w:color w:val="000000"/>
          <w:sz w:val="26"/>
          <w:szCs w:val="26"/>
          <w:lang w:val="uk-UA"/>
        </w:rPr>
        <w:t>новий дозвіл.</w:t>
      </w:r>
    </w:p>
    <w:p w14:paraId="1D235F95" w14:textId="43323511" w:rsidR="00403645" w:rsidRPr="00E0228B" w:rsidRDefault="00403645" w:rsidP="006C4CDA">
      <w:pPr>
        <w:shd w:val="clear" w:color="auto" w:fill="FFFFFF"/>
        <w:tabs>
          <w:tab w:val="left" w:pos="-1418"/>
        </w:tabs>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Строк дії безпідставно анульованого дозволу подовжується на строк, протягом якого він вважався анульованим.</w:t>
      </w:r>
    </w:p>
    <w:p w14:paraId="71169099" w14:textId="2A2E722B" w:rsidR="00403645" w:rsidRDefault="00403645" w:rsidP="006C4CDA">
      <w:pPr>
        <w:shd w:val="clear" w:color="auto" w:fill="FFFFFF"/>
        <w:tabs>
          <w:tab w:val="left" w:pos="-1418"/>
        </w:tabs>
        <w:ind w:left="-567" w:right="-1" w:firstLine="567"/>
        <w:jc w:val="both"/>
        <w:rPr>
          <w:rFonts w:ascii="Times New Roman" w:hAnsi="Times New Roman"/>
          <w:sz w:val="26"/>
          <w:szCs w:val="26"/>
          <w:lang w:val="uk-UA"/>
        </w:rPr>
      </w:pPr>
      <w:r w:rsidRPr="00E0228B">
        <w:rPr>
          <w:rFonts w:ascii="Times New Roman" w:hAnsi="Times New Roman"/>
          <w:sz w:val="26"/>
          <w:szCs w:val="26"/>
          <w:lang w:val="uk-UA"/>
        </w:rPr>
        <w:t>Днем поновлення безпідставно анульованого дозволу є день внесення відповідного запису до журналу.</w:t>
      </w:r>
    </w:p>
    <w:p w14:paraId="3CF9B8CD" w14:textId="77777777" w:rsidR="00254DB6" w:rsidRPr="00E0228B" w:rsidRDefault="00254DB6" w:rsidP="006C4CDA">
      <w:pPr>
        <w:shd w:val="clear" w:color="auto" w:fill="FFFFFF"/>
        <w:tabs>
          <w:tab w:val="left" w:pos="-1418"/>
        </w:tabs>
        <w:ind w:left="-567" w:right="-1" w:firstLine="567"/>
        <w:jc w:val="both"/>
        <w:rPr>
          <w:rFonts w:ascii="Times New Roman" w:hAnsi="Times New Roman"/>
          <w:sz w:val="26"/>
          <w:szCs w:val="26"/>
          <w:lang w:val="uk-UA"/>
        </w:rPr>
      </w:pPr>
    </w:p>
    <w:p w14:paraId="2B81E6FA" w14:textId="77777777" w:rsidR="00403645" w:rsidRPr="00E0228B" w:rsidRDefault="00232AFC" w:rsidP="006C4CDA">
      <w:pPr>
        <w:shd w:val="clear" w:color="auto" w:fill="FFFFFF"/>
        <w:tabs>
          <w:tab w:val="left" w:pos="-1418"/>
        </w:tabs>
        <w:ind w:left="-567" w:right="-1" w:firstLine="567"/>
        <w:jc w:val="both"/>
        <w:rPr>
          <w:rFonts w:ascii="Times New Roman" w:hAnsi="Times New Roman"/>
          <w:sz w:val="26"/>
          <w:szCs w:val="26"/>
          <w:lang w:val="uk-UA"/>
        </w:rPr>
      </w:pPr>
      <w:r w:rsidRPr="00E0228B">
        <w:rPr>
          <w:rFonts w:ascii="Times New Roman" w:hAnsi="Times New Roman"/>
          <w:sz w:val="26"/>
          <w:szCs w:val="26"/>
          <w:lang w:val="uk-UA"/>
        </w:rPr>
        <w:t>4.</w:t>
      </w:r>
      <w:r w:rsidR="008E566F" w:rsidRPr="00E0228B">
        <w:rPr>
          <w:rFonts w:ascii="Times New Roman" w:hAnsi="Times New Roman"/>
          <w:sz w:val="26"/>
          <w:szCs w:val="26"/>
          <w:lang w:val="uk-UA"/>
        </w:rPr>
        <w:t>6</w:t>
      </w:r>
      <w:r w:rsidRPr="00E0228B">
        <w:rPr>
          <w:rFonts w:ascii="Times New Roman" w:hAnsi="Times New Roman"/>
          <w:sz w:val="26"/>
          <w:szCs w:val="26"/>
          <w:lang w:val="uk-UA"/>
        </w:rPr>
        <w:t xml:space="preserve">. Підставами для видачі дубліката </w:t>
      </w:r>
      <w:r w:rsidR="00403645" w:rsidRPr="00E0228B">
        <w:rPr>
          <w:rFonts w:ascii="Times New Roman" w:hAnsi="Times New Roman"/>
          <w:sz w:val="26"/>
          <w:szCs w:val="26"/>
          <w:lang w:val="uk-UA"/>
        </w:rPr>
        <w:t xml:space="preserve">дозволу є: </w:t>
      </w:r>
    </w:p>
    <w:p w14:paraId="3186D897" w14:textId="77777777" w:rsidR="00403645" w:rsidRPr="00E0228B" w:rsidRDefault="00232AFC" w:rsidP="006C4CDA">
      <w:pPr>
        <w:shd w:val="clear" w:color="auto" w:fill="FFFFFF"/>
        <w:tabs>
          <w:tab w:val="left" w:pos="0"/>
        </w:tabs>
        <w:ind w:left="-567" w:right="-1" w:firstLine="567"/>
        <w:jc w:val="both"/>
        <w:rPr>
          <w:rFonts w:ascii="Times New Roman" w:hAnsi="Times New Roman"/>
          <w:i/>
          <w:sz w:val="26"/>
          <w:szCs w:val="26"/>
          <w:lang w:val="uk-UA"/>
        </w:rPr>
      </w:pPr>
      <w:r w:rsidRPr="00E0228B">
        <w:rPr>
          <w:rFonts w:ascii="Times New Roman" w:hAnsi="Times New Roman"/>
          <w:sz w:val="26"/>
          <w:szCs w:val="26"/>
          <w:lang w:val="uk-UA"/>
        </w:rPr>
        <w:t xml:space="preserve">- втрата </w:t>
      </w:r>
      <w:r w:rsidR="00403645" w:rsidRPr="00E0228B">
        <w:rPr>
          <w:rFonts w:ascii="Times New Roman" w:hAnsi="Times New Roman"/>
          <w:sz w:val="26"/>
          <w:szCs w:val="26"/>
          <w:lang w:val="uk-UA"/>
        </w:rPr>
        <w:t xml:space="preserve">дозволу </w:t>
      </w:r>
      <w:r w:rsidR="00403645" w:rsidRPr="00E0228B">
        <w:rPr>
          <w:rFonts w:ascii="Times New Roman" w:hAnsi="Times New Roman"/>
          <w:i/>
          <w:sz w:val="26"/>
          <w:szCs w:val="26"/>
          <w:lang w:val="uk-UA"/>
        </w:rPr>
        <w:t>(оригіналу);</w:t>
      </w:r>
    </w:p>
    <w:p w14:paraId="1D2FF58B" w14:textId="77777777" w:rsidR="00403645" w:rsidRPr="00E0228B" w:rsidRDefault="00403645" w:rsidP="006C4CDA">
      <w:pPr>
        <w:shd w:val="clear" w:color="auto" w:fill="FFFFFF"/>
        <w:tabs>
          <w:tab w:val="left" w:pos="466"/>
        </w:tabs>
        <w:ind w:left="-567" w:right="-1" w:firstLine="567"/>
        <w:jc w:val="both"/>
        <w:rPr>
          <w:rFonts w:ascii="Times New Roman" w:hAnsi="Times New Roman"/>
          <w:i/>
          <w:sz w:val="26"/>
          <w:szCs w:val="26"/>
          <w:lang w:val="uk-UA"/>
        </w:rPr>
      </w:pPr>
      <w:r w:rsidRPr="00E0228B">
        <w:rPr>
          <w:rFonts w:ascii="Times New Roman" w:hAnsi="Times New Roman"/>
          <w:sz w:val="26"/>
          <w:szCs w:val="26"/>
          <w:lang w:val="uk-UA"/>
        </w:rPr>
        <w:t xml:space="preserve">- пошкодження дозволу </w:t>
      </w:r>
      <w:r w:rsidRPr="00E0228B">
        <w:rPr>
          <w:rFonts w:ascii="Times New Roman" w:hAnsi="Times New Roman"/>
          <w:i/>
          <w:sz w:val="26"/>
          <w:szCs w:val="26"/>
          <w:lang w:val="uk-UA"/>
        </w:rPr>
        <w:t>(оригіналу).</w:t>
      </w:r>
    </w:p>
    <w:p w14:paraId="53EBA36C" w14:textId="77777777" w:rsidR="00403645" w:rsidRPr="00E0228B" w:rsidRDefault="00BD2EFA" w:rsidP="006C4CDA">
      <w:pPr>
        <w:shd w:val="clear" w:color="auto" w:fill="FFFFFF"/>
        <w:tabs>
          <w:tab w:val="left" w:pos="-1418"/>
        </w:tabs>
        <w:ind w:left="-567" w:right="-1" w:firstLine="567"/>
        <w:jc w:val="both"/>
        <w:rPr>
          <w:rFonts w:ascii="Times New Roman" w:hAnsi="Times New Roman"/>
          <w:sz w:val="26"/>
          <w:szCs w:val="26"/>
          <w:lang w:val="uk-UA"/>
        </w:rPr>
      </w:pPr>
      <w:r w:rsidRPr="00E0228B">
        <w:rPr>
          <w:rFonts w:ascii="Times New Roman" w:hAnsi="Times New Roman"/>
          <w:sz w:val="26"/>
          <w:szCs w:val="26"/>
          <w:lang w:val="uk-UA"/>
        </w:rPr>
        <w:t xml:space="preserve">У разі втрати дозволу </w:t>
      </w:r>
      <w:r w:rsidR="00403645" w:rsidRPr="00E0228B">
        <w:rPr>
          <w:rFonts w:ascii="Times New Roman" w:hAnsi="Times New Roman"/>
          <w:sz w:val="26"/>
          <w:szCs w:val="26"/>
          <w:lang w:val="uk-UA"/>
        </w:rPr>
        <w:t>суб'єкт господарюв</w:t>
      </w:r>
      <w:r w:rsidRPr="00E0228B">
        <w:rPr>
          <w:rFonts w:ascii="Times New Roman" w:hAnsi="Times New Roman"/>
          <w:sz w:val="26"/>
          <w:szCs w:val="26"/>
          <w:lang w:val="uk-UA"/>
        </w:rPr>
        <w:t>ання зобов'язаний протягом п'яти</w:t>
      </w:r>
      <w:r w:rsidR="00403645" w:rsidRPr="00E0228B">
        <w:rPr>
          <w:rFonts w:ascii="Times New Roman" w:hAnsi="Times New Roman"/>
          <w:sz w:val="26"/>
          <w:szCs w:val="26"/>
          <w:lang w:val="uk-UA"/>
        </w:rPr>
        <w:t xml:space="preserve"> робо</w:t>
      </w:r>
      <w:r w:rsidRPr="00E0228B">
        <w:rPr>
          <w:rFonts w:ascii="Times New Roman" w:hAnsi="Times New Roman"/>
          <w:sz w:val="26"/>
          <w:szCs w:val="26"/>
          <w:lang w:val="uk-UA"/>
        </w:rPr>
        <w:t xml:space="preserve">чих </w:t>
      </w:r>
      <w:r w:rsidR="00403645" w:rsidRPr="00E0228B">
        <w:rPr>
          <w:rFonts w:ascii="Times New Roman" w:hAnsi="Times New Roman"/>
          <w:sz w:val="26"/>
          <w:szCs w:val="26"/>
          <w:lang w:val="uk-UA"/>
        </w:rPr>
        <w:t>днів з дня настання такої підстави пода</w:t>
      </w:r>
      <w:r w:rsidRPr="00E0228B">
        <w:rPr>
          <w:rFonts w:ascii="Times New Roman" w:hAnsi="Times New Roman"/>
          <w:sz w:val="26"/>
          <w:szCs w:val="26"/>
          <w:lang w:val="uk-UA"/>
        </w:rPr>
        <w:t>ти</w:t>
      </w:r>
      <w:r w:rsidR="00403645" w:rsidRPr="00E0228B">
        <w:rPr>
          <w:rFonts w:ascii="Times New Roman" w:hAnsi="Times New Roman"/>
          <w:sz w:val="26"/>
          <w:szCs w:val="26"/>
          <w:lang w:val="uk-UA"/>
        </w:rPr>
        <w:t xml:space="preserve"> Адміністратору заяву про видачу дубліката дозво</w:t>
      </w:r>
      <w:r w:rsidR="00232AFC" w:rsidRPr="00E0228B">
        <w:rPr>
          <w:rFonts w:ascii="Times New Roman" w:hAnsi="Times New Roman"/>
          <w:sz w:val="26"/>
          <w:szCs w:val="26"/>
          <w:lang w:val="uk-UA"/>
        </w:rPr>
        <w:t>лу.</w:t>
      </w:r>
    </w:p>
    <w:p w14:paraId="11E93C7B" w14:textId="77777777" w:rsidR="00232AFC" w:rsidRPr="00E0228B" w:rsidRDefault="00232AFC" w:rsidP="006C4CDA">
      <w:pPr>
        <w:shd w:val="clear" w:color="auto" w:fill="FFFFFF"/>
        <w:tabs>
          <w:tab w:val="left" w:pos="-1418"/>
        </w:tabs>
        <w:ind w:left="-567" w:right="-1" w:firstLine="567"/>
        <w:jc w:val="both"/>
        <w:rPr>
          <w:rFonts w:ascii="Times New Roman" w:hAnsi="Times New Roman"/>
          <w:sz w:val="26"/>
          <w:szCs w:val="26"/>
          <w:lang w:val="uk-UA"/>
        </w:rPr>
      </w:pPr>
    </w:p>
    <w:p w14:paraId="3BC1F0C8" w14:textId="2D13D658" w:rsidR="00403645" w:rsidRPr="00E0228B" w:rsidRDefault="00403645" w:rsidP="006C4CDA">
      <w:pPr>
        <w:shd w:val="clear" w:color="auto" w:fill="FFFFFF"/>
        <w:ind w:left="-567" w:right="-1" w:firstLine="567"/>
        <w:jc w:val="both"/>
        <w:rPr>
          <w:rFonts w:ascii="Times New Roman" w:hAnsi="Times New Roman"/>
          <w:sz w:val="26"/>
          <w:szCs w:val="26"/>
          <w:lang w:val="uk-UA"/>
        </w:rPr>
      </w:pPr>
      <w:r w:rsidRPr="00E0228B">
        <w:rPr>
          <w:rFonts w:ascii="Times New Roman" w:hAnsi="Times New Roman"/>
          <w:sz w:val="26"/>
          <w:szCs w:val="26"/>
          <w:lang w:val="uk-UA"/>
        </w:rPr>
        <w:t>4.</w:t>
      </w:r>
      <w:r w:rsidR="008E566F" w:rsidRPr="00E0228B">
        <w:rPr>
          <w:rFonts w:ascii="Times New Roman" w:hAnsi="Times New Roman"/>
          <w:sz w:val="26"/>
          <w:szCs w:val="26"/>
          <w:lang w:val="uk-UA"/>
        </w:rPr>
        <w:t>7</w:t>
      </w:r>
      <w:r w:rsidR="00216C36" w:rsidRPr="00E0228B">
        <w:rPr>
          <w:rFonts w:ascii="Times New Roman" w:hAnsi="Times New Roman"/>
          <w:sz w:val="26"/>
          <w:szCs w:val="26"/>
          <w:lang w:val="uk-UA"/>
        </w:rPr>
        <w:t>.</w:t>
      </w:r>
      <w:r w:rsidRPr="00E0228B">
        <w:rPr>
          <w:rFonts w:ascii="Times New Roman" w:hAnsi="Times New Roman"/>
          <w:sz w:val="26"/>
          <w:szCs w:val="26"/>
          <w:lang w:val="uk-UA"/>
        </w:rPr>
        <w:t xml:space="preserve"> У разі якщо бланк дозволу непридатний для використання внаслідок його пошкоджен</w:t>
      </w:r>
      <w:r w:rsidR="00BD2EFA" w:rsidRPr="00E0228B">
        <w:rPr>
          <w:rFonts w:ascii="Times New Roman" w:hAnsi="Times New Roman"/>
          <w:sz w:val="26"/>
          <w:szCs w:val="26"/>
          <w:lang w:val="uk-UA"/>
        </w:rPr>
        <w:t>ня, суб'єкт господарювання</w:t>
      </w:r>
      <w:r w:rsidRPr="00E0228B">
        <w:rPr>
          <w:rFonts w:ascii="Times New Roman" w:hAnsi="Times New Roman"/>
          <w:sz w:val="26"/>
          <w:szCs w:val="26"/>
          <w:lang w:val="uk-UA"/>
        </w:rPr>
        <w:t xml:space="preserve"> под</w:t>
      </w:r>
      <w:r w:rsidR="00BD2EFA" w:rsidRPr="00E0228B">
        <w:rPr>
          <w:rFonts w:ascii="Times New Roman" w:hAnsi="Times New Roman"/>
          <w:sz w:val="26"/>
          <w:szCs w:val="26"/>
          <w:lang w:val="uk-UA"/>
        </w:rPr>
        <w:t>ає А</w:t>
      </w:r>
      <w:r w:rsidRPr="00E0228B">
        <w:rPr>
          <w:rFonts w:ascii="Times New Roman" w:hAnsi="Times New Roman"/>
          <w:sz w:val="26"/>
          <w:szCs w:val="26"/>
          <w:lang w:val="uk-UA"/>
        </w:rPr>
        <w:t>дміністратору:</w:t>
      </w:r>
    </w:p>
    <w:p w14:paraId="1A3F080B" w14:textId="77777777" w:rsidR="00403645" w:rsidRPr="00E0228B" w:rsidRDefault="00BD2EFA" w:rsidP="006C4CDA">
      <w:pPr>
        <w:shd w:val="clear" w:color="auto" w:fill="FFFFFF"/>
        <w:tabs>
          <w:tab w:val="left" w:pos="466"/>
        </w:tabs>
        <w:ind w:left="-567" w:right="-1" w:firstLine="567"/>
        <w:jc w:val="both"/>
        <w:rPr>
          <w:rFonts w:ascii="Times New Roman" w:hAnsi="Times New Roman"/>
          <w:sz w:val="26"/>
          <w:szCs w:val="26"/>
          <w:lang w:val="uk-UA"/>
        </w:rPr>
      </w:pPr>
      <w:r w:rsidRPr="00E0228B">
        <w:rPr>
          <w:rFonts w:ascii="Times New Roman" w:hAnsi="Times New Roman"/>
          <w:sz w:val="26"/>
          <w:szCs w:val="26"/>
          <w:lang w:val="uk-UA"/>
        </w:rPr>
        <w:t xml:space="preserve">- заяву про видачу дубліката </w:t>
      </w:r>
      <w:r w:rsidR="00403645" w:rsidRPr="00E0228B">
        <w:rPr>
          <w:rFonts w:ascii="Times New Roman" w:hAnsi="Times New Roman"/>
          <w:sz w:val="26"/>
          <w:szCs w:val="26"/>
          <w:lang w:val="uk-UA"/>
        </w:rPr>
        <w:t>дозволу;</w:t>
      </w:r>
    </w:p>
    <w:p w14:paraId="7F244A3C" w14:textId="77777777" w:rsidR="00403645" w:rsidRPr="00E0228B" w:rsidRDefault="00BD2EFA" w:rsidP="006C4CDA">
      <w:pPr>
        <w:shd w:val="clear" w:color="auto" w:fill="FFFFFF"/>
        <w:tabs>
          <w:tab w:val="left" w:pos="466"/>
        </w:tabs>
        <w:ind w:left="-567" w:right="-1" w:firstLine="567"/>
        <w:jc w:val="both"/>
        <w:rPr>
          <w:rFonts w:ascii="Times New Roman" w:hAnsi="Times New Roman"/>
          <w:sz w:val="26"/>
          <w:szCs w:val="26"/>
          <w:lang w:val="uk-UA"/>
        </w:rPr>
      </w:pPr>
      <w:r w:rsidRPr="00E0228B">
        <w:rPr>
          <w:rFonts w:ascii="Times New Roman" w:hAnsi="Times New Roman"/>
          <w:sz w:val="26"/>
          <w:szCs w:val="26"/>
          <w:lang w:val="uk-UA"/>
        </w:rPr>
        <w:t xml:space="preserve">-  непридатний для </w:t>
      </w:r>
      <w:r w:rsidR="00403645" w:rsidRPr="00E0228B">
        <w:rPr>
          <w:rFonts w:ascii="Times New Roman" w:hAnsi="Times New Roman"/>
          <w:sz w:val="26"/>
          <w:szCs w:val="26"/>
          <w:lang w:val="uk-UA"/>
        </w:rPr>
        <w:t>використання оригінал дозволу.</w:t>
      </w:r>
    </w:p>
    <w:p w14:paraId="2E40E180" w14:textId="5499C52F" w:rsidR="00403645" w:rsidRPr="00E0228B" w:rsidRDefault="00877BF7" w:rsidP="006C4CDA">
      <w:pPr>
        <w:shd w:val="clear" w:color="auto" w:fill="FFFFFF"/>
        <w:tabs>
          <w:tab w:val="left" w:pos="-1418"/>
        </w:tabs>
        <w:ind w:left="-567" w:right="-1" w:firstLine="567"/>
        <w:jc w:val="both"/>
        <w:rPr>
          <w:rFonts w:ascii="Times New Roman" w:hAnsi="Times New Roman"/>
          <w:sz w:val="26"/>
          <w:szCs w:val="26"/>
          <w:lang w:val="uk-UA"/>
        </w:rPr>
      </w:pPr>
      <w:r w:rsidRPr="00E0228B">
        <w:rPr>
          <w:rFonts w:ascii="Times New Roman" w:hAnsi="Times New Roman"/>
          <w:sz w:val="26"/>
          <w:szCs w:val="26"/>
          <w:lang w:val="uk-UA"/>
        </w:rPr>
        <w:t>Суб'єкт господарювання</w:t>
      </w:r>
      <w:r w:rsidR="00BD2EFA" w:rsidRPr="00E0228B">
        <w:rPr>
          <w:rFonts w:ascii="Times New Roman" w:hAnsi="Times New Roman"/>
          <w:sz w:val="26"/>
          <w:szCs w:val="26"/>
          <w:lang w:val="uk-UA"/>
        </w:rPr>
        <w:t xml:space="preserve"> </w:t>
      </w:r>
      <w:r w:rsidR="00403645" w:rsidRPr="00E0228B">
        <w:rPr>
          <w:rFonts w:ascii="Times New Roman" w:hAnsi="Times New Roman"/>
          <w:sz w:val="26"/>
          <w:szCs w:val="26"/>
          <w:lang w:val="uk-UA"/>
        </w:rPr>
        <w:t>н</w:t>
      </w:r>
      <w:r w:rsidR="00232AFC" w:rsidRPr="00E0228B">
        <w:rPr>
          <w:rFonts w:ascii="Times New Roman" w:hAnsi="Times New Roman"/>
          <w:sz w:val="26"/>
          <w:szCs w:val="26"/>
          <w:lang w:val="uk-UA"/>
        </w:rPr>
        <w:t>а час видачі дубліката</w:t>
      </w:r>
      <w:r w:rsidR="00BD2EFA" w:rsidRPr="00E0228B">
        <w:rPr>
          <w:rFonts w:ascii="Times New Roman" w:hAnsi="Times New Roman"/>
          <w:sz w:val="26"/>
          <w:szCs w:val="26"/>
          <w:lang w:val="uk-UA"/>
        </w:rPr>
        <w:t xml:space="preserve"> дозволу </w:t>
      </w:r>
      <w:r w:rsidR="00403645" w:rsidRPr="00E0228B">
        <w:rPr>
          <w:rFonts w:ascii="Times New Roman" w:hAnsi="Times New Roman"/>
          <w:sz w:val="26"/>
          <w:szCs w:val="26"/>
          <w:lang w:val="uk-UA"/>
        </w:rPr>
        <w:t>провадить</w:t>
      </w:r>
      <w:r w:rsidR="00BD2EFA" w:rsidRPr="00E0228B">
        <w:rPr>
          <w:rFonts w:ascii="Times New Roman" w:hAnsi="Times New Roman"/>
          <w:sz w:val="26"/>
          <w:szCs w:val="26"/>
          <w:lang w:val="uk-UA"/>
        </w:rPr>
        <w:t xml:space="preserve"> </w:t>
      </w:r>
      <w:r w:rsidR="00403645" w:rsidRPr="00E0228B">
        <w:rPr>
          <w:rFonts w:ascii="Times New Roman" w:hAnsi="Times New Roman"/>
          <w:sz w:val="26"/>
          <w:szCs w:val="26"/>
          <w:lang w:val="uk-UA"/>
        </w:rPr>
        <w:t xml:space="preserve"> свою </w:t>
      </w:r>
      <w:r w:rsidR="00BD2EFA" w:rsidRPr="00E0228B">
        <w:rPr>
          <w:rFonts w:ascii="Times New Roman" w:hAnsi="Times New Roman"/>
          <w:sz w:val="26"/>
          <w:szCs w:val="26"/>
          <w:lang w:val="uk-UA"/>
        </w:rPr>
        <w:t xml:space="preserve"> </w:t>
      </w:r>
      <w:r w:rsidR="00403645" w:rsidRPr="00E0228B">
        <w:rPr>
          <w:rFonts w:ascii="Times New Roman" w:hAnsi="Times New Roman"/>
          <w:sz w:val="26"/>
          <w:szCs w:val="26"/>
          <w:lang w:val="uk-UA"/>
        </w:rPr>
        <w:t>діяльність на підс</w:t>
      </w:r>
      <w:r w:rsidR="00BD2EFA" w:rsidRPr="00E0228B">
        <w:rPr>
          <w:rFonts w:ascii="Times New Roman" w:hAnsi="Times New Roman"/>
          <w:sz w:val="26"/>
          <w:szCs w:val="26"/>
          <w:lang w:val="uk-UA"/>
        </w:rPr>
        <w:t xml:space="preserve">таві копії заяви про видачу дубліката </w:t>
      </w:r>
      <w:r w:rsidR="00403645" w:rsidRPr="00E0228B">
        <w:rPr>
          <w:rFonts w:ascii="Times New Roman" w:hAnsi="Times New Roman"/>
          <w:sz w:val="26"/>
          <w:szCs w:val="26"/>
          <w:lang w:val="uk-UA"/>
        </w:rPr>
        <w:t>дозволу, зареєстрованої Адміністратором.</w:t>
      </w:r>
    </w:p>
    <w:p w14:paraId="0A17AF2A" w14:textId="77777777" w:rsidR="00232AFC" w:rsidRPr="00E0228B" w:rsidRDefault="00232AFC" w:rsidP="006C4CDA">
      <w:pPr>
        <w:shd w:val="clear" w:color="auto" w:fill="FFFFFF"/>
        <w:tabs>
          <w:tab w:val="left" w:pos="-1418"/>
        </w:tabs>
        <w:ind w:left="-567" w:right="-1" w:firstLine="567"/>
        <w:jc w:val="both"/>
        <w:rPr>
          <w:rFonts w:ascii="Times New Roman" w:hAnsi="Times New Roman"/>
          <w:sz w:val="26"/>
          <w:szCs w:val="26"/>
          <w:highlight w:val="lightGray"/>
          <w:lang w:val="uk-UA"/>
        </w:rPr>
      </w:pPr>
    </w:p>
    <w:p w14:paraId="49A7928F" w14:textId="77777777" w:rsidR="00403645" w:rsidRPr="00E0228B" w:rsidRDefault="00BD2EFA" w:rsidP="006C4CDA">
      <w:pPr>
        <w:shd w:val="clear" w:color="auto" w:fill="FFFFFF"/>
        <w:tabs>
          <w:tab w:val="left" w:pos="-1418"/>
        </w:tabs>
        <w:ind w:left="-567" w:right="-1" w:firstLine="567"/>
        <w:jc w:val="both"/>
        <w:rPr>
          <w:rFonts w:ascii="Times New Roman" w:hAnsi="Times New Roman"/>
          <w:sz w:val="26"/>
          <w:szCs w:val="26"/>
          <w:lang w:val="uk-UA"/>
        </w:rPr>
      </w:pPr>
      <w:r w:rsidRPr="00E0228B">
        <w:rPr>
          <w:rFonts w:ascii="Times New Roman" w:hAnsi="Times New Roman"/>
          <w:sz w:val="26"/>
          <w:szCs w:val="26"/>
          <w:lang w:val="uk-UA"/>
        </w:rPr>
        <w:t>4.</w:t>
      </w:r>
      <w:r w:rsidR="008E566F" w:rsidRPr="00E0228B">
        <w:rPr>
          <w:rFonts w:ascii="Times New Roman" w:hAnsi="Times New Roman"/>
          <w:sz w:val="26"/>
          <w:szCs w:val="26"/>
          <w:lang w:val="uk-UA"/>
        </w:rPr>
        <w:t>8</w:t>
      </w:r>
      <w:r w:rsidR="00216C36" w:rsidRPr="00E0228B">
        <w:rPr>
          <w:rFonts w:ascii="Times New Roman" w:hAnsi="Times New Roman"/>
          <w:sz w:val="26"/>
          <w:szCs w:val="26"/>
          <w:lang w:val="uk-UA"/>
        </w:rPr>
        <w:t>.</w:t>
      </w:r>
      <w:r w:rsidRPr="00E0228B">
        <w:rPr>
          <w:rFonts w:ascii="Times New Roman" w:hAnsi="Times New Roman"/>
          <w:sz w:val="26"/>
          <w:szCs w:val="26"/>
          <w:lang w:val="uk-UA"/>
        </w:rPr>
        <w:t xml:space="preserve"> Строк дії дубліката </w:t>
      </w:r>
      <w:r w:rsidR="00403645" w:rsidRPr="00E0228B">
        <w:rPr>
          <w:rFonts w:ascii="Times New Roman" w:hAnsi="Times New Roman"/>
          <w:sz w:val="26"/>
          <w:szCs w:val="26"/>
          <w:lang w:val="uk-UA"/>
        </w:rPr>
        <w:t>дозволу не може перевищувати строку дії, зазначеного у втраченому або пош</w:t>
      </w:r>
      <w:r w:rsidR="00232AFC" w:rsidRPr="00E0228B">
        <w:rPr>
          <w:rFonts w:ascii="Times New Roman" w:hAnsi="Times New Roman"/>
          <w:sz w:val="26"/>
          <w:szCs w:val="26"/>
          <w:lang w:val="uk-UA"/>
        </w:rPr>
        <w:t>кодженому дозволі</w:t>
      </w:r>
      <w:r w:rsidR="0065276F" w:rsidRPr="00E0228B">
        <w:rPr>
          <w:rFonts w:ascii="Times New Roman" w:hAnsi="Times New Roman"/>
          <w:sz w:val="26"/>
          <w:szCs w:val="26"/>
          <w:lang w:val="uk-UA"/>
        </w:rPr>
        <w:t>.</w:t>
      </w:r>
    </w:p>
    <w:p w14:paraId="3CAE498C" w14:textId="77777777" w:rsidR="00232AFC" w:rsidRPr="00E0228B" w:rsidRDefault="00232AFC" w:rsidP="006C4CDA">
      <w:pPr>
        <w:shd w:val="clear" w:color="auto" w:fill="FFFFFF"/>
        <w:tabs>
          <w:tab w:val="left" w:pos="-1418"/>
        </w:tabs>
        <w:ind w:left="-567" w:right="-1" w:firstLine="567"/>
        <w:jc w:val="both"/>
        <w:rPr>
          <w:rFonts w:ascii="Times New Roman" w:hAnsi="Times New Roman"/>
          <w:sz w:val="26"/>
          <w:szCs w:val="26"/>
          <w:lang w:val="uk-UA"/>
        </w:rPr>
      </w:pPr>
    </w:p>
    <w:p w14:paraId="05485249" w14:textId="77777777" w:rsidR="00403645" w:rsidRPr="00E0228B" w:rsidRDefault="00403645" w:rsidP="006C4CDA">
      <w:pPr>
        <w:shd w:val="clear" w:color="auto" w:fill="FFFFFF"/>
        <w:tabs>
          <w:tab w:val="left" w:pos="-1418"/>
        </w:tabs>
        <w:ind w:left="-567" w:right="-1" w:firstLine="567"/>
        <w:jc w:val="both"/>
        <w:rPr>
          <w:rFonts w:ascii="Times New Roman" w:hAnsi="Times New Roman"/>
          <w:sz w:val="26"/>
          <w:szCs w:val="26"/>
          <w:lang w:val="uk-UA"/>
        </w:rPr>
      </w:pPr>
      <w:r w:rsidRPr="00E0228B">
        <w:rPr>
          <w:rFonts w:ascii="Times New Roman" w:hAnsi="Times New Roman"/>
          <w:sz w:val="26"/>
          <w:szCs w:val="26"/>
          <w:lang w:val="uk-UA"/>
        </w:rPr>
        <w:lastRenderedPageBreak/>
        <w:t>4.</w:t>
      </w:r>
      <w:r w:rsidR="008E566F" w:rsidRPr="00E0228B">
        <w:rPr>
          <w:rFonts w:ascii="Times New Roman" w:hAnsi="Times New Roman"/>
          <w:sz w:val="26"/>
          <w:szCs w:val="26"/>
          <w:lang w:val="uk-UA"/>
        </w:rPr>
        <w:t>9</w:t>
      </w:r>
      <w:r w:rsidRPr="00E0228B">
        <w:rPr>
          <w:rFonts w:ascii="Times New Roman" w:hAnsi="Times New Roman"/>
          <w:sz w:val="26"/>
          <w:szCs w:val="26"/>
          <w:lang w:val="uk-UA"/>
        </w:rPr>
        <w:t xml:space="preserve"> Робочи</w:t>
      </w:r>
      <w:r w:rsidR="00BD2EFA" w:rsidRPr="00E0228B">
        <w:rPr>
          <w:rFonts w:ascii="Times New Roman" w:hAnsi="Times New Roman"/>
          <w:sz w:val="26"/>
          <w:szCs w:val="26"/>
          <w:lang w:val="uk-UA"/>
        </w:rPr>
        <w:t xml:space="preserve">й орган  </w:t>
      </w:r>
      <w:r w:rsidR="0071353F" w:rsidRPr="00E0228B">
        <w:rPr>
          <w:rFonts w:ascii="Times New Roman" w:hAnsi="Times New Roman"/>
          <w:sz w:val="26"/>
          <w:szCs w:val="26"/>
          <w:lang w:val="uk-UA"/>
        </w:rPr>
        <w:t>протягом п’ят</w:t>
      </w:r>
      <w:r w:rsidR="002F7697" w:rsidRPr="00E0228B">
        <w:rPr>
          <w:rFonts w:ascii="Times New Roman" w:hAnsi="Times New Roman"/>
          <w:sz w:val="26"/>
          <w:szCs w:val="26"/>
          <w:lang w:val="uk-UA"/>
        </w:rPr>
        <w:t>и</w:t>
      </w:r>
      <w:r w:rsidR="0071353F" w:rsidRPr="00E0228B">
        <w:rPr>
          <w:rFonts w:ascii="Times New Roman" w:hAnsi="Times New Roman"/>
          <w:sz w:val="26"/>
          <w:szCs w:val="26"/>
          <w:lang w:val="uk-UA"/>
        </w:rPr>
        <w:t xml:space="preserve">  робочих днів з дня одержання заяви про  видачу дубліката дозволу</w:t>
      </w:r>
      <w:r w:rsidRPr="00E0228B">
        <w:rPr>
          <w:rFonts w:ascii="Times New Roman" w:hAnsi="Times New Roman"/>
          <w:sz w:val="26"/>
          <w:szCs w:val="26"/>
          <w:lang w:val="uk-UA"/>
        </w:rPr>
        <w:t xml:space="preserve">, надає </w:t>
      </w:r>
      <w:r w:rsidR="00BD2EFA" w:rsidRPr="00E0228B">
        <w:rPr>
          <w:rFonts w:ascii="Times New Roman" w:hAnsi="Times New Roman"/>
          <w:sz w:val="26"/>
          <w:szCs w:val="26"/>
          <w:lang w:val="uk-UA"/>
        </w:rPr>
        <w:t xml:space="preserve"> </w:t>
      </w:r>
      <w:r w:rsidRPr="00E0228B">
        <w:rPr>
          <w:rFonts w:ascii="Times New Roman" w:hAnsi="Times New Roman"/>
          <w:sz w:val="26"/>
          <w:szCs w:val="26"/>
          <w:lang w:val="uk-UA"/>
        </w:rPr>
        <w:t>Адміністратору дублікат дозволу  замість  втраченого  або  пошкодженого.</w:t>
      </w:r>
    </w:p>
    <w:p w14:paraId="42896681" w14:textId="77777777" w:rsidR="004C0D3F" w:rsidRPr="00E0228B" w:rsidRDefault="004C0D3F" w:rsidP="006C4CDA">
      <w:pPr>
        <w:shd w:val="clear" w:color="auto" w:fill="FFFFFF"/>
        <w:tabs>
          <w:tab w:val="left" w:pos="466"/>
        </w:tabs>
        <w:ind w:left="-567" w:right="-1" w:firstLine="330"/>
        <w:jc w:val="center"/>
        <w:rPr>
          <w:rFonts w:ascii="Times New Roman" w:hAnsi="Times New Roman"/>
          <w:b/>
          <w:bCs/>
          <w:color w:val="000000"/>
          <w:sz w:val="26"/>
          <w:szCs w:val="26"/>
          <w:lang w:val="uk-UA"/>
        </w:rPr>
      </w:pPr>
    </w:p>
    <w:p w14:paraId="2C2E2E3E" w14:textId="64C244B0" w:rsidR="004C0D3F" w:rsidRPr="00254DB6" w:rsidRDefault="00877BF7" w:rsidP="00195FFC">
      <w:pPr>
        <w:pStyle w:val="af7"/>
        <w:numPr>
          <w:ilvl w:val="0"/>
          <w:numId w:val="24"/>
        </w:numPr>
        <w:shd w:val="clear" w:color="auto" w:fill="FFFFFF"/>
        <w:ind w:left="-567" w:right="-1"/>
        <w:jc w:val="center"/>
        <w:rPr>
          <w:rFonts w:ascii="Times New Roman" w:hAnsi="Times New Roman"/>
          <w:b/>
          <w:bCs/>
          <w:sz w:val="26"/>
          <w:szCs w:val="26"/>
          <w:lang w:val="uk-UA"/>
        </w:rPr>
      </w:pPr>
      <w:r w:rsidRPr="00254DB6">
        <w:rPr>
          <w:rFonts w:ascii="Times New Roman" w:hAnsi="Times New Roman"/>
          <w:b/>
          <w:bCs/>
          <w:sz w:val="26"/>
          <w:szCs w:val="26"/>
          <w:lang w:val="uk-UA"/>
        </w:rPr>
        <w:t>Порядок оплати за тимчасове користування місцями розміщення спеціальних рекламних конструкцій, встановлених у місцях, які знаходяться у комунальній власності м. Лисичанська</w:t>
      </w:r>
    </w:p>
    <w:p w14:paraId="02B0D007" w14:textId="77777777" w:rsidR="004C0D3F" w:rsidRPr="00E0228B" w:rsidRDefault="004C0D3F" w:rsidP="006C4CDA">
      <w:pPr>
        <w:shd w:val="clear" w:color="auto" w:fill="FFFFFF"/>
        <w:ind w:left="-567" w:right="-1" w:firstLine="709"/>
        <w:jc w:val="center"/>
        <w:rPr>
          <w:rFonts w:ascii="Times New Roman" w:hAnsi="Times New Roman"/>
          <w:b/>
          <w:bCs/>
          <w:sz w:val="26"/>
          <w:szCs w:val="26"/>
        </w:rPr>
      </w:pPr>
    </w:p>
    <w:p w14:paraId="5429454E" w14:textId="448FA233" w:rsidR="00F2261C" w:rsidRPr="00E0228B" w:rsidRDefault="00F2261C" w:rsidP="006C4CDA">
      <w:pPr>
        <w:shd w:val="clear" w:color="auto" w:fill="FFFFFF"/>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 xml:space="preserve">5.1. Плата за тимчасове користування місцем розташування рекламних </w:t>
      </w:r>
      <w:r w:rsidR="0069568B" w:rsidRPr="00E0228B">
        <w:rPr>
          <w:rFonts w:ascii="Times New Roman" w:eastAsia="Arial Unicode MS" w:hAnsi="Times New Roman"/>
          <w:sz w:val="26"/>
          <w:szCs w:val="26"/>
          <w:lang w:val="uk-UA"/>
        </w:rPr>
        <w:t>конструкцій,</w:t>
      </w:r>
      <w:r w:rsidRPr="00E0228B">
        <w:rPr>
          <w:rFonts w:ascii="Times New Roman" w:eastAsia="Arial Unicode MS" w:hAnsi="Times New Roman"/>
          <w:sz w:val="26"/>
          <w:szCs w:val="26"/>
          <w:lang w:val="uk-UA"/>
        </w:rPr>
        <w:t xml:space="preserve"> що перебувають у комунальній власності</w:t>
      </w:r>
      <w:r w:rsidR="00471694" w:rsidRPr="00E0228B">
        <w:rPr>
          <w:rFonts w:ascii="Times New Roman" w:eastAsia="Arial Unicode MS" w:hAnsi="Times New Roman"/>
          <w:sz w:val="26"/>
          <w:szCs w:val="26"/>
          <w:lang w:val="uk-UA"/>
        </w:rPr>
        <w:t xml:space="preserve"> (далі - Плата)</w:t>
      </w:r>
      <w:r w:rsidRPr="00E0228B">
        <w:rPr>
          <w:rFonts w:ascii="Times New Roman" w:eastAsia="Arial Unicode MS" w:hAnsi="Times New Roman"/>
          <w:sz w:val="26"/>
          <w:szCs w:val="26"/>
          <w:lang w:val="uk-UA"/>
        </w:rPr>
        <w:t>, встановлюється у порядку, визначеному виконавчим органом ради, а місцем, що перебуває у державній або приватній власності, на договірних засадах з його власником або уповноваженим ним органом (особою).</w:t>
      </w:r>
    </w:p>
    <w:p w14:paraId="6D1F187D" w14:textId="77777777" w:rsidR="00A97805" w:rsidRPr="00E0228B" w:rsidRDefault="00A97805" w:rsidP="00A97805">
      <w:pPr>
        <w:shd w:val="clear" w:color="auto" w:fill="FFFFFF"/>
        <w:ind w:left="-567" w:firstLine="567"/>
        <w:jc w:val="both"/>
        <w:rPr>
          <w:rFonts w:ascii="Times New Roman" w:eastAsia="Arial Unicode MS" w:hAnsi="Times New Roman"/>
          <w:sz w:val="26"/>
          <w:szCs w:val="26"/>
          <w:lang w:val="uk-UA"/>
        </w:rPr>
      </w:pPr>
    </w:p>
    <w:p w14:paraId="1D705F00" w14:textId="623A2EB7" w:rsidR="00F2261C" w:rsidRPr="00E0228B" w:rsidRDefault="00F2261C" w:rsidP="00A97805">
      <w:pPr>
        <w:shd w:val="clear" w:color="auto" w:fill="FFFFFF"/>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 xml:space="preserve">5.2. Плата справляється щомісяця та </w:t>
      </w:r>
      <w:r w:rsidR="00A97805" w:rsidRPr="00E0228B">
        <w:rPr>
          <w:rFonts w:ascii="Times New Roman" w:eastAsia="Arial Unicode MS" w:hAnsi="Times New Roman"/>
          <w:sz w:val="26"/>
          <w:szCs w:val="26"/>
          <w:lang w:val="uk-UA"/>
        </w:rPr>
        <w:t xml:space="preserve">розраховується за наступними формулами: </w:t>
      </w:r>
    </w:p>
    <w:p w14:paraId="7AF95472" w14:textId="77777777" w:rsidR="00F2261C" w:rsidRPr="00E0228B" w:rsidRDefault="00F2261C" w:rsidP="006C4CDA">
      <w:pPr>
        <w:shd w:val="clear" w:color="auto" w:fill="FFFFFF"/>
        <w:ind w:left="-567"/>
        <w:jc w:val="both"/>
        <w:rPr>
          <w:rFonts w:ascii="Times New Roman" w:eastAsia="Arial Unicode MS" w:hAnsi="Times New Roman"/>
          <w:b/>
          <w:sz w:val="26"/>
          <w:szCs w:val="26"/>
          <w:lang w:val="uk-UA"/>
        </w:rPr>
      </w:pPr>
      <w:r w:rsidRPr="00E0228B">
        <w:rPr>
          <w:rFonts w:ascii="Times New Roman" w:eastAsia="Arial Unicode MS" w:hAnsi="Times New Roman"/>
          <w:b/>
          <w:sz w:val="26"/>
          <w:szCs w:val="26"/>
          <w:lang w:val="uk-UA"/>
        </w:rPr>
        <w:t>5.2.1. Для наземної та дахової спеціальної рекламної конструкції:</w:t>
      </w:r>
    </w:p>
    <w:p w14:paraId="10F1F8FD" w14:textId="4D52EBF3" w:rsidR="00EC4E03" w:rsidRPr="00E0228B" w:rsidRDefault="00EC4E03" w:rsidP="006C4CDA">
      <w:pPr>
        <w:shd w:val="clear" w:color="auto" w:fill="FFFFFF"/>
        <w:overflowPunct w:val="0"/>
        <w:autoSpaceDE w:val="0"/>
        <w:autoSpaceDN w:val="0"/>
        <w:adjustRightInd w:val="0"/>
        <w:ind w:left="-567" w:right="-1"/>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b/>
          <w:color w:val="000000"/>
          <w:sz w:val="26"/>
          <w:szCs w:val="26"/>
          <w:lang w:val="uk-UA"/>
        </w:rPr>
        <w:t xml:space="preserve">С = P </w:t>
      </w:r>
      <w:r w:rsidRPr="00E0228B">
        <w:rPr>
          <w:rFonts w:ascii="Times New Roman" w:eastAsia="Arial Unicode MS" w:hAnsi="Times New Roman"/>
          <w:color w:val="000000"/>
          <w:sz w:val="26"/>
          <w:szCs w:val="26"/>
          <w:lang w:val="uk-UA"/>
        </w:rPr>
        <w:t xml:space="preserve">х </w:t>
      </w:r>
      <w:r w:rsidRPr="00E0228B">
        <w:rPr>
          <w:rFonts w:ascii="Times New Roman" w:eastAsia="Arial Unicode MS" w:hAnsi="Times New Roman"/>
          <w:b/>
          <w:color w:val="000000"/>
          <w:sz w:val="26"/>
          <w:szCs w:val="26"/>
          <w:lang w:val="uk-UA"/>
        </w:rPr>
        <w:t xml:space="preserve">K </w:t>
      </w:r>
      <w:r w:rsidRPr="00E0228B">
        <w:rPr>
          <w:rFonts w:ascii="Times New Roman" w:eastAsia="Arial Unicode MS" w:hAnsi="Times New Roman"/>
          <w:color w:val="000000"/>
          <w:sz w:val="26"/>
          <w:szCs w:val="26"/>
          <w:lang w:val="uk-UA"/>
        </w:rPr>
        <w:t xml:space="preserve">x </w:t>
      </w:r>
      <w:r w:rsidRPr="00E0228B">
        <w:rPr>
          <w:rFonts w:ascii="Times New Roman" w:eastAsia="Arial Unicode MS" w:hAnsi="Times New Roman"/>
          <w:b/>
          <w:color w:val="000000"/>
          <w:sz w:val="26"/>
          <w:szCs w:val="26"/>
          <w:lang w:val="uk-UA"/>
        </w:rPr>
        <w:t xml:space="preserve">S </w:t>
      </w:r>
      <w:r w:rsidRPr="00E0228B">
        <w:rPr>
          <w:rFonts w:ascii="Times New Roman" w:eastAsia="Arial Unicode MS" w:hAnsi="Times New Roman"/>
          <w:color w:val="000000"/>
          <w:sz w:val="26"/>
          <w:szCs w:val="26"/>
          <w:lang w:val="uk-UA"/>
        </w:rPr>
        <w:t xml:space="preserve">х </w:t>
      </w:r>
      <w:proofErr w:type="spellStart"/>
      <w:r w:rsidRPr="00E0228B">
        <w:rPr>
          <w:rFonts w:ascii="Times New Roman" w:eastAsia="Arial Unicode MS" w:hAnsi="Times New Roman"/>
          <w:b/>
          <w:color w:val="000000"/>
          <w:sz w:val="26"/>
          <w:szCs w:val="26"/>
          <w:lang w:val="en-US"/>
        </w:rPr>
        <w:t>Kp</w:t>
      </w:r>
      <w:proofErr w:type="spellEnd"/>
      <w:r w:rsidRPr="00E0228B">
        <w:rPr>
          <w:rFonts w:ascii="Times New Roman" w:eastAsia="Arial Unicode MS" w:hAnsi="Times New Roman"/>
          <w:b/>
          <w:color w:val="000000"/>
          <w:sz w:val="26"/>
          <w:szCs w:val="26"/>
          <w:lang w:val="uk-UA"/>
        </w:rPr>
        <w:t xml:space="preserve">з </w:t>
      </w:r>
      <w:r w:rsidRPr="00E0228B">
        <w:rPr>
          <w:rFonts w:ascii="Times New Roman" w:eastAsia="Arial Unicode MS" w:hAnsi="Times New Roman"/>
          <w:color w:val="000000"/>
          <w:sz w:val="26"/>
          <w:szCs w:val="26"/>
          <w:lang w:val="uk-UA"/>
        </w:rPr>
        <w:t xml:space="preserve">х </w:t>
      </w:r>
      <w:proofErr w:type="spellStart"/>
      <w:r w:rsidRPr="00E0228B">
        <w:rPr>
          <w:rFonts w:ascii="Times New Roman" w:eastAsia="Arial Unicode MS" w:hAnsi="Times New Roman"/>
          <w:b/>
          <w:color w:val="000000"/>
          <w:sz w:val="26"/>
          <w:szCs w:val="26"/>
          <w:lang w:val="uk-UA"/>
        </w:rPr>
        <w:t>Кі</w:t>
      </w:r>
      <w:proofErr w:type="spellEnd"/>
      <w:r w:rsidRPr="00E0228B">
        <w:rPr>
          <w:rFonts w:ascii="Times New Roman" w:eastAsia="Arial Unicode MS" w:hAnsi="Times New Roman"/>
          <w:color w:val="000000"/>
          <w:sz w:val="26"/>
          <w:szCs w:val="26"/>
          <w:lang w:val="uk-UA"/>
        </w:rPr>
        <w:t>, де</w:t>
      </w:r>
    </w:p>
    <w:p w14:paraId="2DE9B1A4" w14:textId="77777777" w:rsidR="00EC4E03" w:rsidRPr="00E0228B" w:rsidRDefault="00EC4E03" w:rsidP="00A97805">
      <w:pPr>
        <w:shd w:val="clear" w:color="auto" w:fill="FFFFFF"/>
        <w:overflowPunct w:val="0"/>
        <w:autoSpaceDE w:val="0"/>
        <w:autoSpaceDN w:val="0"/>
        <w:adjustRightInd w:val="0"/>
        <w:ind w:left="-567" w:right="-1"/>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С – плата за тимчасове користування місцем розташування спеціальної рекламної конструкції, яке перебуває у комунальній власності м. Лисичанська, (грн.).</w:t>
      </w:r>
    </w:p>
    <w:p w14:paraId="7950AF1A" w14:textId="77777777" w:rsidR="00EC4E03" w:rsidRPr="00E0228B" w:rsidRDefault="00EC4E03" w:rsidP="006C4CDA">
      <w:pPr>
        <w:shd w:val="clear" w:color="auto" w:fill="FFFFFF"/>
        <w:overflowPunct w:val="0"/>
        <w:autoSpaceDE w:val="0"/>
        <w:autoSpaceDN w:val="0"/>
        <w:adjustRightInd w:val="0"/>
        <w:ind w:left="-567" w:right="-1"/>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Р – базовий розмір плати за користування місцем розміщення спеціальної рекламної конструкції, яке знаходиться в комунальній власності м. Лисичанськ (Додаток 6п).</w:t>
      </w:r>
    </w:p>
    <w:p w14:paraId="275A6013" w14:textId="77777777" w:rsidR="00EC4E03" w:rsidRPr="00E0228B" w:rsidRDefault="00EC4E03" w:rsidP="00A97805">
      <w:pPr>
        <w:shd w:val="clear" w:color="auto" w:fill="FFFFFF"/>
        <w:overflowPunct w:val="0"/>
        <w:autoSpaceDE w:val="0"/>
        <w:autoSpaceDN w:val="0"/>
        <w:adjustRightInd w:val="0"/>
        <w:ind w:left="-567" w:right="-1"/>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К – зональний коефіцієнт, який залежить від місця розміщення спеціальної рекламної конструкції на території м. Лисичанська (Додаток 5п).</w:t>
      </w:r>
    </w:p>
    <w:p w14:paraId="51247478" w14:textId="77777777" w:rsidR="00EC4E03" w:rsidRPr="00E0228B" w:rsidRDefault="00EC4E03" w:rsidP="006C4CDA">
      <w:pPr>
        <w:shd w:val="clear" w:color="auto" w:fill="FFFFFF"/>
        <w:overflowPunct w:val="0"/>
        <w:autoSpaceDE w:val="0"/>
        <w:autoSpaceDN w:val="0"/>
        <w:adjustRightInd w:val="0"/>
        <w:ind w:left="-567" w:right="-1"/>
        <w:jc w:val="both"/>
        <w:textAlignment w:val="baseline"/>
        <w:rPr>
          <w:rFonts w:ascii="Times New Roman" w:eastAsia="Arial Unicode MS" w:hAnsi="Times New Roman"/>
          <w:color w:val="000000"/>
          <w:sz w:val="26"/>
          <w:szCs w:val="26"/>
        </w:rPr>
      </w:pPr>
      <w:r w:rsidRPr="00E0228B">
        <w:rPr>
          <w:rFonts w:ascii="Times New Roman" w:eastAsia="Arial Unicode MS" w:hAnsi="Times New Roman"/>
          <w:color w:val="000000"/>
          <w:sz w:val="26"/>
          <w:szCs w:val="26"/>
          <w:lang w:val="uk-UA"/>
        </w:rPr>
        <w:t>S – загальна площа.</w:t>
      </w:r>
    </w:p>
    <w:p w14:paraId="53F30846" w14:textId="4C56AD1E" w:rsidR="00EC4E03" w:rsidRPr="00E0228B" w:rsidRDefault="00EC4E03" w:rsidP="006C4CDA">
      <w:pPr>
        <w:ind w:left="-567"/>
        <w:jc w:val="both"/>
        <w:rPr>
          <w:rFonts w:ascii="Times New Roman" w:eastAsia="Arial Unicode MS" w:hAnsi="Times New Roman"/>
          <w:color w:val="000000"/>
          <w:sz w:val="26"/>
          <w:szCs w:val="26"/>
          <w:lang w:val="uk-UA"/>
        </w:rPr>
      </w:pPr>
      <w:proofErr w:type="spellStart"/>
      <w:r w:rsidRPr="00E0228B">
        <w:rPr>
          <w:rFonts w:ascii="Times New Roman" w:eastAsia="Arial Unicode MS" w:hAnsi="Times New Roman"/>
          <w:color w:val="000000"/>
          <w:sz w:val="26"/>
          <w:szCs w:val="26"/>
          <w:lang w:val="en-US"/>
        </w:rPr>
        <w:t>Kp</w:t>
      </w:r>
      <w:proofErr w:type="spellEnd"/>
      <w:r w:rsidRPr="00E0228B">
        <w:rPr>
          <w:rFonts w:ascii="Times New Roman" w:eastAsia="Arial Unicode MS" w:hAnsi="Times New Roman"/>
          <w:color w:val="000000"/>
          <w:sz w:val="26"/>
          <w:szCs w:val="26"/>
          <w:lang w:val="uk-UA"/>
        </w:rPr>
        <w:t>з</w:t>
      </w:r>
      <w:r w:rsidRPr="00E0228B">
        <w:rPr>
          <w:rFonts w:ascii="Times New Roman" w:eastAsia="Arial Unicode MS" w:hAnsi="Times New Roman"/>
          <w:color w:val="000000"/>
          <w:sz w:val="26"/>
          <w:szCs w:val="26"/>
        </w:rPr>
        <w:t xml:space="preserve"> – </w:t>
      </w:r>
      <w:r w:rsidRPr="00E0228B">
        <w:rPr>
          <w:rFonts w:ascii="Times New Roman" w:eastAsia="Arial Unicode MS" w:hAnsi="Times New Roman"/>
          <w:color w:val="000000"/>
          <w:sz w:val="26"/>
          <w:szCs w:val="26"/>
          <w:lang w:val="uk-UA"/>
        </w:rPr>
        <w:t>коефіцієнт, що враховує тип рекламного засобу</w:t>
      </w:r>
      <w:r w:rsidR="00C63ACD" w:rsidRPr="00E0228B">
        <w:rPr>
          <w:rFonts w:ascii="Times New Roman" w:eastAsia="Arial Unicode MS" w:hAnsi="Times New Roman"/>
          <w:color w:val="000000"/>
          <w:sz w:val="26"/>
          <w:szCs w:val="26"/>
          <w:lang w:val="uk-UA"/>
        </w:rPr>
        <w:t>.</w:t>
      </w:r>
      <w:r w:rsidRPr="00E0228B">
        <w:rPr>
          <w:rFonts w:ascii="Times New Roman" w:eastAsia="Arial Unicode MS" w:hAnsi="Times New Roman"/>
          <w:color w:val="000000"/>
          <w:sz w:val="26"/>
          <w:szCs w:val="26"/>
          <w:lang w:val="uk-UA"/>
        </w:rPr>
        <w:t xml:space="preserve"> </w:t>
      </w:r>
    </w:p>
    <w:p w14:paraId="75658D84" w14:textId="2D914112" w:rsidR="00EC4E03" w:rsidRPr="00E0228B" w:rsidRDefault="00EC4E03" w:rsidP="006C4CDA">
      <w:pPr>
        <w:ind w:left="-567"/>
        <w:jc w:val="both"/>
        <w:rPr>
          <w:rFonts w:ascii="Times New Roman" w:eastAsia="Calibri" w:hAnsi="Times New Roman"/>
          <w:sz w:val="26"/>
          <w:szCs w:val="26"/>
          <w:lang w:val="uk-UA"/>
        </w:rPr>
      </w:pPr>
      <w:proofErr w:type="spellStart"/>
      <w:r w:rsidRPr="00E0228B">
        <w:rPr>
          <w:rFonts w:ascii="Times New Roman" w:eastAsia="Calibri" w:hAnsi="Times New Roman"/>
          <w:sz w:val="26"/>
          <w:szCs w:val="26"/>
          <w:lang w:val="uk-UA"/>
        </w:rPr>
        <w:t>Кі</w:t>
      </w:r>
      <w:proofErr w:type="spellEnd"/>
      <w:r w:rsidRPr="00E0228B">
        <w:rPr>
          <w:rFonts w:ascii="Times New Roman" w:eastAsia="Calibri" w:hAnsi="Times New Roman"/>
          <w:sz w:val="26"/>
          <w:szCs w:val="26"/>
          <w:lang w:val="uk-UA"/>
        </w:rPr>
        <w:t xml:space="preserve"> - коефіцієнт індексації за індексом споживчих цін.</w:t>
      </w:r>
    </w:p>
    <w:p w14:paraId="3684EE3A" w14:textId="77777777" w:rsidR="00EC4E03" w:rsidRPr="00E0228B" w:rsidRDefault="00EC4E03" w:rsidP="006C4CDA">
      <w:pPr>
        <w:shd w:val="clear" w:color="auto" w:fill="FFFFFF"/>
        <w:overflowPunct w:val="0"/>
        <w:autoSpaceDE w:val="0"/>
        <w:autoSpaceDN w:val="0"/>
        <w:adjustRightInd w:val="0"/>
        <w:ind w:left="-567" w:right="-1" w:firstLine="426"/>
        <w:jc w:val="both"/>
        <w:textAlignment w:val="baseline"/>
        <w:rPr>
          <w:rFonts w:ascii="Times New Roman" w:eastAsia="Arial Unicode MS" w:hAnsi="Times New Roman"/>
          <w:color w:val="000000"/>
          <w:sz w:val="26"/>
          <w:szCs w:val="26"/>
          <w:lang w:val="uk-UA"/>
        </w:rPr>
      </w:pPr>
      <w:r w:rsidRPr="00873F63">
        <w:rPr>
          <w:rFonts w:ascii="Times New Roman" w:eastAsia="Arial Unicode MS" w:hAnsi="Times New Roman"/>
          <w:color w:val="000000"/>
          <w:sz w:val="26"/>
          <w:szCs w:val="26"/>
          <w:u w:val="single"/>
          <w:lang w:val="uk-UA"/>
        </w:rPr>
        <w:t>Загальна площа</w:t>
      </w:r>
      <w:r w:rsidRPr="00E0228B">
        <w:rPr>
          <w:rFonts w:ascii="Times New Roman" w:eastAsia="Arial Unicode MS" w:hAnsi="Times New Roman"/>
          <w:color w:val="000000"/>
          <w:sz w:val="26"/>
          <w:szCs w:val="26"/>
          <w:lang w:val="uk-UA"/>
        </w:rPr>
        <w:t xml:space="preserve"> – площа місця розміщення </w:t>
      </w:r>
      <w:r w:rsidRPr="00E0228B">
        <w:rPr>
          <w:rFonts w:ascii="Times New Roman" w:eastAsia="Arial Unicode MS" w:hAnsi="Times New Roman"/>
          <w:sz w:val="26"/>
          <w:szCs w:val="26"/>
          <w:lang w:val="uk-UA"/>
        </w:rPr>
        <w:t xml:space="preserve">наземної або дахової </w:t>
      </w:r>
      <w:r w:rsidRPr="00E0228B">
        <w:rPr>
          <w:rFonts w:ascii="Times New Roman" w:eastAsia="Arial Unicode MS" w:hAnsi="Times New Roman"/>
          <w:color w:val="000000"/>
          <w:sz w:val="26"/>
          <w:szCs w:val="26"/>
          <w:lang w:val="uk-UA"/>
        </w:rPr>
        <w:t xml:space="preserve">спеціальної рекламної конструкції визначається як сума площі горизонтальної проекції конструкції на це місце та прилеглої земельної ділянки завширшки </w:t>
      </w:r>
      <w:smartTag w:uri="urn:schemas-microsoft-com:office:smarttags" w:element="metricconverter">
        <w:smartTagPr>
          <w:attr w:name="ProductID" w:val="0,5 м"/>
        </w:smartTagPr>
        <w:r w:rsidRPr="00E0228B">
          <w:rPr>
            <w:rFonts w:ascii="Times New Roman" w:eastAsia="Arial Unicode MS" w:hAnsi="Times New Roman"/>
            <w:color w:val="000000"/>
            <w:sz w:val="26"/>
            <w:szCs w:val="26"/>
            <w:lang w:val="uk-UA"/>
          </w:rPr>
          <w:t>0,5 м</w:t>
        </w:r>
      </w:smartTag>
      <w:r w:rsidRPr="00E0228B">
        <w:rPr>
          <w:rFonts w:ascii="Times New Roman" w:eastAsia="Arial Unicode MS" w:hAnsi="Times New Roman"/>
          <w:color w:val="000000"/>
          <w:sz w:val="26"/>
          <w:szCs w:val="26"/>
          <w:lang w:val="uk-UA"/>
        </w:rPr>
        <w:t xml:space="preserve"> за периметром горизонтальної проекції цієї конструкції. </w:t>
      </w:r>
    </w:p>
    <w:p w14:paraId="24B3F778" w14:textId="77777777" w:rsidR="00EC4E03" w:rsidRPr="00E0228B" w:rsidRDefault="00EC4E03" w:rsidP="00A97805">
      <w:pPr>
        <w:shd w:val="clear" w:color="auto" w:fill="FFFFFF"/>
        <w:overflowPunct w:val="0"/>
        <w:autoSpaceDE w:val="0"/>
        <w:autoSpaceDN w:val="0"/>
        <w:adjustRightInd w:val="0"/>
        <w:ind w:left="-567" w:right="-1"/>
        <w:jc w:val="both"/>
        <w:textAlignment w:val="baseline"/>
        <w:rPr>
          <w:rFonts w:ascii="Times New Roman" w:eastAsia="Arial Unicode MS" w:hAnsi="Times New Roman"/>
          <w:b/>
          <w:color w:val="000000"/>
          <w:sz w:val="26"/>
          <w:szCs w:val="26"/>
          <w:lang w:val="uk-UA"/>
        </w:rPr>
      </w:pPr>
      <w:r w:rsidRPr="00E0228B">
        <w:rPr>
          <w:rFonts w:ascii="Times New Roman" w:eastAsia="Arial Unicode MS" w:hAnsi="Times New Roman"/>
          <w:b/>
          <w:color w:val="000000"/>
          <w:sz w:val="26"/>
          <w:szCs w:val="26"/>
          <w:lang w:val="uk-UA"/>
        </w:rPr>
        <w:t>5.2.2. Для неназемної та недахової спеціальної рекламної конструкції:</w:t>
      </w:r>
    </w:p>
    <w:p w14:paraId="27298C9D" w14:textId="57D0098A" w:rsidR="00EC4E03" w:rsidRPr="00E0228B" w:rsidRDefault="00EC4E03" w:rsidP="006C4CDA">
      <w:pPr>
        <w:shd w:val="clear" w:color="auto" w:fill="FFFFFF"/>
        <w:overflowPunct w:val="0"/>
        <w:autoSpaceDE w:val="0"/>
        <w:autoSpaceDN w:val="0"/>
        <w:adjustRightInd w:val="0"/>
        <w:ind w:left="-567" w:right="-1"/>
        <w:jc w:val="both"/>
        <w:textAlignment w:val="baseline"/>
        <w:rPr>
          <w:rFonts w:ascii="Times New Roman" w:eastAsia="Arial Unicode MS" w:hAnsi="Times New Roman"/>
          <w:b/>
          <w:color w:val="000000"/>
          <w:sz w:val="26"/>
          <w:szCs w:val="26"/>
        </w:rPr>
      </w:pPr>
      <w:r w:rsidRPr="00E0228B">
        <w:rPr>
          <w:rFonts w:ascii="Times New Roman" w:eastAsia="Arial Unicode MS" w:hAnsi="Times New Roman"/>
          <w:b/>
          <w:color w:val="000000"/>
          <w:sz w:val="26"/>
          <w:szCs w:val="26"/>
          <w:lang w:val="uk-UA"/>
        </w:rPr>
        <w:t xml:space="preserve">С = P </w:t>
      </w:r>
      <w:r w:rsidRPr="00E0228B">
        <w:rPr>
          <w:rFonts w:ascii="Times New Roman" w:eastAsia="Arial Unicode MS" w:hAnsi="Times New Roman"/>
          <w:color w:val="000000"/>
          <w:sz w:val="26"/>
          <w:szCs w:val="26"/>
          <w:lang w:val="uk-UA"/>
        </w:rPr>
        <w:t xml:space="preserve">х </w:t>
      </w:r>
      <w:r w:rsidRPr="00E0228B">
        <w:rPr>
          <w:rFonts w:ascii="Times New Roman" w:eastAsia="Arial Unicode MS" w:hAnsi="Times New Roman"/>
          <w:b/>
          <w:color w:val="000000"/>
          <w:sz w:val="26"/>
          <w:szCs w:val="26"/>
          <w:lang w:val="uk-UA"/>
        </w:rPr>
        <w:t xml:space="preserve">K </w:t>
      </w:r>
      <w:r w:rsidRPr="00E0228B">
        <w:rPr>
          <w:rFonts w:ascii="Times New Roman" w:eastAsia="Arial Unicode MS" w:hAnsi="Times New Roman"/>
          <w:color w:val="000000"/>
          <w:sz w:val="26"/>
          <w:szCs w:val="26"/>
          <w:lang w:val="uk-UA"/>
        </w:rPr>
        <w:t xml:space="preserve">x </w:t>
      </w:r>
      <w:proofErr w:type="spellStart"/>
      <w:r w:rsidRPr="00E0228B">
        <w:rPr>
          <w:rFonts w:ascii="Times New Roman" w:eastAsia="Arial Unicode MS" w:hAnsi="Times New Roman"/>
          <w:b/>
          <w:color w:val="000000"/>
          <w:sz w:val="26"/>
          <w:szCs w:val="26"/>
          <w:lang w:val="uk-UA"/>
        </w:rPr>
        <w:t>Sп</w:t>
      </w:r>
      <w:proofErr w:type="spellEnd"/>
      <w:r w:rsidRPr="00E0228B">
        <w:rPr>
          <w:rFonts w:ascii="Times New Roman" w:eastAsia="Arial Unicode MS" w:hAnsi="Times New Roman"/>
          <w:b/>
          <w:color w:val="000000"/>
          <w:sz w:val="26"/>
          <w:szCs w:val="26"/>
          <w:lang w:val="uk-UA"/>
        </w:rPr>
        <w:t xml:space="preserve"> </w:t>
      </w:r>
      <w:r w:rsidRPr="00E0228B">
        <w:rPr>
          <w:rFonts w:ascii="Times New Roman" w:eastAsia="Arial Unicode MS" w:hAnsi="Times New Roman"/>
          <w:color w:val="000000"/>
          <w:sz w:val="26"/>
          <w:szCs w:val="26"/>
          <w:lang w:val="uk-UA"/>
        </w:rPr>
        <w:t xml:space="preserve">х </w:t>
      </w:r>
      <w:proofErr w:type="spellStart"/>
      <w:r w:rsidRPr="00E0228B">
        <w:rPr>
          <w:rFonts w:ascii="Times New Roman" w:eastAsia="Arial Unicode MS" w:hAnsi="Times New Roman"/>
          <w:b/>
          <w:color w:val="000000"/>
          <w:sz w:val="26"/>
          <w:szCs w:val="26"/>
          <w:lang w:val="en-US"/>
        </w:rPr>
        <w:t>Kp</w:t>
      </w:r>
      <w:proofErr w:type="spellEnd"/>
      <w:r w:rsidRPr="00E0228B">
        <w:rPr>
          <w:rFonts w:ascii="Times New Roman" w:eastAsia="Arial Unicode MS" w:hAnsi="Times New Roman"/>
          <w:b/>
          <w:color w:val="000000"/>
          <w:sz w:val="26"/>
          <w:szCs w:val="26"/>
          <w:lang w:val="uk-UA"/>
        </w:rPr>
        <w:t xml:space="preserve">з </w:t>
      </w:r>
      <w:r w:rsidRPr="00E0228B">
        <w:rPr>
          <w:rFonts w:ascii="Times New Roman" w:eastAsia="Arial Unicode MS" w:hAnsi="Times New Roman"/>
          <w:color w:val="000000"/>
          <w:sz w:val="26"/>
          <w:szCs w:val="26"/>
          <w:lang w:val="uk-UA"/>
        </w:rPr>
        <w:t xml:space="preserve">х </w:t>
      </w:r>
      <w:proofErr w:type="spellStart"/>
      <w:r w:rsidRPr="00E0228B">
        <w:rPr>
          <w:rFonts w:ascii="Times New Roman" w:eastAsia="Arial Unicode MS" w:hAnsi="Times New Roman"/>
          <w:b/>
          <w:color w:val="000000"/>
          <w:sz w:val="26"/>
          <w:szCs w:val="26"/>
          <w:lang w:val="uk-UA"/>
        </w:rPr>
        <w:t>Кі</w:t>
      </w:r>
      <w:proofErr w:type="spellEnd"/>
      <w:r w:rsidRPr="00E0228B">
        <w:rPr>
          <w:rFonts w:ascii="Times New Roman" w:eastAsia="Arial Unicode MS" w:hAnsi="Times New Roman"/>
          <w:b/>
          <w:color w:val="000000"/>
          <w:sz w:val="26"/>
          <w:szCs w:val="26"/>
          <w:lang w:val="uk-UA"/>
        </w:rPr>
        <w:t xml:space="preserve">, </w:t>
      </w:r>
      <w:r w:rsidRPr="00E0228B">
        <w:rPr>
          <w:rFonts w:ascii="Times New Roman" w:eastAsia="Arial Unicode MS" w:hAnsi="Times New Roman"/>
          <w:color w:val="000000"/>
          <w:sz w:val="26"/>
          <w:szCs w:val="26"/>
          <w:lang w:val="uk-UA"/>
        </w:rPr>
        <w:t>де</w:t>
      </w:r>
    </w:p>
    <w:p w14:paraId="00042A99" w14:textId="77777777" w:rsidR="00EC4E03" w:rsidRPr="00E0228B" w:rsidRDefault="00EC4E03" w:rsidP="00A97805">
      <w:pPr>
        <w:shd w:val="clear" w:color="auto" w:fill="FFFFFF"/>
        <w:overflowPunct w:val="0"/>
        <w:autoSpaceDE w:val="0"/>
        <w:autoSpaceDN w:val="0"/>
        <w:adjustRightInd w:val="0"/>
        <w:ind w:left="-567" w:right="-1"/>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С – плата за тимчасове користування місцем розташування спеціальної рекламної конструкції, яке перебуває у комунальній власності м. Лисичанська, (грн.).</w:t>
      </w:r>
    </w:p>
    <w:p w14:paraId="3AE2CE9A" w14:textId="77777777" w:rsidR="00EC4E03" w:rsidRPr="00E0228B" w:rsidRDefault="00EC4E03" w:rsidP="00A97805">
      <w:pPr>
        <w:shd w:val="clear" w:color="auto" w:fill="FFFFFF"/>
        <w:overflowPunct w:val="0"/>
        <w:autoSpaceDE w:val="0"/>
        <w:autoSpaceDN w:val="0"/>
        <w:adjustRightInd w:val="0"/>
        <w:ind w:left="-567" w:right="-1"/>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Р – базовий розмір плати за користування місцем розміщення спеціальної рекламної конструкції, яке знаходиться в комунальній власності м. Лисичанськ (Додаток 6п).</w:t>
      </w:r>
    </w:p>
    <w:p w14:paraId="2A1CCB6E" w14:textId="77777777" w:rsidR="00EC4E03" w:rsidRPr="00E0228B" w:rsidRDefault="00EC4E03" w:rsidP="00A97805">
      <w:pPr>
        <w:shd w:val="clear" w:color="auto" w:fill="FFFFFF"/>
        <w:overflowPunct w:val="0"/>
        <w:autoSpaceDE w:val="0"/>
        <w:autoSpaceDN w:val="0"/>
        <w:adjustRightInd w:val="0"/>
        <w:ind w:left="-567" w:right="-1"/>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К – зональний коефіцієнт, який залежить від місця розміщення спеціальної рекламної конструкції на території м. Лисичанська (Додаток 5п).</w:t>
      </w:r>
    </w:p>
    <w:p w14:paraId="2DB5085D" w14:textId="77777777" w:rsidR="00EC4E03" w:rsidRPr="00E0228B" w:rsidRDefault="00EC4E03" w:rsidP="00A97805">
      <w:pPr>
        <w:shd w:val="clear" w:color="auto" w:fill="FFFFFF"/>
        <w:overflowPunct w:val="0"/>
        <w:autoSpaceDE w:val="0"/>
        <w:autoSpaceDN w:val="0"/>
        <w:adjustRightInd w:val="0"/>
        <w:ind w:left="-567" w:right="-1"/>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S</w:t>
      </w:r>
      <w:r w:rsidRPr="00E0228B">
        <w:rPr>
          <w:rFonts w:ascii="Times New Roman" w:eastAsia="Arial Unicode MS" w:hAnsi="Times New Roman"/>
          <w:color w:val="000000"/>
          <w:sz w:val="26"/>
          <w:szCs w:val="26"/>
          <w:lang w:val="en-US"/>
        </w:rPr>
        <w:t>n</w:t>
      </w:r>
      <w:r w:rsidRPr="00E0228B">
        <w:rPr>
          <w:rFonts w:ascii="Times New Roman" w:eastAsia="Arial Unicode MS" w:hAnsi="Times New Roman"/>
          <w:color w:val="000000"/>
          <w:sz w:val="26"/>
          <w:szCs w:val="26"/>
          <w:lang w:val="uk-UA"/>
        </w:rPr>
        <w:t xml:space="preserve"> – площа поверхні спеціальної рекламної конструкції</w:t>
      </w:r>
    </w:p>
    <w:p w14:paraId="1BE892F6" w14:textId="03E575FE" w:rsidR="00C63ACD" w:rsidRPr="00E0228B" w:rsidRDefault="00C63ACD" w:rsidP="00A97805">
      <w:pPr>
        <w:ind w:left="-567"/>
        <w:jc w:val="both"/>
        <w:rPr>
          <w:rFonts w:ascii="Times New Roman" w:eastAsia="Arial Unicode MS" w:hAnsi="Times New Roman"/>
          <w:color w:val="000000"/>
          <w:sz w:val="26"/>
          <w:szCs w:val="26"/>
          <w:lang w:val="uk-UA"/>
        </w:rPr>
      </w:pPr>
      <w:proofErr w:type="spellStart"/>
      <w:r w:rsidRPr="00E0228B">
        <w:rPr>
          <w:rFonts w:ascii="Times New Roman" w:eastAsia="Arial Unicode MS" w:hAnsi="Times New Roman"/>
          <w:color w:val="000000"/>
          <w:sz w:val="26"/>
          <w:szCs w:val="26"/>
          <w:lang w:val="en-US"/>
        </w:rPr>
        <w:t>Kp</w:t>
      </w:r>
      <w:proofErr w:type="spellEnd"/>
      <w:r w:rsidRPr="00E0228B">
        <w:rPr>
          <w:rFonts w:ascii="Times New Roman" w:eastAsia="Arial Unicode MS" w:hAnsi="Times New Roman"/>
          <w:color w:val="000000"/>
          <w:sz w:val="26"/>
          <w:szCs w:val="26"/>
          <w:lang w:val="uk-UA"/>
        </w:rPr>
        <w:t>з</w:t>
      </w:r>
      <w:r w:rsidRPr="00E0228B">
        <w:rPr>
          <w:rFonts w:ascii="Times New Roman" w:eastAsia="Arial Unicode MS" w:hAnsi="Times New Roman"/>
          <w:color w:val="000000"/>
          <w:sz w:val="26"/>
          <w:szCs w:val="26"/>
        </w:rPr>
        <w:t xml:space="preserve"> – </w:t>
      </w:r>
      <w:r w:rsidRPr="00E0228B">
        <w:rPr>
          <w:rFonts w:ascii="Times New Roman" w:eastAsia="Arial Unicode MS" w:hAnsi="Times New Roman"/>
          <w:color w:val="000000"/>
          <w:sz w:val="26"/>
          <w:szCs w:val="26"/>
          <w:lang w:val="uk-UA"/>
        </w:rPr>
        <w:t xml:space="preserve">коефіцієнт, що враховує тип рекламного засобу. </w:t>
      </w:r>
    </w:p>
    <w:p w14:paraId="445AB00C" w14:textId="5485EC0C" w:rsidR="00C63ACD" w:rsidRPr="00E0228B" w:rsidRDefault="00C63ACD" w:rsidP="00A97805">
      <w:pPr>
        <w:ind w:left="-567"/>
        <w:jc w:val="both"/>
        <w:rPr>
          <w:rFonts w:ascii="Times New Roman" w:eastAsia="Calibri" w:hAnsi="Times New Roman"/>
          <w:sz w:val="26"/>
          <w:szCs w:val="26"/>
          <w:lang w:val="uk-UA"/>
        </w:rPr>
      </w:pPr>
      <w:proofErr w:type="spellStart"/>
      <w:r w:rsidRPr="00E0228B">
        <w:rPr>
          <w:rFonts w:ascii="Times New Roman" w:eastAsia="Calibri" w:hAnsi="Times New Roman"/>
          <w:sz w:val="26"/>
          <w:szCs w:val="26"/>
          <w:lang w:val="uk-UA"/>
        </w:rPr>
        <w:t>Кі</w:t>
      </w:r>
      <w:proofErr w:type="spellEnd"/>
      <w:r w:rsidRPr="00E0228B">
        <w:rPr>
          <w:rFonts w:ascii="Times New Roman" w:eastAsia="Calibri" w:hAnsi="Times New Roman"/>
          <w:sz w:val="26"/>
          <w:szCs w:val="26"/>
          <w:lang w:val="uk-UA"/>
        </w:rPr>
        <w:t xml:space="preserve"> - коефіцієнт індексації за індексом споживчих цін</w:t>
      </w:r>
      <w:r w:rsidR="0047739C" w:rsidRPr="00E0228B">
        <w:rPr>
          <w:rFonts w:ascii="Times New Roman" w:eastAsia="Calibri" w:hAnsi="Times New Roman"/>
          <w:sz w:val="26"/>
          <w:szCs w:val="26"/>
          <w:lang w:val="uk-UA"/>
        </w:rPr>
        <w:t xml:space="preserve"> (величина змінна)</w:t>
      </w:r>
      <w:r w:rsidRPr="00E0228B">
        <w:rPr>
          <w:rFonts w:ascii="Times New Roman" w:eastAsia="Calibri" w:hAnsi="Times New Roman"/>
          <w:sz w:val="26"/>
          <w:szCs w:val="26"/>
          <w:lang w:val="uk-UA"/>
        </w:rPr>
        <w:t>.</w:t>
      </w:r>
    </w:p>
    <w:p w14:paraId="6DA790FA" w14:textId="77777777" w:rsidR="00EC4E03" w:rsidRPr="00E0228B" w:rsidRDefault="00EC4E03" w:rsidP="006C4CDA">
      <w:pPr>
        <w:shd w:val="clear" w:color="auto" w:fill="FFFFFF"/>
        <w:overflowPunct w:val="0"/>
        <w:autoSpaceDE w:val="0"/>
        <w:autoSpaceDN w:val="0"/>
        <w:adjustRightInd w:val="0"/>
        <w:ind w:left="-567" w:right="-1" w:firstLine="567"/>
        <w:jc w:val="both"/>
        <w:textAlignment w:val="baseline"/>
        <w:rPr>
          <w:rFonts w:ascii="Times New Roman" w:eastAsia="Arial Unicode MS" w:hAnsi="Times New Roman"/>
          <w:sz w:val="26"/>
          <w:szCs w:val="26"/>
          <w:lang w:val="uk-UA"/>
        </w:rPr>
      </w:pPr>
      <w:r w:rsidRPr="008C22BE">
        <w:rPr>
          <w:rFonts w:ascii="Times New Roman" w:eastAsia="Arial Unicode MS" w:hAnsi="Times New Roman"/>
          <w:sz w:val="26"/>
          <w:szCs w:val="26"/>
          <w:u w:val="single"/>
          <w:lang w:val="uk-UA"/>
        </w:rPr>
        <w:t>Площа поверхні спеціальної рекламної конструкції</w:t>
      </w:r>
      <w:r w:rsidRPr="00E0228B">
        <w:rPr>
          <w:rFonts w:ascii="Times New Roman" w:eastAsia="Arial Unicode MS" w:hAnsi="Times New Roman"/>
          <w:sz w:val="26"/>
          <w:szCs w:val="26"/>
          <w:lang w:val="uk-UA"/>
        </w:rPr>
        <w:t xml:space="preserve"> - для неназемної та недахової спеціальної рекламної конструкції площа місця дорівнює площі вертикальної проекції цієї конструкції на уявну паралельну їй площину.</w:t>
      </w:r>
    </w:p>
    <w:p w14:paraId="6753200F" w14:textId="666482D3" w:rsidR="00EC4E03" w:rsidRPr="00E0228B" w:rsidRDefault="00EC4E03" w:rsidP="006C4CDA">
      <w:p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 xml:space="preserve">5.3. </w:t>
      </w:r>
      <w:r w:rsidRPr="00E0228B">
        <w:rPr>
          <w:rFonts w:ascii="Times New Roman" w:eastAsia="Arial Unicode MS" w:hAnsi="Times New Roman"/>
          <w:b/>
          <w:sz w:val="26"/>
          <w:szCs w:val="26"/>
          <w:lang w:val="uk-UA"/>
        </w:rPr>
        <w:t>Для рекламних об’єктів недовгострокового розміщення розмір плати розраховується за наступною формулою</w:t>
      </w:r>
      <w:r w:rsidRPr="00E0228B">
        <w:rPr>
          <w:rFonts w:ascii="Times New Roman" w:eastAsia="Arial Unicode MS" w:hAnsi="Times New Roman"/>
          <w:sz w:val="26"/>
          <w:szCs w:val="26"/>
          <w:lang w:val="uk-UA"/>
        </w:rPr>
        <w:t>:</w:t>
      </w:r>
    </w:p>
    <w:p w14:paraId="7B01DA67" w14:textId="5907940B" w:rsidR="00EC4E03" w:rsidRPr="00E0228B" w:rsidRDefault="00EC4E03" w:rsidP="006C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eastAsia="Arial Unicode MS" w:hAnsi="Times New Roman"/>
          <w:sz w:val="26"/>
          <w:szCs w:val="26"/>
          <w:lang w:val="uk-UA"/>
        </w:rPr>
      </w:pPr>
      <w:r w:rsidRPr="00E0228B">
        <w:rPr>
          <w:rFonts w:ascii="Times New Roman" w:eastAsia="Arial Unicode MS" w:hAnsi="Times New Roman"/>
          <w:b/>
          <w:sz w:val="26"/>
          <w:szCs w:val="26"/>
          <w:lang w:val="uk-UA"/>
        </w:rPr>
        <w:t>С</w:t>
      </w:r>
      <w:r w:rsidR="00C63ACD" w:rsidRPr="00E0228B">
        <w:rPr>
          <w:rFonts w:ascii="Times New Roman" w:eastAsia="Arial Unicode MS" w:hAnsi="Times New Roman"/>
          <w:b/>
          <w:sz w:val="26"/>
          <w:szCs w:val="26"/>
          <w:lang w:val="uk-UA"/>
        </w:rPr>
        <w:t xml:space="preserve"> </w:t>
      </w:r>
      <w:r w:rsidRPr="00E0228B">
        <w:rPr>
          <w:rFonts w:ascii="Times New Roman" w:eastAsia="Arial Unicode MS" w:hAnsi="Times New Roman"/>
          <w:b/>
          <w:sz w:val="26"/>
          <w:szCs w:val="26"/>
          <w:lang w:val="uk-UA"/>
        </w:rPr>
        <w:t>=</w:t>
      </w:r>
      <w:r w:rsidR="00C63ACD" w:rsidRPr="00E0228B">
        <w:rPr>
          <w:rFonts w:ascii="Times New Roman" w:eastAsia="Arial Unicode MS" w:hAnsi="Times New Roman"/>
          <w:b/>
          <w:sz w:val="26"/>
          <w:szCs w:val="26"/>
          <w:lang w:val="uk-UA"/>
        </w:rPr>
        <w:t xml:space="preserve"> </w:t>
      </w:r>
      <w:r w:rsidR="00C63ACD" w:rsidRPr="00E0228B">
        <w:rPr>
          <w:rFonts w:ascii="Times New Roman" w:eastAsia="Arial Unicode MS" w:hAnsi="Times New Roman"/>
          <w:b/>
          <w:color w:val="000000"/>
          <w:sz w:val="26"/>
          <w:szCs w:val="26"/>
          <w:lang w:val="uk-UA"/>
        </w:rPr>
        <w:t xml:space="preserve">P </w:t>
      </w:r>
      <w:r w:rsidR="00C63ACD" w:rsidRPr="00E0228B">
        <w:rPr>
          <w:rFonts w:ascii="Times New Roman" w:eastAsia="Arial Unicode MS" w:hAnsi="Times New Roman"/>
          <w:color w:val="000000"/>
          <w:sz w:val="26"/>
          <w:szCs w:val="26"/>
          <w:lang w:val="uk-UA"/>
        </w:rPr>
        <w:t xml:space="preserve">х </w:t>
      </w:r>
      <w:proofErr w:type="spellStart"/>
      <w:r w:rsidR="00C63ACD" w:rsidRPr="00E0228B">
        <w:rPr>
          <w:rFonts w:ascii="Times New Roman" w:eastAsia="Arial Unicode MS" w:hAnsi="Times New Roman"/>
          <w:b/>
          <w:color w:val="000000"/>
          <w:sz w:val="26"/>
          <w:szCs w:val="26"/>
          <w:lang w:val="en-US"/>
        </w:rPr>
        <w:t>Kp</w:t>
      </w:r>
      <w:proofErr w:type="spellEnd"/>
      <w:r w:rsidR="00C63ACD" w:rsidRPr="00E0228B">
        <w:rPr>
          <w:rFonts w:ascii="Times New Roman" w:eastAsia="Arial Unicode MS" w:hAnsi="Times New Roman"/>
          <w:b/>
          <w:color w:val="000000"/>
          <w:sz w:val="26"/>
          <w:szCs w:val="26"/>
          <w:lang w:val="uk-UA"/>
        </w:rPr>
        <w:t xml:space="preserve">з </w:t>
      </w:r>
      <w:r w:rsidR="00C63ACD" w:rsidRPr="00E0228B">
        <w:rPr>
          <w:rFonts w:ascii="Times New Roman" w:eastAsia="Arial Unicode MS" w:hAnsi="Times New Roman"/>
          <w:color w:val="000000"/>
          <w:sz w:val="26"/>
          <w:szCs w:val="26"/>
          <w:lang w:val="uk-UA"/>
        </w:rPr>
        <w:t xml:space="preserve">х </w:t>
      </w:r>
      <w:proofErr w:type="spellStart"/>
      <w:r w:rsidR="00C63ACD" w:rsidRPr="00E0228B">
        <w:rPr>
          <w:rFonts w:ascii="Times New Roman" w:eastAsia="Arial Unicode MS" w:hAnsi="Times New Roman"/>
          <w:b/>
          <w:color w:val="000000"/>
          <w:sz w:val="26"/>
          <w:szCs w:val="26"/>
          <w:lang w:val="uk-UA"/>
        </w:rPr>
        <w:t>Кі</w:t>
      </w:r>
      <w:proofErr w:type="spellEnd"/>
      <w:r w:rsidRPr="00E0228B">
        <w:rPr>
          <w:rFonts w:ascii="Times New Roman" w:eastAsia="Arial Unicode MS" w:hAnsi="Times New Roman"/>
          <w:sz w:val="26"/>
          <w:szCs w:val="26"/>
          <w:lang w:val="uk-UA"/>
        </w:rPr>
        <w:t>, де</w:t>
      </w:r>
    </w:p>
    <w:p w14:paraId="1124A465" w14:textId="38FBBABC" w:rsidR="00EC4E03" w:rsidRPr="00E0228B" w:rsidRDefault="00EC4E03" w:rsidP="006C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lastRenderedPageBreak/>
        <w:t xml:space="preserve">С – добова плата за тимчасове користування місцем розташування </w:t>
      </w:r>
      <w:r w:rsidR="00C63ACD" w:rsidRPr="00E0228B">
        <w:rPr>
          <w:rFonts w:ascii="Times New Roman" w:eastAsia="Arial Unicode MS" w:hAnsi="Times New Roman"/>
          <w:sz w:val="26"/>
          <w:szCs w:val="26"/>
          <w:lang w:val="uk-UA"/>
        </w:rPr>
        <w:t xml:space="preserve">однієї </w:t>
      </w:r>
      <w:r w:rsidRPr="00E0228B">
        <w:rPr>
          <w:rFonts w:ascii="Times New Roman" w:eastAsia="Arial Unicode MS" w:hAnsi="Times New Roman"/>
          <w:sz w:val="26"/>
          <w:szCs w:val="26"/>
          <w:lang w:val="uk-UA"/>
        </w:rPr>
        <w:t>спеціальної рекламної конструкції, яке перебуває у комунальній власності м. Лисичанська, (грн.).</w:t>
      </w:r>
    </w:p>
    <w:p w14:paraId="45C37DA6" w14:textId="77777777" w:rsidR="00EC4E03" w:rsidRPr="00E0228B" w:rsidRDefault="00EC4E03" w:rsidP="006C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Р – базовий розмір плати за користування місцем розміщення спеціальної рекламної конструкції, яке знаходиться в комунальній власності м. Лисичанськ (Додаток 6п).</w:t>
      </w:r>
    </w:p>
    <w:p w14:paraId="6E3D3335" w14:textId="0E9A0573" w:rsidR="00EC4E03" w:rsidRPr="00E0228B" w:rsidRDefault="00EC4E03" w:rsidP="006C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eastAsia="Arial Unicode MS" w:hAnsi="Times New Roman"/>
          <w:sz w:val="26"/>
          <w:szCs w:val="26"/>
          <w:lang w:val="uk-UA"/>
        </w:rPr>
      </w:pPr>
      <w:proofErr w:type="spellStart"/>
      <w:r w:rsidRPr="00E0228B">
        <w:rPr>
          <w:rFonts w:ascii="Times New Roman" w:eastAsia="Arial Unicode MS" w:hAnsi="Times New Roman"/>
          <w:sz w:val="26"/>
          <w:szCs w:val="26"/>
          <w:lang w:val="uk-UA"/>
        </w:rPr>
        <w:t>Крз</w:t>
      </w:r>
      <w:proofErr w:type="spellEnd"/>
      <w:r w:rsidRPr="00E0228B">
        <w:rPr>
          <w:rFonts w:ascii="Times New Roman" w:eastAsia="Arial Unicode MS" w:hAnsi="Times New Roman"/>
          <w:sz w:val="26"/>
          <w:szCs w:val="26"/>
          <w:lang w:val="uk-UA"/>
        </w:rPr>
        <w:t xml:space="preserve"> - коефіцієнт, що враховує тип рекламного засобу</w:t>
      </w:r>
      <w:r w:rsidR="007975C1" w:rsidRPr="00E0228B">
        <w:rPr>
          <w:rFonts w:ascii="Times New Roman" w:eastAsia="Arial Unicode MS" w:hAnsi="Times New Roman"/>
          <w:sz w:val="26"/>
          <w:szCs w:val="26"/>
          <w:lang w:val="uk-UA"/>
        </w:rPr>
        <w:t xml:space="preserve"> (Додаток 6п)</w:t>
      </w:r>
      <w:r w:rsidRPr="00E0228B">
        <w:rPr>
          <w:rFonts w:ascii="Times New Roman" w:eastAsia="Arial Unicode MS" w:hAnsi="Times New Roman"/>
          <w:sz w:val="26"/>
          <w:szCs w:val="26"/>
          <w:lang w:val="uk-UA"/>
        </w:rPr>
        <w:t>.</w:t>
      </w:r>
      <w:r w:rsidR="007975C1" w:rsidRPr="00E0228B">
        <w:rPr>
          <w:rFonts w:ascii="Times New Roman" w:eastAsia="Arial Unicode MS" w:hAnsi="Times New Roman"/>
          <w:sz w:val="26"/>
          <w:szCs w:val="26"/>
          <w:lang w:val="uk-UA"/>
        </w:rPr>
        <w:t xml:space="preserve"> </w:t>
      </w:r>
    </w:p>
    <w:p w14:paraId="6BACEA21" w14:textId="7D761980" w:rsidR="00C63ACD" w:rsidRPr="00E0228B" w:rsidRDefault="00C63ACD" w:rsidP="006C4CDA">
      <w:pPr>
        <w:ind w:left="-567" w:firstLine="567"/>
        <w:jc w:val="both"/>
        <w:rPr>
          <w:rFonts w:ascii="Times New Roman" w:eastAsia="Calibri" w:hAnsi="Times New Roman"/>
          <w:sz w:val="26"/>
          <w:szCs w:val="26"/>
          <w:lang w:val="uk-UA"/>
        </w:rPr>
      </w:pPr>
      <w:proofErr w:type="spellStart"/>
      <w:r w:rsidRPr="00E0228B">
        <w:rPr>
          <w:rFonts w:ascii="Times New Roman" w:eastAsia="Calibri" w:hAnsi="Times New Roman"/>
          <w:sz w:val="26"/>
          <w:szCs w:val="26"/>
          <w:lang w:val="uk-UA"/>
        </w:rPr>
        <w:t>Кі</w:t>
      </w:r>
      <w:proofErr w:type="spellEnd"/>
      <w:r w:rsidRPr="00E0228B">
        <w:rPr>
          <w:rFonts w:ascii="Times New Roman" w:eastAsia="Calibri" w:hAnsi="Times New Roman"/>
          <w:sz w:val="26"/>
          <w:szCs w:val="26"/>
          <w:lang w:val="uk-UA"/>
        </w:rPr>
        <w:t xml:space="preserve"> - коефіцієнт індексації за індексом споживчих цін</w:t>
      </w:r>
      <w:r w:rsidR="0047739C" w:rsidRPr="00E0228B">
        <w:rPr>
          <w:rFonts w:ascii="Times New Roman" w:eastAsia="Calibri" w:hAnsi="Times New Roman"/>
          <w:sz w:val="26"/>
          <w:szCs w:val="26"/>
          <w:lang w:val="uk-UA"/>
        </w:rPr>
        <w:t xml:space="preserve"> (величина змінна)</w:t>
      </w:r>
      <w:r w:rsidRPr="00E0228B">
        <w:rPr>
          <w:rFonts w:ascii="Times New Roman" w:eastAsia="Calibri" w:hAnsi="Times New Roman"/>
          <w:sz w:val="26"/>
          <w:szCs w:val="26"/>
          <w:lang w:val="uk-UA"/>
        </w:rPr>
        <w:t>.</w:t>
      </w:r>
    </w:p>
    <w:p w14:paraId="28E99F2E" w14:textId="77777777" w:rsidR="00F147A9" w:rsidRPr="00E0228B" w:rsidRDefault="00F147A9" w:rsidP="006C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eastAsia="Arial Unicode MS" w:hAnsi="Times New Roman"/>
          <w:sz w:val="26"/>
          <w:szCs w:val="26"/>
          <w:lang w:val="uk-UA"/>
        </w:rPr>
      </w:pPr>
    </w:p>
    <w:p w14:paraId="18263746" w14:textId="107D5016" w:rsidR="00F147A9" w:rsidRPr="00E0228B" w:rsidRDefault="00F147A9" w:rsidP="006C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Робочий орган продовж 2 робочих днів робить розрахунок, який в подальшому є підставою для плати за недострокове розміщення рекламних об’єктів</w:t>
      </w:r>
      <w:r w:rsidR="00945788" w:rsidRPr="00E0228B">
        <w:rPr>
          <w:rFonts w:ascii="Times New Roman" w:eastAsia="Arial Unicode MS" w:hAnsi="Times New Roman"/>
          <w:sz w:val="26"/>
          <w:szCs w:val="26"/>
          <w:lang w:val="uk-UA"/>
        </w:rPr>
        <w:t xml:space="preserve">. У розрахунку вказуються банківські </w:t>
      </w:r>
      <w:r w:rsidRPr="00E0228B">
        <w:rPr>
          <w:rFonts w:ascii="Times New Roman" w:eastAsia="Arial Unicode MS" w:hAnsi="Times New Roman"/>
          <w:sz w:val="26"/>
          <w:szCs w:val="26"/>
          <w:lang w:val="uk-UA"/>
        </w:rPr>
        <w:t xml:space="preserve"> </w:t>
      </w:r>
      <w:r w:rsidR="00945788" w:rsidRPr="00E0228B">
        <w:rPr>
          <w:rFonts w:ascii="Times New Roman" w:eastAsia="Arial Unicode MS" w:hAnsi="Times New Roman"/>
          <w:sz w:val="26"/>
          <w:szCs w:val="26"/>
          <w:lang w:val="uk-UA"/>
        </w:rPr>
        <w:t>реквізити, згідно яких вноситься плата у 2-денний термін з дня отримання дозволу (погодження)</w:t>
      </w:r>
      <w:r w:rsidR="00945788" w:rsidRPr="00E0228B">
        <w:rPr>
          <w:rFonts w:ascii="Times New Roman" w:hAnsi="Times New Roman"/>
          <w:sz w:val="26"/>
          <w:szCs w:val="26"/>
        </w:rPr>
        <w:t xml:space="preserve"> </w:t>
      </w:r>
      <w:r w:rsidR="00945788" w:rsidRPr="00E0228B">
        <w:rPr>
          <w:rFonts w:ascii="Times New Roman" w:eastAsia="Arial Unicode MS" w:hAnsi="Times New Roman"/>
          <w:sz w:val="26"/>
          <w:szCs w:val="26"/>
          <w:lang w:val="uk-UA"/>
        </w:rPr>
        <w:t>на концертну, театральну, гастрольну, виставкову діяльність тощо.</w:t>
      </w:r>
    </w:p>
    <w:p w14:paraId="79111B32" w14:textId="77777777" w:rsidR="00A97805" w:rsidRPr="00E0228B" w:rsidRDefault="00A97805" w:rsidP="006C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eastAsia="Arial Unicode MS" w:hAnsi="Times New Roman"/>
          <w:sz w:val="26"/>
          <w:szCs w:val="26"/>
          <w:lang w:val="uk-UA"/>
        </w:rPr>
      </w:pPr>
    </w:p>
    <w:p w14:paraId="4CDBAA65" w14:textId="16101D96" w:rsidR="00531823" w:rsidRPr="00E0228B" w:rsidRDefault="00531823" w:rsidP="00E0228B">
      <w:pPr>
        <w:pStyle w:val="af7"/>
        <w:numPr>
          <w:ilvl w:val="1"/>
          <w:numId w:val="9"/>
        </w:numPr>
        <w:tabs>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eastAsia="Calibri" w:hAnsi="Times New Roman"/>
          <w:sz w:val="26"/>
          <w:szCs w:val="26"/>
          <w:lang w:val="uk-UA"/>
        </w:rPr>
      </w:pPr>
      <w:r w:rsidRPr="00E0228B">
        <w:rPr>
          <w:rFonts w:ascii="Times New Roman" w:eastAsia="Arial Unicode MS" w:hAnsi="Times New Roman"/>
          <w:sz w:val="26"/>
          <w:szCs w:val="26"/>
          <w:lang w:val="uk-UA"/>
        </w:rPr>
        <w:t>Кое</w:t>
      </w:r>
      <w:r w:rsidRPr="00E0228B">
        <w:rPr>
          <w:rFonts w:ascii="Times New Roman" w:eastAsia="Calibri" w:hAnsi="Times New Roman"/>
          <w:sz w:val="26"/>
          <w:szCs w:val="26"/>
          <w:lang w:val="uk-UA"/>
        </w:rPr>
        <w:t xml:space="preserve">фіцієнт індексації за індексом споживчих цін станом на 1 січня поточного року визначається за формулою: </w:t>
      </w:r>
      <w:proofErr w:type="spellStart"/>
      <w:r w:rsidRPr="00E0228B">
        <w:rPr>
          <w:rFonts w:ascii="Times New Roman" w:eastAsia="Calibri" w:hAnsi="Times New Roman"/>
          <w:sz w:val="26"/>
          <w:szCs w:val="26"/>
          <w:lang w:val="uk-UA"/>
        </w:rPr>
        <w:t>Кi</w:t>
      </w:r>
      <w:proofErr w:type="spellEnd"/>
      <w:r w:rsidRPr="00E0228B">
        <w:rPr>
          <w:rFonts w:ascii="Times New Roman" w:eastAsia="Calibri" w:hAnsi="Times New Roman"/>
          <w:sz w:val="26"/>
          <w:szCs w:val="26"/>
          <w:lang w:val="uk-UA"/>
        </w:rPr>
        <w:t xml:space="preserve"> = І:100, де І - індекс споживчих цін за попередній рік</w:t>
      </w:r>
      <w:r w:rsidR="000F02E8" w:rsidRPr="00E0228B">
        <w:rPr>
          <w:rFonts w:ascii="Times New Roman" w:eastAsia="Calibri" w:hAnsi="Times New Roman"/>
          <w:sz w:val="26"/>
          <w:szCs w:val="26"/>
          <w:lang w:val="uk-UA"/>
        </w:rPr>
        <w:t>,</w:t>
      </w:r>
      <w:r w:rsidR="000F02E8" w:rsidRPr="00E0228B">
        <w:rPr>
          <w:rFonts w:ascii="Times New Roman" w:eastAsia="Arial Unicode MS" w:hAnsi="Times New Roman"/>
          <w:sz w:val="26"/>
          <w:szCs w:val="26"/>
          <w:lang w:val="uk-UA"/>
        </w:rPr>
        <w:t xml:space="preserve"> який визначений відповідно до законодавства.</w:t>
      </w:r>
    </w:p>
    <w:p w14:paraId="7B16F92F" w14:textId="77777777" w:rsidR="0047739C" w:rsidRPr="00E0228B" w:rsidRDefault="0069568B" w:rsidP="006C4CDA">
      <w:pPr>
        <w:shd w:val="clear" w:color="auto" w:fill="FFFFFF"/>
        <w:tabs>
          <w:tab w:val="left" w:pos="993"/>
        </w:tabs>
        <w:overflowPunct w:val="0"/>
        <w:autoSpaceDE w:val="0"/>
        <w:autoSpaceDN w:val="0"/>
        <w:adjustRightInd w:val="0"/>
        <w:ind w:left="-567"/>
        <w:jc w:val="both"/>
        <w:textAlignment w:val="baseline"/>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 xml:space="preserve">Щорічно </w:t>
      </w:r>
      <w:r w:rsidR="00531823" w:rsidRPr="00E0228B">
        <w:rPr>
          <w:rFonts w:ascii="Times New Roman" w:eastAsia="Arial Unicode MS" w:hAnsi="Times New Roman"/>
          <w:sz w:val="26"/>
          <w:szCs w:val="26"/>
          <w:lang w:val="uk-UA"/>
        </w:rPr>
        <w:t>робочий орган</w:t>
      </w:r>
      <w:r w:rsidRPr="00E0228B">
        <w:rPr>
          <w:rFonts w:ascii="Times New Roman" w:eastAsia="Arial Unicode MS" w:hAnsi="Times New Roman"/>
          <w:sz w:val="26"/>
          <w:szCs w:val="26"/>
          <w:lang w:val="uk-UA"/>
        </w:rPr>
        <w:t xml:space="preserve"> індексує </w:t>
      </w:r>
      <w:r w:rsidR="00531823" w:rsidRPr="00E0228B">
        <w:rPr>
          <w:rFonts w:ascii="Times New Roman" w:eastAsia="Arial Unicode MS" w:hAnsi="Times New Roman"/>
          <w:sz w:val="26"/>
          <w:szCs w:val="26"/>
          <w:lang w:val="uk-UA"/>
        </w:rPr>
        <w:t>Плату</w:t>
      </w:r>
      <w:r w:rsidR="000F02E8" w:rsidRPr="00E0228B">
        <w:rPr>
          <w:rFonts w:ascii="Times New Roman" w:eastAsia="Arial Unicode MS" w:hAnsi="Times New Roman"/>
          <w:sz w:val="26"/>
          <w:szCs w:val="26"/>
          <w:lang w:val="uk-UA"/>
        </w:rPr>
        <w:t xml:space="preserve"> </w:t>
      </w:r>
      <w:r w:rsidRPr="00E0228B">
        <w:rPr>
          <w:rFonts w:ascii="Times New Roman" w:eastAsia="Arial Unicode MS" w:hAnsi="Times New Roman"/>
          <w:sz w:val="26"/>
          <w:szCs w:val="26"/>
          <w:lang w:val="uk-UA"/>
        </w:rPr>
        <w:t xml:space="preserve">на величину </w:t>
      </w:r>
      <w:proofErr w:type="spellStart"/>
      <w:r w:rsidR="000F02E8" w:rsidRPr="00E0228B">
        <w:rPr>
          <w:rFonts w:ascii="Times New Roman" w:eastAsia="Arial Unicode MS" w:hAnsi="Times New Roman"/>
          <w:sz w:val="26"/>
          <w:szCs w:val="26"/>
          <w:lang w:val="uk-UA"/>
        </w:rPr>
        <w:t>К</w:t>
      </w:r>
      <w:r w:rsidR="0047739C" w:rsidRPr="00E0228B">
        <w:rPr>
          <w:rFonts w:ascii="Times New Roman" w:eastAsia="Arial Unicode MS" w:hAnsi="Times New Roman"/>
          <w:sz w:val="26"/>
          <w:szCs w:val="26"/>
          <w:lang w:val="uk-UA"/>
        </w:rPr>
        <w:t>і</w:t>
      </w:r>
      <w:proofErr w:type="spellEnd"/>
      <w:r w:rsidR="0047739C" w:rsidRPr="00E0228B">
        <w:rPr>
          <w:rFonts w:ascii="Times New Roman" w:eastAsia="Arial Unicode MS" w:hAnsi="Times New Roman"/>
          <w:sz w:val="26"/>
          <w:szCs w:val="26"/>
          <w:lang w:val="uk-UA"/>
        </w:rPr>
        <w:t>.</w:t>
      </w:r>
    </w:p>
    <w:p w14:paraId="4A8CF03C" w14:textId="2660F774" w:rsidR="0047739C" w:rsidRDefault="001F157D" w:rsidP="006C4CDA">
      <w:pPr>
        <w:shd w:val="clear" w:color="auto" w:fill="FFFFFF"/>
        <w:tabs>
          <w:tab w:val="left" w:pos="993"/>
        </w:tabs>
        <w:overflowPunct w:val="0"/>
        <w:autoSpaceDE w:val="0"/>
        <w:autoSpaceDN w:val="0"/>
        <w:adjustRightInd w:val="0"/>
        <w:ind w:left="-567"/>
        <w:jc w:val="both"/>
        <w:textAlignment w:val="baseline"/>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У разі якщо індекс споживчих цін нижче 100 відсотків, такий індекс застосовується із значенням 100</w:t>
      </w:r>
      <w:r w:rsidR="008B6295">
        <w:rPr>
          <w:rFonts w:ascii="Times New Roman" w:eastAsia="Arial Unicode MS" w:hAnsi="Times New Roman"/>
          <w:sz w:val="26"/>
          <w:szCs w:val="26"/>
          <w:lang w:val="uk-UA"/>
        </w:rPr>
        <w:t>.</w:t>
      </w:r>
    </w:p>
    <w:p w14:paraId="281E1D90" w14:textId="164392DE" w:rsidR="008B6295" w:rsidRPr="00E0228B" w:rsidRDefault="008B6295" w:rsidP="006C4CDA">
      <w:pPr>
        <w:shd w:val="clear" w:color="auto" w:fill="FFFFFF"/>
        <w:tabs>
          <w:tab w:val="left" w:pos="993"/>
        </w:tabs>
        <w:overflowPunct w:val="0"/>
        <w:autoSpaceDE w:val="0"/>
        <w:autoSpaceDN w:val="0"/>
        <w:adjustRightInd w:val="0"/>
        <w:ind w:left="-567"/>
        <w:jc w:val="both"/>
        <w:textAlignment w:val="baseline"/>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 xml:space="preserve">У разі якщо індекс споживчих цін </w:t>
      </w:r>
      <w:r>
        <w:rPr>
          <w:rFonts w:ascii="Times New Roman" w:eastAsia="Arial Unicode MS" w:hAnsi="Times New Roman"/>
          <w:sz w:val="26"/>
          <w:szCs w:val="26"/>
          <w:lang w:val="uk-UA"/>
        </w:rPr>
        <w:t>вище</w:t>
      </w:r>
      <w:r w:rsidRPr="00E0228B">
        <w:rPr>
          <w:rFonts w:ascii="Times New Roman" w:eastAsia="Arial Unicode MS" w:hAnsi="Times New Roman"/>
          <w:sz w:val="26"/>
          <w:szCs w:val="26"/>
          <w:lang w:val="uk-UA"/>
        </w:rPr>
        <w:t xml:space="preserve"> 1</w:t>
      </w:r>
      <w:r w:rsidR="009A3D97">
        <w:rPr>
          <w:rFonts w:ascii="Times New Roman" w:eastAsia="Arial Unicode MS" w:hAnsi="Times New Roman"/>
          <w:sz w:val="26"/>
          <w:szCs w:val="26"/>
          <w:lang w:val="uk-UA"/>
        </w:rPr>
        <w:t>1</w:t>
      </w:r>
      <w:r>
        <w:rPr>
          <w:rFonts w:ascii="Times New Roman" w:eastAsia="Arial Unicode MS" w:hAnsi="Times New Roman"/>
          <w:sz w:val="26"/>
          <w:szCs w:val="26"/>
          <w:lang w:val="uk-UA"/>
        </w:rPr>
        <w:t>5</w:t>
      </w:r>
      <w:r w:rsidRPr="00E0228B">
        <w:rPr>
          <w:rFonts w:ascii="Times New Roman" w:eastAsia="Arial Unicode MS" w:hAnsi="Times New Roman"/>
          <w:sz w:val="26"/>
          <w:szCs w:val="26"/>
          <w:lang w:val="uk-UA"/>
        </w:rPr>
        <w:t xml:space="preserve"> відсотків, такий індекс застосовується із значенням 1</w:t>
      </w:r>
      <w:r w:rsidR="009A3D97">
        <w:rPr>
          <w:rFonts w:ascii="Times New Roman" w:eastAsia="Arial Unicode MS" w:hAnsi="Times New Roman"/>
          <w:sz w:val="26"/>
          <w:szCs w:val="26"/>
          <w:lang w:val="uk-UA"/>
        </w:rPr>
        <w:t>1</w:t>
      </w:r>
      <w:r>
        <w:rPr>
          <w:rFonts w:ascii="Times New Roman" w:eastAsia="Arial Unicode MS" w:hAnsi="Times New Roman"/>
          <w:sz w:val="26"/>
          <w:szCs w:val="26"/>
          <w:lang w:val="uk-UA"/>
        </w:rPr>
        <w:t>5.</w:t>
      </w:r>
    </w:p>
    <w:p w14:paraId="283F8F41" w14:textId="77777777" w:rsidR="001F157D" w:rsidRPr="00E0228B" w:rsidRDefault="001F157D" w:rsidP="006C4CDA">
      <w:pPr>
        <w:shd w:val="clear" w:color="auto" w:fill="FFFFFF"/>
        <w:tabs>
          <w:tab w:val="left" w:pos="993"/>
        </w:tabs>
        <w:overflowPunct w:val="0"/>
        <w:autoSpaceDE w:val="0"/>
        <w:autoSpaceDN w:val="0"/>
        <w:adjustRightInd w:val="0"/>
        <w:ind w:left="-567"/>
        <w:jc w:val="both"/>
        <w:textAlignment w:val="baseline"/>
        <w:rPr>
          <w:rFonts w:ascii="Times New Roman" w:eastAsia="Arial Unicode MS" w:hAnsi="Times New Roman"/>
          <w:sz w:val="26"/>
          <w:szCs w:val="26"/>
          <w:lang w:val="uk-UA"/>
        </w:rPr>
      </w:pPr>
    </w:p>
    <w:p w14:paraId="40DA498D" w14:textId="50A7BE08" w:rsidR="00EC4E03" w:rsidRPr="00E0228B" w:rsidRDefault="00945788" w:rsidP="00A97805">
      <w:pPr>
        <w:shd w:val="clear" w:color="auto" w:fill="FFFFFF"/>
        <w:tabs>
          <w:tab w:val="left" w:pos="993"/>
        </w:tabs>
        <w:overflowPunct w:val="0"/>
        <w:autoSpaceDE w:val="0"/>
        <w:autoSpaceDN w:val="0"/>
        <w:adjustRightInd w:val="0"/>
        <w:ind w:left="-567" w:firstLine="567"/>
        <w:jc w:val="both"/>
        <w:textAlignment w:val="baseline"/>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5.5.</w:t>
      </w:r>
      <w:r w:rsidR="0047739C" w:rsidRPr="00E0228B">
        <w:rPr>
          <w:rFonts w:ascii="Times New Roman" w:eastAsia="Arial Unicode MS" w:hAnsi="Times New Roman"/>
          <w:sz w:val="26"/>
          <w:szCs w:val="26"/>
          <w:lang w:val="uk-UA"/>
        </w:rPr>
        <w:t xml:space="preserve"> </w:t>
      </w:r>
      <w:r w:rsidR="00EC4E03" w:rsidRPr="00E0228B">
        <w:rPr>
          <w:rFonts w:ascii="Times New Roman" w:eastAsia="Arial Unicode MS" w:hAnsi="Times New Roman"/>
          <w:sz w:val="26"/>
          <w:szCs w:val="26"/>
          <w:lang w:val="uk-UA"/>
        </w:rPr>
        <w:t xml:space="preserve">Розмір </w:t>
      </w:r>
      <w:r w:rsidR="00471694" w:rsidRPr="00E0228B">
        <w:rPr>
          <w:rFonts w:ascii="Times New Roman" w:eastAsia="Arial Unicode MS" w:hAnsi="Times New Roman"/>
          <w:sz w:val="26"/>
          <w:szCs w:val="26"/>
          <w:lang w:val="uk-UA"/>
        </w:rPr>
        <w:t>П</w:t>
      </w:r>
      <w:r w:rsidR="00EC4E03" w:rsidRPr="00E0228B">
        <w:rPr>
          <w:rFonts w:ascii="Times New Roman" w:eastAsia="Arial Unicode MS" w:hAnsi="Times New Roman"/>
          <w:sz w:val="26"/>
          <w:szCs w:val="26"/>
          <w:lang w:val="uk-UA"/>
        </w:rPr>
        <w:t>лати  не може встановлюватися залежно від змісту реклами.</w:t>
      </w:r>
    </w:p>
    <w:p w14:paraId="11447760" w14:textId="77777777" w:rsidR="00EC4E03" w:rsidRPr="00E0228B" w:rsidRDefault="00EC4E03" w:rsidP="006C4CDA">
      <w:pPr>
        <w:shd w:val="clear" w:color="auto" w:fill="FFFFFF"/>
        <w:ind w:left="-567" w:firstLine="567"/>
        <w:jc w:val="both"/>
        <w:rPr>
          <w:rFonts w:ascii="Times New Roman" w:eastAsia="Arial Unicode MS" w:hAnsi="Times New Roman"/>
          <w:sz w:val="26"/>
          <w:szCs w:val="26"/>
          <w:lang w:val="uk-UA"/>
        </w:rPr>
      </w:pPr>
    </w:p>
    <w:p w14:paraId="0AA4467D" w14:textId="3397D39F" w:rsidR="00EC4E03" w:rsidRPr="00E0228B" w:rsidRDefault="00EC4E03" w:rsidP="006C4CDA">
      <w:pPr>
        <w:shd w:val="clear" w:color="auto" w:fill="FFFFFF"/>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5.</w:t>
      </w:r>
      <w:r w:rsidR="00945788" w:rsidRPr="00E0228B">
        <w:rPr>
          <w:rFonts w:ascii="Times New Roman" w:eastAsia="Arial Unicode MS" w:hAnsi="Times New Roman"/>
          <w:sz w:val="26"/>
          <w:szCs w:val="26"/>
          <w:lang w:val="uk-UA"/>
        </w:rPr>
        <w:t>6</w:t>
      </w:r>
      <w:r w:rsidRPr="00E0228B">
        <w:rPr>
          <w:rFonts w:ascii="Times New Roman" w:eastAsia="Arial Unicode MS" w:hAnsi="Times New Roman"/>
          <w:sz w:val="26"/>
          <w:szCs w:val="26"/>
          <w:lang w:val="uk-UA"/>
        </w:rPr>
        <w:t>. Плата за тимчасове користування місцем розміщення реклами згідно договору, укладеного з органами місцевого самоврядування, зараховується до місцевого бюджету.</w:t>
      </w:r>
    </w:p>
    <w:p w14:paraId="5B30EE1E" w14:textId="77777777" w:rsidR="00EC4E03" w:rsidRPr="00E0228B" w:rsidRDefault="00EC4E03" w:rsidP="006C4CDA">
      <w:pPr>
        <w:shd w:val="clear" w:color="auto" w:fill="FFFFFF"/>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В іншому випадку – зараховується до тих підприємств, установ та організацій, з якими укладено договір.</w:t>
      </w:r>
    </w:p>
    <w:p w14:paraId="7F2BE463" w14:textId="4FE4517A" w:rsidR="00EC4E03" w:rsidRPr="00E0228B" w:rsidRDefault="00EC4E03" w:rsidP="006C4CDA">
      <w:pPr>
        <w:shd w:val="clear" w:color="auto" w:fill="FFFFFF"/>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 xml:space="preserve">Нарахування </w:t>
      </w:r>
      <w:r w:rsidR="00471694" w:rsidRPr="00E0228B">
        <w:rPr>
          <w:rFonts w:ascii="Times New Roman" w:eastAsia="Arial Unicode MS" w:hAnsi="Times New Roman"/>
          <w:sz w:val="26"/>
          <w:szCs w:val="26"/>
          <w:lang w:val="uk-UA"/>
        </w:rPr>
        <w:t>П</w:t>
      </w:r>
      <w:r w:rsidRPr="00E0228B">
        <w:rPr>
          <w:rFonts w:ascii="Times New Roman" w:eastAsia="Arial Unicode MS" w:hAnsi="Times New Roman"/>
          <w:sz w:val="26"/>
          <w:szCs w:val="26"/>
          <w:lang w:val="uk-UA"/>
        </w:rPr>
        <w:t>лати здійснюється з дати прийняття рішення виконавчим органом ради про надання дозволу на розміщення зовнішньої реклами, якщо інше не зазначене у рішенні.</w:t>
      </w:r>
    </w:p>
    <w:p w14:paraId="51E5B4F5" w14:textId="77777777" w:rsidR="00EC4E03" w:rsidRPr="00E0228B" w:rsidRDefault="00EC4E03" w:rsidP="006C4CDA">
      <w:pPr>
        <w:shd w:val="clear" w:color="auto" w:fill="FFFFFF"/>
        <w:ind w:left="-567" w:firstLine="567"/>
        <w:jc w:val="both"/>
        <w:rPr>
          <w:rFonts w:ascii="Times New Roman" w:eastAsia="Arial Unicode MS" w:hAnsi="Times New Roman"/>
          <w:sz w:val="26"/>
          <w:szCs w:val="26"/>
          <w:lang w:val="uk-UA"/>
        </w:rPr>
      </w:pPr>
    </w:p>
    <w:p w14:paraId="745BF2BE" w14:textId="6C744865" w:rsidR="00EC4E03" w:rsidRPr="00E0228B" w:rsidRDefault="00EC4E03" w:rsidP="006C4CDA">
      <w:pPr>
        <w:shd w:val="clear" w:color="auto" w:fill="FFFFFF"/>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5.</w:t>
      </w:r>
      <w:r w:rsidR="00945788" w:rsidRPr="00E0228B">
        <w:rPr>
          <w:rFonts w:ascii="Times New Roman" w:eastAsia="Arial Unicode MS" w:hAnsi="Times New Roman"/>
          <w:sz w:val="26"/>
          <w:szCs w:val="26"/>
          <w:lang w:val="uk-UA"/>
        </w:rPr>
        <w:t>7</w:t>
      </w:r>
      <w:r w:rsidRPr="00E0228B">
        <w:rPr>
          <w:rFonts w:ascii="Times New Roman" w:eastAsia="Arial Unicode MS" w:hAnsi="Times New Roman"/>
          <w:sz w:val="26"/>
          <w:szCs w:val="26"/>
          <w:lang w:val="uk-UA"/>
        </w:rPr>
        <w:t xml:space="preserve">. За наявності дозволу та при відсутності рекламного засобу розповсюджувач зовнішньої реклами не звільняється від Плати. У період з моменту отримання дозволу до моменту розміщення рекламного засобу сума Плати нараховується відповідно до цього </w:t>
      </w:r>
      <w:r w:rsidR="00471694" w:rsidRPr="00E0228B">
        <w:rPr>
          <w:rFonts w:ascii="Times New Roman" w:eastAsia="Arial Unicode MS" w:hAnsi="Times New Roman"/>
          <w:sz w:val="26"/>
          <w:szCs w:val="26"/>
          <w:lang w:val="uk-UA"/>
        </w:rPr>
        <w:t>П</w:t>
      </w:r>
      <w:r w:rsidRPr="00E0228B">
        <w:rPr>
          <w:rFonts w:ascii="Times New Roman" w:eastAsia="Arial Unicode MS" w:hAnsi="Times New Roman"/>
          <w:sz w:val="26"/>
          <w:szCs w:val="26"/>
          <w:lang w:val="uk-UA"/>
        </w:rPr>
        <w:t>орядку.</w:t>
      </w:r>
    </w:p>
    <w:p w14:paraId="067C57C4" w14:textId="77777777" w:rsidR="00EC4E03" w:rsidRPr="00E0228B" w:rsidRDefault="00EC4E03" w:rsidP="006C4CDA">
      <w:pPr>
        <w:shd w:val="clear" w:color="auto" w:fill="FFFFFF"/>
        <w:ind w:left="-567" w:firstLine="567"/>
        <w:jc w:val="both"/>
        <w:rPr>
          <w:rFonts w:ascii="Times New Roman" w:eastAsia="Arial Unicode MS" w:hAnsi="Times New Roman"/>
          <w:sz w:val="26"/>
          <w:szCs w:val="26"/>
          <w:lang w:val="uk-UA"/>
        </w:rPr>
      </w:pPr>
    </w:p>
    <w:p w14:paraId="6B3FADAD" w14:textId="5758A26C" w:rsidR="00EC4E03" w:rsidRPr="00E0228B" w:rsidRDefault="00EC4E03" w:rsidP="006C4CDA">
      <w:pPr>
        <w:shd w:val="clear" w:color="auto" w:fill="FFFFFF"/>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5.</w:t>
      </w:r>
      <w:r w:rsidR="00945788" w:rsidRPr="00E0228B">
        <w:rPr>
          <w:rFonts w:ascii="Times New Roman" w:eastAsia="Arial Unicode MS" w:hAnsi="Times New Roman"/>
          <w:sz w:val="26"/>
          <w:szCs w:val="26"/>
          <w:lang w:val="uk-UA"/>
        </w:rPr>
        <w:t>8</w:t>
      </w:r>
      <w:r w:rsidRPr="00E0228B">
        <w:rPr>
          <w:rFonts w:ascii="Times New Roman" w:eastAsia="Arial Unicode MS" w:hAnsi="Times New Roman"/>
          <w:sz w:val="26"/>
          <w:szCs w:val="26"/>
          <w:lang w:val="uk-UA"/>
        </w:rPr>
        <w:t>. Розповсюджувач зовнішньої реклами не звільняється від плати за право тимчасового користування місцями для розміщення об'єктів зовнішньої реклами при відсутності інформації на ньому.</w:t>
      </w:r>
    </w:p>
    <w:p w14:paraId="04F6BDE3" w14:textId="77777777" w:rsidR="00EC4E03" w:rsidRPr="00E0228B" w:rsidRDefault="00EC4E03" w:rsidP="006C4CDA">
      <w:pPr>
        <w:shd w:val="clear" w:color="auto" w:fill="FFFFFF"/>
        <w:ind w:left="-567" w:firstLine="567"/>
        <w:jc w:val="both"/>
        <w:rPr>
          <w:rFonts w:ascii="Times New Roman" w:eastAsia="Arial Unicode MS" w:hAnsi="Times New Roman"/>
          <w:sz w:val="26"/>
          <w:szCs w:val="26"/>
          <w:lang w:val="uk-UA"/>
        </w:rPr>
      </w:pPr>
    </w:p>
    <w:p w14:paraId="08DF60A5" w14:textId="29F195BC" w:rsidR="00EC4E03" w:rsidRPr="00E0228B" w:rsidRDefault="00EC4E03" w:rsidP="006C4CDA">
      <w:pPr>
        <w:shd w:val="clear" w:color="auto" w:fill="FFFFFF"/>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5.</w:t>
      </w:r>
      <w:r w:rsidR="00945788" w:rsidRPr="00E0228B">
        <w:rPr>
          <w:rFonts w:ascii="Times New Roman" w:eastAsia="Arial Unicode MS" w:hAnsi="Times New Roman"/>
          <w:sz w:val="26"/>
          <w:szCs w:val="26"/>
          <w:lang w:val="uk-UA"/>
        </w:rPr>
        <w:t>9</w:t>
      </w:r>
      <w:r w:rsidRPr="00E0228B">
        <w:rPr>
          <w:rFonts w:ascii="Times New Roman" w:eastAsia="Arial Unicode MS" w:hAnsi="Times New Roman"/>
          <w:sz w:val="26"/>
          <w:szCs w:val="26"/>
          <w:lang w:val="uk-UA"/>
        </w:rPr>
        <w:t xml:space="preserve">. У разі внесення змін та доповнень до Порядку, що стосуються визначення розміру плати Власник здійснює перерахунок з моменту внесення таких змін та доповнень (якщо іншу дату не зазначено у рішенні виконавчого органу ради). </w:t>
      </w:r>
    </w:p>
    <w:p w14:paraId="7C8B4FBD" w14:textId="77777777" w:rsidR="00EC4E03" w:rsidRPr="00E0228B" w:rsidRDefault="00EC4E03" w:rsidP="006C4CDA">
      <w:pPr>
        <w:shd w:val="clear" w:color="auto" w:fill="FFFFFF"/>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Додаткова угода про зміни умов оплати укладається не пізніше ніж через 10 днів з дня настання змін.</w:t>
      </w:r>
    </w:p>
    <w:p w14:paraId="7F8D3408" w14:textId="77777777" w:rsidR="00873F63" w:rsidRDefault="00873F63" w:rsidP="006C4CDA">
      <w:pPr>
        <w:shd w:val="clear" w:color="auto" w:fill="FFFFFF"/>
        <w:ind w:left="-567" w:firstLine="567"/>
        <w:jc w:val="both"/>
        <w:rPr>
          <w:rFonts w:ascii="Times New Roman" w:eastAsia="Arial Unicode MS" w:hAnsi="Times New Roman"/>
          <w:sz w:val="26"/>
          <w:szCs w:val="26"/>
          <w:lang w:val="uk-UA"/>
        </w:rPr>
      </w:pPr>
    </w:p>
    <w:p w14:paraId="2BB82793" w14:textId="02199795" w:rsidR="00EC4E03" w:rsidRPr="00E0228B" w:rsidRDefault="00EC4E03" w:rsidP="006C4CDA">
      <w:pPr>
        <w:shd w:val="clear" w:color="auto" w:fill="FFFFFF"/>
        <w:ind w:left="-567" w:firstLine="567"/>
        <w:jc w:val="both"/>
        <w:rPr>
          <w:rFonts w:ascii="Times New Roman" w:eastAsia="Arial Unicode MS" w:hAnsi="Times New Roman"/>
          <w:sz w:val="26"/>
          <w:szCs w:val="26"/>
          <w:lang w:val="uk-UA"/>
        </w:rPr>
      </w:pPr>
      <w:bookmarkStart w:id="4" w:name="_GoBack"/>
      <w:bookmarkEnd w:id="4"/>
      <w:r w:rsidRPr="00E0228B">
        <w:rPr>
          <w:rFonts w:ascii="Times New Roman" w:eastAsia="Arial Unicode MS" w:hAnsi="Times New Roman"/>
          <w:sz w:val="26"/>
          <w:szCs w:val="26"/>
          <w:lang w:val="uk-UA"/>
        </w:rPr>
        <w:t>5.1</w:t>
      </w:r>
      <w:r w:rsidR="00945788" w:rsidRPr="00E0228B">
        <w:rPr>
          <w:rFonts w:ascii="Times New Roman" w:eastAsia="Arial Unicode MS" w:hAnsi="Times New Roman"/>
          <w:sz w:val="26"/>
          <w:szCs w:val="26"/>
          <w:lang w:val="uk-UA"/>
        </w:rPr>
        <w:t>0</w:t>
      </w:r>
      <w:r w:rsidRPr="00E0228B">
        <w:rPr>
          <w:rFonts w:ascii="Times New Roman" w:eastAsia="Arial Unicode MS" w:hAnsi="Times New Roman"/>
          <w:sz w:val="26"/>
          <w:szCs w:val="26"/>
          <w:lang w:val="uk-UA"/>
        </w:rPr>
        <w:t xml:space="preserve">. Робочим органом замовнику або уповноваженій ним особі надається проект договору про тимчасове користування місцем розташування спеціальної рекламної </w:t>
      </w:r>
      <w:r w:rsidRPr="00E0228B">
        <w:rPr>
          <w:rFonts w:ascii="Times New Roman" w:eastAsia="Arial Unicode MS" w:hAnsi="Times New Roman"/>
          <w:sz w:val="26"/>
          <w:szCs w:val="26"/>
          <w:lang w:val="uk-UA"/>
        </w:rPr>
        <w:lastRenderedPageBreak/>
        <w:t xml:space="preserve">конструкції (далі Договір) з розрахунком розміру плати </w:t>
      </w:r>
      <w:r w:rsidR="00471694" w:rsidRPr="00E0228B">
        <w:rPr>
          <w:rFonts w:ascii="Times New Roman" w:eastAsia="Arial Unicode MS" w:hAnsi="Times New Roman"/>
          <w:sz w:val="26"/>
          <w:szCs w:val="26"/>
          <w:lang w:val="uk-UA"/>
        </w:rPr>
        <w:t xml:space="preserve">за тимчасове користування місцем розташування рекламних конструкцій </w:t>
      </w:r>
      <w:r w:rsidRPr="00E0228B">
        <w:rPr>
          <w:rFonts w:ascii="Times New Roman" w:eastAsia="Arial Unicode MS" w:hAnsi="Times New Roman"/>
          <w:sz w:val="26"/>
          <w:szCs w:val="26"/>
          <w:lang w:val="uk-UA"/>
        </w:rPr>
        <w:t xml:space="preserve">(Додаток 7п) для підписання. </w:t>
      </w:r>
    </w:p>
    <w:p w14:paraId="52D2ECD8" w14:textId="77777777" w:rsidR="00EC4E03" w:rsidRPr="00E0228B" w:rsidRDefault="00EC4E03" w:rsidP="006C4CDA">
      <w:pPr>
        <w:shd w:val="clear" w:color="auto" w:fill="FFFFFF"/>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У разі коли спеціальна рекламна конструкція розміщується не на об’єктах нерухомості, які перебувають у комунальній власності м. Лисичанська, замовник з заявою про укладення договору звертається до підприємства, установи чи організації, яка є власником або балансоутримувачем майна.</w:t>
      </w:r>
    </w:p>
    <w:p w14:paraId="00D50E63" w14:textId="77777777" w:rsidR="00EC4E03" w:rsidRPr="00E0228B" w:rsidRDefault="00EC4E03" w:rsidP="006C4CDA">
      <w:pPr>
        <w:shd w:val="clear" w:color="auto" w:fill="FFFFFF"/>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 xml:space="preserve">До заяви замовником додається копія дозволу на розміщення зовнішньої реклами. </w:t>
      </w:r>
    </w:p>
    <w:p w14:paraId="08959F5F" w14:textId="77777777" w:rsidR="00EC4E03" w:rsidRPr="00E0228B" w:rsidRDefault="00EC4E03" w:rsidP="006C4CDA">
      <w:pPr>
        <w:shd w:val="clear" w:color="auto" w:fill="FFFFFF"/>
        <w:ind w:left="-567" w:firstLine="567"/>
        <w:jc w:val="both"/>
        <w:rPr>
          <w:rFonts w:ascii="Times New Roman" w:eastAsia="Arial Unicode MS" w:hAnsi="Times New Roman"/>
          <w:sz w:val="26"/>
          <w:szCs w:val="26"/>
          <w:lang w:val="uk-UA"/>
        </w:rPr>
      </w:pPr>
    </w:p>
    <w:p w14:paraId="6F0FA3DA" w14:textId="5FD00B15" w:rsidR="00EC4E03" w:rsidRDefault="00EC4E03" w:rsidP="006C4CDA">
      <w:pPr>
        <w:shd w:val="clear" w:color="auto" w:fill="FFFFFF"/>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5.1</w:t>
      </w:r>
      <w:r w:rsidR="00945788" w:rsidRPr="00E0228B">
        <w:rPr>
          <w:rFonts w:ascii="Times New Roman" w:eastAsia="Arial Unicode MS" w:hAnsi="Times New Roman"/>
          <w:sz w:val="26"/>
          <w:szCs w:val="26"/>
          <w:lang w:val="uk-UA"/>
        </w:rPr>
        <w:t>1</w:t>
      </w:r>
      <w:r w:rsidRPr="00E0228B">
        <w:rPr>
          <w:rFonts w:ascii="Times New Roman" w:eastAsia="Arial Unicode MS" w:hAnsi="Times New Roman"/>
          <w:sz w:val="26"/>
          <w:szCs w:val="26"/>
          <w:lang w:val="uk-UA"/>
        </w:rPr>
        <w:t>. Фінансове управління щомісяця до 5 числа місяця, наступного за звітним, надає робочому органу інформацію щодо надходження коштів до місцевого бюджету по укладеним Договорам для аналізу виконання договірних умов.</w:t>
      </w:r>
    </w:p>
    <w:p w14:paraId="51E43545" w14:textId="7A8AA044" w:rsidR="00945788" w:rsidRPr="00E0228B" w:rsidRDefault="00D0086C" w:rsidP="006C4CDA">
      <w:pPr>
        <w:shd w:val="clear" w:color="auto" w:fill="FFFFFF"/>
        <w:ind w:left="-567" w:firstLine="567"/>
        <w:jc w:val="both"/>
        <w:rPr>
          <w:rFonts w:ascii="Times New Roman" w:hAnsi="Times New Roman"/>
          <w:b/>
          <w:bCs/>
          <w:color w:val="000000"/>
          <w:sz w:val="26"/>
          <w:szCs w:val="26"/>
          <w:lang w:val="uk-UA"/>
        </w:rPr>
      </w:pPr>
      <w:r w:rsidRPr="00E0228B">
        <w:rPr>
          <w:rFonts w:ascii="Times New Roman" w:eastAsia="Arial Unicode MS" w:hAnsi="Times New Roman"/>
          <w:sz w:val="26"/>
          <w:szCs w:val="26"/>
          <w:lang w:val="uk-UA"/>
        </w:rPr>
        <w:t xml:space="preserve">  </w:t>
      </w:r>
    </w:p>
    <w:p w14:paraId="358A78CB" w14:textId="38D9429F" w:rsidR="00403645" w:rsidRPr="00E0228B" w:rsidRDefault="00403645" w:rsidP="006C4CDA">
      <w:pPr>
        <w:pStyle w:val="a8"/>
        <w:numPr>
          <w:ilvl w:val="0"/>
          <w:numId w:val="9"/>
        </w:numPr>
        <w:spacing w:after="0"/>
        <w:ind w:left="-567"/>
        <w:jc w:val="center"/>
        <w:rPr>
          <w:rFonts w:ascii="Times New Roman" w:hAnsi="Times New Roman"/>
          <w:b/>
          <w:bCs/>
          <w:color w:val="000000"/>
          <w:sz w:val="26"/>
          <w:szCs w:val="26"/>
          <w:lang w:val="uk-UA"/>
        </w:rPr>
      </w:pPr>
      <w:r w:rsidRPr="00E0228B">
        <w:rPr>
          <w:rFonts w:ascii="Times New Roman" w:hAnsi="Times New Roman"/>
          <w:b/>
          <w:bCs/>
          <w:color w:val="000000"/>
          <w:sz w:val="26"/>
          <w:szCs w:val="26"/>
          <w:lang w:val="uk-UA"/>
        </w:rPr>
        <w:t>Встановлення та експлуатація зовнішньої реклами</w:t>
      </w:r>
    </w:p>
    <w:p w14:paraId="3ADC84A3" w14:textId="77777777" w:rsidR="00945788" w:rsidRPr="00E0228B" w:rsidRDefault="00945788" w:rsidP="006C4CDA">
      <w:pPr>
        <w:pStyle w:val="a8"/>
        <w:spacing w:after="0"/>
        <w:ind w:left="-567"/>
        <w:rPr>
          <w:rFonts w:ascii="Times New Roman" w:hAnsi="Times New Roman"/>
          <w:b/>
          <w:bCs/>
          <w:color w:val="000000"/>
          <w:sz w:val="26"/>
          <w:szCs w:val="26"/>
          <w:lang w:val="uk-UA"/>
        </w:rPr>
      </w:pPr>
    </w:p>
    <w:p w14:paraId="30A64978" w14:textId="77777777" w:rsidR="00403645" w:rsidRPr="00E0228B" w:rsidRDefault="00D0086C" w:rsidP="006C4CDA">
      <w:pPr>
        <w:shd w:val="clear" w:color="auto" w:fill="FFFFFF"/>
        <w:tabs>
          <w:tab w:val="left" w:pos="0"/>
        </w:tabs>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6.1</w:t>
      </w:r>
      <w:r w:rsidR="00216C36" w:rsidRPr="00E0228B">
        <w:rPr>
          <w:rFonts w:ascii="Times New Roman" w:hAnsi="Times New Roman"/>
          <w:color w:val="000000"/>
          <w:sz w:val="26"/>
          <w:szCs w:val="26"/>
          <w:lang w:val="uk-UA"/>
        </w:rPr>
        <w:t>.</w:t>
      </w:r>
      <w:r w:rsidR="00403645" w:rsidRPr="00E0228B">
        <w:rPr>
          <w:rFonts w:ascii="Times New Roman" w:hAnsi="Times New Roman"/>
          <w:color w:val="000000"/>
          <w:sz w:val="26"/>
          <w:szCs w:val="26"/>
          <w:lang w:val="uk-UA"/>
        </w:rPr>
        <w:t xml:space="preserve"> Зареєстрований та виданий відповідно до розділу 3 цього Порядку </w:t>
      </w:r>
      <w:r w:rsidR="00557F8C" w:rsidRPr="00E0228B">
        <w:rPr>
          <w:rFonts w:ascii="Times New Roman" w:hAnsi="Times New Roman"/>
          <w:color w:val="000000"/>
          <w:sz w:val="26"/>
          <w:szCs w:val="26"/>
          <w:lang w:val="uk-UA"/>
        </w:rPr>
        <w:t>дозвіл є підставою</w:t>
      </w:r>
      <w:r w:rsidR="00403645" w:rsidRPr="00E0228B">
        <w:rPr>
          <w:rFonts w:ascii="Times New Roman" w:hAnsi="Times New Roman"/>
          <w:color w:val="000000"/>
          <w:sz w:val="26"/>
          <w:szCs w:val="26"/>
          <w:lang w:val="uk-UA"/>
        </w:rPr>
        <w:t xml:space="preserve"> для розміщення зовнішньої реклами та виконання робіт, пов'язаних з розташуванням </w:t>
      </w:r>
      <w:r w:rsidR="00981F63" w:rsidRPr="00E0228B">
        <w:rPr>
          <w:rFonts w:ascii="Times New Roman" w:hAnsi="Times New Roman"/>
          <w:color w:val="000000"/>
          <w:sz w:val="26"/>
          <w:szCs w:val="26"/>
          <w:lang w:val="uk-UA"/>
        </w:rPr>
        <w:t xml:space="preserve">спеціального </w:t>
      </w:r>
      <w:r w:rsidR="00403645" w:rsidRPr="00E0228B">
        <w:rPr>
          <w:rFonts w:ascii="Times New Roman" w:hAnsi="Times New Roman"/>
          <w:color w:val="000000"/>
          <w:sz w:val="26"/>
          <w:szCs w:val="26"/>
          <w:lang w:val="uk-UA"/>
        </w:rPr>
        <w:t>рекламного засобу</w:t>
      </w:r>
      <w:r w:rsidR="008C198F" w:rsidRPr="00E0228B">
        <w:rPr>
          <w:rFonts w:ascii="Times New Roman" w:hAnsi="Times New Roman"/>
          <w:color w:val="000000"/>
          <w:sz w:val="26"/>
          <w:szCs w:val="26"/>
          <w:lang w:val="uk-UA"/>
        </w:rPr>
        <w:t>.</w:t>
      </w:r>
      <w:r w:rsidR="00403645" w:rsidRPr="00E0228B">
        <w:rPr>
          <w:rFonts w:ascii="Times New Roman" w:hAnsi="Times New Roman"/>
          <w:color w:val="000000"/>
          <w:sz w:val="26"/>
          <w:szCs w:val="26"/>
          <w:lang w:val="uk-UA"/>
        </w:rPr>
        <w:t xml:space="preserve"> </w:t>
      </w:r>
    </w:p>
    <w:p w14:paraId="765D54CF" w14:textId="77777777" w:rsidR="008C198F" w:rsidRPr="00E0228B" w:rsidRDefault="008C198F" w:rsidP="006C4CDA">
      <w:pPr>
        <w:ind w:left="-567" w:firstLine="567"/>
        <w:rPr>
          <w:rFonts w:ascii="Times New Roman" w:hAnsi="Times New Roman"/>
          <w:color w:val="000000"/>
          <w:sz w:val="26"/>
          <w:szCs w:val="26"/>
          <w:lang w:val="uk-UA"/>
        </w:rPr>
      </w:pPr>
    </w:p>
    <w:p w14:paraId="758B8FB1" w14:textId="77777777" w:rsidR="0065276F" w:rsidRPr="00E0228B" w:rsidRDefault="00D0086C" w:rsidP="006C4CDA">
      <w:pPr>
        <w:ind w:left="-567" w:firstLine="567"/>
        <w:rPr>
          <w:rFonts w:ascii="Times New Roman" w:hAnsi="Times New Roman"/>
          <w:sz w:val="26"/>
          <w:szCs w:val="26"/>
          <w:lang w:val="uk-UA"/>
        </w:rPr>
      </w:pPr>
      <w:r w:rsidRPr="00E0228B">
        <w:rPr>
          <w:rFonts w:ascii="Times New Roman" w:hAnsi="Times New Roman"/>
          <w:sz w:val="26"/>
          <w:szCs w:val="26"/>
          <w:lang w:val="uk-UA"/>
        </w:rPr>
        <w:t>6.2</w:t>
      </w:r>
      <w:r w:rsidR="00216C36" w:rsidRPr="00E0228B">
        <w:rPr>
          <w:rFonts w:ascii="Times New Roman" w:hAnsi="Times New Roman"/>
          <w:sz w:val="26"/>
          <w:szCs w:val="26"/>
          <w:lang w:val="uk-UA"/>
        </w:rPr>
        <w:t>.</w:t>
      </w:r>
      <w:r w:rsidR="00403645" w:rsidRPr="00E0228B">
        <w:rPr>
          <w:rFonts w:ascii="Times New Roman" w:hAnsi="Times New Roman"/>
          <w:sz w:val="26"/>
          <w:szCs w:val="26"/>
          <w:lang w:val="uk-UA"/>
        </w:rPr>
        <w:t xml:space="preserve"> Спеціальні </w:t>
      </w:r>
      <w:r w:rsidR="00981F63" w:rsidRPr="00E0228B">
        <w:rPr>
          <w:rFonts w:ascii="Times New Roman" w:hAnsi="Times New Roman"/>
          <w:sz w:val="26"/>
          <w:szCs w:val="26"/>
          <w:lang w:val="uk-UA"/>
        </w:rPr>
        <w:t xml:space="preserve">рекламні </w:t>
      </w:r>
      <w:r w:rsidR="00403645" w:rsidRPr="00E0228B">
        <w:rPr>
          <w:rFonts w:ascii="Times New Roman" w:hAnsi="Times New Roman"/>
          <w:sz w:val="26"/>
          <w:szCs w:val="26"/>
          <w:lang w:val="uk-UA"/>
        </w:rPr>
        <w:t xml:space="preserve">конструкції повинні розташовуватися з дотриманням вимог цього Порядку та законодавчих актів. </w:t>
      </w:r>
    </w:p>
    <w:p w14:paraId="06147B4E" w14:textId="77777777" w:rsidR="00834EB2" w:rsidRPr="00E0228B" w:rsidRDefault="002978FF" w:rsidP="006C4CDA">
      <w:pPr>
        <w:ind w:left="-567" w:firstLine="567"/>
        <w:jc w:val="both"/>
        <w:rPr>
          <w:rFonts w:ascii="Times New Roman" w:hAnsi="Times New Roman"/>
          <w:sz w:val="26"/>
          <w:szCs w:val="26"/>
          <w:lang w:val="uk-UA"/>
        </w:rPr>
      </w:pPr>
      <w:r w:rsidRPr="00E0228B">
        <w:rPr>
          <w:rFonts w:ascii="Times New Roman" w:hAnsi="Times New Roman"/>
          <w:sz w:val="26"/>
          <w:szCs w:val="26"/>
          <w:lang w:val="uk-UA"/>
        </w:rPr>
        <w:t>Відповідальність</w:t>
      </w:r>
      <w:r w:rsidR="003C471E" w:rsidRPr="00E0228B">
        <w:rPr>
          <w:rFonts w:ascii="Times New Roman" w:hAnsi="Times New Roman"/>
          <w:sz w:val="26"/>
          <w:szCs w:val="26"/>
          <w:lang w:val="uk-UA"/>
        </w:rPr>
        <w:t xml:space="preserve"> </w:t>
      </w:r>
      <w:r w:rsidR="00403645" w:rsidRPr="00E0228B">
        <w:rPr>
          <w:rFonts w:ascii="Times New Roman" w:hAnsi="Times New Roman"/>
          <w:sz w:val="26"/>
          <w:szCs w:val="26"/>
          <w:lang w:val="uk-UA"/>
        </w:rPr>
        <w:t>за монтаж та демонтаж даних конструкцій, технічний стан,</w:t>
      </w:r>
      <w:r w:rsidRPr="00E0228B">
        <w:rPr>
          <w:rFonts w:ascii="Times New Roman" w:hAnsi="Times New Roman"/>
          <w:sz w:val="26"/>
          <w:szCs w:val="26"/>
          <w:lang w:val="uk-UA"/>
        </w:rPr>
        <w:t xml:space="preserve"> порушення   </w:t>
      </w:r>
      <w:r w:rsidR="00403645" w:rsidRPr="00E0228B">
        <w:rPr>
          <w:rFonts w:ascii="Times New Roman" w:hAnsi="Times New Roman"/>
          <w:sz w:val="26"/>
          <w:szCs w:val="26"/>
          <w:lang w:val="uk-UA"/>
        </w:rPr>
        <w:t>вимог техніки безпеки під час їх розташування та експлуатації</w:t>
      </w:r>
      <w:r w:rsidR="003C471E" w:rsidRPr="00E0228B">
        <w:rPr>
          <w:rFonts w:ascii="Times New Roman" w:hAnsi="Times New Roman"/>
          <w:sz w:val="26"/>
          <w:szCs w:val="26"/>
          <w:lang w:val="uk-UA"/>
        </w:rPr>
        <w:t>,</w:t>
      </w:r>
      <w:r w:rsidR="00403645" w:rsidRPr="00E0228B">
        <w:rPr>
          <w:rFonts w:ascii="Times New Roman" w:hAnsi="Times New Roman"/>
          <w:sz w:val="26"/>
          <w:szCs w:val="26"/>
          <w:lang w:val="uk-UA"/>
        </w:rPr>
        <w:t xml:space="preserve"> та </w:t>
      </w:r>
      <w:r w:rsidR="003C471E" w:rsidRPr="00E0228B">
        <w:rPr>
          <w:rFonts w:ascii="Times New Roman" w:hAnsi="Times New Roman"/>
          <w:sz w:val="26"/>
          <w:szCs w:val="26"/>
          <w:lang w:val="uk-UA"/>
        </w:rPr>
        <w:t>ст</w:t>
      </w:r>
      <w:r w:rsidR="00403645" w:rsidRPr="00E0228B">
        <w:rPr>
          <w:rFonts w:ascii="Times New Roman" w:hAnsi="Times New Roman"/>
          <w:sz w:val="26"/>
          <w:szCs w:val="26"/>
          <w:lang w:val="uk-UA"/>
        </w:rPr>
        <w:t>ан території,</w:t>
      </w:r>
      <w:r w:rsidR="003C471E" w:rsidRPr="00E0228B">
        <w:rPr>
          <w:rFonts w:ascii="Times New Roman" w:hAnsi="Times New Roman"/>
          <w:sz w:val="26"/>
          <w:szCs w:val="26"/>
          <w:lang w:val="uk-UA"/>
        </w:rPr>
        <w:t xml:space="preserve"> що використовується</w:t>
      </w:r>
      <w:r w:rsidR="00403645" w:rsidRPr="00E0228B">
        <w:rPr>
          <w:rFonts w:ascii="Times New Roman" w:hAnsi="Times New Roman"/>
          <w:sz w:val="26"/>
          <w:szCs w:val="26"/>
          <w:lang w:val="uk-UA"/>
        </w:rPr>
        <w:t xml:space="preserve"> при експлуатації, несе розповсюджувач зовнішньої </w:t>
      </w:r>
      <w:r w:rsidR="00834EB2" w:rsidRPr="00E0228B">
        <w:rPr>
          <w:rFonts w:ascii="Times New Roman" w:hAnsi="Times New Roman"/>
          <w:sz w:val="26"/>
          <w:szCs w:val="26"/>
          <w:lang w:val="uk-UA"/>
        </w:rPr>
        <w:t>реклами згідно з законодавством.</w:t>
      </w:r>
    </w:p>
    <w:p w14:paraId="5ACB1881" w14:textId="77777777" w:rsidR="00834EB2" w:rsidRPr="00E0228B" w:rsidRDefault="00834EB2" w:rsidP="006C4CDA">
      <w:pPr>
        <w:ind w:left="-567"/>
        <w:jc w:val="both"/>
        <w:rPr>
          <w:rFonts w:ascii="Times New Roman" w:hAnsi="Times New Roman"/>
          <w:sz w:val="26"/>
          <w:szCs w:val="26"/>
          <w:lang w:val="uk-UA"/>
        </w:rPr>
      </w:pPr>
      <w:r w:rsidRPr="00E0228B">
        <w:rPr>
          <w:rFonts w:ascii="Times New Roman" w:hAnsi="Times New Roman"/>
          <w:sz w:val="26"/>
          <w:szCs w:val="26"/>
          <w:lang w:val="uk-UA"/>
        </w:rPr>
        <w:t>6.2.1</w:t>
      </w:r>
      <w:r w:rsidR="00216C36" w:rsidRPr="00E0228B">
        <w:rPr>
          <w:rFonts w:ascii="Times New Roman" w:hAnsi="Times New Roman"/>
          <w:sz w:val="26"/>
          <w:szCs w:val="26"/>
          <w:lang w:val="uk-UA"/>
        </w:rPr>
        <w:t>.</w:t>
      </w:r>
      <w:r w:rsidRPr="00E0228B">
        <w:rPr>
          <w:rFonts w:ascii="Times New Roman" w:hAnsi="Times New Roman"/>
          <w:sz w:val="26"/>
          <w:szCs w:val="26"/>
          <w:lang w:val="uk-UA"/>
        </w:rPr>
        <w:t xml:space="preserve"> Розповсюджувач зовнішньої реклами повинен здійснювати виконання земельних і будівельно-монтажних робіт для монтажу (демонтажу, реконструкції, ремонту) засобів зовнішньої реклами або улаштування їх фундаментів і мереж електропостачання на підставі письмового погодження про тимчасове користування міською територією для проведення робіт, пов’язаних з розташуванням рекламних засобів, виданого робочим органом, з обов’язковим відновленням благоустрою місця робіт (території, споруди) у передбачений письмовим погодженням строк та розташування рекламних засобів у межах охоронних зон інженерних комунікацій згідно з вимогами утримувачів зазначених комунікацій, підключення рекламних засобів до існуючих мереж зовнішнього освітлення відповідно до вимог, встановлених законодавством.</w:t>
      </w:r>
    </w:p>
    <w:p w14:paraId="3C77FD68" w14:textId="483F6D50" w:rsidR="00B27A98" w:rsidRPr="00E0228B" w:rsidRDefault="00B27A98" w:rsidP="006C4CDA">
      <w:pPr>
        <w:ind w:left="-567"/>
        <w:jc w:val="both"/>
        <w:rPr>
          <w:rFonts w:ascii="Times New Roman" w:hAnsi="Times New Roman"/>
          <w:sz w:val="26"/>
          <w:szCs w:val="26"/>
          <w:lang w:val="uk-UA"/>
        </w:rPr>
      </w:pPr>
      <w:r w:rsidRPr="00E0228B">
        <w:rPr>
          <w:rFonts w:ascii="Times New Roman" w:hAnsi="Times New Roman"/>
          <w:sz w:val="26"/>
          <w:szCs w:val="26"/>
          <w:lang w:val="uk-UA"/>
        </w:rPr>
        <w:t>6.2.2</w:t>
      </w:r>
      <w:r w:rsidR="00216C36" w:rsidRPr="00E0228B">
        <w:rPr>
          <w:rFonts w:ascii="Times New Roman" w:hAnsi="Times New Roman"/>
          <w:sz w:val="26"/>
          <w:szCs w:val="26"/>
          <w:lang w:val="uk-UA"/>
        </w:rPr>
        <w:t>.</w:t>
      </w:r>
      <w:r w:rsidRPr="00E0228B">
        <w:rPr>
          <w:rFonts w:ascii="Times New Roman" w:hAnsi="Times New Roman"/>
          <w:sz w:val="26"/>
          <w:szCs w:val="26"/>
          <w:lang w:val="uk-UA"/>
        </w:rPr>
        <w:t xml:space="preserve"> Фундамент наземної зовнішньої реклами, що виступає над поверхнею землі, </w:t>
      </w:r>
      <w:r w:rsidR="007A5D90" w:rsidRPr="0055355A">
        <w:rPr>
          <w:rFonts w:ascii="Times New Roman" w:hAnsi="Times New Roman"/>
          <w:sz w:val="26"/>
          <w:szCs w:val="26"/>
          <w:lang w:val="uk-UA"/>
        </w:rPr>
        <w:t>може</w:t>
      </w:r>
      <w:r w:rsidRPr="00E0228B">
        <w:rPr>
          <w:rFonts w:ascii="Times New Roman" w:hAnsi="Times New Roman"/>
          <w:sz w:val="26"/>
          <w:szCs w:val="26"/>
          <w:lang w:val="uk-UA"/>
        </w:rPr>
        <w:t xml:space="preserve"> бути </w:t>
      </w:r>
      <w:proofErr w:type="spellStart"/>
      <w:r w:rsidRPr="00E0228B">
        <w:rPr>
          <w:rFonts w:ascii="Times New Roman" w:hAnsi="Times New Roman"/>
          <w:sz w:val="26"/>
          <w:szCs w:val="26"/>
          <w:lang w:val="uk-UA"/>
        </w:rPr>
        <w:t>декоративно</w:t>
      </w:r>
      <w:proofErr w:type="spellEnd"/>
      <w:r w:rsidRPr="00E0228B">
        <w:rPr>
          <w:rFonts w:ascii="Times New Roman" w:hAnsi="Times New Roman"/>
          <w:sz w:val="26"/>
          <w:szCs w:val="26"/>
          <w:lang w:val="uk-UA"/>
        </w:rPr>
        <w:t xml:space="preserve"> оформлений.</w:t>
      </w:r>
    </w:p>
    <w:p w14:paraId="624151E0" w14:textId="77777777" w:rsidR="00834EB2" w:rsidRPr="00E0228B" w:rsidRDefault="00834EB2" w:rsidP="006C4CDA">
      <w:pPr>
        <w:ind w:left="-567"/>
        <w:jc w:val="both"/>
        <w:rPr>
          <w:rFonts w:ascii="Times New Roman" w:hAnsi="Times New Roman"/>
          <w:sz w:val="26"/>
          <w:szCs w:val="26"/>
          <w:lang w:val="uk-UA"/>
        </w:rPr>
      </w:pPr>
      <w:r w:rsidRPr="00E0228B">
        <w:rPr>
          <w:rFonts w:ascii="Times New Roman" w:hAnsi="Times New Roman"/>
          <w:sz w:val="26"/>
          <w:szCs w:val="26"/>
          <w:lang w:val="uk-UA"/>
        </w:rPr>
        <w:t>6.2.</w:t>
      </w:r>
      <w:r w:rsidR="00B27A98" w:rsidRPr="00E0228B">
        <w:rPr>
          <w:rFonts w:ascii="Times New Roman" w:hAnsi="Times New Roman"/>
          <w:sz w:val="26"/>
          <w:szCs w:val="26"/>
          <w:lang w:val="uk-UA"/>
        </w:rPr>
        <w:t>3</w:t>
      </w:r>
      <w:r w:rsidR="00216C36" w:rsidRPr="00E0228B">
        <w:rPr>
          <w:rFonts w:ascii="Times New Roman" w:hAnsi="Times New Roman"/>
          <w:sz w:val="26"/>
          <w:szCs w:val="26"/>
          <w:lang w:val="uk-UA"/>
        </w:rPr>
        <w:t>.</w:t>
      </w:r>
      <w:r w:rsidRPr="00E0228B">
        <w:rPr>
          <w:rFonts w:ascii="Times New Roman" w:hAnsi="Times New Roman"/>
          <w:sz w:val="26"/>
          <w:szCs w:val="26"/>
          <w:lang w:val="uk-UA"/>
        </w:rPr>
        <w:t xml:space="preserve"> Здійснювати монтаж (демонтаж) рекламних засобів, електромонтажні роботи із залученням спеціалізованих підприємств, установ та організацій з додержанням вимог техніки безпеки, виконувати монтаж дахових та інших складних рекламних засобів на будівлях і спорудах після проведення технічної експертизи їх несучої здатності при додатковому навантаженні від засобу реклами. Наземні спеціальні рекламні конструкції повинні підключатися до існуючих мереж зовнішнього освітлення під землею. </w:t>
      </w:r>
    </w:p>
    <w:p w14:paraId="7EEEE912" w14:textId="43B78FCE" w:rsidR="00834EB2" w:rsidRPr="00E0228B" w:rsidRDefault="00834EB2" w:rsidP="006C4CDA">
      <w:pPr>
        <w:ind w:left="-567"/>
        <w:jc w:val="both"/>
        <w:rPr>
          <w:rFonts w:ascii="Times New Roman" w:hAnsi="Times New Roman"/>
          <w:sz w:val="26"/>
          <w:szCs w:val="26"/>
          <w:lang w:val="uk-UA"/>
        </w:rPr>
      </w:pPr>
      <w:r w:rsidRPr="00E0228B">
        <w:rPr>
          <w:rFonts w:ascii="Times New Roman" w:hAnsi="Times New Roman"/>
          <w:sz w:val="26"/>
          <w:szCs w:val="26"/>
          <w:lang w:val="uk-UA"/>
        </w:rPr>
        <w:t>6.2.</w:t>
      </w:r>
      <w:r w:rsidR="00B27A98" w:rsidRPr="00E0228B">
        <w:rPr>
          <w:rFonts w:ascii="Times New Roman" w:hAnsi="Times New Roman"/>
          <w:sz w:val="26"/>
          <w:szCs w:val="26"/>
          <w:lang w:val="uk-UA"/>
        </w:rPr>
        <w:t>4</w:t>
      </w:r>
      <w:r w:rsidR="00216C36" w:rsidRPr="00E0228B">
        <w:rPr>
          <w:rFonts w:ascii="Times New Roman" w:hAnsi="Times New Roman"/>
          <w:sz w:val="26"/>
          <w:szCs w:val="26"/>
          <w:lang w:val="uk-UA"/>
        </w:rPr>
        <w:t>.</w:t>
      </w:r>
      <w:r w:rsidRPr="00E0228B">
        <w:rPr>
          <w:rFonts w:ascii="Times New Roman" w:hAnsi="Times New Roman"/>
          <w:sz w:val="26"/>
          <w:szCs w:val="26"/>
          <w:lang w:val="uk-UA"/>
        </w:rPr>
        <w:t xml:space="preserve"> Проводити за власний рахунок у встановлений строк та у встановленому порядку демонтаж рекламних засобів після закінчення строку дії дозволу на розміщення зовнішньої реклами, при скасуванні дозволу, розірванні цього договору, а також в інших випадках, передбачених цим </w:t>
      </w:r>
      <w:r w:rsidR="00D0121A" w:rsidRPr="00E0228B">
        <w:rPr>
          <w:rFonts w:ascii="Times New Roman" w:hAnsi="Times New Roman"/>
          <w:sz w:val="26"/>
          <w:szCs w:val="26"/>
          <w:lang w:val="uk-UA"/>
        </w:rPr>
        <w:t xml:space="preserve">Порядком </w:t>
      </w:r>
      <w:r w:rsidRPr="00E0228B">
        <w:rPr>
          <w:rFonts w:ascii="Times New Roman" w:hAnsi="Times New Roman"/>
          <w:sz w:val="26"/>
          <w:szCs w:val="26"/>
          <w:lang w:val="uk-UA"/>
        </w:rPr>
        <w:t xml:space="preserve">та Порядком демонтажу, обліку і зберігання спеціальних конструкцій, встановлених у місцях, які знаходяться у комунальній власності м. </w:t>
      </w:r>
      <w:r w:rsidRPr="00E0228B">
        <w:rPr>
          <w:rFonts w:ascii="Times New Roman" w:hAnsi="Times New Roman"/>
          <w:sz w:val="26"/>
          <w:szCs w:val="26"/>
          <w:lang w:val="uk-UA"/>
        </w:rPr>
        <w:lastRenderedPageBreak/>
        <w:t>Лисичанська, затвердженим Рішенням виконавчого комітету Лисичанської міської ради від 18.10.2016 № 405.</w:t>
      </w:r>
    </w:p>
    <w:p w14:paraId="2E704A8E" w14:textId="77777777" w:rsidR="00834EB2" w:rsidRPr="00E0228B" w:rsidRDefault="00834EB2" w:rsidP="006C4CDA">
      <w:pPr>
        <w:ind w:left="-567"/>
        <w:jc w:val="both"/>
        <w:rPr>
          <w:rFonts w:ascii="Times New Roman" w:hAnsi="Times New Roman"/>
          <w:sz w:val="26"/>
          <w:szCs w:val="26"/>
          <w:lang w:val="uk-UA"/>
        </w:rPr>
      </w:pPr>
      <w:r w:rsidRPr="00E0228B">
        <w:rPr>
          <w:rFonts w:ascii="Times New Roman" w:hAnsi="Times New Roman"/>
          <w:sz w:val="26"/>
          <w:szCs w:val="26"/>
          <w:lang w:val="uk-UA"/>
        </w:rPr>
        <w:t>6.2.</w:t>
      </w:r>
      <w:r w:rsidR="00B27A98" w:rsidRPr="00E0228B">
        <w:rPr>
          <w:rFonts w:ascii="Times New Roman" w:hAnsi="Times New Roman"/>
          <w:sz w:val="26"/>
          <w:szCs w:val="26"/>
          <w:lang w:val="uk-UA"/>
        </w:rPr>
        <w:t>5</w:t>
      </w:r>
      <w:r w:rsidR="00216C36" w:rsidRPr="00E0228B">
        <w:rPr>
          <w:rFonts w:ascii="Times New Roman" w:hAnsi="Times New Roman"/>
          <w:sz w:val="26"/>
          <w:szCs w:val="26"/>
          <w:lang w:val="uk-UA"/>
        </w:rPr>
        <w:t>.</w:t>
      </w:r>
      <w:r w:rsidRPr="00E0228B">
        <w:rPr>
          <w:rFonts w:ascii="Times New Roman" w:hAnsi="Times New Roman"/>
          <w:sz w:val="26"/>
          <w:szCs w:val="26"/>
          <w:lang w:val="uk-UA"/>
        </w:rPr>
        <w:t xml:space="preserve"> За власний рахунок усувати (в тому числі шляхом демонтажу) виявлені робочим органом порушення та несправності, що виникають в процесі експлуатації спеціальних рекламних конструкцій у строк, зазначений у попередженні (приписі) робочого органу.</w:t>
      </w:r>
    </w:p>
    <w:p w14:paraId="24E8FC89" w14:textId="77777777" w:rsidR="00B27A98" w:rsidRPr="00E0228B" w:rsidRDefault="00B27A98" w:rsidP="00BE3938">
      <w:pPr>
        <w:pStyle w:val="25"/>
        <w:tabs>
          <w:tab w:val="left" w:pos="284"/>
        </w:tabs>
        <w:spacing w:line="240" w:lineRule="auto"/>
        <w:ind w:left="-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6.2.6</w:t>
      </w:r>
      <w:r w:rsidR="00216C36" w:rsidRPr="00E0228B">
        <w:rPr>
          <w:rFonts w:ascii="Times New Roman" w:hAnsi="Times New Roman" w:cs="Times New Roman"/>
          <w:color w:val="auto"/>
          <w:sz w:val="26"/>
          <w:szCs w:val="26"/>
          <w:lang w:val="uk-UA"/>
        </w:rPr>
        <w:t>.</w:t>
      </w:r>
      <w:r w:rsidRPr="00E0228B">
        <w:rPr>
          <w:rFonts w:ascii="Times New Roman" w:hAnsi="Times New Roman" w:cs="Times New Roman"/>
          <w:color w:val="auto"/>
          <w:sz w:val="26"/>
          <w:szCs w:val="26"/>
          <w:lang w:val="uk-UA"/>
        </w:rPr>
        <w:tab/>
        <w:t>Здійснювати за власний рахунок своєчасно демонтаж та монтаж рекламних засобів у зв’язку з необхідністю переміщення їх на нове місце у разі зміни містобудівної ситуації, реконструкції, ремонту, будівництва на місці розташування рекламного засобу (за умови досягнення з виконавчим комітетом Лисичанської міської ради згоди щодо цього нового місця). У разі не досягнення згоди щодо нового місця розташування здійснити демонтаж рекламного засобу за власний рахунок у встановлений строк.</w:t>
      </w:r>
    </w:p>
    <w:p w14:paraId="192CCA2C" w14:textId="77777777" w:rsidR="00216C36" w:rsidRPr="00E0228B" w:rsidRDefault="00216C36" w:rsidP="006C4CDA">
      <w:pPr>
        <w:ind w:left="-567" w:firstLine="567"/>
        <w:jc w:val="both"/>
        <w:rPr>
          <w:rFonts w:ascii="Times New Roman" w:hAnsi="Times New Roman"/>
          <w:sz w:val="26"/>
          <w:szCs w:val="26"/>
          <w:lang w:val="uk-UA"/>
        </w:rPr>
      </w:pPr>
    </w:p>
    <w:p w14:paraId="6654A883" w14:textId="1F909F02" w:rsidR="000500F3" w:rsidRPr="00E0228B" w:rsidRDefault="00834EB2" w:rsidP="006C4CDA">
      <w:pPr>
        <w:ind w:left="-567" w:firstLine="567"/>
        <w:jc w:val="both"/>
        <w:rPr>
          <w:rFonts w:ascii="Times New Roman" w:hAnsi="Times New Roman"/>
          <w:sz w:val="26"/>
          <w:szCs w:val="26"/>
          <w:lang w:val="uk-UA"/>
        </w:rPr>
      </w:pPr>
      <w:r w:rsidRPr="00E0228B">
        <w:rPr>
          <w:rFonts w:ascii="Times New Roman" w:hAnsi="Times New Roman"/>
          <w:sz w:val="26"/>
          <w:szCs w:val="26"/>
          <w:lang w:val="uk-UA"/>
        </w:rPr>
        <w:t>6.3</w:t>
      </w:r>
      <w:r w:rsidR="00216C36" w:rsidRPr="00E0228B">
        <w:rPr>
          <w:rFonts w:ascii="Times New Roman" w:hAnsi="Times New Roman"/>
          <w:sz w:val="26"/>
          <w:szCs w:val="26"/>
          <w:lang w:val="uk-UA"/>
        </w:rPr>
        <w:t>.</w:t>
      </w:r>
      <w:r w:rsidRPr="00E0228B">
        <w:rPr>
          <w:rFonts w:ascii="Times New Roman" w:hAnsi="Times New Roman"/>
          <w:sz w:val="26"/>
          <w:szCs w:val="26"/>
          <w:lang w:val="uk-UA"/>
        </w:rPr>
        <w:t xml:space="preserve"> </w:t>
      </w:r>
      <w:r w:rsidR="000500F3" w:rsidRPr="00E0228B">
        <w:rPr>
          <w:rFonts w:ascii="Times New Roman" w:hAnsi="Times New Roman"/>
          <w:sz w:val="26"/>
          <w:szCs w:val="26"/>
          <w:lang w:val="uk-UA"/>
        </w:rPr>
        <w:t xml:space="preserve">Розповсюджувач реклами несе відповідальність за стан робочих поверхонь </w:t>
      </w:r>
      <w:r w:rsidR="00981F63" w:rsidRPr="00E0228B">
        <w:rPr>
          <w:rFonts w:ascii="Times New Roman" w:hAnsi="Times New Roman"/>
          <w:sz w:val="26"/>
          <w:szCs w:val="26"/>
          <w:lang w:val="uk-UA"/>
        </w:rPr>
        <w:t xml:space="preserve">спеціальних </w:t>
      </w:r>
      <w:r w:rsidR="000500F3" w:rsidRPr="00E0228B">
        <w:rPr>
          <w:rFonts w:ascii="Times New Roman" w:hAnsi="Times New Roman"/>
          <w:sz w:val="26"/>
          <w:szCs w:val="26"/>
          <w:lang w:val="uk-UA"/>
        </w:rPr>
        <w:t>рекламних конструкцій: рекламна площ</w:t>
      </w:r>
      <w:r w:rsidR="00BE3938">
        <w:rPr>
          <w:rFonts w:ascii="Times New Roman" w:hAnsi="Times New Roman"/>
          <w:sz w:val="26"/>
          <w:szCs w:val="26"/>
          <w:lang w:val="uk-UA"/>
        </w:rPr>
        <w:t>ин</w:t>
      </w:r>
      <w:r w:rsidR="000500F3" w:rsidRPr="00E0228B">
        <w:rPr>
          <w:rFonts w:ascii="Times New Roman" w:hAnsi="Times New Roman"/>
          <w:sz w:val="26"/>
          <w:szCs w:val="26"/>
          <w:lang w:val="uk-UA"/>
        </w:rPr>
        <w:t xml:space="preserve">а повинна бути приведена у належний вигляд одразу ж після видалення попереднього рекламного сюжету; при появі в період експлуатації пошкоджень рекламних </w:t>
      </w:r>
      <w:proofErr w:type="spellStart"/>
      <w:r w:rsidR="000500F3" w:rsidRPr="00E0228B">
        <w:rPr>
          <w:rFonts w:ascii="Times New Roman" w:hAnsi="Times New Roman"/>
          <w:sz w:val="26"/>
          <w:szCs w:val="26"/>
          <w:lang w:val="uk-UA"/>
        </w:rPr>
        <w:t>полотен</w:t>
      </w:r>
      <w:proofErr w:type="spellEnd"/>
      <w:r w:rsidR="000500F3" w:rsidRPr="00E0228B">
        <w:rPr>
          <w:rFonts w:ascii="Times New Roman" w:hAnsi="Times New Roman"/>
          <w:sz w:val="26"/>
          <w:szCs w:val="26"/>
          <w:lang w:val="uk-UA"/>
        </w:rPr>
        <w:t xml:space="preserve"> </w:t>
      </w:r>
      <w:r w:rsidR="00981F63" w:rsidRPr="00E0228B">
        <w:rPr>
          <w:rFonts w:ascii="Times New Roman" w:hAnsi="Times New Roman"/>
          <w:sz w:val="26"/>
          <w:szCs w:val="26"/>
          <w:lang w:val="uk-UA"/>
        </w:rPr>
        <w:t>повинен своєчасно проводити</w:t>
      </w:r>
      <w:r w:rsidR="000500F3" w:rsidRPr="00E0228B">
        <w:rPr>
          <w:rFonts w:ascii="Times New Roman" w:hAnsi="Times New Roman"/>
          <w:sz w:val="26"/>
          <w:szCs w:val="26"/>
          <w:lang w:val="uk-UA"/>
        </w:rPr>
        <w:t xml:space="preserve"> ремонт або замін</w:t>
      </w:r>
      <w:r w:rsidR="00981F63" w:rsidRPr="00E0228B">
        <w:rPr>
          <w:rFonts w:ascii="Times New Roman" w:hAnsi="Times New Roman"/>
          <w:sz w:val="26"/>
          <w:szCs w:val="26"/>
          <w:lang w:val="uk-UA"/>
        </w:rPr>
        <w:t>у</w:t>
      </w:r>
      <w:r w:rsidR="008C198F" w:rsidRPr="00E0228B">
        <w:rPr>
          <w:rFonts w:ascii="Times New Roman" w:hAnsi="Times New Roman"/>
          <w:sz w:val="26"/>
          <w:szCs w:val="26"/>
          <w:lang w:val="uk-UA"/>
        </w:rPr>
        <w:t>.</w:t>
      </w:r>
    </w:p>
    <w:p w14:paraId="0D14F698" w14:textId="77777777" w:rsidR="00B950CA" w:rsidRPr="00E0228B" w:rsidRDefault="00B950CA" w:rsidP="006C4CDA">
      <w:pPr>
        <w:shd w:val="clear" w:color="auto" w:fill="FFFFFF"/>
        <w:tabs>
          <w:tab w:val="left" w:pos="672"/>
        </w:tabs>
        <w:ind w:left="-567" w:right="-1" w:firstLine="567"/>
        <w:jc w:val="both"/>
        <w:rPr>
          <w:rFonts w:ascii="Times New Roman" w:hAnsi="Times New Roman"/>
          <w:color w:val="000000" w:themeColor="text1"/>
          <w:sz w:val="26"/>
          <w:szCs w:val="26"/>
          <w:lang w:val="uk-UA"/>
        </w:rPr>
      </w:pPr>
    </w:p>
    <w:p w14:paraId="58D1A213" w14:textId="77777777" w:rsidR="008C198F" w:rsidRPr="00E0228B" w:rsidRDefault="00D0086C" w:rsidP="006C4CDA">
      <w:pPr>
        <w:shd w:val="clear" w:color="auto" w:fill="FFFFFF"/>
        <w:tabs>
          <w:tab w:val="left" w:pos="672"/>
        </w:tabs>
        <w:ind w:left="-567" w:right="-1" w:firstLine="567"/>
        <w:jc w:val="both"/>
        <w:rPr>
          <w:rFonts w:ascii="Times New Roman" w:hAnsi="Times New Roman"/>
          <w:color w:val="000000" w:themeColor="text1"/>
          <w:sz w:val="26"/>
          <w:szCs w:val="26"/>
          <w:lang w:val="uk-UA"/>
        </w:rPr>
      </w:pPr>
      <w:r w:rsidRPr="00E0228B">
        <w:rPr>
          <w:rFonts w:ascii="Times New Roman" w:hAnsi="Times New Roman"/>
          <w:color w:val="000000" w:themeColor="text1"/>
          <w:sz w:val="26"/>
          <w:szCs w:val="26"/>
          <w:lang w:val="uk-UA"/>
        </w:rPr>
        <w:t>6</w:t>
      </w:r>
      <w:r w:rsidR="00403645" w:rsidRPr="00E0228B">
        <w:rPr>
          <w:rFonts w:ascii="Times New Roman" w:hAnsi="Times New Roman"/>
          <w:color w:val="000000" w:themeColor="text1"/>
          <w:sz w:val="26"/>
          <w:szCs w:val="26"/>
          <w:lang w:val="uk-UA"/>
        </w:rPr>
        <w:t>.</w:t>
      </w:r>
      <w:r w:rsidR="00B27A98" w:rsidRPr="00E0228B">
        <w:rPr>
          <w:rFonts w:ascii="Times New Roman" w:hAnsi="Times New Roman"/>
          <w:color w:val="000000" w:themeColor="text1"/>
          <w:sz w:val="26"/>
          <w:szCs w:val="26"/>
          <w:lang w:val="uk-UA"/>
        </w:rPr>
        <w:t>4</w:t>
      </w:r>
      <w:r w:rsidR="00216C36" w:rsidRPr="00E0228B">
        <w:rPr>
          <w:rFonts w:ascii="Times New Roman" w:hAnsi="Times New Roman"/>
          <w:color w:val="000000" w:themeColor="text1"/>
          <w:sz w:val="26"/>
          <w:szCs w:val="26"/>
          <w:lang w:val="uk-UA"/>
        </w:rPr>
        <w:t>.</w:t>
      </w:r>
      <w:r w:rsidR="00403645" w:rsidRPr="00E0228B">
        <w:rPr>
          <w:rFonts w:ascii="Times New Roman" w:hAnsi="Times New Roman"/>
          <w:color w:val="000000" w:themeColor="text1"/>
          <w:sz w:val="26"/>
          <w:szCs w:val="26"/>
          <w:lang w:val="uk-UA"/>
        </w:rPr>
        <w:t xml:space="preserve"> Спеціальні </w:t>
      </w:r>
      <w:r w:rsidR="00FA6491" w:rsidRPr="00E0228B">
        <w:rPr>
          <w:rFonts w:ascii="Times New Roman" w:hAnsi="Times New Roman"/>
          <w:color w:val="000000" w:themeColor="text1"/>
          <w:sz w:val="26"/>
          <w:szCs w:val="26"/>
          <w:lang w:val="uk-UA"/>
        </w:rPr>
        <w:t xml:space="preserve">рекламні </w:t>
      </w:r>
      <w:r w:rsidR="00403645" w:rsidRPr="00E0228B">
        <w:rPr>
          <w:rFonts w:ascii="Times New Roman" w:hAnsi="Times New Roman"/>
          <w:color w:val="000000" w:themeColor="text1"/>
          <w:sz w:val="26"/>
          <w:szCs w:val="26"/>
          <w:lang w:val="uk-UA"/>
        </w:rPr>
        <w:t xml:space="preserve">конструкції повинні маркуватися із зазначенням на каркасі найменування розповсюджувача зовнішньої реклами, номера його телефону, дати видачі дозволу та строку його дії.  </w:t>
      </w:r>
    </w:p>
    <w:p w14:paraId="7D438FBC" w14:textId="77777777" w:rsidR="00216C36" w:rsidRPr="00E0228B" w:rsidRDefault="00216C36" w:rsidP="006C4CDA">
      <w:pPr>
        <w:shd w:val="clear" w:color="auto" w:fill="FFFFFF"/>
        <w:tabs>
          <w:tab w:val="left" w:pos="672"/>
        </w:tabs>
        <w:ind w:left="-567" w:right="-1" w:firstLine="567"/>
        <w:jc w:val="both"/>
        <w:rPr>
          <w:rFonts w:ascii="Times New Roman" w:hAnsi="Times New Roman"/>
          <w:sz w:val="26"/>
          <w:szCs w:val="26"/>
          <w:lang w:val="uk-UA"/>
        </w:rPr>
      </w:pPr>
    </w:p>
    <w:p w14:paraId="23EE2186" w14:textId="77777777" w:rsidR="00A05B47" w:rsidRPr="00E0228B" w:rsidRDefault="0035061D" w:rsidP="006C4CDA">
      <w:pPr>
        <w:shd w:val="clear" w:color="auto" w:fill="FFFFFF"/>
        <w:tabs>
          <w:tab w:val="left" w:pos="672"/>
        </w:tabs>
        <w:ind w:left="-567" w:right="-1" w:firstLine="567"/>
        <w:jc w:val="both"/>
        <w:rPr>
          <w:rFonts w:ascii="Times New Roman" w:hAnsi="Times New Roman"/>
          <w:sz w:val="26"/>
          <w:szCs w:val="26"/>
          <w:lang w:val="uk-UA"/>
        </w:rPr>
      </w:pPr>
      <w:r w:rsidRPr="00E0228B">
        <w:rPr>
          <w:rFonts w:ascii="Times New Roman" w:hAnsi="Times New Roman"/>
          <w:sz w:val="26"/>
          <w:szCs w:val="26"/>
          <w:lang w:val="uk-UA"/>
        </w:rPr>
        <w:t>6</w:t>
      </w:r>
      <w:r w:rsidR="00403645" w:rsidRPr="00E0228B">
        <w:rPr>
          <w:rFonts w:ascii="Times New Roman" w:hAnsi="Times New Roman"/>
          <w:sz w:val="26"/>
          <w:szCs w:val="26"/>
          <w:lang w:val="uk-UA"/>
        </w:rPr>
        <w:t>.</w:t>
      </w:r>
      <w:r w:rsidR="00B27A98" w:rsidRPr="00E0228B">
        <w:rPr>
          <w:rFonts w:ascii="Times New Roman" w:hAnsi="Times New Roman"/>
          <w:sz w:val="26"/>
          <w:szCs w:val="26"/>
          <w:lang w:val="uk-UA"/>
        </w:rPr>
        <w:t>5</w:t>
      </w:r>
      <w:r w:rsidR="00216C36" w:rsidRPr="00E0228B">
        <w:rPr>
          <w:rFonts w:ascii="Times New Roman" w:hAnsi="Times New Roman"/>
          <w:sz w:val="26"/>
          <w:szCs w:val="26"/>
          <w:lang w:val="uk-UA"/>
        </w:rPr>
        <w:t>.</w:t>
      </w:r>
      <w:r w:rsidR="00403645" w:rsidRPr="00E0228B">
        <w:rPr>
          <w:rFonts w:ascii="Times New Roman" w:hAnsi="Times New Roman"/>
          <w:sz w:val="26"/>
          <w:szCs w:val="26"/>
          <w:lang w:val="uk-UA"/>
        </w:rPr>
        <w:t xml:space="preserve"> У разі закінчення строку дії дозволу розповсюджувач реклами зобов'язаний </w:t>
      </w:r>
      <w:r w:rsidR="00FE5AF1" w:rsidRPr="00E0228B">
        <w:rPr>
          <w:rFonts w:ascii="Times New Roman" w:hAnsi="Times New Roman"/>
          <w:sz w:val="26"/>
          <w:szCs w:val="26"/>
          <w:lang w:val="uk-UA"/>
        </w:rPr>
        <w:t xml:space="preserve">в п’ятиденний термін з </w:t>
      </w:r>
      <w:r w:rsidR="00403645" w:rsidRPr="00E0228B">
        <w:rPr>
          <w:rFonts w:ascii="Times New Roman" w:hAnsi="Times New Roman"/>
          <w:sz w:val="26"/>
          <w:szCs w:val="26"/>
          <w:lang w:val="uk-UA"/>
        </w:rPr>
        <w:t xml:space="preserve"> дня закінчення дії дозволу демонтувати і вивезти </w:t>
      </w:r>
      <w:r w:rsidR="00FA6491" w:rsidRPr="00E0228B">
        <w:rPr>
          <w:rFonts w:ascii="Times New Roman" w:hAnsi="Times New Roman"/>
          <w:sz w:val="26"/>
          <w:szCs w:val="26"/>
          <w:lang w:val="uk-UA"/>
        </w:rPr>
        <w:t xml:space="preserve">спеціальну </w:t>
      </w:r>
      <w:r w:rsidR="00403645" w:rsidRPr="00E0228B">
        <w:rPr>
          <w:rFonts w:ascii="Times New Roman" w:hAnsi="Times New Roman"/>
          <w:sz w:val="26"/>
          <w:szCs w:val="26"/>
          <w:lang w:val="uk-UA"/>
        </w:rPr>
        <w:t xml:space="preserve">рекламну конструкцію,  </w:t>
      </w:r>
      <w:r w:rsidR="00FE5AF1" w:rsidRPr="00E0228B">
        <w:rPr>
          <w:rFonts w:ascii="Times New Roman" w:hAnsi="Times New Roman"/>
          <w:color w:val="000000" w:themeColor="text1"/>
          <w:sz w:val="26"/>
          <w:szCs w:val="26"/>
          <w:lang w:val="uk-UA"/>
        </w:rPr>
        <w:t xml:space="preserve">відновити пошкоджені елементи благоустрою, в тому числі дорожнього (тротуарного) покриття. Роботи </w:t>
      </w:r>
      <w:r w:rsidR="007E1B31" w:rsidRPr="00E0228B">
        <w:rPr>
          <w:rFonts w:ascii="Times New Roman" w:hAnsi="Times New Roman"/>
          <w:color w:val="000000" w:themeColor="text1"/>
          <w:sz w:val="26"/>
          <w:szCs w:val="26"/>
          <w:lang w:val="uk-UA"/>
        </w:rPr>
        <w:t xml:space="preserve">по благоустрою території в місці розміщення спеціальної рекламної конструкції </w:t>
      </w:r>
      <w:r w:rsidR="00B27A98" w:rsidRPr="00E0228B">
        <w:rPr>
          <w:rFonts w:ascii="Times New Roman" w:hAnsi="Times New Roman"/>
          <w:color w:val="000000" w:themeColor="text1"/>
          <w:sz w:val="26"/>
          <w:szCs w:val="26"/>
          <w:lang w:val="uk-UA"/>
        </w:rPr>
        <w:t>р</w:t>
      </w:r>
      <w:r w:rsidR="007E1B31" w:rsidRPr="00E0228B">
        <w:rPr>
          <w:rFonts w:ascii="Times New Roman" w:hAnsi="Times New Roman"/>
          <w:color w:val="000000" w:themeColor="text1"/>
          <w:sz w:val="26"/>
          <w:szCs w:val="26"/>
          <w:lang w:val="uk-UA"/>
        </w:rPr>
        <w:t xml:space="preserve">озповсюджувач реклами має </w:t>
      </w:r>
      <w:r w:rsidR="006919A4" w:rsidRPr="00E0228B">
        <w:rPr>
          <w:rFonts w:ascii="Times New Roman" w:hAnsi="Times New Roman"/>
          <w:color w:val="000000" w:themeColor="text1"/>
          <w:sz w:val="26"/>
          <w:szCs w:val="26"/>
          <w:lang w:val="uk-UA"/>
        </w:rPr>
        <w:t>виконати</w:t>
      </w:r>
      <w:r w:rsidR="007E1B31" w:rsidRPr="00E0228B">
        <w:rPr>
          <w:rFonts w:ascii="Times New Roman" w:hAnsi="Times New Roman"/>
          <w:color w:val="000000" w:themeColor="text1"/>
          <w:sz w:val="26"/>
          <w:szCs w:val="26"/>
          <w:lang w:val="uk-UA"/>
        </w:rPr>
        <w:t xml:space="preserve"> у повному обсязі власними силами і власними коштами</w:t>
      </w:r>
      <w:r w:rsidR="006919A4" w:rsidRPr="00E0228B">
        <w:rPr>
          <w:rFonts w:ascii="Times New Roman" w:hAnsi="Times New Roman"/>
          <w:color w:val="000000" w:themeColor="text1"/>
          <w:sz w:val="26"/>
          <w:szCs w:val="26"/>
          <w:lang w:val="uk-UA"/>
        </w:rPr>
        <w:t>.</w:t>
      </w:r>
      <w:r w:rsidR="00FE5AF1" w:rsidRPr="00E0228B">
        <w:rPr>
          <w:rFonts w:ascii="Times New Roman" w:hAnsi="Times New Roman"/>
          <w:color w:val="000000" w:themeColor="text1"/>
          <w:sz w:val="26"/>
          <w:szCs w:val="26"/>
          <w:lang w:val="uk-UA"/>
        </w:rPr>
        <w:t xml:space="preserve"> </w:t>
      </w:r>
      <w:r w:rsidR="00A05B47" w:rsidRPr="00E0228B">
        <w:rPr>
          <w:rFonts w:ascii="Times New Roman" w:hAnsi="Times New Roman"/>
          <w:sz w:val="26"/>
          <w:szCs w:val="26"/>
          <w:lang w:val="uk-UA"/>
        </w:rPr>
        <w:t>При проведенні демонтажу спеціальної</w:t>
      </w:r>
      <w:r w:rsidR="00FA6491" w:rsidRPr="00E0228B">
        <w:rPr>
          <w:rFonts w:ascii="Times New Roman" w:hAnsi="Times New Roman"/>
          <w:sz w:val="26"/>
          <w:szCs w:val="26"/>
          <w:lang w:val="uk-UA"/>
        </w:rPr>
        <w:t xml:space="preserve"> рекламної</w:t>
      </w:r>
      <w:r w:rsidR="00A05B47" w:rsidRPr="00E0228B">
        <w:rPr>
          <w:rFonts w:ascii="Times New Roman" w:hAnsi="Times New Roman"/>
          <w:sz w:val="26"/>
          <w:szCs w:val="26"/>
          <w:lang w:val="uk-UA"/>
        </w:rPr>
        <w:t xml:space="preserve"> конструкції складається відповідний Акт </w:t>
      </w:r>
      <w:r w:rsidR="00A05B47" w:rsidRPr="00E0228B">
        <w:rPr>
          <w:rFonts w:ascii="Times New Roman" w:hAnsi="Times New Roman"/>
          <w:bCs/>
          <w:sz w:val="26"/>
          <w:szCs w:val="26"/>
          <w:lang w:val="uk-UA"/>
        </w:rPr>
        <w:t>проведення демонтажу спеціальної</w:t>
      </w:r>
      <w:r w:rsidR="00FA6491" w:rsidRPr="00E0228B">
        <w:rPr>
          <w:rFonts w:ascii="Times New Roman" w:hAnsi="Times New Roman"/>
          <w:bCs/>
          <w:sz w:val="26"/>
          <w:szCs w:val="26"/>
          <w:lang w:val="uk-UA"/>
        </w:rPr>
        <w:t xml:space="preserve"> рекламної</w:t>
      </w:r>
      <w:r w:rsidR="00A05B47" w:rsidRPr="00E0228B">
        <w:rPr>
          <w:rFonts w:ascii="Times New Roman" w:hAnsi="Times New Roman"/>
          <w:bCs/>
          <w:sz w:val="26"/>
          <w:szCs w:val="26"/>
          <w:lang w:val="uk-UA"/>
        </w:rPr>
        <w:t xml:space="preserve"> конструкції (додаток 3д)</w:t>
      </w:r>
      <w:r w:rsidR="00A05B47" w:rsidRPr="00E0228B">
        <w:rPr>
          <w:rFonts w:ascii="Times New Roman" w:hAnsi="Times New Roman"/>
          <w:sz w:val="26"/>
          <w:szCs w:val="26"/>
          <w:lang w:val="uk-UA"/>
        </w:rPr>
        <w:t xml:space="preserve">, що підписується представниками робочого органу, власником спеціальної </w:t>
      </w:r>
      <w:r w:rsidR="00FA6491" w:rsidRPr="00E0228B">
        <w:rPr>
          <w:rFonts w:ascii="Times New Roman" w:hAnsi="Times New Roman"/>
          <w:sz w:val="26"/>
          <w:szCs w:val="26"/>
          <w:lang w:val="uk-UA"/>
        </w:rPr>
        <w:t xml:space="preserve">рекламної </w:t>
      </w:r>
      <w:r w:rsidR="00A05B47" w:rsidRPr="00E0228B">
        <w:rPr>
          <w:rFonts w:ascii="Times New Roman" w:hAnsi="Times New Roman"/>
          <w:sz w:val="26"/>
          <w:szCs w:val="26"/>
          <w:lang w:val="uk-UA"/>
        </w:rPr>
        <w:t>конструкції, іншими особами, присутніми при демонтажі. Акт проведення демонтажу спеціальної</w:t>
      </w:r>
      <w:r w:rsidR="00FA6491" w:rsidRPr="00E0228B">
        <w:rPr>
          <w:rFonts w:ascii="Times New Roman" w:hAnsi="Times New Roman"/>
          <w:sz w:val="26"/>
          <w:szCs w:val="26"/>
          <w:lang w:val="uk-UA"/>
        </w:rPr>
        <w:t xml:space="preserve"> рекламної</w:t>
      </w:r>
      <w:r w:rsidR="00A05B47" w:rsidRPr="00E0228B">
        <w:rPr>
          <w:rFonts w:ascii="Times New Roman" w:hAnsi="Times New Roman"/>
          <w:sz w:val="26"/>
          <w:szCs w:val="26"/>
          <w:lang w:val="uk-UA"/>
        </w:rPr>
        <w:t xml:space="preserve"> конструкції складається у </w:t>
      </w:r>
      <w:r w:rsidR="00244494" w:rsidRPr="00E0228B">
        <w:rPr>
          <w:rFonts w:ascii="Times New Roman" w:hAnsi="Times New Roman"/>
          <w:sz w:val="26"/>
          <w:szCs w:val="26"/>
          <w:lang w:val="uk-UA"/>
        </w:rPr>
        <w:t>2-х</w:t>
      </w:r>
      <w:r w:rsidR="00A05B47" w:rsidRPr="00E0228B">
        <w:rPr>
          <w:rFonts w:ascii="Times New Roman" w:hAnsi="Times New Roman"/>
          <w:sz w:val="26"/>
          <w:szCs w:val="26"/>
          <w:lang w:val="uk-UA"/>
        </w:rPr>
        <w:t xml:space="preserve"> примірниках, один з яких передається власнику конструкції одразу після його складання, другий - робочому органу</w:t>
      </w:r>
      <w:r w:rsidR="00244494" w:rsidRPr="00E0228B">
        <w:rPr>
          <w:rFonts w:ascii="Times New Roman" w:hAnsi="Times New Roman"/>
          <w:sz w:val="26"/>
          <w:szCs w:val="26"/>
          <w:lang w:val="uk-UA"/>
        </w:rPr>
        <w:t>.</w:t>
      </w:r>
    </w:p>
    <w:p w14:paraId="0188DFD6" w14:textId="77777777" w:rsidR="00B27A98" w:rsidRPr="00E0228B" w:rsidRDefault="00B27A98" w:rsidP="006C4CDA">
      <w:pPr>
        <w:shd w:val="clear" w:color="auto" w:fill="FFFFFF"/>
        <w:tabs>
          <w:tab w:val="left" w:pos="672"/>
        </w:tabs>
        <w:ind w:left="-567" w:right="-1" w:firstLine="567"/>
        <w:jc w:val="both"/>
        <w:rPr>
          <w:rFonts w:ascii="Times New Roman" w:hAnsi="Times New Roman"/>
          <w:sz w:val="26"/>
          <w:szCs w:val="26"/>
          <w:lang w:val="uk-UA"/>
        </w:rPr>
      </w:pPr>
    </w:p>
    <w:p w14:paraId="7AFFB329" w14:textId="77777777" w:rsidR="00403645" w:rsidRPr="00E0228B" w:rsidRDefault="0035061D" w:rsidP="006C4CDA">
      <w:pPr>
        <w:shd w:val="clear" w:color="auto" w:fill="FFFFFF"/>
        <w:tabs>
          <w:tab w:val="left" w:pos="734"/>
          <w:tab w:val="left" w:pos="4272"/>
        </w:tabs>
        <w:ind w:left="-567" w:right="-1" w:firstLine="709"/>
        <w:jc w:val="center"/>
        <w:rPr>
          <w:rFonts w:ascii="Times New Roman" w:hAnsi="Times New Roman"/>
          <w:b/>
          <w:bCs/>
          <w:color w:val="000000"/>
          <w:sz w:val="26"/>
          <w:szCs w:val="26"/>
          <w:lang w:val="uk-UA"/>
        </w:rPr>
      </w:pPr>
      <w:r w:rsidRPr="00E0228B">
        <w:rPr>
          <w:rFonts w:ascii="Times New Roman" w:hAnsi="Times New Roman"/>
          <w:b/>
          <w:bCs/>
          <w:color w:val="000000"/>
          <w:sz w:val="26"/>
          <w:szCs w:val="26"/>
          <w:lang w:val="uk-UA"/>
        </w:rPr>
        <w:t>7</w:t>
      </w:r>
      <w:r w:rsidR="00403645" w:rsidRPr="00E0228B">
        <w:rPr>
          <w:rFonts w:ascii="Times New Roman" w:hAnsi="Times New Roman"/>
          <w:b/>
          <w:bCs/>
          <w:color w:val="000000"/>
          <w:sz w:val="26"/>
          <w:szCs w:val="26"/>
          <w:lang w:val="uk-UA"/>
        </w:rPr>
        <w:t>.  Загальні вимоги до рекламних конструкцій</w:t>
      </w:r>
    </w:p>
    <w:p w14:paraId="3E89225C" w14:textId="77777777" w:rsidR="00C94873" w:rsidRPr="00E0228B" w:rsidRDefault="00C94873" w:rsidP="006C4CDA">
      <w:pPr>
        <w:shd w:val="clear" w:color="auto" w:fill="FFFFFF"/>
        <w:tabs>
          <w:tab w:val="left" w:pos="734"/>
          <w:tab w:val="left" w:pos="4272"/>
        </w:tabs>
        <w:ind w:left="-567" w:right="-1" w:firstLine="709"/>
        <w:jc w:val="center"/>
        <w:rPr>
          <w:rFonts w:ascii="Times New Roman" w:hAnsi="Times New Roman"/>
          <w:b/>
          <w:bCs/>
          <w:color w:val="000000"/>
          <w:sz w:val="26"/>
          <w:szCs w:val="26"/>
          <w:lang w:val="uk-UA"/>
        </w:rPr>
      </w:pPr>
    </w:p>
    <w:p w14:paraId="2DF7E92E" w14:textId="77777777" w:rsidR="00403645" w:rsidRPr="00E0228B" w:rsidRDefault="00403645" w:rsidP="006C4CDA">
      <w:pPr>
        <w:pStyle w:val="HTML"/>
        <w:ind w:left="-567" w:firstLine="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 xml:space="preserve"> </w:t>
      </w:r>
      <w:r w:rsidR="0035061D" w:rsidRPr="00E0228B">
        <w:rPr>
          <w:rFonts w:ascii="Times New Roman" w:hAnsi="Times New Roman" w:cs="Times New Roman"/>
          <w:sz w:val="26"/>
          <w:szCs w:val="26"/>
          <w:lang w:val="uk-UA"/>
        </w:rPr>
        <w:t>7.1</w:t>
      </w:r>
      <w:r w:rsidR="00216C36" w:rsidRPr="00E0228B">
        <w:rPr>
          <w:rFonts w:ascii="Times New Roman" w:hAnsi="Times New Roman" w:cs="Times New Roman"/>
          <w:sz w:val="26"/>
          <w:szCs w:val="26"/>
          <w:lang w:val="uk-UA"/>
        </w:rPr>
        <w:t>.</w:t>
      </w:r>
      <w:r w:rsidRPr="00E0228B">
        <w:rPr>
          <w:rFonts w:ascii="Times New Roman" w:hAnsi="Times New Roman" w:cs="Times New Roman"/>
          <w:sz w:val="26"/>
          <w:szCs w:val="26"/>
          <w:lang w:val="uk-UA"/>
        </w:rPr>
        <w:t xml:space="preserve"> Зовнішня реклама повинна відповідати таким вимогам:</w:t>
      </w:r>
    </w:p>
    <w:p w14:paraId="1AB967AC" w14:textId="02234E65" w:rsidR="00403645" w:rsidRPr="00E0228B" w:rsidRDefault="0035061D" w:rsidP="006C4CDA">
      <w:pPr>
        <w:pStyle w:val="HTML"/>
        <w:ind w:left="-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7.1.1</w:t>
      </w:r>
      <w:r w:rsidR="00216C36" w:rsidRPr="00E0228B">
        <w:rPr>
          <w:rFonts w:ascii="Times New Roman" w:hAnsi="Times New Roman" w:cs="Times New Roman"/>
          <w:sz w:val="26"/>
          <w:szCs w:val="26"/>
          <w:lang w:val="uk-UA"/>
        </w:rPr>
        <w:t>.</w:t>
      </w:r>
      <w:r w:rsidR="00403645" w:rsidRPr="00E0228B">
        <w:rPr>
          <w:rFonts w:ascii="Times New Roman" w:hAnsi="Times New Roman" w:cs="Times New Roman"/>
          <w:sz w:val="26"/>
          <w:szCs w:val="26"/>
          <w:lang w:val="uk-UA"/>
        </w:rPr>
        <w:t xml:space="preserve"> Розміщуватися згідно з вимогами техніки безпеки і вимог</w:t>
      </w:r>
      <w:r w:rsidR="009B36EB" w:rsidRPr="00E0228B">
        <w:rPr>
          <w:rFonts w:ascii="Times New Roman" w:hAnsi="Times New Roman" w:cs="Times New Roman"/>
          <w:sz w:val="26"/>
          <w:szCs w:val="26"/>
          <w:lang w:val="uk-UA"/>
        </w:rPr>
        <w:t>ами</w:t>
      </w:r>
      <w:r w:rsidR="00403645" w:rsidRPr="00E0228B">
        <w:rPr>
          <w:rFonts w:ascii="Times New Roman" w:hAnsi="Times New Roman" w:cs="Times New Roman"/>
          <w:sz w:val="26"/>
          <w:szCs w:val="26"/>
          <w:lang w:val="uk-UA"/>
        </w:rPr>
        <w:t>, визначени</w:t>
      </w:r>
      <w:r w:rsidR="009B36EB" w:rsidRPr="00E0228B">
        <w:rPr>
          <w:rFonts w:ascii="Times New Roman" w:hAnsi="Times New Roman" w:cs="Times New Roman"/>
          <w:sz w:val="26"/>
          <w:szCs w:val="26"/>
          <w:lang w:val="uk-UA"/>
        </w:rPr>
        <w:t>ми</w:t>
      </w:r>
      <w:r w:rsidR="00403645" w:rsidRPr="00E0228B">
        <w:rPr>
          <w:rFonts w:ascii="Times New Roman" w:hAnsi="Times New Roman" w:cs="Times New Roman"/>
          <w:sz w:val="26"/>
          <w:szCs w:val="26"/>
          <w:lang w:val="uk-UA"/>
        </w:rPr>
        <w:t xml:space="preserve"> у пунктах </w:t>
      </w:r>
      <w:r w:rsidRPr="00E0228B">
        <w:rPr>
          <w:rFonts w:ascii="Times New Roman" w:hAnsi="Times New Roman" w:cs="Times New Roman"/>
          <w:sz w:val="26"/>
          <w:szCs w:val="26"/>
          <w:lang w:val="uk-UA"/>
        </w:rPr>
        <w:t>7</w:t>
      </w:r>
      <w:r w:rsidR="00403645" w:rsidRPr="00E0228B">
        <w:rPr>
          <w:rFonts w:ascii="Times New Roman" w:hAnsi="Times New Roman" w:cs="Times New Roman"/>
          <w:sz w:val="26"/>
          <w:szCs w:val="26"/>
          <w:lang w:val="uk-UA"/>
        </w:rPr>
        <w:t>.1.</w:t>
      </w:r>
      <w:r w:rsidR="001563ED" w:rsidRPr="00E0228B">
        <w:rPr>
          <w:rFonts w:ascii="Times New Roman" w:hAnsi="Times New Roman" w:cs="Times New Roman"/>
          <w:sz w:val="26"/>
          <w:szCs w:val="26"/>
          <w:lang w:val="uk-UA"/>
        </w:rPr>
        <w:t>2</w:t>
      </w:r>
      <w:r w:rsidR="00216C36" w:rsidRPr="00E0228B">
        <w:rPr>
          <w:rFonts w:ascii="Times New Roman" w:hAnsi="Times New Roman" w:cs="Times New Roman"/>
          <w:sz w:val="26"/>
          <w:szCs w:val="26"/>
          <w:lang w:val="uk-UA"/>
        </w:rPr>
        <w:t>.</w:t>
      </w:r>
      <w:r w:rsidR="00403645" w:rsidRPr="00E0228B">
        <w:rPr>
          <w:rFonts w:ascii="Times New Roman" w:hAnsi="Times New Roman" w:cs="Times New Roman"/>
          <w:sz w:val="26"/>
          <w:szCs w:val="26"/>
          <w:lang w:val="uk-UA"/>
        </w:rPr>
        <w:t>-</w:t>
      </w:r>
      <w:r w:rsidRPr="00E0228B">
        <w:rPr>
          <w:rFonts w:ascii="Times New Roman" w:hAnsi="Times New Roman" w:cs="Times New Roman"/>
          <w:sz w:val="26"/>
          <w:szCs w:val="26"/>
          <w:lang w:val="uk-UA"/>
        </w:rPr>
        <w:t>7</w:t>
      </w:r>
      <w:r w:rsidR="00403645" w:rsidRPr="00E0228B">
        <w:rPr>
          <w:rFonts w:ascii="Times New Roman" w:hAnsi="Times New Roman" w:cs="Times New Roman"/>
          <w:sz w:val="26"/>
          <w:szCs w:val="26"/>
          <w:lang w:val="uk-UA"/>
        </w:rPr>
        <w:t>.1.1</w:t>
      </w:r>
      <w:r w:rsidR="00B950CA" w:rsidRPr="00E0228B">
        <w:rPr>
          <w:rFonts w:ascii="Times New Roman" w:hAnsi="Times New Roman" w:cs="Times New Roman"/>
          <w:sz w:val="26"/>
          <w:szCs w:val="26"/>
          <w:lang w:val="uk-UA"/>
        </w:rPr>
        <w:t>1</w:t>
      </w:r>
      <w:r w:rsidR="00216C36" w:rsidRPr="00E0228B">
        <w:rPr>
          <w:rFonts w:ascii="Times New Roman" w:hAnsi="Times New Roman" w:cs="Times New Roman"/>
          <w:sz w:val="26"/>
          <w:szCs w:val="26"/>
          <w:lang w:val="uk-UA"/>
        </w:rPr>
        <w:t>.</w:t>
      </w:r>
      <w:r w:rsidR="00403645" w:rsidRPr="00E0228B">
        <w:rPr>
          <w:rFonts w:ascii="Times New Roman" w:hAnsi="Times New Roman" w:cs="Times New Roman"/>
          <w:sz w:val="26"/>
          <w:szCs w:val="26"/>
          <w:lang w:val="uk-UA"/>
        </w:rPr>
        <w:t xml:space="preserve"> </w:t>
      </w:r>
      <w:r w:rsidR="00653347" w:rsidRPr="00E0228B">
        <w:rPr>
          <w:rFonts w:ascii="Times New Roman" w:hAnsi="Times New Roman" w:cs="Times New Roman"/>
          <w:sz w:val="26"/>
          <w:szCs w:val="26"/>
          <w:lang w:val="uk-UA"/>
        </w:rPr>
        <w:t>цього Порядку</w:t>
      </w:r>
      <w:r w:rsidR="00403645" w:rsidRPr="00E0228B">
        <w:rPr>
          <w:rFonts w:ascii="Times New Roman" w:hAnsi="Times New Roman" w:cs="Times New Roman"/>
          <w:sz w:val="26"/>
          <w:szCs w:val="26"/>
          <w:lang w:val="uk-UA"/>
        </w:rPr>
        <w:t xml:space="preserve"> та інших актах діючого законодавства</w:t>
      </w:r>
      <w:r w:rsidR="008C198F" w:rsidRPr="00E0228B">
        <w:rPr>
          <w:rFonts w:ascii="Times New Roman" w:hAnsi="Times New Roman" w:cs="Times New Roman"/>
          <w:sz w:val="26"/>
          <w:szCs w:val="26"/>
          <w:lang w:val="uk-UA"/>
        </w:rPr>
        <w:t>.</w:t>
      </w:r>
    </w:p>
    <w:p w14:paraId="55CB02C8" w14:textId="77777777" w:rsidR="008C0915" w:rsidRPr="00E0228B" w:rsidRDefault="008C0915" w:rsidP="006C4CDA">
      <w:pPr>
        <w:pStyle w:val="HTML"/>
        <w:ind w:left="-567" w:firstLine="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14:paraId="68368F91" w14:textId="77777777" w:rsidR="00403645" w:rsidRPr="00E0228B" w:rsidRDefault="0035061D" w:rsidP="006C4CDA">
      <w:pPr>
        <w:shd w:val="clear" w:color="auto" w:fill="FFFFFF"/>
        <w:ind w:left="-567"/>
        <w:jc w:val="both"/>
        <w:textAlignment w:val="baseline"/>
        <w:rPr>
          <w:rFonts w:ascii="Times New Roman" w:hAnsi="Times New Roman"/>
          <w:color w:val="000000"/>
          <w:sz w:val="26"/>
          <w:szCs w:val="26"/>
          <w:lang w:val="uk-UA"/>
        </w:rPr>
      </w:pPr>
      <w:r w:rsidRPr="00E0228B">
        <w:rPr>
          <w:rFonts w:ascii="Times New Roman" w:hAnsi="Times New Roman"/>
          <w:sz w:val="26"/>
          <w:szCs w:val="26"/>
          <w:lang w:val="uk-UA"/>
        </w:rPr>
        <w:t>7.1.2</w:t>
      </w:r>
      <w:r w:rsidR="00216C36" w:rsidRPr="00E0228B">
        <w:rPr>
          <w:rFonts w:ascii="Times New Roman" w:hAnsi="Times New Roman"/>
          <w:sz w:val="26"/>
          <w:szCs w:val="26"/>
          <w:lang w:val="uk-UA"/>
        </w:rPr>
        <w:t>.</w:t>
      </w:r>
      <w:r w:rsidR="00403645" w:rsidRPr="00E0228B">
        <w:rPr>
          <w:rFonts w:ascii="Times New Roman" w:hAnsi="Times New Roman"/>
          <w:sz w:val="26"/>
          <w:szCs w:val="26"/>
          <w:lang w:val="uk-UA"/>
        </w:rPr>
        <w:t xml:space="preserve"> Р</w:t>
      </w:r>
      <w:r w:rsidR="00403645" w:rsidRPr="00E0228B">
        <w:rPr>
          <w:rFonts w:ascii="Times New Roman" w:eastAsia="Arial Unicode MS" w:hAnsi="Times New Roman"/>
          <w:color w:val="000000"/>
          <w:sz w:val="26"/>
          <w:szCs w:val="26"/>
          <w:lang w:val="uk-UA"/>
        </w:rPr>
        <w:t>озміщуватися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w:t>
      </w:r>
      <w:r w:rsidR="008C198F" w:rsidRPr="00E0228B">
        <w:rPr>
          <w:rFonts w:ascii="Times New Roman" w:eastAsia="Arial Unicode MS" w:hAnsi="Times New Roman"/>
          <w:color w:val="000000"/>
          <w:sz w:val="26"/>
          <w:szCs w:val="26"/>
          <w:lang w:val="uk-UA"/>
        </w:rPr>
        <w:t>.</w:t>
      </w:r>
    </w:p>
    <w:p w14:paraId="102E9082" w14:textId="77777777" w:rsidR="00403645" w:rsidRPr="00E0228B" w:rsidRDefault="0035061D" w:rsidP="006C4CDA">
      <w:pPr>
        <w:pStyle w:val="HTML"/>
        <w:ind w:left="-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7.1.3</w:t>
      </w:r>
      <w:r w:rsidR="00216C36" w:rsidRPr="00E0228B">
        <w:rPr>
          <w:rFonts w:ascii="Times New Roman" w:hAnsi="Times New Roman" w:cs="Times New Roman"/>
          <w:sz w:val="26"/>
          <w:szCs w:val="26"/>
          <w:lang w:val="uk-UA"/>
        </w:rPr>
        <w:t>.</w:t>
      </w:r>
      <w:r w:rsidR="00403645" w:rsidRPr="00E0228B">
        <w:rPr>
          <w:rFonts w:ascii="Times New Roman" w:hAnsi="Times New Roman" w:cs="Times New Roman"/>
          <w:sz w:val="26"/>
          <w:szCs w:val="26"/>
          <w:lang w:val="uk-UA"/>
        </w:rPr>
        <w:t xml:space="preserve"> Освітлення зовнішньої реклами не повинно засліплювати учасників дорожнього руху, а також не повинно освітлювати квартири житлових будинків</w:t>
      </w:r>
      <w:r w:rsidR="008C198F" w:rsidRPr="00E0228B">
        <w:rPr>
          <w:rFonts w:ascii="Times New Roman" w:hAnsi="Times New Roman" w:cs="Times New Roman"/>
          <w:sz w:val="26"/>
          <w:szCs w:val="26"/>
          <w:lang w:val="uk-UA"/>
        </w:rPr>
        <w:t>.</w:t>
      </w:r>
    </w:p>
    <w:p w14:paraId="656A951B" w14:textId="77777777" w:rsidR="00653347" w:rsidRPr="00E0228B" w:rsidRDefault="0035061D" w:rsidP="006C4CDA">
      <w:pPr>
        <w:shd w:val="clear" w:color="auto" w:fill="FFFFFF"/>
        <w:ind w:left="-567"/>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lastRenderedPageBreak/>
        <w:t>7.1.4</w:t>
      </w:r>
      <w:r w:rsidR="00216C36" w:rsidRPr="00E0228B">
        <w:rPr>
          <w:rFonts w:ascii="Times New Roman" w:eastAsia="Arial Unicode MS" w:hAnsi="Times New Roman"/>
          <w:color w:val="000000"/>
          <w:sz w:val="26"/>
          <w:szCs w:val="26"/>
          <w:lang w:val="uk-UA"/>
        </w:rPr>
        <w:t>.</w:t>
      </w:r>
      <w:r w:rsidR="00403645" w:rsidRPr="00E0228B">
        <w:rPr>
          <w:rFonts w:ascii="Times New Roman" w:eastAsia="Arial Unicode MS" w:hAnsi="Times New Roman"/>
          <w:color w:val="000000"/>
          <w:sz w:val="26"/>
          <w:szCs w:val="26"/>
          <w:lang w:val="uk-UA"/>
        </w:rPr>
        <w:t xml:space="preserve"> Фундамент наземної зовнішньої реклами, що виступає над поверхнею землі</w:t>
      </w:r>
      <w:r w:rsidR="00F96352" w:rsidRPr="00E0228B">
        <w:rPr>
          <w:rFonts w:ascii="Times New Roman" w:eastAsia="Arial Unicode MS" w:hAnsi="Times New Roman"/>
          <w:color w:val="000000"/>
          <w:sz w:val="26"/>
          <w:szCs w:val="26"/>
          <w:lang w:val="uk-UA"/>
        </w:rPr>
        <w:t xml:space="preserve">, </w:t>
      </w:r>
      <w:r w:rsidR="00403645" w:rsidRPr="00E0228B">
        <w:rPr>
          <w:rFonts w:ascii="Times New Roman" w:eastAsia="Arial Unicode MS" w:hAnsi="Times New Roman"/>
          <w:color w:val="000000"/>
          <w:sz w:val="26"/>
          <w:szCs w:val="26"/>
          <w:lang w:val="uk-UA"/>
        </w:rPr>
        <w:t xml:space="preserve">може бути </w:t>
      </w:r>
      <w:proofErr w:type="spellStart"/>
      <w:r w:rsidR="00403645" w:rsidRPr="00E0228B">
        <w:rPr>
          <w:rFonts w:ascii="Times New Roman" w:eastAsia="Arial Unicode MS" w:hAnsi="Times New Roman"/>
          <w:color w:val="000000"/>
          <w:sz w:val="26"/>
          <w:szCs w:val="26"/>
          <w:lang w:val="uk-UA"/>
        </w:rPr>
        <w:t>декоративно</w:t>
      </w:r>
      <w:proofErr w:type="spellEnd"/>
      <w:r w:rsidR="00403645" w:rsidRPr="00E0228B">
        <w:rPr>
          <w:rFonts w:ascii="Times New Roman" w:eastAsia="Arial Unicode MS" w:hAnsi="Times New Roman"/>
          <w:color w:val="000000"/>
          <w:sz w:val="26"/>
          <w:szCs w:val="26"/>
          <w:lang w:val="uk-UA"/>
        </w:rPr>
        <w:t xml:space="preserve"> оформлений</w:t>
      </w:r>
      <w:r w:rsidR="008C198F" w:rsidRPr="00E0228B">
        <w:rPr>
          <w:rFonts w:ascii="Times New Roman" w:eastAsia="Arial Unicode MS" w:hAnsi="Times New Roman"/>
          <w:color w:val="000000"/>
          <w:sz w:val="26"/>
          <w:szCs w:val="26"/>
          <w:lang w:val="uk-UA"/>
        </w:rPr>
        <w:t>.</w:t>
      </w:r>
      <w:r w:rsidR="00403645" w:rsidRPr="00E0228B">
        <w:rPr>
          <w:rFonts w:ascii="Times New Roman" w:eastAsia="Arial Unicode MS" w:hAnsi="Times New Roman"/>
          <w:color w:val="000000"/>
          <w:sz w:val="26"/>
          <w:szCs w:val="26"/>
          <w:lang w:val="uk-UA"/>
        </w:rPr>
        <w:t xml:space="preserve"> </w:t>
      </w:r>
      <w:r w:rsidR="00F96352" w:rsidRPr="00E0228B">
        <w:rPr>
          <w:rFonts w:ascii="Times New Roman" w:eastAsia="Arial Unicode MS" w:hAnsi="Times New Roman"/>
          <w:color w:val="000000"/>
          <w:sz w:val="26"/>
          <w:szCs w:val="26"/>
          <w:lang w:val="uk-UA"/>
        </w:rPr>
        <w:t xml:space="preserve">  </w:t>
      </w:r>
    </w:p>
    <w:p w14:paraId="44E70A65" w14:textId="77777777" w:rsidR="00403645" w:rsidRPr="00E0228B" w:rsidRDefault="0035061D" w:rsidP="006C4CDA">
      <w:pPr>
        <w:shd w:val="clear" w:color="auto" w:fill="FFFFFF"/>
        <w:ind w:left="-567"/>
        <w:jc w:val="both"/>
        <w:textAlignment w:val="baseline"/>
        <w:rPr>
          <w:rFonts w:ascii="Times New Roman" w:eastAsia="Arial Unicode MS" w:hAnsi="Times New Roman"/>
          <w:i/>
          <w:color w:val="FF0000"/>
          <w:sz w:val="26"/>
          <w:szCs w:val="26"/>
          <w:lang w:val="uk-UA"/>
        </w:rPr>
      </w:pPr>
      <w:r w:rsidRPr="00E0228B">
        <w:rPr>
          <w:rFonts w:ascii="Times New Roman" w:eastAsia="Arial Unicode MS" w:hAnsi="Times New Roman"/>
          <w:color w:val="000000"/>
          <w:sz w:val="26"/>
          <w:szCs w:val="26"/>
          <w:lang w:val="uk-UA"/>
        </w:rPr>
        <w:t>7.1.5</w:t>
      </w:r>
      <w:r w:rsidR="00216C36" w:rsidRPr="00E0228B">
        <w:rPr>
          <w:rFonts w:ascii="Times New Roman" w:eastAsia="Arial Unicode MS" w:hAnsi="Times New Roman"/>
          <w:color w:val="000000"/>
          <w:sz w:val="26"/>
          <w:szCs w:val="26"/>
          <w:lang w:val="uk-UA"/>
        </w:rPr>
        <w:t>.</w:t>
      </w:r>
      <w:r w:rsidR="00653347" w:rsidRPr="00E0228B">
        <w:rPr>
          <w:rFonts w:ascii="Times New Roman" w:eastAsia="Arial Unicode MS" w:hAnsi="Times New Roman"/>
          <w:color w:val="000000"/>
          <w:sz w:val="26"/>
          <w:szCs w:val="26"/>
          <w:lang w:val="uk-UA"/>
        </w:rPr>
        <w:t xml:space="preserve"> </w:t>
      </w:r>
      <w:r w:rsidR="00F96352" w:rsidRPr="00E0228B">
        <w:rPr>
          <w:rFonts w:ascii="Times New Roman" w:eastAsia="Arial Unicode MS" w:hAnsi="Times New Roman"/>
          <w:color w:val="000000"/>
          <w:sz w:val="26"/>
          <w:szCs w:val="26"/>
          <w:lang w:val="uk-UA"/>
        </w:rPr>
        <w:t xml:space="preserve"> </w:t>
      </w:r>
      <w:r w:rsidR="00653347" w:rsidRPr="00E0228B">
        <w:rPr>
          <w:rFonts w:ascii="Times New Roman" w:eastAsia="Arial Unicode MS" w:hAnsi="Times New Roman"/>
          <w:color w:val="000000"/>
          <w:sz w:val="26"/>
          <w:szCs w:val="26"/>
          <w:lang w:val="uk-UA"/>
        </w:rPr>
        <w:t xml:space="preserve">На опорах наземної зовнішньої реклами, що розміщується вздовж проїжджої частини вулиць і доріг, за вимогою уповноваженого підрозділу </w:t>
      </w:r>
      <w:r w:rsidR="00653347" w:rsidRPr="00E0228B">
        <w:rPr>
          <w:rFonts w:ascii="Times New Roman" w:hAnsi="Times New Roman"/>
          <w:color w:val="000000"/>
          <w:sz w:val="26"/>
          <w:szCs w:val="26"/>
          <w:lang w:val="uk-UA"/>
        </w:rPr>
        <w:t>Національної поліції</w:t>
      </w:r>
      <w:r w:rsidR="00653347" w:rsidRPr="00E0228B">
        <w:rPr>
          <w:rFonts w:ascii="Times New Roman" w:eastAsia="Arial Unicode MS" w:hAnsi="Times New Roman"/>
          <w:color w:val="000000"/>
          <w:sz w:val="26"/>
          <w:szCs w:val="26"/>
          <w:lang w:val="uk-UA"/>
        </w:rPr>
        <w:t xml:space="preserve"> наноситься вертикальна дорожня розмітка із </w:t>
      </w:r>
      <w:proofErr w:type="spellStart"/>
      <w:r w:rsidR="00653347" w:rsidRPr="00E0228B">
        <w:rPr>
          <w:rFonts w:ascii="Times New Roman" w:eastAsia="Arial Unicode MS" w:hAnsi="Times New Roman"/>
          <w:color w:val="000000"/>
          <w:sz w:val="26"/>
          <w:szCs w:val="26"/>
          <w:lang w:val="uk-UA"/>
        </w:rPr>
        <w:t>світлоповертаючих</w:t>
      </w:r>
      <w:proofErr w:type="spellEnd"/>
      <w:r w:rsidR="00653347" w:rsidRPr="00E0228B">
        <w:rPr>
          <w:rFonts w:ascii="Times New Roman" w:eastAsia="Arial Unicode MS" w:hAnsi="Times New Roman"/>
          <w:color w:val="000000"/>
          <w:sz w:val="26"/>
          <w:szCs w:val="26"/>
          <w:lang w:val="uk-UA"/>
        </w:rPr>
        <w:t xml:space="preserve"> матеріалів заввишки до </w:t>
      </w:r>
      <w:smartTag w:uri="urn:schemas-microsoft-com:office:smarttags" w:element="metricconverter">
        <w:smartTagPr>
          <w:attr w:name="ProductID" w:val="2 метрів"/>
        </w:smartTagPr>
        <w:r w:rsidR="00653347" w:rsidRPr="00E0228B">
          <w:rPr>
            <w:rFonts w:ascii="Times New Roman" w:eastAsia="Arial Unicode MS" w:hAnsi="Times New Roman"/>
            <w:color w:val="000000"/>
            <w:sz w:val="26"/>
            <w:szCs w:val="26"/>
            <w:lang w:val="uk-UA"/>
          </w:rPr>
          <w:t>2 метрів</w:t>
        </w:r>
      </w:smartTag>
      <w:r w:rsidR="00653347" w:rsidRPr="00E0228B">
        <w:rPr>
          <w:rFonts w:ascii="Times New Roman" w:eastAsia="Arial Unicode MS" w:hAnsi="Times New Roman"/>
          <w:color w:val="000000"/>
          <w:sz w:val="26"/>
          <w:szCs w:val="26"/>
          <w:lang w:val="uk-UA"/>
        </w:rPr>
        <w:t xml:space="preserve"> від поверхні землі.</w:t>
      </w:r>
    </w:p>
    <w:p w14:paraId="6E869982" w14:textId="77777777" w:rsidR="00216C36" w:rsidRPr="00E0228B" w:rsidRDefault="0035061D" w:rsidP="006C4CDA">
      <w:pPr>
        <w:pStyle w:val="HTML"/>
        <w:ind w:left="-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7</w:t>
      </w:r>
      <w:r w:rsidR="00403645" w:rsidRPr="00E0228B">
        <w:rPr>
          <w:rFonts w:ascii="Times New Roman" w:hAnsi="Times New Roman" w:cs="Times New Roman"/>
          <w:color w:val="auto"/>
          <w:sz w:val="26"/>
          <w:szCs w:val="26"/>
          <w:lang w:val="uk-UA"/>
        </w:rPr>
        <w:t>.1.</w:t>
      </w:r>
      <w:r w:rsidR="007B198A" w:rsidRPr="00E0228B">
        <w:rPr>
          <w:rFonts w:ascii="Times New Roman" w:hAnsi="Times New Roman" w:cs="Times New Roman"/>
          <w:color w:val="auto"/>
          <w:sz w:val="26"/>
          <w:szCs w:val="26"/>
          <w:lang w:val="uk-UA"/>
        </w:rPr>
        <w:t>6</w:t>
      </w:r>
      <w:r w:rsidR="00216C36" w:rsidRPr="00E0228B">
        <w:rPr>
          <w:rFonts w:ascii="Times New Roman" w:hAnsi="Times New Roman" w:cs="Times New Roman"/>
          <w:color w:val="auto"/>
          <w:sz w:val="26"/>
          <w:szCs w:val="26"/>
          <w:lang w:val="uk-UA"/>
        </w:rPr>
        <w:t>.</w:t>
      </w:r>
      <w:r w:rsidR="00403645" w:rsidRPr="00E0228B">
        <w:rPr>
          <w:rFonts w:ascii="Times New Roman" w:hAnsi="Times New Roman" w:cs="Times New Roman"/>
          <w:color w:val="auto"/>
          <w:sz w:val="26"/>
          <w:szCs w:val="26"/>
          <w:lang w:val="uk-UA"/>
        </w:rPr>
        <w:t xml:space="preserve"> </w:t>
      </w:r>
      <w:proofErr w:type="spellStart"/>
      <w:r w:rsidR="00653347" w:rsidRPr="00E0228B">
        <w:rPr>
          <w:rFonts w:ascii="Times New Roman" w:hAnsi="Times New Roman" w:cs="Times New Roman"/>
          <w:color w:val="auto"/>
          <w:sz w:val="26"/>
          <w:szCs w:val="26"/>
          <w:lang w:val="uk-UA"/>
        </w:rPr>
        <w:t>Рекламоносії</w:t>
      </w:r>
      <w:proofErr w:type="spellEnd"/>
      <w:r w:rsidR="00653347" w:rsidRPr="00E0228B">
        <w:rPr>
          <w:rFonts w:ascii="Times New Roman" w:hAnsi="Times New Roman" w:cs="Times New Roman"/>
          <w:color w:val="auto"/>
          <w:sz w:val="26"/>
          <w:szCs w:val="26"/>
          <w:lang w:val="uk-UA"/>
        </w:rPr>
        <w:t>, що розміщуються у межах смуги відведення автомобільних доріг, не мають</w:t>
      </w:r>
      <w:bookmarkStart w:id="5" w:name="o245"/>
      <w:bookmarkEnd w:id="5"/>
      <w:r w:rsidR="00216C36" w:rsidRPr="00E0228B">
        <w:rPr>
          <w:rFonts w:ascii="Times New Roman" w:hAnsi="Times New Roman" w:cs="Times New Roman"/>
          <w:color w:val="auto"/>
          <w:sz w:val="26"/>
          <w:szCs w:val="26"/>
          <w:lang w:val="uk-UA"/>
        </w:rPr>
        <w:t>.</w:t>
      </w:r>
    </w:p>
    <w:p w14:paraId="3CBC01BE" w14:textId="77777777" w:rsidR="00653347" w:rsidRPr="00E0228B" w:rsidRDefault="00653347" w:rsidP="006C4CDA">
      <w:pPr>
        <w:pStyle w:val="HTML"/>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 xml:space="preserve">- погіршувати умови безпеки дорожнього руху. </w:t>
      </w:r>
      <w:bookmarkStart w:id="6" w:name="o246"/>
      <w:bookmarkEnd w:id="6"/>
    </w:p>
    <w:p w14:paraId="139BB70F" w14:textId="77777777" w:rsidR="00002D4B" w:rsidRPr="00E0228B" w:rsidRDefault="00653347" w:rsidP="006C4CDA">
      <w:pPr>
        <w:pStyle w:val="HTML"/>
        <w:ind w:left="-567" w:firstLine="567"/>
        <w:rPr>
          <w:rFonts w:ascii="Times New Roman" w:hAnsi="Times New Roman" w:cs="Times New Roman"/>
          <w:i/>
          <w:color w:val="auto"/>
          <w:sz w:val="26"/>
          <w:szCs w:val="26"/>
          <w:lang w:val="uk-UA"/>
        </w:rPr>
      </w:pPr>
      <w:r w:rsidRPr="00E0228B">
        <w:rPr>
          <w:rFonts w:ascii="Times New Roman" w:hAnsi="Times New Roman" w:cs="Times New Roman"/>
          <w:color w:val="auto"/>
          <w:sz w:val="26"/>
          <w:szCs w:val="26"/>
          <w:lang w:val="uk-UA"/>
        </w:rPr>
        <w:t>- погіршувати видимість на дорозі, затемняти або знижувати ефективність сприймання дорожніх знаків, світлофорів та інших технічних засобів організації дорожнього руху.</w:t>
      </w:r>
      <w:r w:rsidRPr="00E0228B">
        <w:rPr>
          <w:rFonts w:ascii="Times New Roman" w:hAnsi="Times New Roman" w:cs="Times New Roman"/>
          <w:i/>
          <w:color w:val="auto"/>
          <w:sz w:val="26"/>
          <w:szCs w:val="26"/>
          <w:lang w:val="uk-UA"/>
        </w:rPr>
        <w:t xml:space="preserve"> </w:t>
      </w:r>
    </w:p>
    <w:p w14:paraId="57CA768A" w14:textId="77777777" w:rsidR="00653347" w:rsidRPr="00E0228B" w:rsidRDefault="00653347" w:rsidP="006C4CDA">
      <w:pPr>
        <w:pStyle w:val="HTML"/>
        <w:ind w:left="-567" w:firstLine="567"/>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 обмежувати видимість у напрямку руху, бокову видимість та видимість технічних засобів організації дорожнього  руху  або заважати сприйманню їх учасниками дорожнього руху.</w:t>
      </w:r>
    </w:p>
    <w:p w14:paraId="0D327FE7" w14:textId="77777777" w:rsidR="00653347" w:rsidRPr="00E0228B" w:rsidRDefault="00653347" w:rsidP="006C4CDA">
      <w:pPr>
        <w:shd w:val="clear" w:color="auto" w:fill="FFFFFF"/>
        <w:tabs>
          <w:tab w:val="left" w:pos="330"/>
          <w:tab w:val="left" w:pos="440"/>
          <w:tab w:val="left" w:pos="10992"/>
          <w:tab w:val="left" w:pos="11908"/>
          <w:tab w:val="left" w:pos="12824"/>
          <w:tab w:val="left" w:pos="13740"/>
          <w:tab w:val="left" w:pos="14656"/>
        </w:tabs>
        <w:ind w:left="-567" w:firstLine="567"/>
        <w:jc w:val="both"/>
        <w:textAlignment w:val="baseline"/>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 xml:space="preserve">- засліплювати учасників дорожнього руху, у тому  числі внаслідок дії ефекту </w:t>
      </w:r>
      <w:proofErr w:type="spellStart"/>
      <w:r w:rsidRPr="00E0228B">
        <w:rPr>
          <w:rFonts w:ascii="Times New Roman" w:eastAsia="Arial Unicode MS" w:hAnsi="Times New Roman"/>
          <w:sz w:val="26"/>
          <w:szCs w:val="26"/>
          <w:lang w:val="uk-UA"/>
        </w:rPr>
        <w:t>світлоповернення</w:t>
      </w:r>
      <w:proofErr w:type="spellEnd"/>
      <w:r w:rsidRPr="00E0228B">
        <w:rPr>
          <w:rFonts w:ascii="Times New Roman" w:eastAsia="Arial Unicode MS" w:hAnsi="Times New Roman"/>
          <w:sz w:val="26"/>
          <w:szCs w:val="26"/>
          <w:lang w:val="uk-UA"/>
        </w:rPr>
        <w:t xml:space="preserve"> від </w:t>
      </w:r>
      <w:proofErr w:type="spellStart"/>
      <w:r w:rsidRPr="00E0228B">
        <w:rPr>
          <w:rFonts w:ascii="Times New Roman" w:eastAsia="Arial Unicode MS" w:hAnsi="Times New Roman"/>
          <w:sz w:val="26"/>
          <w:szCs w:val="26"/>
          <w:lang w:val="uk-UA"/>
        </w:rPr>
        <w:t>рекламоносія</w:t>
      </w:r>
      <w:proofErr w:type="spellEnd"/>
      <w:r w:rsidRPr="00E0228B">
        <w:rPr>
          <w:rFonts w:ascii="Times New Roman" w:eastAsia="Arial Unicode MS" w:hAnsi="Times New Roman"/>
          <w:sz w:val="26"/>
          <w:szCs w:val="26"/>
          <w:lang w:val="uk-UA"/>
        </w:rPr>
        <w:t xml:space="preserve">. </w:t>
      </w:r>
    </w:p>
    <w:p w14:paraId="65616661" w14:textId="77777777" w:rsidR="00DA39B5" w:rsidRPr="00E0228B" w:rsidRDefault="00653347" w:rsidP="006C4CDA">
      <w:pPr>
        <w:shd w:val="clear" w:color="auto" w:fill="FFFFFF"/>
        <w:tabs>
          <w:tab w:val="left" w:pos="330"/>
          <w:tab w:val="left" w:pos="440"/>
          <w:tab w:val="left" w:pos="10992"/>
          <w:tab w:val="left" w:pos="11908"/>
          <w:tab w:val="left" w:pos="12824"/>
          <w:tab w:val="left" w:pos="13740"/>
          <w:tab w:val="left" w:pos="14656"/>
        </w:tabs>
        <w:ind w:left="-567" w:firstLine="567"/>
        <w:textAlignment w:val="baseline"/>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 xml:space="preserve">- зменшувати габарити шляхопроводів та інших інженерних споруд. </w:t>
      </w:r>
    </w:p>
    <w:p w14:paraId="64A1908C" w14:textId="77777777" w:rsidR="00DA39B5" w:rsidRPr="00E0228B" w:rsidRDefault="00653347" w:rsidP="006C4CDA">
      <w:pPr>
        <w:shd w:val="clear" w:color="auto" w:fill="FFFFFF"/>
        <w:tabs>
          <w:tab w:val="left" w:pos="330"/>
          <w:tab w:val="left" w:pos="440"/>
          <w:tab w:val="left" w:pos="10992"/>
          <w:tab w:val="left" w:pos="11908"/>
          <w:tab w:val="left" w:pos="12824"/>
          <w:tab w:val="left" w:pos="13740"/>
          <w:tab w:val="left" w:pos="14656"/>
        </w:tabs>
        <w:ind w:left="-567" w:firstLine="567"/>
        <w:textAlignment w:val="baseline"/>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 xml:space="preserve">- заважати руху пішоходів. </w:t>
      </w:r>
    </w:p>
    <w:p w14:paraId="2533279F" w14:textId="77777777" w:rsidR="00653347" w:rsidRPr="00E0228B" w:rsidRDefault="00653347" w:rsidP="006C4CDA">
      <w:pPr>
        <w:shd w:val="clear" w:color="auto" w:fill="FFFFFF"/>
        <w:tabs>
          <w:tab w:val="left" w:pos="330"/>
          <w:tab w:val="left" w:pos="440"/>
          <w:tab w:val="left" w:pos="10992"/>
          <w:tab w:val="left" w:pos="11908"/>
          <w:tab w:val="left" w:pos="12824"/>
          <w:tab w:val="left" w:pos="13740"/>
          <w:tab w:val="left" w:pos="14656"/>
        </w:tabs>
        <w:ind w:left="-567" w:firstLine="567"/>
        <w:textAlignment w:val="baseline"/>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 xml:space="preserve">- створювати звукові  ефекти,  що  негативно впливають на умови руху. </w:t>
      </w:r>
    </w:p>
    <w:p w14:paraId="3683D3A8" w14:textId="77777777" w:rsidR="00403645" w:rsidRPr="00E0228B" w:rsidRDefault="0035061D" w:rsidP="006C4CDA">
      <w:pPr>
        <w:pStyle w:val="HTML"/>
        <w:ind w:left="-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7</w:t>
      </w:r>
      <w:r w:rsidR="00586EDE" w:rsidRPr="00E0228B">
        <w:rPr>
          <w:rFonts w:ascii="Times New Roman" w:hAnsi="Times New Roman" w:cs="Times New Roman"/>
          <w:sz w:val="26"/>
          <w:szCs w:val="26"/>
          <w:lang w:val="uk-UA"/>
        </w:rPr>
        <w:t>.1.</w:t>
      </w:r>
      <w:r w:rsidR="007B198A" w:rsidRPr="00E0228B">
        <w:rPr>
          <w:rFonts w:ascii="Times New Roman" w:hAnsi="Times New Roman" w:cs="Times New Roman"/>
          <w:sz w:val="26"/>
          <w:szCs w:val="26"/>
          <w:lang w:val="uk-UA"/>
        </w:rPr>
        <w:t>7</w:t>
      </w:r>
      <w:r w:rsidR="00216C36" w:rsidRPr="00E0228B">
        <w:rPr>
          <w:rFonts w:ascii="Times New Roman" w:hAnsi="Times New Roman" w:cs="Times New Roman"/>
          <w:sz w:val="26"/>
          <w:szCs w:val="26"/>
          <w:lang w:val="uk-UA"/>
        </w:rPr>
        <w:t>.</w:t>
      </w:r>
      <w:r w:rsidR="00586EDE" w:rsidRPr="00E0228B">
        <w:rPr>
          <w:rFonts w:ascii="Times New Roman" w:hAnsi="Times New Roman" w:cs="Times New Roman"/>
          <w:sz w:val="26"/>
          <w:szCs w:val="26"/>
          <w:lang w:val="uk-UA"/>
        </w:rPr>
        <w:t xml:space="preserve"> </w:t>
      </w:r>
      <w:r w:rsidR="00291E89" w:rsidRPr="00E0228B">
        <w:rPr>
          <w:rFonts w:ascii="Times New Roman" w:hAnsi="Times New Roman" w:cs="Times New Roman"/>
          <w:sz w:val="26"/>
          <w:szCs w:val="26"/>
          <w:lang w:val="uk-UA"/>
        </w:rPr>
        <w:t xml:space="preserve">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 як </w:t>
      </w:r>
      <w:smartTag w:uri="urn:schemas-microsoft-com:office:smarttags" w:element="metricconverter">
        <w:smartTagPr>
          <w:attr w:name="ProductID" w:val="5 метрів"/>
        </w:smartTagPr>
        <w:r w:rsidR="00291E89" w:rsidRPr="00E0228B">
          <w:rPr>
            <w:rFonts w:ascii="Times New Roman" w:hAnsi="Times New Roman" w:cs="Times New Roman"/>
            <w:sz w:val="26"/>
            <w:szCs w:val="26"/>
            <w:lang w:val="uk-UA"/>
          </w:rPr>
          <w:t>5 метрів</w:t>
        </w:r>
      </w:smartTag>
      <w:r w:rsidR="00291E89" w:rsidRPr="00E0228B">
        <w:rPr>
          <w:rFonts w:ascii="Times New Roman" w:hAnsi="Times New Roman" w:cs="Times New Roman"/>
          <w:sz w:val="26"/>
          <w:szCs w:val="26"/>
          <w:lang w:val="uk-UA"/>
        </w:rPr>
        <w:t xml:space="preserve"> від поверхні дорожнього покриття.</w:t>
      </w:r>
    </w:p>
    <w:p w14:paraId="7A5BA626" w14:textId="77777777" w:rsidR="00586EDE" w:rsidRPr="00E0228B" w:rsidRDefault="0035061D" w:rsidP="006C4CDA">
      <w:pPr>
        <w:shd w:val="clear" w:color="auto" w:fill="FFFFFF"/>
        <w:ind w:left="-567"/>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7</w:t>
      </w:r>
      <w:r w:rsidR="00403645" w:rsidRPr="00E0228B">
        <w:rPr>
          <w:rFonts w:ascii="Times New Roman" w:eastAsia="Arial Unicode MS" w:hAnsi="Times New Roman"/>
          <w:color w:val="000000"/>
          <w:sz w:val="26"/>
          <w:szCs w:val="26"/>
          <w:lang w:val="uk-UA"/>
        </w:rPr>
        <w:t>.1.</w:t>
      </w:r>
      <w:r w:rsidR="007B198A" w:rsidRPr="00E0228B">
        <w:rPr>
          <w:rFonts w:ascii="Times New Roman" w:eastAsia="Arial Unicode MS" w:hAnsi="Times New Roman"/>
          <w:color w:val="000000"/>
          <w:sz w:val="26"/>
          <w:szCs w:val="26"/>
          <w:lang w:val="uk-UA"/>
        </w:rPr>
        <w:t>8</w:t>
      </w:r>
      <w:r w:rsidR="00216C36" w:rsidRPr="00E0228B">
        <w:rPr>
          <w:rFonts w:ascii="Times New Roman" w:eastAsia="Arial Unicode MS" w:hAnsi="Times New Roman"/>
          <w:color w:val="000000"/>
          <w:sz w:val="26"/>
          <w:szCs w:val="26"/>
          <w:lang w:val="uk-UA"/>
        </w:rPr>
        <w:t>.</w:t>
      </w:r>
      <w:r w:rsidR="00403645" w:rsidRPr="00E0228B">
        <w:rPr>
          <w:rFonts w:ascii="Times New Roman" w:eastAsia="Arial Unicode MS" w:hAnsi="Times New Roman"/>
          <w:color w:val="000000"/>
          <w:sz w:val="26"/>
          <w:szCs w:val="26"/>
          <w:lang w:val="uk-UA"/>
        </w:rPr>
        <w:t xml:space="preserve"> </w:t>
      </w:r>
      <w:r w:rsidR="00291E89" w:rsidRPr="00E0228B">
        <w:rPr>
          <w:rFonts w:ascii="Times New Roman" w:eastAsia="Arial Unicode MS" w:hAnsi="Times New Roman"/>
          <w:color w:val="000000"/>
          <w:sz w:val="26"/>
          <w:szCs w:val="26"/>
          <w:lang w:val="uk-UA"/>
        </w:rPr>
        <w:t>У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14:paraId="29020301" w14:textId="77777777" w:rsidR="00403645" w:rsidRPr="00E0228B" w:rsidRDefault="0035061D" w:rsidP="006C4CDA">
      <w:pPr>
        <w:shd w:val="clear" w:color="auto" w:fill="FFFFFF"/>
        <w:ind w:left="-567"/>
        <w:jc w:val="both"/>
        <w:textAlignment w:val="baseline"/>
        <w:rPr>
          <w:rFonts w:ascii="Times New Roman" w:eastAsia="Arial Unicode MS" w:hAnsi="Times New Roman"/>
          <w:sz w:val="26"/>
          <w:szCs w:val="26"/>
          <w:lang w:val="uk-UA"/>
        </w:rPr>
      </w:pPr>
      <w:r w:rsidRPr="00E0228B">
        <w:rPr>
          <w:rFonts w:ascii="Times New Roman" w:hAnsi="Times New Roman"/>
          <w:sz w:val="26"/>
          <w:szCs w:val="26"/>
          <w:lang w:val="uk-UA"/>
        </w:rPr>
        <w:t>7</w:t>
      </w:r>
      <w:r w:rsidR="00403645" w:rsidRPr="00E0228B">
        <w:rPr>
          <w:rFonts w:ascii="Times New Roman" w:hAnsi="Times New Roman"/>
          <w:sz w:val="26"/>
          <w:szCs w:val="26"/>
          <w:lang w:val="uk-UA"/>
        </w:rPr>
        <w:t>.1.</w:t>
      </w:r>
      <w:r w:rsidR="007B198A" w:rsidRPr="00E0228B">
        <w:rPr>
          <w:rFonts w:ascii="Times New Roman" w:hAnsi="Times New Roman"/>
          <w:sz w:val="26"/>
          <w:szCs w:val="26"/>
          <w:lang w:val="uk-UA"/>
        </w:rPr>
        <w:t>9</w:t>
      </w:r>
      <w:r w:rsidR="00216C36" w:rsidRPr="00E0228B">
        <w:rPr>
          <w:rFonts w:ascii="Times New Roman" w:hAnsi="Times New Roman"/>
          <w:sz w:val="26"/>
          <w:szCs w:val="26"/>
          <w:lang w:val="uk-UA"/>
        </w:rPr>
        <w:t>.</w:t>
      </w:r>
      <w:r w:rsidR="00403645" w:rsidRPr="00E0228B">
        <w:rPr>
          <w:rFonts w:ascii="Times New Roman" w:hAnsi="Times New Roman"/>
          <w:sz w:val="26"/>
          <w:szCs w:val="26"/>
          <w:lang w:val="uk-UA"/>
        </w:rPr>
        <w:t xml:space="preserve"> Розміщення стаціонарної спеціальної </w:t>
      </w:r>
      <w:r w:rsidR="00981F63" w:rsidRPr="00E0228B">
        <w:rPr>
          <w:rFonts w:ascii="Times New Roman" w:hAnsi="Times New Roman"/>
          <w:sz w:val="26"/>
          <w:szCs w:val="26"/>
          <w:lang w:val="uk-UA"/>
        </w:rPr>
        <w:t xml:space="preserve">рекламної </w:t>
      </w:r>
      <w:r w:rsidR="00403645" w:rsidRPr="00E0228B">
        <w:rPr>
          <w:rFonts w:ascii="Times New Roman" w:hAnsi="Times New Roman"/>
          <w:sz w:val="26"/>
          <w:szCs w:val="26"/>
          <w:lang w:val="uk-UA"/>
        </w:rPr>
        <w:t xml:space="preserve">конструкції у створі з раніше встановленою спеціальною конструкцією, або розміщення двох та більше спеціальних конструкцій у створі повинно виконуватися згідно з містобудівною ситуацією і на відстані не менше </w:t>
      </w:r>
      <w:smartTag w:uri="urn:schemas-microsoft-com:office:smarttags" w:element="metricconverter">
        <w:smartTagPr>
          <w:attr w:name="ProductID" w:val="15 метрів"/>
        </w:smartTagPr>
        <w:r w:rsidR="00403645" w:rsidRPr="00E0228B">
          <w:rPr>
            <w:rFonts w:ascii="Times New Roman" w:hAnsi="Times New Roman"/>
            <w:sz w:val="26"/>
            <w:szCs w:val="26"/>
            <w:lang w:val="uk-UA"/>
          </w:rPr>
          <w:t>15 метрів</w:t>
        </w:r>
      </w:smartTag>
      <w:r w:rsidR="00403645" w:rsidRPr="00E0228B">
        <w:rPr>
          <w:rFonts w:ascii="Times New Roman" w:hAnsi="Times New Roman"/>
          <w:sz w:val="26"/>
          <w:szCs w:val="26"/>
          <w:lang w:val="uk-UA"/>
        </w:rPr>
        <w:t xml:space="preserve">. При цьому, розміщені у створі спеціальні конструкції не повинні відрізнятися розмірами рекламних </w:t>
      </w:r>
      <w:proofErr w:type="spellStart"/>
      <w:r w:rsidR="00403645" w:rsidRPr="00E0228B">
        <w:rPr>
          <w:rFonts w:ascii="Times New Roman" w:hAnsi="Times New Roman"/>
          <w:sz w:val="26"/>
          <w:szCs w:val="26"/>
          <w:lang w:val="uk-UA"/>
        </w:rPr>
        <w:t>площин</w:t>
      </w:r>
      <w:proofErr w:type="spellEnd"/>
      <w:r w:rsidR="00403645" w:rsidRPr="00E0228B">
        <w:rPr>
          <w:rFonts w:ascii="Times New Roman" w:hAnsi="Times New Roman"/>
          <w:sz w:val="26"/>
          <w:szCs w:val="26"/>
          <w:lang w:val="uk-UA"/>
        </w:rPr>
        <w:t xml:space="preserve"> і конструктивним рішенням</w:t>
      </w:r>
      <w:r w:rsidR="008C198F" w:rsidRPr="00E0228B">
        <w:rPr>
          <w:rFonts w:ascii="Times New Roman" w:hAnsi="Times New Roman"/>
          <w:sz w:val="26"/>
          <w:szCs w:val="26"/>
          <w:lang w:val="uk-UA"/>
        </w:rPr>
        <w:t>.</w:t>
      </w:r>
    </w:p>
    <w:p w14:paraId="4D3A194D" w14:textId="77777777" w:rsidR="00403645" w:rsidRPr="00E0228B" w:rsidRDefault="0035061D" w:rsidP="006C4CDA">
      <w:pPr>
        <w:pStyle w:val="HTML"/>
        <w:ind w:left="-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7</w:t>
      </w:r>
      <w:r w:rsidR="00403645" w:rsidRPr="00E0228B">
        <w:rPr>
          <w:rFonts w:ascii="Times New Roman" w:hAnsi="Times New Roman" w:cs="Times New Roman"/>
          <w:color w:val="auto"/>
          <w:sz w:val="26"/>
          <w:szCs w:val="26"/>
          <w:lang w:val="uk-UA"/>
        </w:rPr>
        <w:t>.1.1</w:t>
      </w:r>
      <w:r w:rsidR="007B198A" w:rsidRPr="00E0228B">
        <w:rPr>
          <w:rFonts w:ascii="Times New Roman" w:hAnsi="Times New Roman" w:cs="Times New Roman"/>
          <w:color w:val="auto"/>
          <w:sz w:val="26"/>
          <w:szCs w:val="26"/>
          <w:lang w:val="uk-UA"/>
        </w:rPr>
        <w:t>0</w:t>
      </w:r>
      <w:r w:rsidR="00216C36" w:rsidRPr="00E0228B">
        <w:rPr>
          <w:rFonts w:ascii="Times New Roman" w:hAnsi="Times New Roman" w:cs="Times New Roman"/>
          <w:color w:val="auto"/>
          <w:sz w:val="26"/>
          <w:szCs w:val="26"/>
          <w:lang w:val="uk-UA"/>
        </w:rPr>
        <w:t>.</w:t>
      </w:r>
      <w:r w:rsidR="00D60E21" w:rsidRPr="00E0228B">
        <w:rPr>
          <w:rFonts w:ascii="Times New Roman" w:hAnsi="Times New Roman" w:cs="Times New Roman"/>
          <w:color w:val="auto"/>
          <w:sz w:val="26"/>
          <w:szCs w:val="26"/>
          <w:lang w:val="uk-UA"/>
        </w:rPr>
        <w:t xml:space="preserve"> </w:t>
      </w:r>
      <w:r w:rsidR="00403645" w:rsidRPr="00E0228B">
        <w:rPr>
          <w:rFonts w:ascii="Times New Roman" w:hAnsi="Times New Roman" w:cs="Times New Roman"/>
          <w:color w:val="auto"/>
          <w:sz w:val="26"/>
          <w:szCs w:val="26"/>
          <w:lang w:val="uk-UA"/>
        </w:rPr>
        <w:t xml:space="preserve">Відстань між надземними спеціальними </w:t>
      </w:r>
      <w:r w:rsidR="00981F63" w:rsidRPr="00E0228B">
        <w:rPr>
          <w:rFonts w:ascii="Times New Roman" w:hAnsi="Times New Roman" w:cs="Times New Roman"/>
          <w:color w:val="auto"/>
          <w:sz w:val="26"/>
          <w:szCs w:val="26"/>
          <w:lang w:val="uk-UA"/>
        </w:rPr>
        <w:t xml:space="preserve">рекламними </w:t>
      </w:r>
      <w:r w:rsidR="00403645" w:rsidRPr="00E0228B">
        <w:rPr>
          <w:rFonts w:ascii="Times New Roman" w:hAnsi="Times New Roman" w:cs="Times New Roman"/>
          <w:color w:val="auto"/>
          <w:sz w:val="26"/>
          <w:szCs w:val="26"/>
          <w:lang w:val="uk-UA"/>
        </w:rPr>
        <w:t xml:space="preserve">конструкціями розміром 6 х </w:t>
      </w:r>
      <w:smartTag w:uri="urn:schemas-microsoft-com:office:smarttags" w:element="metricconverter">
        <w:smartTagPr>
          <w:attr w:name="ProductID" w:val="3 м"/>
        </w:smartTagPr>
        <w:r w:rsidR="00403645" w:rsidRPr="00E0228B">
          <w:rPr>
            <w:rFonts w:ascii="Times New Roman" w:hAnsi="Times New Roman" w:cs="Times New Roman"/>
            <w:color w:val="auto"/>
            <w:sz w:val="26"/>
            <w:szCs w:val="26"/>
            <w:lang w:val="uk-UA"/>
          </w:rPr>
          <w:t>3 м</w:t>
        </w:r>
      </w:smartTag>
      <w:r w:rsidR="00403645" w:rsidRPr="00E0228B">
        <w:rPr>
          <w:rFonts w:ascii="Times New Roman" w:hAnsi="Times New Roman" w:cs="Times New Roman"/>
          <w:color w:val="auto"/>
          <w:sz w:val="26"/>
          <w:szCs w:val="26"/>
          <w:lang w:val="uk-UA"/>
        </w:rPr>
        <w:t xml:space="preserve"> і більше визначається з урахуванням містобудівної ситуації та не повинна бути менше </w:t>
      </w:r>
      <w:smartTag w:uri="urn:schemas-microsoft-com:office:smarttags" w:element="metricconverter">
        <w:smartTagPr>
          <w:attr w:name="ProductID" w:val="50 метрів"/>
        </w:smartTagPr>
        <w:r w:rsidR="00403645" w:rsidRPr="00E0228B">
          <w:rPr>
            <w:rFonts w:ascii="Times New Roman" w:hAnsi="Times New Roman" w:cs="Times New Roman"/>
            <w:color w:val="auto"/>
            <w:sz w:val="26"/>
            <w:szCs w:val="26"/>
            <w:lang w:val="uk-UA"/>
          </w:rPr>
          <w:t>50 метрів</w:t>
        </w:r>
      </w:smartTag>
      <w:r w:rsidR="00403645" w:rsidRPr="00E0228B">
        <w:rPr>
          <w:rFonts w:ascii="Times New Roman" w:hAnsi="Times New Roman" w:cs="Times New Roman"/>
          <w:color w:val="auto"/>
          <w:sz w:val="26"/>
          <w:szCs w:val="26"/>
          <w:lang w:val="uk-UA"/>
        </w:rPr>
        <w:t xml:space="preserve">, а для стаціонарних спеціальних конструкцій розміром 1,2 х </w:t>
      </w:r>
      <w:smartTag w:uri="urn:schemas-microsoft-com:office:smarttags" w:element="metricconverter">
        <w:smartTagPr>
          <w:attr w:name="ProductID" w:val="1,8 м"/>
        </w:smartTagPr>
        <w:r w:rsidR="00403645" w:rsidRPr="00E0228B">
          <w:rPr>
            <w:rFonts w:ascii="Times New Roman" w:hAnsi="Times New Roman" w:cs="Times New Roman"/>
            <w:color w:val="auto"/>
            <w:sz w:val="26"/>
            <w:szCs w:val="26"/>
            <w:lang w:val="uk-UA"/>
          </w:rPr>
          <w:t>1,8 м</w:t>
        </w:r>
      </w:smartTag>
      <w:r w:rsidR="00403645" w:rsidRPr="00E0228B">
        <w:rPr>
          <w:rFonts w:ascii="Times New Roman" w:hAnsi="Times New Roman" w:cs="Times New Roman"/>
          <w:color w:val="auto"/>
          <w:sz w:val="26"/>
          <w:szCs w:val="26"/>
          <w:lang w:val="uk-UA"/>
        </w:rPr>
        <w:t xml:space="preserve"> не менше </w:t>
      </w:r>
      <w:smartTag w:uri="urn:schemas-microsoft-com:office:smarttags" w:element="metricconverter">
        <w:smartTagPr>
          <w:attr w:name="ProductID" w:val="15 метрів"/>
        </w:smartTagPr>
        <w:r w:rsidR="00403645" w:rsidRPr="00E0228B">
          <w:rPr>
            <w:rFonts w:ascii="Times New Roman" w:hAnsi="Times New Roman" w:cs="Times New Roman"/>
            <w:color w:val="auto"/>
            <w:sz w:val="26"/>
            <w:szCs w:val="26"/>
            <w:lang w:val="uk-UA"/>
          </w:rPr>
          <w:t>15 метрів</w:t>
        </w:r>
      </w:smartTag>
      <w:r w:rsidR="00403645" w:rsidRPr="00E0228B">
        <w:rPr>
          <w:rFonts w:ascii="Times New Roman" w:hAnsi="Times New Roman" w:cs="Times New Roman"/>
          <w:color w:val="auto"/>
          <w:sz w:val="26"/>
          <w:szCs w:val="26"/>
          <w:lang w:val="uk-UA"/>
        </w:rPr>
        <w:t>;</w:t>
      </w:r>
    </w:p>
    <w:p w14:paraId="48E973F1" w14:textId="77777777" w:rsidR="00291E89" w:rsidRPr="00E0228B" w:rsidRDefault="0035061D" w:rsidP="006C4CDA">
      <w:pPr>
        <w:pStyle w:val="HTML"/>
        <w:ind w:left="-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7</w:t>
      </w:r>
      <w:r w:rsidR="00403645" w:rsidRPr="00E0228B">
        <w:rPr>
          <w:rFonts w:ascii="Times New Roman" w:hAnsi="Times New Roman" w:cs="Times New Roman"/>
          <w:color w:val="auto"/>
          <w:sz w:val="26"/>
          <w:szCs w:val="26"/>
          <w:lang w:val="uk-UA"/>
        </w:rPr>
        <w:t>.1.1</w:t>
      </w:r>
      <w:r w:rsidR="007B198A" w:rsidRPr="00E0228B">
        <w:rPr>
          <w:rFonts w:ascii="Times New Roman" w:hAnsi="Times New Roman" w:cs="Times New Roman"/>
          <w:color w:val="auto"/>
          <w:sz w:val="26"/>
          <w:szCs w:val="26"/>
          <w:lang w:val="uk-UA"/>
        </w:rPr>
        <w:t>1</w:t>
      </w:r>
      <w:r w:rsidR="00216C36" w:rsidRPr="00E0228B">
        <w:rPr>
          <w:rFonts w:ascii="Times New Roman" w:hAnsi="Times New Roman" w:cs="Times New Roman"/>
          <w:color w:val="auto"/>
          <w:sz w:val="26"/>
          <w:szCs w:val="26"/>
          <w:lang w:val="uk-UA"/>
        </w:rPr>
        <w:t>.</w:t>
      </w:r>
      <w:r w:rsidR="00403645" w:rsidRPr="00E0228B">
        <w:rPr>
          <w:rFonts w:ascii="Times New Roman" w:hAnsi="Times New Roman" w:cs="Times New Roman"/>
          <w:color w:val="auto"/>
          <w:sz w:val="26"/>
          <w:szCs w:val="26"/>
          <w:lang w:val="uk-UA"/>
        </w:rPr>
        <w:t xml:space="preserve"> </w:t>
      </w:r>
      <w:r w:rsidR="00291E89" w:rsidRPr="00E0228B">
        <w:rPr>
          <w:rFonts w:ascii="Times New Roman" w:hAnsi="Times New Roman" w:cs="Times New Roman"/>
          <w:color w:val="auto"/>
          <w:sz w:val="26"/>
          <w:szCs w:val="26"/>
          <w:lang w:val="uk-UA"/>
        </w:rPr>
        <w:t>Монтаж спеціальних</w:t>
      </w:r>
      <w:r w:rsidRPr="00E0228B">
        <w:rPr>
          <w:rFonts w:ascii="Times New Roman" w:hAnsi="Times New Roman" w:cs="Times New Roman"/>
          <w:color w:val="auto"/>
          <w:sz w:val="26"/>
          <w:szCs w:val="26"/>
          <w:lang w:val="uk-UA"/>
        </w:rPr>
        <w:t xml:space="preserve"> рекламних</w:t>
      </w:r>
      <w:r w:rsidR="00291E89" w:rsidRPr="00E0228B">
        <w:rPr>
          <w:rFonts w:ascii="Times New Roman" w:hAnsi="Times New Roman" w:cs="Times New Roman"/>
          <w:color w:val="auto"/>
          <w:sz w:val="26"/>
          <w:szCs w:val="26"/>
          <w:lang w:val="uk-UA"/>
        </w:rPr>
        <w:t xml:space="preserve"> конструкцій повинен виконуватися без відхилень від затвердженої проектної документації. Конструкції повинні утримуватися в порядку, мати естетичний зовнішній вигляд, наявність реклами або фонового покриття, відповідати технічним вимогам, передбаченим у проектній документації на спеціальну наземну конструкцію.</w:t>
      </w:r>
    </w:p>
    <w:p w14:paraId="3F11BDA4" w14:textId="77777777" w:rsidR="009B36EB" w:rsidRPr="00E0228B" w:rsidRDefault="009B36EB" w:rsidP="006C4CDA">
      <w:pPr>
        <w:pStyle w:val="HTML"/>
        <w:ind w:left="-567"/>
        <w:jc w:val="both"/>
        <w:rPr>
          <w:rFonts w:ascii="Times New Roman" w:hAnsi="Times New Roman" w:cs="Times New Roman"/>
          <w:sz w:val="26"/>
          <w:szCs w:val="26"/>
          <w:lang w:val="uk-UA"/>
        </w:rPr>
      </w:pPr>
    </w:p>
    <w:p w14:paraId="26A5154C" w14:textId="77777777" w:rsidR="005C5B65" w:rsidRPr="00E0228B" w:rsidRDefault="00981F63" w:rsidP="006C4CDA">
      <w:pPr>
        <w:ind w:left="-567" w:firstLine="567"/>
        <w:jc w:val="both"/>
        <w:rPr>
          <w:rFonts w:ascii="Times New Roman" w:eastAsia="Arial Unicode MS" w:hAnsi="Times New Roman"/>
          <w:color w:val="000000"/>
          <w:sz w:val="26"/>
          <w:szCs w:val="26"/>
          <w:lang w:val="uk-UA"/>
        </w:rPr>
      </w:pPr>
      <w:r w:rsidRPr="00E0228B">
        <w:rPr>
          <w:rFonts w:ascii="Times New Roman" w:eastAsia="Arial Unicode MS" w:hAnsi="Times New Roman"/>
          <w:sz w:val="26"/>
          <w:szCs w:val="26"/>
          <w:lang w:val="uk-UA"/>
        </w:rPr>
        <w:t>7.2</w:t>
      </w:r>
      <w:r w:rsidR="00216C36" w:rsidRPr="00E0228B">
        <w:rPr>
          <w:rFonts w:ascii="Times New Roman" w:eastAsia="Arial Unicode MS" w:hAnsi="Times New Roman"/>
          <w:sz w:val="26"/>
          <w:szCs w:val="26"/>
          <w:lang w:val="uk-UA"/>
        </w:rPr>
        <w:t>.</w:t>
      </w:r>
      <w:r w:rsidR="005C5B65" w:rsidRPr="00E0228B">
        <w:rPr>
          <w:rFonts w:ascii="Times New Roman" w:eastAsia="Arial Unicode MS" w:hAnsi="Times New Roman"/>
          <w:sz w:val="26"/>
          <w:szCs w:val="26"/>
          <w:lang w:val="uk-UA"/>
        </w:rPr>
        <w:t xml:space="preserve"> Розповсюджувач зовнішньої реклами зобов'язаний відновити </w:t>
      </w:r>
      <w:r w:rsidR="0035061D" w:rsidRPr="00E0228B">
        <w:rPr>
          <w:rFonts w:ascii="Times New Roman" w:eastAsia="Arial Unicode MS" w:hAnsi="Times New Roman"/>
          <w:sz w:val="26"/>
          <w:szCs w:val="26"/>
          <w:lang w:val="uk-UA"/>
        </w:rPr>
        <w:t>територію в зоні</w:t>
      </w:r>
      <w:r w:rsidR="005C5B65" w:rsidRPr="00E0228B">
        <w:rPr>
          <w:rFonts w:ascii="Times New Roman" w:eastAsia="Arial Unicode MS" w:hAnsi="Times New Roman"/>
          <w:sz w:val="26"/>
          <w:szCs w:val="26"/>
          <w:lang w:val="uk-UA"/>
        </w:rPr>
        <w:t xml:space="preserve"> розміщення спеціальної </w:t>
      </w:r>
      <w:r w:rsidR="0035061D" w:rsidRPr="00E0228B">
        <w:rPr>
          <w:rFonts w:ascii="Times New Roman" w:eastAsia="Arial Unicode MS" w:hAnsi="Times New Roman"/>
          <w:sz w:val="26"/>
          <w:szCs w:val="26"/>
          <w:lang w:val="uk-UA"/>
        </w:rPr>
        <w:t xml:space="preserve">рекламної </w:t>
      </w:r>
      <w:r w:rsidR="005C5B65" w:rsidRPr="00E0228B">
        <w:rPr>
          <w:rFonts w:ascii="Times New Roman" w:eastAsia="Arial Unicode MS" w:hAnsi="Times New Roman"/>
          <w:sz w:val="26"/>
          <w:szCs w:val="26"/>
          <w:lang w:val="uk-UA"/>
        </w:rPr>
        <w:t>конструкції після її розміщення.</w:t>
      </w:r>
      <w:r w:rsidR="00C824B5" w:rsidRPr="00E0228B">
        <w:rPr>
          <w:rFonts w:ascii="Times New Roman" w:eastAsia="Arial Unicode MS" w:hAnsi="Times New Roman"/>
          <w:sz w:val="26"/>
          <w:szCs w:val="26"/>
          <w:lang w:val="uk-UA"/>
        </w:rPr>
        <w:t xml:space="preserve"> </w:t>
      </w:r>
      <w:r w:rsidR="005C5B65" w:rsidRPr="00E0228B">
        <w:rPr>
          <w:rFonts w:ascii="Times New Roman" w:eastAsia="Arial Unicode MS" w:hAnsi="Times New Roman"/>
          <w:color w:val="000000"/>
          <w:sz w:val="26"/>
          <w:szCs w:val="26"/>
          <w:lang w:val="uk-UA"/>
        </w:rPr>
        <w:t>Зовнішня реклама повинна відповідати іншим вимогам Закону України «Про рекламу».</w:t>
      </w:r>
    </w:p>
    <w:p w14:paraId="262EBA7C" w14:textId="77777777" w:rsidR="005C5B65" w:rsidRPr="00E0228B" w:rsidRDefault="005C5B65" w:rsidP="006C4CDA">
      <w:pPr>
        <w:ind w:left="-567" w:firstLine="567"/>
        <w:jc w:val="both"/>
        <w:rPr>
          <w:rFonts w:ascii="Times New Roman" w:eastAsia="Arial Unicode MS" w:hAnsi="Times New Roman"/>
          <w:color w:val="000000"/>
          <w:sz w:val="26"/>
          <w:szCs w:val="26"/>
          <w:lang w:val="uk-UA"/>
        </w:rPr>
      </w:pPr>
    </w:p>
    <w:p w14:paraId="69B4F186" w14:textId="77777777" w:rsidR="005C5B65" w:rsidRPr="00E0228B" w:rsidRDefault="00981F63"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7.3</w:t>
      </w:r>
      <w:r w:rsidR="00216C36" w:rsidRPr="00E0228B">
        <w:rPr>
          <w:rFonts w:ascii="Times New Roman" w:hAnsi="Times New Roman" w:cs="Times New Roman"/>
          <w:sz w:val="26"/>
          <w:szCs w:val="26"/>
          <w:lang w:val="uk-UA"/>
        </w:rPr>
        <w:t>.</w:t>
      </w:r>
      <w:r w:rsidR="005C5B65" w:rsidRPr="00E0228B">
        <w:rPr>
          <w:rFonts w:ascii="Times New Roman" w:hAnsi="Times New Roman" w:cs="Times New Roman"/>
          <w:sz w:val="26"/>
          <w:szCs w:val="26"/>
          <w:lang w:val="uk-UA"/>
        </w:rPr>
        <w:t xml:space="preserve"> </w:t>
      </w:r>
      <w:r w:rsidR="00C824B5" w:rsidRPr="00E0228B">
        <w:rPr>
          <w:rFonts w:ascii="Times New Roman" w:hAnsi="Times New Roman" w:cs="Times New Roman"/>
          <w:sz w:val="26"/>
          <w:szCs w:val="26"/>
          <w:lang w:val="uk-UA"/>
        </w:rPr>
        <w:t>Розташування рекламних засобів у межах охоронних зон інженерних комунікацій дозволяється за погодженням з утримувачем зазначених комунікацій</w:t>
      </w:r>
    </w:p>
    <w:p w14:paraId="5DA290A6" w14:textId="77777777" w:rsidR="005C5B65" w:rsidRPr="00E0228B" w:rsidRDefault="005C5B65"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709"/>
        <w:jc w:val="both"/>
        <w:rPr>
          <w:rFonts w:ascii="Times New Roman" w:hAnsi="Times New Roman" w:cs="Times New Roman"/>
          <w:sz w:val="26"/>
          <w:szCs w:val="26"/>
          <w:lang w:val="uk-UA"/>
        </w:rPr>
      </w:pPr>
    </w:p>
    <w:p w14:paraId="40940A85" w14:textId="77777777" w:rsidR="005C5B65" w:rsidRPr="00E0228B" w:rsidRDefault="00981F63" w:rsidP="006C4CDA">
      <w:pPr>
        <w:ind w:left="-567" w:firstLine="567"/>
        <w:jc w:val="both"/>
        <w:rPr>
          <w:rFonts w:ascii="Times New Roman" w:hAnsi="Times New Roman"/>
          <w:sz w:val="26"/>
          <w:szCs w:val="26"/>
          <w:lang w:val="uk-UA"/>
        </w:rPr>
      </w:pPr>
      <w:r w:rsidRPr="00E0228B">
        <w:rPr>
          <w:rFonts w:ascii="Times New Roman" w:hAnsi="Times New Roman"/>
          <w:sz w:val="26"/>
          <w:szCs w:val="26"/>
          <w:lang w:val="uk-UA"/>
        </w:rPr>
        <w:lastRenderedPageBreak/>
        <w:t>7.4</w:t>
      </w:r>
      <w:r w:rsidR="00216C36" w:rsidRPr="00E0228B">
        <w:rPr>
          <w:rFonts w:ascii="Times New Roman" w:hAnsi="Times New Roman"/>
          <w:sz w:val="26"/>
          <w:szCs w:val="26"/>
          <w:lang w:val="uk-UA"/>
        </w:rPr>
        <w:t>.</w:t>
      </w:r>
      <w:r w:rsidR="00DA39B5" w:rsidRPr="00E0228B">
        <w:rPr>
          <w:rFonts w:ascii="Times New Roman" w:hAnsi="Times New Roman"/>
          <w:sz w:val="26"/>
          <w:szCs w:val="26"/>
          <w:lang w:val="uk-UA"/>
        </w:rPr>
        <w:t xml:space="preserve"> </w:t>
      </w:r>
      <w:r w:rsidR="005C5B65" w:rsidRPr="00E0228B">
        <w:rPr>
          <w:rFonts w:ascii="Times New Roman" w:hAnsi="Times New Roman"/>
          <w:sz w:val="26"/>
          <w:szCs w:val="26"/>
          <w:lang w:val="uk-UA"/>
        </w:rPr>
        <w:t>Розташування рекламних засобів на перехрестях, біля дорожніх знаків, світлофорів, пішохідних переходів та зупинок транспорту загального користування дозволяється за погодженням з уповноваженим підрозділом Національної поліції.</w:t>
      </w:r>
    </w:p>
    <w:p w14:paraId="0A645E78" w14:textId="77777777" w:rsidR="005C5B65" w:rsidRPr="00E0228B" w:rsidRDefault="005C5B65" w:rsidP="006C4CDA">
      <w:pPr>
        <w:pStyle w:val="HTML"/>
        <w:ind w:left="-567" w:firstLine="567"/>
        <w:jc w:val="both"/>
        <w:rPr>
          <w:rFonts w:ascii="Times New Roman" w:hAnsi="Times New Roman" w:cs="Times New Roman"/>
          <w:sz w:val="26"/>
          <w:szCs w:val="26"/>
          <w:lang w:val="uk-UA"/>
        </w:rPr>
      </w:pPr>
    </w:p>
    <w:p w14:paraId="4788E661" w14:textId="77777777" w:rsidR="009B36EB" w:rsidRPr="00E0228B" w:rsidRDefault="00981F63" w:rsidP="006C4CDA">
      <w:pPr>
        <w:shd w:val="clear" w:color="auto" w:fill="FFFFFF"/>
        <w:ind w:left="-567" w:firstLine="567"/>
        <w:jc w:val="both"/>
        <w:textAlignment w:val="baseline"/>
        <w:rPr>
          <w:rFonts w:ascii="Times New Roman" w:eastAsia="Arial Unicode MS" w:hAnsi="Times New Roman"/>
          <w:sz w:val="26"/>
          <w:szCs w:val="26"/>
          <w:lang w:val="uk-UA"/>
        </w:rPr>
      </w:pPr>
      <w:r w:rsidRPr="00E0228B">
        <w:rPr>
          <w:rFonts w:ascii="Times New Roman" w:hAnsi="Times New Roman"/>
          <w:sz w:val="26"/>
          <w:szCs w:val="26"/>
          <w:lang w:val="uk-UA"/>
        </w:rPr>
        <w:t>7</w:t>
      </w:r>
      <w:r w:rsidR="00403645" w:rsidRPr="00E0228B">
        <w:rPr>
          <w:rFonts w:ascii="Times New Roman" w:hAnsi="Times New Roman"/>
          <w:sz w:val="26"/>
          <w:szCs w:val="26"/>
          <w:lang w:val="uk-UA"/>
        </w:rPr>
        <w:t>.</w:t>
      </w:r>
      <w:r w:rsidR="005C5B65" w:rsidRPr="00E0228B">
        <w:rPr>
          <w:rFonts w:ascii="Times New Roman" w:hAnsi="Times New Roman"/>
          <w:sz w:val="26"/>
          <w:szCs w:val="26"/>
          <w:lang w:val="uk-UA"/>
        </w:rPr>
        <w:t>5</w:t>
      </w:r>
      <w:r w:rsidR="00403645" w:rsidRPr="00E0228B">
        <w:rPr>
          <w:rFonts w:ascii="Times New Roman" w:hAnsi="Times New Roman"/>
          <w:sz w:val="26"/>
          <w:szCs w:val="26"/>
          <w:lang w:val="uk-UA"/>
        </w:rPr>
        <w:t xml:space="preserve">. </w:t>
      </w:r>
      <w:r w:rsidR="00291E89" w:rsidRPr="00E0228B">
        <w:rPr>
          <w:rFonts w:ascii="Times New Roman" w:hAnsi="Times New Roman"/>
          <w:sz w:val="26"/>
          <w:szCs w:val="26"/>
          <w:lang w:val="uk-UA"/>
        </w:rPr>
        <w:t xml:space="preserve">Не допускається розміщення спеціальних </w:t>
      </w:r>
      <w:r w:rsidRPr="00E0228B">
        <w:rPr>
          <w:rFonts w:ascii="Times New Roman" w:hAnsi="Times New Roman"/>
          <w:sz w:val="26"/>
          <w:szCs w:val="26"/>
          <w:lang w:val="uk-UA"/>
        </w:rPr>
        <w:t xml:space="preserve">рекламних </w:t>
      </w:r>
      <w:r w:rsidR="00291E89" w:rsidRPr="00E0228B">
        <w:rPr>
          <w:rFonts w:ascii="Times New Roman" w:hAnsi="Times New Roman"/>
          <w:sz w:val="26"/>
          <w:szCs w:val="26"/>
          <w:lang w:val="uk-UA"/>
        </w:rPr>
        <w:t xml:space="preserve">конструкцій, що є джерелами шуму, вібрації, потужних електричних, електромагнітних та інших </w:t>
      </w:r>
      <w:proofErr w:type="spellStart"/>
      <w:r w:rsidR="00291E89" w:rsidRPr="00E0228B">
        <w:rPr>
          <w:rFonts w:ascii="Times New Roman" w:hAnsi="Times New Roman"/>
          <w:sz w:val="26"/>
          <w:szCs w:val="26"/>
          <w:lang w:val="uk-UA"/>
        </w:rPr>
        <w:t>випромінювань</w:t>
      </w:r>
      <w:proofErr w:type="spellEnd"/>
      <w:r w:rsidR="00291E89" w:rsidRPr="00E0228B">
        <w:rPr>
          <w:rFonts w:ascii="Times New Roman" w:hAnsi="Times New Roman"/>
          <w:sz w:val="26"/>
          <w:szCs w:val="26"/>
          <w:lang w:val="uk-UA"/>
        </w:rPr>
        <w:t xml:space="preserve"> і полів, поблизу житлових приміщень з порушенням встановлених санітарних норм.</w:t>
      </w:r>
    </w:p>
    <w:p w14:paraId="69FAE756" w14:textId="77777777" w:rsidR="00291E89" w:rsidRPr="00E0228B" w:rsidRDefault="00291E89"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color w:val="auto"/>
          <w:sz w:val="26"/>
          <w:szCs w:val="26"/>
          <w:lang w:val="uk-UA"/>
        </w:rPr>
      </w:pPr>
    </w:p>
    <w:p w14:paraId="5989AEC0" w14:textId="77777777" w:rsidR="00403645" w:rsidRPr="00E0228B" w:rsidRDefault="00981F63"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7</w:t>
      </w:r>
      <w:r w:rsidR="00403645" w:rsidRPr="00E0228B">
        <w:rPr>
          <w:rFonts w:ascii="Times New Roman" w:hAnsi="Times New Roman" w:cs="Times New Roman"/>
          <w:color w:val="auto"/>
          <w:sz w:val="26"/>
          <w:szCs w:val="26"/>
          <w:lang w:val="uk-UA"/>
        </w:rPr>
        <w:t>.</w:t>
      </w:r>
      <w:r w:rsidR="005C5B65" w:rsidRPr="00E0228B">
        <w:rPr>
          <w:rFonts w:ascii="Times New Roman" w:hAnsi="Times New Roman" w:cs="Times New Roman"/>
          <w:color w:val="auto"/>
          <w:sz w:val="26"/>
          <w:szCs w:val="26"/>
          <w:lang w:val="uk-UA"/>
        </w:rPr>
        <w:t>6</w:t>
      </w:r>
      <w:r w:rsidR="00403645" w:rsidRPr="00E0228B">
        <w:rPr>
          <w:rFonts w:ascii="Times New Roman" w:hAnsi="Times New Roman" w:cs="Times New Roman"/>
          <w:color w:val="auto"/>
          <w:sz w:val="26"/>
          <w:szCs w:val="26"/>
          <w:lang w:val="uk-UA"/>
        </w:rPr>
        <w:t xml:space="preserve">. </w:t>
      </w:r>
      <w:r w:rsidR="00291E89" w:rsidRPr="00E0228B">
        <w:rPr>
          <w:rFonts w:ascii="Times New Roman" w:hAnsi="Times New Roman" w:cs="Times New Roman"/>
          <w:color w:val="auto"/>
          <w:sz w:val="26"/>
          <w:szCs w:val="26"/>
          <w:lang w:val="uk-UA"/>
        </w:rPr>
        <w:t>Для освітлення спеціальних</w:t>
      </w:r>
      <w:r w:rsidRPr="00E0228B">
        <w:rPr>
          <w:rFonts w:ascii="Times New Roman" w:hAnsi="Times New Roman" w:cs="Times New Roman"/>
          <w:color w:val="auto"/>
          <w:sz w:val="26"/>
          <w:szCs w:val="26"/>
          <w:lang w:val="uk-UA"/>
        </w:rPr>
        <w:t xml:space="preserve"> рекламних</w:t>
      </w:r>
      <w:r w:rsidR="00291E89" w:rsidRPr="00E0228B">
        <w:rPr>
          <w:rFonts w:ascii="Times New Roman" w:hAnsi="Times New Roman" w:cs="Times New Roman"/>
          <w:color w:val="auto"/>
          <w:sz w:val="26"/>
          <w:szCs w:val="26"/>
          <w:lang w:val="uk-UA"/>
        </w:rPr>
        <w:t xml:space="preserve"> конструкцій повинні використовуватися електричні прилади промислового виготовлення, що забезпечують виконання вимог </w:t>
      </w:r>
      <w:proofErr w:type="spellStart"/>
      <w:r w:rsidR="00291E89" w:rsidRPr="00E0228B">
        <w:rPr>
          <w:rFonts w:ascii="Times New Roman" w:hAnsi="Times New Roman" w:cs="Times New Roman"/>
          <w:color w:val="auto"/>
          <w:sz w:val="26"/>
          <w:szCs w:val="26"/>
          <w:lang w:val="uk-UA"/>
        </w:rPr>
        <w:t>електро</w:t>
      </w:r>
      <w:proofErr w:type="spellEnd"/>
      <w:r w:rsidR="00291E89" w:rsidRPr="00E0228B">
        <w:rPr>
          <w:rFonts w:ascii="Times New Roman" w:hAnsi="Times New Roman" w:cs="Times New Roman"/>
          <w:color w:val="auto"/>
          <w:sz w:val="26"/>
          <w:szCs w:val="26"/>
          <w:lang w:val="uk-UA"/>
        </w:rPr>
        <w:t>-, пожежної безпеки. Кріплення електричних приладів повинно забезпечувати його надійне з'єднання з</w:t>
      </w:r>
      <w:r w:rsidRPr="00E0228B">
        <w:rPr>
          <w:rFonts w:ascii="Times New Roman" w:hAnsi="Times New Roman" w:cs="Times New Roman"/>
          <w:color w:val="auto"/>
          <w:sz w:val="26"/>
          <w:szCs w:val="26"/>
          <w:lang w:val="uk-UA"/>
        </w:rPr>
        <w:t>і спеціальною</w:t>
      </w:r>
      <w:r w:rsidR="00291E89" w:rsidRPr="00E0228B">
        <w:rPr>
          <w:rFonts w:ascii="Times New Roman" w:hAnsi="Times New Roman" w:cs="Times New Roman"/>
          <w:color w:val="auto"/>
          <w:sz w:val="26"/>
          <w:szCs w:val="26"/>
          <w:lang w:val="uk-UA"/>
        </w:rPr>
        <w:t xml:space="preserve"> рекламною конструкцією і витримувати вітрові і снігові навантаження, вібраційні і ударні навантаження.</w:t>
      </w:r>
    </w:p>
    <w:p w14:paraId="1201D3CB" w14:textId="77777777" w:rsidR="00291E89" w:rsidRPr="00E0228B" w:rsidRDefault="00291E89"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 xml:space="preserve">Підключення рекламних </w:t>
      </w:r>
      <w:r w:rsidR="003354F7" w:rsidRPr="00E0228B">
        <w:rPr>
          <w:rFonts w:ascii="Times New Roman" w:hAnsi="Times New Roman" w:cs="Times New Roman"/>
          <w:sz w:val="26"/>
          <w:szCs w:val="26"/>
          <w:lang w:val="uk-UA"/>
        </w:rPr>
        <w:t>засобів</w:t>
      </w:r>
      <w:r w:rsidRPr="00E0228B">
        <w:rPr>
          <w:rFonts w:ascii="Times New Roman" w:hAnsi="Times New Roman" w:cs="Times New Roman"/>
          <w:sz w:val="26"/>
          <w:szCs w:val="26"/>
          <w:lang w:val="uk-UA"/>
        </w:rPr>
        <w:t xml:space="preserve"> до існуючих мереж зовнішнього освітлення виконується у відповідності з вимогами передбаченими законодавством.</w:t>
      </w:r>
    </w:p>
    <w:p w14:paraId="6B26D6A1" w14:textId="77777777" w:rsidR="009B36EB" w:rsidRPr="00E0228B" w:rsidRDefault="009B36EB"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sz w:val="26"/>
          <w:szCs w:val="26"/>
          <w:lang w:val="uk-UA"/>
        </w:rPr>
      </w:pPr>
    </w:p>
    <w:p w14:paraId="4C04CE0E" w14:textId="77777777" w:rsidR="00291E89" w:rsidRPr="00E0228B" w:rsidRDefault="00981F63" w:rsidP="006C4CDA">
      <w:pPr>
        <w:tabs>
          <w:tab w:val="left" w:pos="708"/>
        </w:tabs>
        <w:ind w:left="-567" w:firstLine="567"/>
        <w:jc w:val="both"/>
        <w:rPr>
          <w:rFonts w:ascii="Times New Roman" w:hAnsi="Times New Roman"/>
          <w:sz w:val="26"/>
          <w:szCs w:val="26"/>
          <w:lang w:val="uk-UA"/>
        </w:rPr>
      </w:pPr>
      <w:r w:rsidRPr="00E0228B">
        <w:rPr>
          <w:rFonts w:ascii="Times New Roman" w:hAnsi="Times New Roman"/>
          <w:sz w:val="26"/>
          <w:szCs w:val="26"/>
          <w:lang w:val="uk-UA"/>
        </w:rPr>
        <w:t>7</w:t>
      </w:r>
      <w:r w:rsidR="00045B02" w:rsidRPr="00E0228B">
        <w:rPr>
          <w:rFonts w:ascii="Times New Roman" w:hAnsi="Times New Roman"/>
          <w:sz w:val="26"/>
          <w:szCs w:val="26"/>
          <w:lang w:val="uk-UA"/>
        </w:rPr>
        <w:t>.</w:t>
      </w:r>
      <w:r w:rsidR="005C5B65" w:rsidRPr="00E0228B">
        <w:rPr>
          <w:rFonts w:ascii="Times New Roman" w:hAnsi="Times New Roman"/>
          <w:sz w:val="26"/>
          <w:szCs w:val="26"/>
          <w:lang w:val="uk-UA"/>
        </w:rPr>
        <w:t>7</w:t>
      </w:r>
      <w:r w:rsidR="00216C36" w:rsidRPr="00E0228B">
        <w:rPr>
          <w:rFonts w:ascii="Times New Roman" w:hAnsi="Times New Roman"/>
          <w:sz w:val="26"/>
          <w:szCs w:val="26"/>
          <w:lang w:val="uk-UA"/>
        </w:rPr>
        <w:t>.</w:t>
      </w:r>
      <w:r w:rsidR="00045B02" w:rsidRPr="00E0228B">
        <w:rPr>
          <w:rFonts w:ascii="Times New Roman" w:hAnsi="Times New Roman"/>
          <w:sz w:val="26"/>
          <w:szCs w:val="26"/>
          <w:lang w:val="uk-UA"/>
        </w:rPr>
        <w:t xml:space="preserve"> </w:t>
      </w:r>
      <w:r w:rsidR="00291E89" w:rsidRPr="00E0228B">
        <w:rPr>
          <w:rFonts w:ascii="Times New Roman" w:hAnsi="Times New Roman"/>
          <w:sz w:val="26"/>
          <w:szCs w:val="26"/>
          <w:lang w:val="uk-UA"/>
        </w:rPr>
        <w:t>Тимчасові виносні спеціальні</w:t>
      </w:r>
      <w:r w:rsidRPr="00E0228B">
        <w:rPr>
          <w:rFonts w:ascii="Times New Roman" w:hAnsi="Times New Roman"/>
          <w:sz w:val="26"/>
          <w:szCs w:val="26"/>
          <w:lang w:val="uk-UA"/>
        </w:rPr>
        <w:t xml:space="preserve"> рекламні</w:t>
      </w:r>
      <w:r w:rsidR="00291E89" w:rsidRPr="00E0228B">
        <w:rPr>
          <w:rFonts w:ascii="Times New Roman" w:hAnsi="Times New Roman"/>
          <w:sz w:val="26"/>
          <w:szCs w:val="26"/>
          <w:lang w:val="uk-UA"/>
        </w:rPr>
        <w:t xml:space="preserve"> конструкції (</w:t>
      </w:r>
      <w:proofErr w:type="spellStart"/>
      <w:r w:rsidR="00291E89" w:rsidRPr="00E0228B">
        <w:rPr>
          <w:rFonts w:ascii="Times New Roman" w:hAnsi="Times New Roman"/>
          <w:sz w:val="26"/>
          <w:szCs w:val="26"/>
          <w:lang w:val="uk-UA"/>
        </w:rPr>
        <w:t>штендери</w:t>
      </w:r>
      <w:proofErr w:type="spellEnd"/>
      <w:r w:rsidR="00291E89" w:rsidRPr="00E0228B">
        <w:rPr>
          <w:rFonts w:ascii="Times New Roman" w:hAnsi="Times New Roman"/>
          <w:sz w:val="26"/>
          <w:szCs w:val="26"/>
          <w:lang w:val="uk-UA"/>
        </w:rPr>
        <w:t>)  розміщуються тільки під час роботи підприємства (установ, організацій), що рекламують свої товари (послуги), та встановлюються тільки за межею пішохідної частини тротуару.</w:t>
      </w:r>
    </w:p>
    <w:p w14:paraId="6F61DAC1" w14:textId="77777777" w:rsidR="00291E89" w:rsidRPr="00E0228B" w:rsidRDefault="00291E89" w:rsidP="006C4CDA">
      <w:pPr>
        <w:pStyle w:val="24"/>
        <w:ind w:left="-567" w:firstLine="567"/>
        <w:rPr>
          <w:spacing w:val="0"/>
          <w:sz w:val="26"/>
          <w:szCs w:val="26"/>
          <w:lang w:val="uk-UA"/>
        </w:rPr>
      </w:pPr>
      <w:r w:rsidRPr="00E0228B">
        <w:rPr>
          <w:spacing w:val="0"/>
          <w:sz w:val="26"/>
          <w:szCs w:val="26"/>
          <w:lang w:val="uk-UA"/>
        </w:rPr>
        <w:t xml:space="preserve">Сплата, у випадку коли тимчасова виносна </w:t>
      </w:r>
      <w:r w:rsidR="00981F63" w:rsidRPr="00E0228B">
        <w:rPr>
          <w:spacing w:val="0"/>
          <w:sz w:val="26"/>
          <w:szCs w:val="26"/>
          <w:lang w:val="uk-UA"/>
        </w:rPr>
        <w:t xml:space="preserve">спеціальна </w:t>
      </w:r>
      <w:r w:rsidRPr="00E0228B">
        <w:rPr>
          <w:spacing w:val="0"/>
          <w:sz w:val="26"/>
          <w:szCs w:val="26"/>
          <w:lang w:val="uk-UA"/>
        </w:rPr>
        <w:t>рекламна конструкція розміщується в межах відведеної земельної ділянки під об’єкт комерційного використання, не справляється.</w:t>
      </w:r>
    </w:p>
    <w:p w14:paraId="18121EFE" w14:textId="77777777" w:rsidR="00291E89" w:rsidRPr="00E0228B" w:rsidRDefault="00291E89" w:rsidP="006C4CDA">
      <w:pPr>
        <w:ind w:left="-567" w:firstLine="567"/>
        <w:jc w:val="both"/>
        <w:rPr>
          <w:rFonts w:ascii="Times New Roman" w:hAnsi="Times New Roman"/>
          <w:sz w:val="26"/>
          <w:szCs w:val="26"/>
          <w:lang w:val="uk-UA"/>
        </w:rPr>
      </w:pPr>
      <w:proofErr w:type="spellStart"/>
      <w:r w:rsidRPr="00E0228B">
        <w:rPr>
          <w:rFonts w:ascii="Times New Roman" w:hAnsi="Times New Roman"/>
          <w:sz w:val="26"/>
          <w:szCs w:val="26"/>
          <w:lang w:val="uk-UA"/>
        </w:rPr>
        <w:t>Штендери</w:t>
      </w:r>
      <w:proofErr w:type="spellEnd"/>
      <w:r w:rsidRPr="00E0228B">
        <w:rPr>
          <w:rFonts w:ascii="Times New Roman" w:hAnsi="Times New Roman"/>
          <w:sz w:val="26"/>
          <w:szCs w:val="26"/>
          <w:lang w:val="uk-UA"/>
        </w:rPr>
        <w:t xml:space="preserve"> повинні бути двосторонніми, не повинні мати власного підсвічування, площа однієї сторони не повинна перевищувати </w:t>
      </w:r>
      <w:smartTag w:uri="urn:schemas-microsoft-com:office:smarttags" w:element="metricconverter">
        <w:smartTagPr>
          <w:attr w:name="ProductID" w:val="1,5 м2"/>
        </w:smartTagPr>
        <w:r w:rsidRPr="00E0228B">
          <w:rPr>
            <w:rFonts w:ascii="Times New Roman" w:hAnsi="Times New Roman"/>
            <w:sz w:val="26"/>
            <w:szCs w:val="26"/>
            <w:lang w:val="uk-UA"/>
          </w:rPr>
          <w:t>1,5 м2</w:t>
        </w:r>
      </w:smartTag>
      <w:r w:rsidRPr="00E0228B">
        <w:rPr>
          <w:rFonts w:ascii="Times New Roman" w:hAnsi="Times New Roman"/>
          <w:sz w:val="26"/>
          <w:szCs w:val="26"/>
          <w:lang w:val="uk-UA"/>
        </w:rPr>
        <w:t>.</w:t>
      </w:r>
    </w:p>
    <w:p w14:paraId="0A3BB9F0" w14:textId="77777777" w:rsidR="009B36EB" w:rsidRPr="00E0228B" w:rsidRDefault="009B36EB"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color w:val="auto"/>
          <w:sz w:val="26"/>
          <w:szCs w:val="26"/>
          <w:lang w:val="uk-UA"/>
        </w:rPr>
      </w:pPr>
    </w:p>
    <w:p w14:paraId="3058E07D" w14:textId="77777777" w:rsidR="00403645" w:rsidRPr="00E0228B" w:rsidRDefault="00981F63" w:rsidP="006C4CDA">
      <w:pPr>
        <w:tabs>
          <w:tab w:val="left" w:pos="708"/>
        </w:tabs>
        <w:ind w:left="-567" w:firstLine="567"/>
        <w:jc w:val="both"/>
        <w:rPr>
          <w:rFonts w:ascii="Times New Roman" w:hAnsi="Times New Roman"/>
          <w:sz w:val="26"/>
          <w:szCs w:val="26"/>
          <w:lang w:val="uk-UA"/>
        </w:rPr>
      </w:pPr>
      <w:r w:rsidRPr="00E0228B">
        <w:rPr>
          <w:rFonts w:ascii="Times New Roman" w:hAnsi="Times New Roman"/>
          <w:sz w:val="26"/>
          <w:szCs w:val="26"/>
          <w:lang w:val="uk-UA"/>
        </w:rPr>
        <w:t>7</w:t>
      </w:r>
      <w:r w:rsidR="00403645" w:rsidRPr="00E0228B">
        <w:rPr>
          <w:rFonts w:ascii="Times New Roman" w:hAnsi="Times New Roman"/>
          <w:sz w:val="26"/>
          <w:szCs w:val="26"/>
          <w:lang w:val="uk-UA"/>
        </w:rPr>
        <w:t>.</w:t>
      </w:r>
      <w:r w:rsidR="005C5B65" w:rsidRPr="00E0228B">
        <w:rPr>
          <w:rFonts w:ascii="Times New Roman" w:hAnsi="Times New Roman"/>
          <w:sz w:val="26"/>
          <w:szCs w:val="26"/>
          <w:lang w:val="uk-UA"/>
        </w:rPr>
        <w:t>8</w:t>
      </w:r>
      <w:r w:rsidR="00216C36" w:rsidRPr="00E0228B">
        <w:rPr>
          <w:rFonts w:ascii="Times New Roman" w:hAnsi="Times New Roman"/>
          <w:sz w:val="26"/>
          <w:szCs w:val="26"/>
          <w:lang w:val="uk-UA"/>
        </w:rPr>
        <w:t>.</w:t>
      </w:r>
      <w:r w:rsidR="00403645" w:rsidRPr="00E0228B">
        <w:rPr>
          <w:rFonts w:ascii="Times New Roman" w:hAnsi="Times New Roman"/>
          <w:sz w:val="26"/>
          <w:szCs w:val="26"/>
          <w:lang w:val="uk-UA"/>
        </w:rPr>
        <w:t xml:space="preserve"> </w:t>
      </w:r>
      <w:r w:rsidR="00291E89" w:rsidRPr="00E0228B">
        <w:rPr>
          <w:rFonts w:ascii="Times New Roman" w:hAnsi="Times New Roman"/>
          <w:sz w:val="26"/>
          <w:szCs w:val="26"/>
          <w:lang w:val="uk-UA"/>
        </w:rPr>
        <w:t>Кронштейни, як правило, виконуються у двосторонньому варіанті та мають внутрішнє підсвічування.</w:t>
      </w:r>
    </w:p>
    <w:p w14:paraId="5CA8ED01" w14:textId="77777777" w:rsidR="00291E89" w:rsidRPr="00E0228B" w:rsidRDefault="00291E89"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 xml:space="preserve">Розміри кронштейнів, розміщених на фасадах будинків, визначаються архітектурними особливостями будинків і не повинні перевищувати 1 х </w:t>
      </w:r>
      <w:smartTag w:uri="urn:schemas-microsoft-com:office:smarttags" w:element="metricconverter">
        <w:smartTagPr>
          <w:attr w:name="ProductID" w:val="1,5 м"/>
        </w:smartTagPr>
        <w:r w:rsidRPr="00E0228B">
          <w:rPr>
            <w:rFonts w:ascii="Times New Roman" w:hAnsi="Times New Roman" w:cs="Times New Roman"/>
            <w:color w:val="auto"/>
            <w:sz w:val="26"/>
            <w:szCs w:val="26"/>
            <w:lang w:val="uk-UA"/>
          </w:rPr>
          <w:t>1,5 м</w:t>
        </w:r>
      </w:smartTag>
      <w:r w:rsidRPr="00E0228B">
        <w:rPr>
          <w:rFonts w:ascii="Times New Roman" w:hAnsi="Times New Roman" w:cs="Times New Roman"/>
          <w:color w:val="auto"/>
          <w:sz w:val="26"/>
          <w:szCs w:val="26"/>
          <w:lang w:val="uk-UA"/>
        </w:rPr>
        <w:t xml:space="preserve">. Можливість розміщення кронштейнів великих розмірів визначається власником місця або особою, уповноваженою на надання цих місць у користування та </w:t>
      </w:r>
      <w:r w:rsidR="00981F63" w:rsidRPr="00E0228B">
        <w:rPr>
          <w:rFonts w:ascii="Times New Roman" w:hAnsi="Times New Roman" w:cs="Times New Roman"/>
          <w:color w:val="auto"/>
          <w:sz w:val="26"/>
          <w:szCs w:val="26"/>
          <w:lang w:val="uk-UA"/>
        </w:rPr>
        <w:t>робочим органом</w:t>
      </w:r>
      <w:r w:rsidRPr="00E0228B">
        <w:rPr>
          <w:rFonts w:ascii="Times New Roman" w:hAnsi="Times New Roman" w:cs="Times New Roman"/>
          <w:color w:val="auto"/>
          <w:sz w:val="26"/>
          <w:szCs w:val="26"/>
          <w:lang w:val="uk-UA"/>
        </w:rPr>
        <w:t xml:space="preserve"> на підставі індивідуальних проектів.</w:t>
      </w:r>
    </w:p>
    <w:p w14:paraId="57993826" w14:textId="77777777" w:rsidR="00291E89" w:rsidRPr="00E0228B" w:rsidRDefault="00291E89"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 xml:space="preserve">З метою безпечної експлуатації кронштейни на будинках розміщуються, як правило, на висоті не менше </w:t>
      </w:r>
      <w:smartTag w:uri="urn:schemas-microsoft-com:office:smarttags" w:element="metricconverter">
        <w:smartTagPr>
          <w:attr w:name="ProductID" w:val="2,5 м"/>
        </w:smartTagPr>
        <w:r w:rsidRPr="00E0228B">
          <w:rPr>
            <w:rFonts w:ascii="Times New Roman" w:hAnsi="Times New Roman" w:cs="Times New Roman"/>
            <w:color w:val="auto"/>
            <w:sz w:val="26"/>
            <w:szCs w:val="26"/>
            <w:lang w:val="uk-UA"/>
          </w:rPr>
          <w:t>2,5 м</w:t>
        </w:r>
      </w:smartTag>
      <w:r w:rsidRPr="00E0228B">
        <w:rPr>
          <w:rFonts w:ascii="Times New Roman" w:hAnsi="Times New Roman" w:cs="Times New Roman"/>
          <w:color w:val="auto"/>
          <w:sz w:val="26"/>
          <w:szCs w:val="26"/>
          <w:lang w:val="uk-UA"/>
        </w:rPr>
        <w:t xml:space="preserve"> від поверхні землі.</w:t>
      </w:r>
    </w:p>
    <w:p w14:paraId="2C0BDC27" w14:textId="77777777" w:rsidR="00291E89" w:rsidRPr="00E0228B" w:rsidRDefault="00291E89" w:rsidP="006C4CDA">
      <w:pPr>
        <w:ind w:left="-567" w:firstLine="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 xml:space="preserve">Кронштейни, розміщені на будівлях і спорудах, в горизонтальному виконанні не повинні виступати більше ніж на </w:t>
      </w:r>
      <w:smartTag w:uri="urn:schemas-microsoft-com:office:smarttags" w:element="metricconverter">
        <w:smartTagPr>
          <w:attr w:name="ProductID" w:val="1,5 м"/>
        </w:smartTagPr>
        <w:r w:rsidRPr="00E0228B">
          <w:rPr>
            <w:rFonts w:ascii="Times New Roman" w:eastAsia="Arial Unicode MS" w:hAnsi="Times New Roman"/>
            <w:sz w:val="26"/>
            <w:szCs w:val="26"/>
            <w:lang w:val="uk-UA"/>
          </w:rPr>
          <w:t>1,5 м</w:t>
        </w:r>
      </w:smartTag>
      <w:r w:rsidRPr="00E0228B">
        <w:rPr>
          <w:rFonts w:ascii="Times New Roman" w:eastAsia="Arial Unicode MS" w:hAnsi="Times New Roman"/>
          <w:sz w:val="26"/>
          <w:szCs w:val="26"/>
          <w:lang w:val="uk-UA"/>
        </w:rPr>
        <w:t xml:space="preserve"> від місця кріплення до будинку або споруди та повинні розташовуватися з інтервалом не менше ніж через 10-</w:t>
      </w:r>
      <w:smartTag w:uri="urn:schemas-microsoft-com:office:smarttags" w:element="metricconverter">
        <w:smartTagPr>
          <w:attr w:name="ProductID" w:val="15 метрів"/>
        </w:smartTagPr>
        <w:r w:rsidRPr="00E0228B">
          <w:rPr>
            <w:rFonts w:ascii="Times New Roman" w:eastAsia="Arial Unicode MS" w:hAnsi="Times New Roman"/>
            <w:sz w:val="26"/>
            <w:szCs w:val="26"/>
            <w:lang w:val="uk-UA"/>
          </w:rPr>
          <w:t>15 метрів</w:t>
        </w:r>
      </w:smartTag>
      <w:r w:rsidRPr="00E0228B">
        <w:rPr>
          <w:rFonts w:ascii="Times New Roman" w:eastAsia="Arial Unicode MS" w:hAnsi="Times New Roman"/>
          <w:sz w:val="26"/>
          <w:szCs w:val="26"/>
          <w:lang w:val="uk-UA"/>
        </w:rPr>
        <w:t>.</w:t>
      </w:r>
    </w:p>
    <w:p w14:paraId="5E098F8B" w14:textId="77777777" w:rsidR="00291E89" w:rsidRPr="00E0228B" w:rsidRDefault="00291E89" w:rsidP="006C4CDA">
      <w:pPr>
        <w:ind w:left="-567" w:firstLine="567"/>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Кронштейни повинні мати, як правило, підсвічування у вечірній час.</w:t>
      </w:r>
    </w:p>
    <w:p w14:paraId="2FD4BD5C" w14:textId="77777777" w:rsidR="009B36EB" w:rsidRPr="00E0228B" w:rsidRDefault="009B36EB"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color w:val="auto"/>
          <w:sz w:val="26"/>
          <w:szCs w:val="26"/>
          <w:lang w:val="uk-UA"/>
        </w:rPr>
      </w:pPr>
    </w:p>
    <w:p w14:paraId="0F71418D" w14:textId="77777777" w:rsidR="00403645" w:rsidRPr="00E0228B" w:rsidRDefault="00981F63"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7</w:t>
      </w:r>
      <w:r w:rsidR="00403645" w:rsidRPr="00E0228B">
        <w:rPr>
          <w:rFonts w:ascii="Times New Roman" w:hAnsi="Times New Roman" w:cs="Times New Roman"/>
          <w:color w:val="auto"/>
          <w:sz w:val="26"/>
          <w:szCs w:val="26"/>
          <w:lang w:val="uk-UA"/>
        </w:rPr>
        <w:t>.</w:t>
      </w:r>
      <w:r w:rsidR="005C5B65" w:rsidRPr="00E0228B">
        <w:rPr>
          <w:rFonts w:ascii="Times New Roman" w:hAnsi="Times New Roman" w:cs="Times New Roman"/>
          <w:color w:val="auto"/>
          <w:sz w:val="26"/>
          <w:szCs w:val="26"/>
          <w:lang w:val="uk-UA"/>
        </w:rPr>
        <w:t>9</w:t>
      </w:r>
      <w:r w:rsidR="004F4823" w:rsidRPr="00E0228B">
        <w:rPr>
          <w:rFonts w:ascii="Times New Roman" w:hAnsi="Times New Roman" w:cs="Times New Roman"/>
          <w:color w:val="auto"/>
          <w:sz w:val="26"/>
          <w:szCs w:val="26"/>
          <w:lang w:val="uk-UA"/>
        </w:rPr>
        <w:t>.</w:t>
      </w:r>
      <w:r w:rsidR="00403645" w:rsidRPr="00E0228B">
        <w:rPr>
          <w:rFonts w:ascii="Times New Roman" w:hAnsi="Times New Roman" w:cs="Times New Roman"/>
          <w:color w:val="auto"/>
          <w:sz w:val="26"/>
          <w:szCs w:val="26"/>
          <w:lang w:val="uk-UA"/>
        </w:rPr>
        <w:t xml:space="preserve"> </w:t>
      </w:r>
      <w:r w:rsidR="00291E89" w:rsidRPr="00E0228B">
        <w:rPr>
          <w:rFonts w:ascii="Times New Roman" w:hAnsi="Times New Roman" w:cs="Times New Roman"/>
          <w:color w:val="auto"/>
          <w:sz w:val="26"/>
          <w:szCs w:val="26"/>
          <w:lang w:val="uk-UA"/>
        </w:rPr>
        <w:t>Використання стрілок-вказівників на фасадах будівель, споруд забороняється, крім випадків їх розміщення на спеціальних</w:t>
      </w:r>
      <w:r w:rsidRPr="00E0228B">
        <w:rPr>
          <w:rFonts w:ascii="Times New Roman" w:hAnsi="Times New Roman" w:cs="Times New Roman"/>
          <w:color w:val="auto"/>
          <w:sz w:val="26"/>
          <w:szCs w:val="26"/>
          <w:lang w:val="uk-UA"/>
        </w:rPr>
        <w:t xml:space="preserve"> рекламних</w:t>
      </w:r>
      <w:r w:rsidR="00291E89" w:rsidRPr="00E0228B">
        <w:rPr>
          <w:rFonts w:ascii="Times New Roman" w:hAnsi="Times New Roman" w:cs="Times New Roman"/>
          <w:color w:val="auto"/>
          <w:sz w:val="26"/>
          <w:szCs w:val="26"/>
          <w:lang w:val="uk-UA"/>
        </w:rPr>
        <w:t xml:space="preserve"> конструкціях, як елементів рекламного сюжету.</w:t>
      </w:r>
    </w:p>
    <w:p w14:paraId="6298174E" w14:textId="77777777" w:rsidR="001C15C1" w:rsidRPr="00E0228B" w:rsidRDefault="001C15C1" w:rsidP="006C4CDA">
      <w:pPr>
        <w:ind w:left="-567" w:firstLine="567"/>
        <w:jc w:val="both"/>
        <w:rPr>
          <w:rFonts w:ascii="Times New Roman" w:eastAsia="Arial Unicode MS" w:hAnsi="Times New Roman"/>
          <w:sz w:val="26"/>
          <w:szCs w:val="26"/>
          <w:lang w:val="uk-UA"/>
        </w:rPr>
      </w:pPr>
    </w:p>
    <w:p w14:paraId="36BEBE1E" w14:textId="77777777" w:rsidR="00403645" w:rsidRPr="00E0228B" w:rsidRDefault="00981F63" w:rsidP="006C4CDA">
      <w:pPr>
        <w:ind w:left="-567" w:firstLine="567"/>
        <w:jc w:val="both"/>
        <w:rPr>
          <w:rFonts w:ascii="Times New Roman" w:hAnsi="Times New Roman"/>
          <w:sz w:val="26"/>
          <w:szCs w:val="26"/>
          <w:lang w:val="uk-UA"/>
        </w:rPr>
      </w:pPr>
      <w:r w:rsidRPr="00E0228B">
        <w:rPr>
          <w:rFonts w:ascii="Times New Roman" w:eastAsia="Arial Unicode MS" w:hAnsi="Times New Roman"/>
          <w:sz w:val="26"/>
          <w:szCs w:val="26"/>
          <w:lang w:val="uk-UA"/>
        </w:rPr>
        <w:t>7</w:t>
      </w:r>
      <w:r w:rsidR="00403645" w:rsidRPr="00E0228B">
        <w:rPr>
          <w:rFonts w:ascii="Times New Roman" w:eastAsia="Arial Unicode MS" w:hAnsi="Times New Roman"/>
          <w:sz w:val="26"/>
          <w:szCs w:val="26"/>
          <w:lang w:val="uk-UA"/>
        </w:rPr>
        <w:t>.</w:t>
      </w:r>
      <w:r w:rsidR="002F7FDE" w:rsidRPr="00E0228B">
        <w:rPr>
          <w:rFonts w:ascii="Times New Roman" w:eastAsia="Arial Unicode MS" w:hAnsi="Times New Roman"/>
          <w:sz w:val="26"/>
          <w:szCs w:val="26"/>
          <w:lang w:val="uk-UA"/>
        </w:rPr>
        <w:t>10</w:t>
      </w:r>
      <w:r w:rsidR="004F4823" w:rsidRPr="00E0228B">
        <w:rPr>
          <w:rFonts w:ascii="Times New Roman" w:eastAsia="Arial Unicode MS" w:hAnsi="Times New Roman"/>
          <w:sz w:val="26"/>
          <w:szCs w:val="26"/>
          <w:lang w:val="uk-UA"/>
        </w:rPr>
        <w:t>.</w:t>
      </w:r>
      <w:r w:rsidR="00291E89" w:rsidRPr="00E0228B">
        <w:rPr>
          <w:rFonts w:ascii="Times New Roman" w:eastAsia="Arial Unicode MS" w:hAnsi="Times New Roman"/>
          <w:color w:val="000000"/>
          <w:sz w:val="26"/>
          <w:szCs w:val="26"/>
          <w:lang w:val="uk-UA"/>
        </w:rPr>
        <w:t xml:space="preserve"> Вивіски чи таблички</w:t>
      </w:r>
      <w:r w:rsidR="007B198A" w:rsidRPr="00E0228B">
        <w:rPr>
          <w:rFonts w:ascii="Times New Roman" w:eastAsia="Arial Unicode MS" w:hAnsi="Times New Roman"/>
          <w:color w:val="000000"/>
          <w:sz w:val="26"/>
          <w:szCs w:val="26"/>
          <w:lang w:val="uk-UA"/>
        </w:rPr>
        <w:t>.</w:t>
      </w:r>
    </w:p>
    <w:p w14:paraId="4E9043EA" w14:textId="77777777" w:rsidR="007B198A" w:rsidRPr="00E0228B" w:rsidRDefault="00981F63" w:rsidP="006C4CDA">
      <w:pPr>
        <w:shd w:val="clear" w:color="auto" w:fill="FFFFFF"/>
        <w:ind w:left="-567"/>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7</w:t>
      </w:r>
      <w:r w:rsidR="007B198A" w:rsidRPr="00E0228B">
        <w:rPr>
          <w:rFonts w:ascii="Times New Roman" w:eastAsia="Arial Unicode MS" w:hAnsi="Times New Roman"/>
          <w:color w:val="000000"/>
          <w:sz w:val="26"/>
          <w:szCs w:val="26"/>
          <w:lang w:val="uk-UA"/>
        </w:rPr>
        <w:t>.</w:t>
      </w:r>
      <w:r w:rsidR="002F7FDE" w:rsidRPr="00E0228B">
        <w:rPr>
          <w:rFonts w:ascii="Times New Roman" w:eastAsia="Arial Unicode MS" w:hAnsi="Times New Roman"/>
          <w:color w:val="000000"/>
          <w:sz w:val="26"/>
          <w:szCs w:val="26"/>
          <w:lang w:val="uk-UA"/>
        </w:rPr>
        <w:t>10</w:t>
      </w:r>
      <w:r w:rsidRPr="00E0228B">
        <w:rPr>
          <w:rFonts w:ascii="Times New Roman" w:eastAsia="Arial Unicode MS" w:hAnsi="Times New Roman"/>
          <w:color w:val="000000"/>
          <w:sz w:val="26"/>
          <w:szCs w:val="26"/>
          <w:lang w:val="uk-UA"/>
        </w:rPr>
        <w:t>.1</w:t>
      </w:r>
      <w:r w:rsidR="004F4823" w:rsidRPr="00E0228B">
        <w:rPr>
          <w:rFonts w:ascii="Times New Roman" w:eastAsia="Arial Unicode MS" w:hAnsi="Times New Roman"/>
          <w:color w:val="000000"/>
          <w:sz w:val="26"/>
          <w:szCs w:val="26"/>
          <w:lang w:val="uk-UA"/>
        </w:rPr>
        <w:t>.</w:t>
      </w:r>
      <w:r w:rsidR="007B198A" w:rsidRPr="00E0228B">
        <w:rPr>
          <w:rFonts w:ascii="Times New Roman" w:eastAsia="Arial Unicode MS" w:hAnsi="Times New Roman"/>
          <w:color w:val="000000"/>
          <w:sz w:val="26"/>
          <w:szCs w:val="26"/>
          <w:lang w:val="uk-UA"/>
        </w:rPr>
        <w:t xml:space="preserve"> Загальні вимоги:</w:t>
      </w:r>
    </w:p>
    <w:p w14:paraId="0F8A38A2" w14:textId="77777777" w:rsidR="00291E89" w:rsidRPr="00E0228B" w:rsidRDefault="00291E89" w:rsidP="006C4CDA">
      <w:pPr>
        <w:shd w:val="clear" w:color="auto" w:fill="FFFFFF"/>
        <w:ind w:left="-567" w:firstLine="567"/>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 повинні розміщуватися без втручання у несучі конструкції, легко демонтуватися, щоб не створювати перешкод під час робіт, пов’язаних з експлуатацією та ремонтом будівель і споруд, на яких вони розміщуються;</w:t>
      </w:r>
    </w:p>
    <w:p w14:paraId="44AB6369" w14:textId="77777777" w:rsidR="00291E89" w:rsidRPr="00E0228B" w:rsidRDefault="00291E89" w:rsidP="006C4CDA">
      <w:pPr>
        <w:shd w:val="clear" w:color="auto" w:fill="FFFFFF"/>
        <w:ind w:left="-567" w:firstLine="567"/>
        <w:jc w:val="both"/>
        <w:textAlignment w:val="baseline"/>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lastRenderedPageBreak/>
        <w:t>- не повинні відтворювати зображення дорожніх знаків;</w:t>
      </w:r>
    </w:p>
    <w:p w14:paraId="7E1194B3" w14:textId="77777777" w:rsidR="00291E89" w:rsidRPr="00E0228B" w:rsidRDefault="00291E89" w:rsidP="006C4CDA">
      <w:pPr>
        <w:ind w:left="-567" w:firstLine="567"/>
        <w:jc w:val="both"/>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 не повинні розміщуватися на будинках або спорудах - об’єктах незавершеного будівництва;</w:t>
      </w:r>
    </w:p>
    <w:p w14:paraId="038283E7" w14:textId="77777777" w:rsidR="00291E89" w:rsidRPr="00E0228B" w:rsidRDefault="00291E89" w:rsidP="006C4CDA">
      <w:pPr>
        <w:ind w:left="-567" w:firstLine="567"/>
        <w:jc w:val="both"/>
        <w:rPr>
          <w:rFonts w:ascii="Times New Roman" w:eastAsia="Arial Unicode MS" w:hAnsi="Times New Roman"/>
          <w:color w:val="000000"/>
          <w:sz w:val="26"/>
          <w:szCs w:val="26"/>
          <w:lang w:val="uk-UA"/>
        </w:rPr>
      </w:pPr>
      <w:r w:rsidRPr="00E0228B">
        <w:rPr>
          <w:rFonts w:ascii="Times New Roman" w:eastAsia="Arial Unicode MS" w:hAnsi="Times New Roman"/>
          <w:color w:val="000000"/>
          <w:sz w:val="26"/>
          <w:szCs w:val="26"/>
          <w:lang w:val="uk-UA"/>
        </w:rPr>
        <w:t xml:space="preserve">- площа поверхні не повинна перевищувати 3 </w:t>
      </w:r>
      <w:proofErr w:type="spellStart"/>
      <w:r w:rsidRPr="00E0228B">
        <w:rPr>
          <w:rFonts w:ascii="Times New Roman" w:eastAsia="Arial Unicode MS" w:hAnsi="Times New Roman"/>
          <w:color w:val="000000"/>
          <w:sz w:val="26"/>
          <w:szCs w:val="26"/>
          <w:lang w:val="uk-UA"/>
        </w:rPr>
        <w:t>кв</w:t>
      </w:r>
      <w:proofErr w:type="spellEnd"/>
      <w:r w:rsidRPr="00E0228B">
        <w:rPr>
          <w:rFonts w:ascii="Times New Roman" w:eastAsia="Arial Unicode MS" w:hAnsi="Times New Roman"/>
          <w:color w:val="000000"/>
          <w:sz w:val="26"/>
          <w:szCs w:val="26"/>
          <w:lang w:val="uk-UA"/>
        </w:rPr>
        <w:t>. метрів.</w:t>
      </w:r>
    </w:p>
    <w:p w14:paraId="410AE58C" w14:textId="77777777" w:rsidR="007B198A" w:rsidRPr="00E0228B" w:rsidRDefault="00981F63" w:rsidP="006C4CDA">
      <w:pPr>
        <w:shd w:val="clear" w:color="auto" w:fill="FFFFFF"/>
        <w:ind w:left="-567"/>
        <w:jc w:val="both"/>
        <w:textAlignment w:val="baseline"/>
        <w:rPr>
          <w:rFonts w:ascii="Times New Roman" w:hAnsi="Times New Roman"/>
          <w:sz w:val="26"/>
          <w:szCs w:val="26"/>
          <w:lang w:val="uk-UA"/>
        </w:rPr>
      </w:pPr>
      <w:r w:rsidRPr="00E0228B">
        <w:rPr>
          <w:rStyle w:val="translation-chunk"/>
          <w:rFonts w:ascii="Times New Roman" w:hAnsi="Times New Roman"/>
          <w:sz w:val="26"/>
          <w:szCs w:val="26"/>
          <w:shd w:val="clear" w:color="auto" w:fill="FFFFFF"/>
          <w:lang w:val="uk-UA"/>
        </w:rPr>
        <w:t>7</w:t>
      </w:r>
      <w:r w:rsidR="007B198A" w:rsidRPr="00E0228B">
        <w:rPr>
          <w:rStyle w:val="translation-chunk"/>
          <w:rFonts w:ascii="Times New Roman" w:hAnsi="Times New Roman"/>
          <w:sz w:val="26"/>
          <w:szCs w:val="26"/>
          <w:shd w:val="clear" w:color="auto" w:fill="FFFFFF"/>
          <w:lang w:val="uk-UA"/>
        </w:rPr>
        <w:t>.</w:t>
      </w:r>
      <w:r w:rsidR="002F7FDE" w:rsidRPr="00E0228B">
        <w:rPr>
          <w:rStyle w:val="translation-chunk"/>
          <w:rFonts w:ascii="Times New Roman" w:hAnsi="Times New Roman"/>
          <w:sz w:val="26"/>
          <w:szCs w:val="26"/>
          <w:shd w:val="clear" w:color="auto" w:fill="FFFFFF"/>
          <w:lang w:val="uk-UA"/>
        </w:rPr>
        <w:t>10</w:t>
      </w:r>
      <w:r w:rsidRPr="00E0228B">
        <w:rPr>
          <w:rStyle w:val="translation-chunk"/>
          <w:rFonts w:ascii="Times New Roman" w:hAnsi="Times New Roman"/>
          <w:sz w:val="26"/>
          <w:szCs w:val="26"/>
          <w:shd w:val="clear" w:color="auto" w:fill="FFFFFF"/>
          <w:lang w:val="uk-UA"/>
        </w:rPr>
        <w:t>.2</w:t>
      </w:r>
      <w:r w:rsidR="004F4823" w:rsidRPr="00E0228B">
        <w:rPr>
          <w:rStyle w:val="translation-chunk"/>
          <w:rFonts w:ascii="Times New Roman" w:hAnsi="Times New Roman"/>
          <w:sz w:val="26"/>
          <w:szCs w:val="26"/>
          <w:shd w:val="clear" w:color="auto" w:fill="FFFFFF"/>
          <w:lang w:val="uk-UA"/>
        </w:rPr>
        <w:t>.</w:t>
      </w:r>
      <w:r w:rsidR="007B198A" w:rsidRPr="00E0228B">
        <w:rPr>
          <w:rStyle w:val="translation-chunk"/>
          <w:rFonts w:ascii="Times New Roman" w:hAnsi="Times New Roman"/>
          <w:sz w:val="26"/>
          <w:szCs w:val="26"/>
          <w:shd w:val="clear" w:color="auto" w:fill="FFFFFF"/>
          <w:lang w:val="uk-UA"/>
        </w:rPr>
        <w:t xml:space="preserve"> </w:t>
      </w:r>
      <w:r w:rsidR="00291E89" w:rsidRPr="00E0228B">
        <w:rPr>
          <w:rFonts w:ascii="Times New Roman" w:hAnsi="Times New Roman"/>
          <w:sz w:val="26"/>
          <w:szCs w:val="26"/>
          <w:lang w:val="uk-UA"/>
        </w:rPr>
        <w:t>Розміщення табличок з інформацією про найменування, належності та/або режим роботи підприємств, установ і організацій, незалежно від форми власності, державних органів, органів місцевого самоврядування та їх структурних підрозділів, на фасадах будівель і споруд, у яких вони знаходяться, обов'язкове розміщення яких передбачено законами України, здійснюється без отримання дозволу на розміщення зовнішньої реклами.</w:t>
      </w:r>
      <w:bookmarkStart w:id="7" w:name="n170"/>
      <w:bookmarkEnd w:id="7"/>
    </w:p>
    <w:p w14:paraId="5A150147" w14:textId="77777777" w:rsidR="00403645" w:rsidRPr="00E0228B" w:rsidRDefault="00981F63" w:rsidP="006C4CDA">
      <w:pPr>
        <w:shd w:val="clear" w:color="auto" w:fill="FFFFFF"/>
        <w:ind w:left="-567"/>
        <w:jc w:val="both"/>
        <w:textAlignment w:val="baseline"/>
        <w:rPr>
          <w:rFonts w:ascii="Times New Roman" w:eastAsia="Arial Unicode MS" w:hAnsi="Times New Roman"/>
          <w:sz w:val="26"/>
          <w:szCs w:val="26"/>
          <w:lang w:val="uk-UA"/>
        </w:rPr>
      </w:pPr>
      <w:r w:rsidRPr="00E0228B">
        <w:rPr>
          <w:rFonts w:ascii="Times New Roman" w:hAnsi="Times New Roman"/>
          <w:sz w:val="26"/>
          <w:szCs w:val="26"/>
          <w:lang w:val="uk-UA"/>
        </w:rPr>
        <w:t>7</w:t>
      </w:r>
      <w:r w:rsidR="00403645" w:rsidRPr="00E0228B">
        <w:rPr>
          <w:rFonts w:ascii="Times New Roman" w:hAnsi="Times New Roman"/>
          <w:sz w:val="26"/>
          <w:szCs w:val="26"/>
          <w:lang w:val="uk-UA"/>
        </w:rPr>
        <w:t>.</w:t>
      </w:r>
      <w:r w:rsidR="002F7FDE" w:rsidRPr="00E0228B">
        <w:rPr>
          <w:rFonts w:ascii="Times New Roman" w:hAnsi="Times New Roman"/>
          <w:sz w:val="26"/>
          <w:szCs w:val="26"/>
          <w:lang w:val="uk-UA"/>
        </w:rPr>
        <w:t>10</w:t>
      </w:r>
      <w:r w:rsidR="007B198A" w:rsidRPr="00E0228B">
        <w:rPr>
          <w:rFonts w:ascii="Times New Roman" w:hAnsi="Times New Roman"/>
          <w:sz w:val="26"/>
          <w:szCs w:val="26"/>
          <w:lang w:val="uk-UA"/>
        </w:rPr>
        <w:t>.3</w:t>
      </w:r>
      <w:r w:rsidR="004F4823" w:rsidRPr="00E0228B">
        <w:rPr>
          <w:rFonts w:ascii="Times New Roman" w:hAnsi="Times New Roman"/>
          <w:sz w:val="26"/>
          <w:szCs w:val="26"/>
          <w:lang w:val="uk-UA"/>
        </w:rPr>
        <w:t>.</w:t>
      </w:r>
      <w:r w:rsidR="00403645" w:rsidRPr="00E0228B">
        <w:rPr>
          <w:rFonts w:ascii="Times New Roman" w:hAnsi="Times New Roman"/>
          <w:sz w:val="26"/>
          <w:szCs w:val="26"/>
          <w:lang w:val="uk-UA"/>
        </w:rPr>
        <w:t xml:space="preserve"> </w:t>
      </w:r>
      <w:r w:rsidR="00291E89" w:rsidRPr="00E0228B">
        <w:rPr>
          <w:rFonts w:ascii="Times New Roman" w:eastAsia="Arial Unicode MS" w:hAnsi="Times New Roman"/>
          <w:sz w:val="26"/>
          <w:szCs w:val="26"/>
          <w:lang w:val="uk-UA"/>
        </w:rPr>
        <w:t xml:space="preserve">Місце розміщення вивіски повинне інформувати споживача про місцезнаходження підприємства і вказувати місце входу до нього. Як правило, вивіска повинна розташовуватися на фасадах будівель в межах </w:t>
      </w:r>
      <w:smartTag w:uri="urn:schemas-microsoft-com:office:smarttags" w:element="metricconverter">
        <w:smartTagPr>
          <w:attr w:name="ProductID" w:val="10 метрів"/>
        </w:smartTagPr>
        <w:r w:rsidR="00291E89" w:rsidRPr="00E0228B">
          <w:rPr>
            <w:rFonts w:ascii="Times New Roman" w:eastAsia="Arial Unicode MS" w:hAnsi="Times New Roman"/>
            <w:sz w:val="26"/>
            <w:szCs w:val="26"/>
            <w:lang w:val="uk-UA"/>
          </w:rPr>
          <w:t>10 метрів</w:t>
        </w:r>
      </w:smartTag>
      <w:r w:rsidR="00291E89" w:rsidRPr="00E0228B">
        <w:rPr>
          <w:rFonts w:ascii="Times New Roman" w:eastAsia="Arial Unicode MS" w:hAnsi="Times New Roman"/>
          <w:sz w:val="26"/>
          <w:szCs w:val="26"/>
          <w:lang w:val="uk-UA"/>
        </w:rPr>
        <w:t xml:space="preserve"> від входу в приміщення або в межах приміщення, займаного особою, або не вище нижнього краю вікон першого поверху двох чи багатоповерхового будинку (будівлі, споруди).</w:t>
      </w:r>
    </w:p>
    <w:p w14:paraId="72DEDD54" w14:textId="77777777" w:rsidR="00291E89" w:rsidRPr="00E0228B" w:rsidRDefault="00981F63" w:rsidP="006C4CDA">
      <w:pPr>
        <w:ind w:left="-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7</w:t>
      </w:r>
      <w:r w:rsidR="002F7FDE" w:rsidRPr="00E0228B">
        <w:rPr>
          <w:rFonts w:ascii="Times New Roman" w:eastAsia="Arial Unicode MS" w:hAnsi="Times New Roman"/>
          <w:sz w:val="26"/>
          <w:szCs w:val="26"/>
          <w:lang w:val="uk-UA"/>
        </w:rPr>
        <w:t>.10.</w:t>
      </w:r>
      <w:r w:rsidRPr="00E0228B">
        <w:rPr>
          <w:rFonts w:ascii="Times New Roman" w:eastAsia="Arial Unicode MS" w:hAnsi="Times New Roman"/>
          <w:sz w:val="26"/>
          <w:szCs w:val="26"/>
          <w:lang w:val="uk-UA"/>
        </w:rPr>
        <w:t>4</w:t>
      </w:r>
      <w:r w:rsidR="004F4823" w:rsidRPr="00E0228B">
        <w:rPr>
          <w:rFonts w:ascii="Times New Roman" w:eastAsia="Arial Unicode MS" w:hAnsi="Times New Roman"/>
          <w:sz w:val="26"/>
          <w:szCs w:val="26"/>
          <w:lang w:val="uk-UA"/>
        </w:rPr>
        <w:t>.</w:t>
      </w:r>
      <w:r w:rsidR="002F7FDE" w:rsidRPr="00E0228B">
        <w:rPr>
          <w:rFonts w:ascii="Times New Roman" w:eastAsia="Arial Unicode MS" w:hAnsi="Times New Roman"/>
          <w:sz w:val="26"/>
          <w:szCs w:val="26"/>
          <w:lang w:val="uk-UA"/>
        </w:rPr>
        <w:t xml:space="preserve"> </w:t>
      </w:r>
      <w:r w:rsidR="00DA39B5" w:rsidRPr="00E0228B">
        <w:rPr>
          <w:rFonts w:ascii="Times New Roman" w:eastAsia="Arial Unicode MS" w:hAnsi="Times New Roman"/>
          <w:sz w:val="26"/>
          <w:szCs w:val="26"/>
          <w:lang w:val="uk-UA"/>
        </w:rPr>
        <w:t xml:space="preserve"> </w:t>
      </w:r>
      <w:r w:rsidR="00291E89" w:rsidRPr="00E0228B">
        <w:rPr>
          <w:rFonts w:ascii="Times New Roman" w:eastAsia="Arial Unicode MS" w:hAnsi="Times New Roman"/>
          <w:sz w:val="26"/>
          <w:szCs w:val="26"/>
          <w:lang w:val="uk-UA"/>
        </w:rPr>
        <w:t xml:space="preserve">Вивіска може бути виконана у вигляді настінного панно, кронштейну, маркізи. </w:t>
      </w:r>
      <w:proofErr w:type="spellStart"/>
      <w:r w:rsidR="00291E89" w:rsidRPr="00E0228B">
        <w:rPr>
          <w:rFonts w:ascii="Times New Roman" w:eastAsia="Arial Unicode MS" w:hAnsi="Times New Roman"/>
          <w:sz w:val="26"/>
          <w:szCs w:val="26"/>
          <w:lang w:val="uk-UA"/>
        </w:rPr>
        <w:t>Конструктивно</w:t>
      </w:r>
      <w:proofErr w:type="spellEnd"/>
      <w:r w:rsidR="00291E89" w:rsidRPr="00E0228B">
        <w:rPr>
          <w:rFonts w:ascii="Times New Roman" w:eastAsia="Arial Unicode MS" w:hAnsi="Times New Roman"/>
          <w:sz w:val="26"/>
          <w:szCs w:val="26"/>
          <w:lang w:val="uk-UA"/>
        </w:rPr>
        <w:t xml:space="preserve"> вивіска може бути виконана у вигляді декількох окремих елементів, що містять, як правило інформацію, яка не повторюється.</w:t>
      </w:r>
    </w:p>
    <w:p w14:paraId="6ADDC5DE" w14:textId="77777777" w:rsidR="00291E89" w:rsidRPr="00E0228B" w:rsidRDefault="00981F63" w:rsidP="006C4CDA">
      <w:pPr>
        <w:ind w:left="-567"/>
        <w:jc w:val="both"/>
        <w:rPr>
          <w:rFonts w:ascii="Times New Roman" w:eastAsia="Arial Unicode MS" w:hAnsi="Times New Roman"/>
          <w:sz w:val="26"/>
          <w:szCs w:val="26"/>
          <w:lang w:val="uk-UA"/>
        </w:rPr>
      </w:pPr>
      <w:r w:rsidRPr="00E0228B">
        <w:rPr>
          <w:rFonts w:ascii="Times New Roman" w:eastAsia="Arial Unicode MS" w:hAnsi="Times New Roman"/>
          <w:sz w:val="26"/>
          <w:szCs w:val="26"/>
          <w:lang w:val="uk-UA"/>
        </w:rPr>
        <w:t>7.10.5</w:t>
      </w:r>
      <w:r w:rsidR="004F4823" w:rsidRPr="00E0228B">
        <w:rPr>
          <w:rFonts w:ascii="Times New Roman" w:eastAsia="Arial Unicode MS" w:hAnsi="Times New Roman"/>
          <w:sz w:val="26"/>
          <w:szCs w:val="26"/>
          <w:lang w:val="uk-UA"/>
        </w:rPr>
        <w:t>.</w:t>
      </w:r>
      <w:r w:rsidR="002F7FDE" w:rsidRPr="00E0228B">
        <w:rPr>
          <w:rFonts w:ascii="Times New Roman" w:eastAsia="Arial Unicode MS" w:hAnsi="Times New Roman"/>
          <w:sz w:val="26"/>
          <w:szCs w:val="26"/>
          <w:lang w:val="uk-UA"/>
        </w:rPr>
        <w:t xml:space="preserve"> </w:t>
      </w:r>
      <w:r w:rsidR="00291E89" w:rsidRPr="00E0228B">
        <w:rPr>
          <w:rFonts w:ascii="Times New Roman" w:eastAsia="Arial Unicode MS" w:hAnsi="Times New Roman"/>
          <w:sz w:val="26"/>
          <w:szCs w:val="26"/>
          <w:lang w:val="uk-UA"/>
        </w:rPr>
        <w:t>Вивіска повинна мати інформацію, яка розкриває характер діяльності особи (як правило, без використання переліку товарів або послуг) і його найменування, у відповідності зі статтею 90 Цивільного Кодексу України. Власник або інший законний користувач вивіски має право власності на знак для товарів і послуг, який розміщується на вивісці.</w:t>
      </w:r>
    </w:p>
    <w:p w14:paraId="58FCB448" w14:textId="77777777" w:rsidR="00291E89" w:rsidRPr="00E0228B" w:rsidRDefault="00981F63" w:rsidP="006C4CDA">
      <w:pPr>
        <w:ind w:left="-567"/>
        <w:jc w:val="both"/>
        <w:rPr>
          <w:rStyle w:val="translation-chunk"/>
          <w:rFonts w:ascii="Times New Roman" w:hAnsi="Times New Roman"/>
          <w:sz w:val="26"/>
          <w:szCs w:val="26"/>
          <w:shd w:val="clear" w:color="auto" w:fill="FFFFFF"/>
          <w:lang w:val="uk-UA"/>
        </w:rPr>
      </w:pPr>
      <w:r w:rsidRPr="00E0228B">
        <w:rPr>
          <w:rFonts w:ascii="Times New Roman" w:eastAsia="Arial Unicode MS" w:hAnsi="Times New Roman"/>
          <w:sz w:val="26"/>
          <w:szCs w:val="26"/>
          <w:lang w:val="uk-UA"/>
        </w:rPr>
        <w:t>7.10.6</w:t>
      </w:r>
      <w:r w:rsidR="004F4823" w:rsidRPr="00E0228B">
        <w:rPr>
          <w:rFonts w:ascii="Times New Roman" w:eastAsia="Arial Unicode MS" w:hAnsi="Times New Roman"/>
          <w:sz w:val="26"/>
          <w:szCs w:val="26"/>
          <w:lang w:val="uk-UA"/>
        </w:rPr>
        <w:t>.</w:t>
      </w:r>
      <w:r w:rsidR="002F7FDE" w:rsidRPr="00E0228B">
        <w:rPr>
          <w:rFonts w:ascii="Times New Roman" w:eastAsia="Arial Unicode MS" w:hAnsi="Times New Roman"/>
          <w:sz w:val="26"/>
          <w:szCs w:val="26"/>
          <w:lang w:val="uk-UA"/>
        </w:rPr>
        <w:t xml:space="preserve"> </w:t>
      </w:r>
      <w:r w:rsidRPr="00E0228B">
        <w:rPr>
          <w:rFonts w:ascii="Times New Roman" w:eastAsia="Arial Unicode MS" w:hAnsi="Times New Roman"/>
          <w:sz w:val="26"/>
          <w:szCs w:val="26"/>
          <w:lang w:val="uk-UA"/>
        </w:rPr>
        <w:t xml:space="preserve"> </w:t>
      </w:r>
      <w:r w:rsidR="00291E89" w:rsidRPr="00E0228B">
        <w:rPr>
          <w:rFonts w:ascii="Times New Roman" w:eastAsia="Arial Unicode MS" w:hAnsi="Times New Roman"/>
          <w:sz w:val="26"/>
          <w:szCs w:val="26"/>
          <w:lang w:val="uk-UA"/>
        </w:rPr>
        <w:t>Вивіска повинна бути підсвічена у вечірній час доби внутрішніми джерелами світла. У виключних випадках допускається використання індивідуальних зовнішніх джерел світла за умови, що конструкції кріплення світильників будуть закриті декоративними елементами. Не допускається використання зовнішніх джерел світла поблизу вікон житлових приміщень з порушенням встановлених санітарних норм</w:t>
      </w:r>
      <w:r w:rsidR="00291E89" w:rsidRPr="00E0228B">
        <w:rPr>
          <w:rStyle w:val="translation-chunk"/>
          <w:rFonts w:ascii="Times New Roman" w:hAnsi="Times New Roman"/>
          <w:sz w:val="26"/>
          <w:szCs w:val="26"/>
          <w:shd w:val="clear" w:color="auto" w:fill="FFFFFF"/>
          <w:lang w:val="uk-UA"/>
        </w:rPr>
        <w:t>.</w:t>
      </w:r>
    </w:p>
    <w:p w14:paraId="719D17E1" w14:textId="77777777" w:rsidR="002F7FDE" w:rsidRPr="00E0228B" w:rsidRDefault="002F7FDE" w:rsidP="006C4CDA">
      <w:pPr>
        <w:ind w:left="-567"/>
        <w:jc w:val="both"/>
        <w:rPr>
          <w:rStyle w:val="translation-chunk"/>
          <w:rFonts w:ascii="Times New Roman" w:hAnsi="Times New Roman"/>
          <w:color w:val="222222"/>
          <w:sz w:val="26"/>
          <w:szCs w:val="26"/>
          <w:shd w:val="clear" w:color="auto" w:fill="FFFFFF"/>
          <w:lang w:val="uk-UA"/>
        </w:rPr>
      </w:pPr>
    </w:p>
    <w:p w14:paraId="32A9F7E5" w14:textId="77777777" w:rsidR="00C824B5" w:rsidRPr="00E0228B" w:rsidRDefault="00C824B5"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851"/>
        <w:jc w:val="center"/>
        <w:rPr>
          <w:rFonts w:ascii="Times New Roman" w:hAnsi="Times New Roman" w:cs="Times New Roman"/>
          <w:b/>
          <w:color w:val="auto"/>
          <w:sz w:val="26"/>
          <w:szCs w:val="26"/>
          <w:lang w:val="uk-UA"/>
        </w:rPr>
      </w:pPr>
      <w:r w:rsidRPr="00E0228B">
        <w:rPr>
          <w:rFonts w:ascii="Times New Roman" w:hAnsi="Times New Roman" w:cs="Times New Roman"/>
          <w:b/>
          <w:sz w:val="26"/>
          <w:szCs w:val="26"/>
          <w:lang w:val="uk-UA"/>
        </w:rPr>
        <w:t xml:space="preserve">  </w:t>
      </w:r>
      <w:r w:rsidR="00FA6491" w:rsidRPr="00E0228B">
        <w:rPr>
          <w:rFonts w:ascii="Times New Roman" w:hAnsi="Times New Roman" w:cs="Times New Roman"/>
          <w:b/>
          <w:color w:val="auto"/>
          <w:sz w:val="26"/>
          <w:szCs w:val="26"/>
          <w:lang w:val="uk-UA"/>
        </w:rPr>
        <w:t xml:space="preserve">8. </w:t>
      </w:r>
      <w:r w:rsidRPr="00E0228B">
        <w:rPr>
          <w:rFonts w:ascii="Times New Roman" w:hAnsi="Times New Roman" w:cs="Times New Roman"/>
          <w:b/>
          <w:color w:val="auto"/>
          <w:sz w:val="26"/>
          <w:szCs w:val="26"/>
          <w:lang w:val="uk-UA"/>
        </w:rPr>
        <w:t>Заборони та обмеження  щодо розміщення зовнішньої реклами</w:t>
      </w:r>
    </w:p>
    <w:p w14:paraId="3D97C80F" w14:textId="77777777" w:rsidR="00045B02" w:rsidRPr="00E0228B" w:rsidRDefault="00045B02"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851"/>
        <w:jc w:val="center"/>
        <w:rPr>
          <w:rFonts w:ascii="Times New Roman" w:hAnsi="Times New Roman" w:cs="Times New Roman"/>
          <w:b/>
          <w:color w:val="auto"/>
          <w:sz w:val="26"/>
          <w:szCs w:val="26"/>
          <w:lang w:val="uk-UA"/>
        </w:rPr>
      </w:pPr>
    </w:p>
    <w:p w14:paraId="02E2C650" w14:textId="77777777" w:rsidR="00BB517D" w:rsidRPr="00E0228B" w:rsidRDefault="00577CC1"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sz w:val="26"/>
          <w:szCs w:val="26"/>
          <w:lang w:val="uk-UA"/>
        </w:rPr>
        <w:t>8.1</w:t>
      </w:r>
      <w:r w:rsidR="004F4823" w:rsidRPr="00E0228B">
        <w:rPr>
          <w:rFonts w:ascii="Times New Roman" w:hAnsi="Times New Roman" w:cs="Times New Roman"/>
          <w:sz w:val="26"/>
          <w:szCs w:val="26"/>
          <w:lang w:val="uk-UA"/>
        </w:rPr>
        <w:t>.</w:t>
      </w:r>
      <w:r w:rsidR="00403645" w:rsidRPr="00E0228B">
        <w:rPr>
          <w:rFonts w:ascii="Times New Roman" w:hAnsi="Times New Roman" w:cs="Times New Roman"/>
          <w:sz w:val="26"/>
          <w:szCs w:val="26"/>
          <w:lang w:val="uk-UA"/>
        </w:rPr>
        <w:t xml:space="preserve"> </w:t>
      </w:r>
      <w:r w:rsidR="00BB517D" w:rsidRPr="00E0228B">
        <w:rPr>
          <w:rFonts w:ascii="Times New Roman" w:hAnsi="Times New Roman" w:cs="Times New Roman"/>
          <w:color w:val="auto"/>
          <w:sz w:val="26"/>
          <w:szCs w:val="26"/>
          <w:lang w:val="uk-UA"/>
        </w:rPr>
        <w:t>Забороняється розташовувати рекламні засоби:</w:t>
      </w:r>
    </w:p>
    <w:p w14:paraId="50DE9CE4" w14:textId="77777777" w:rsidR="00403645" w:rsidRPr="00E0228B" w:rsidRDefault="008F0AE1"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 xml:space="preserve">- </w:t>
      </w:r>
      <w:r w:rsidR="00BB517D" w:rsidRPr="00E0228B">
        <w:rPr>
          <w:rFonts w:ascii="Times New Roman" w:hAnsi="Times New Roman" w:cs="Times New Roman"/>
          <w:sz w:val="26"/>
          <w:szCs w:val="26"/>
          <w:lang w:val="uk-UA"/>
        </w:rPr>
        <w:t>н</w:t>
      </w:r>
      <w:r w:rsidR="00403645" w:rsidRPr="00E0228B">
        <w:rPr>
          <w:rFonts w:ascii="Times New Roman" w:hAnsi="Times New Roman" w:cs="Times New Roman"/>
          <w:sz w:val="26"/>
          <w:szCs w:val="26"/>
          <w:lang w:val="uk-UA"/>
        </w:rPr>
        <w:t>а пішохідних доріжках і тротуарах, якщо це перешкоджає вільному руху пішоходів;</w:t>
      </w:r>
    </w:p>
    <w:p w14:paraId="0735A8A8" w14:textId="77777777" w:rsidR="00403645" w:rsidRPr="00E0228B" w:rsidRDefault="008F0AE1"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 xml:space="preserve">- </w:t>
      </w:r>
      <w:r w:rsidR="00BB517D" w:rsidRPr="00E0228B">
        <w:rPr>
          <w:rFonts w:ascii="Times New Roman" w:hAnsi="Times New Roman" w:cs="Times New Roman"/>
          <w:sz w:val="26"/>
          <w:szCs w:val="26"/>
          <w:lang w:val="uk-UA"/>
        </w:rPr>
        <w:t>у</w:t>
      </w:r>
      <w:r w:rsidR="00403645" w:rsidRPr="00E0228B">
        <w:rPr>
          <w:rFonts w:ascii="Times New Roman" w:hAnsi="Times New Roman" w:cs="Times New Roman"/>
          <w:sz w:val="26"/>
          <w:szCs w:val="26"/>
          <w:lang w:val="uk-UA"/>
        </w:rPr>
        <w:t xml:space="preserve"> населених пунктах на висоті менше ніж п'ять метрів від поверхні безпеки дорожнього полотна, якщо їх рекламна поверхня виступає за межі проїжджої частини;</w:t>
      </w:r>
    </w:p>
    <w:p w14:paraId="3093E6A3" w14:textId="77777777" w:rsidR="00BB517D" w:rsidRPr="00E0228B" w:rsidRDefault="008F0AE1" w:rsidP="006C4CDA">
      <w:pPr>
        <w:pStyle w:val="HTML"/>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 xml:space="preserve">- </w:t>
      </w:r>
      <w:r w:rsidR="00BB517D" w:rsidRPr="00E0228B">
        <w:rPr>
          <w:rFonts w:ascii="Times New Roman" w:hAnsi="Times New Roman" w:cs="Times New Roman"/>
          <w:color w:val="auto"/>
          <w:sz w:val="26"/>
          <w:szCs w:val="26"/>
          <w:lang w:val="uk-UA"/>
        </w:rPr>
        <w:t>на</w:t>
      </w:r>
      <w:r w:rsidR="00114419" w:rsidRPr="00E0228B">
        <w:rPr>
          <w:rFonts w:ascii="Times New Roman" w:hAnsi="Times New Roman" w:cs="Times New Roman"/>
          <w:color w:val="auto"/>
          <w:sz w:val="26"/>
          <w:szCs w:val="26"/>
          <w:lang w:val="uk-UA"/>
        </w:rPr>
        <w:t xml:space="preserve"> підтримуючих, опорних та інших </w:t>
      </w:r>
      <w:r w:rsidR="00BB517D" w:rsidRPr="00E0228B">
        <w:rPr>
          <w:rFonts w:ascii="Times New Roman" w:hAnsi="Times New Roman" w:cs="Times New Roman"/>
          <w:color w:val="auto"/>
          <w:sz w:val="26"/>
          <w:szCs w:val="26"/>
          <w:lang w:val="uk-UA"/>
        </w:rPr>
        <w:t>елементах контактної мережі, на засобах та обладнанні (у тому числі опорах) зовнішнього освітлення.</w:t>
      </w:r>
    </w:p>
    <w:p w14:paraId="3503B822" w14:textId="77777777" w:rsidR="00422C38" w:rsidRPr="00E0228B" w:rsidRDefault="00422C38" w:rsidP="006C4CDA">
      <w:pPr>
        <w:pStyle w:val="HTML"/>
        <w:ind w:left="-567" w:firstLine="567"/>
        <w:jc w:val="both"/>
        <w:rPr>
          <w:rFonts w:ascii="Times New Roman" w:hAnsi="Times New Roman" w:cs="Times New Roman"/>
          <w:sz w:val="26"/>
          <w:szCs w:val="26"/>
          <w:lang w:val="uk-UA"/>
        </w:rPr>
      </w:pPr>
    </w:p>
    <w:p w14:paraId="6ABBBDAD" w14:textId="501CAD64" w:rsidR="00403645" w:rsidRPr="00E0228B" w:rsidRDefault="00577CC1" w:rsidP="006C4CDA">
      <w:pPr>
        <w:pStyle w:val="HTML"/>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8.2</w:t>
      </w:r>
      <w:r w:rsidR="004F4823" w:rsidRPr="00E0228B">
        <w:rPr>
          <w:rFonts w:ascii="Times New Roman" w:hAnsi="Times New Roman" w:cs="Times New Roman"/>
          <w:color w:val="auto"/>
          <w:sz w:val="26"/>
          <w:szCs w:val="26"/>
          <w:lang w:val="uk-UA"/>
        </w:rPr>
        <w:t>.</w:t>
      </w:r>
      <w:r w:rsidR="008F0AE1" w:rsidRPr="00E0228B">
        <w:rPr>
          <w:rFonts w:ascii="Times New Roman" w:hAnsi="Times New Roman" w:cs="Times New Roman"/>
          <w:color w:val="auto"/>
          <w:sz w:val="26"/>
          <w:szCs w:val="26"/>
          <w:lang w:val="uk-UA"/>
        </w:rPr>
        <w:t xml:space="preserve"> </w:t>
      </w:r>
      <w:r w:rsidR="00403645" w:rsidRPr="00E0228B">
        <w:rPr>
          <w:rFonts w:ascii="Times New Roman" w:hAnsi="Times New Roman" w:cs="Times New Roman"/>
          <w:color w:val="auto"/>
          <w:sz w:val="26"/>
          <w:szCs w:val="26"/>
          <w:lang w:val="uk-UA"/>
        </w:rPr>
        <w:t xml:space="preserve">Розміщення зовнішньої реклами на пам'ятках історії та архітектури і в межах зон охорони таких пам'яток дозволяється за погодженням </w:t>
      </w:r>
      <w:r w:rsidR="00685591" w:rsidRPr="00E0228B">
        <w:rPr>
          <w:rFonts w:ascii="Times New Roman" w:hAnsi="Times New Roman" w:cs="Times New Roman"/>
          <w:color w:val="auto"/>
          <w:sz w:val="26"/>
          <w:szCs w:val="26"/>
          <w:lang w:val="uk-UA"/>
        </w:rPr>
        <w:t>з відповідним центральним або місцевим органом виконавчої влади у сфері охорони культурної спадщини</w:t>
      </w:r>
      <w:r w:rsidR="008B096F" w:rsidRPr="00E0228B">
        <w:rPr>
          <w:rFonts w:ascii="Times New Roman" w:hAnsi="Times New Roman" w:cs="Times New Roman"/>
          <w:color w:val="auto"/>
          <w:sz w:val="26"/>
          <w:szCs w:val="26"/>
          <w:lang w:val="uk-UA"/>
        </w:rPr>
        <w:t>.</w:t>
      </w:r>
    </w:p>
    <w:p w14:paraId="3F688112" w14:textId="702BF216" w:rsidR="00A05B47" w:rsidRPr="00E0228B" w:rsidRDefault="00685591"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Розміщення зовнішньої реклами в межах зон історичних ареалів населених місць дозволяється за погодженням Мінкультури.</w:t>
      </w:r>
    </w:p>
    <w:p w14:paraId="037665CC" w14:textId="77777777" w:rsidR="00685591" w:rsidRPr="00E0228B" w:rsidRDefault="00685591"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color w:val="auto"/>
          <w:sz w:val="26"/>
          <w:szCs w:val="26"/>
          <w:lang w:val="uk-UA"/>
        </w:rPr>
      </w:pPr>
    </w:p>
    <w:p w14:paraId="272C669C" w14:textId="77777777" w:rsidR="00403645" w:rsidRPr="00E0228B" w:rsidRDefault="00577CC1"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8</w:t>
      </w:r>
      <w:r w:rsidR="00403645" w:rsidRPr="00E0228B">
        <w:rPr>
          <w:rFonts w:ascii="Times New Roman" w:hAnsi="Times New Roman" w:cs="Times New Roman"/>
          <w:sz w:val="26"/>
          <w:szCs w:val="26"/>
          <w:lang w:val="uk-UA"/>
        </w:rPr>
        <w:t>.</w:t>
      </w:r>
      <w:r w:rsidR="008F0AE1" w:rsidRPr="00E0228B">
        <w:rPr>
          <w:rFonts w:ascii="Times New Roman" w:hAnsi="Times New Roman" w:cs="Times New Roman"/>
          <w:sz w:val="26"/>
          <w:szCs w:val="26"/>
          <w:lang w:val="uk-UA"/>
        </w:rPr>
        <w:t>3</w:t>
      </w:r>
      <w:r w:rsidR="004F4823" w:rsidRPr="00E0228B">
        <w:rPr>
          <w:rFonts w:ascii="Times New Roman" w:hAnsi="Times New Roman" w:cs="Times New Roman"/>
          <w:sz w:val="26"/>
          <w:szCs w:val="26"/>
          <w:lang w:val="uk-UA"/>
        </w:rPr>
        <w:t>.</w:t>
      </w:r>
      <w:r w:rsidR="00403645" w:rsidRPr="00E0228B">
        <w:rPr>
          <w:rFonts w:ascii="Times New Roman" w:hAnsi="Times New Roman" w:cs="Times New Roman"/>
          <w:sz w:val="26"/>
          <w:szCs w:val="26"/>
          <w:lang w:val="uk-UA"/>
        </w:rPr>
        <w:t xml:space="preserve"> 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розміщуватися на рекламних засобах ближче ніж за </w:t>
      </w:r>
      <w:smartTag w:uri="urn:schemas-microsoft-com:office:smarttags" w:element="metricconverter">
        <w:smartTagPr>
          <w:attr w:name="ProductID" w:val="300 метрів"/>
        </w:smartTagPr>
        <w:r w:rsidR="00403645" w:rsidRPr="00E0228B">
          <w:rPr>
            <w:rFonts w:ascii="Times New Roman" w:hAnsi="Times New Roman" w:cs="Times New Roman"/>
            <w:sz w:val="26"/>
            <w:szCs w:val="26"/>
            <w:lang w:val="uk-UA"/>
          </w:rPr>
          <w:t>300 метрів</w:t>
        </w:r>
      </w:smartTag>
      <w:r w:rsidR="00403645" w:rsidRPr="00E0228B">
        <w:rPr>
          <w:rFonts w:ascii="Times New Roman" w:hAnsi="Times New Roman" w:cs="Times New Roman"/>
          <w:sz w:val="26"/>
          <w:szCs w:val="26"/>
          <w:lang w:val="uk-UA"/>
        </w:rPr>
        <w:t xml:space="preserve">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r w:rsidR="008B096F" w:rsidRPr="00E0228B">
        <w:rPr>
          <w:rFonts w:ascii="Times New Roman" w:hAnsi="Times New Roman" w:cs="Times New Roman"/>
          <w:sz w:val="26"/>
          <w:szCs w:val="26"/>
          <w:lang w:val="uk-UA"/>
        </w:rPr>
        <w:t>.</w:t>
      </w:r>
    </w:p>
    <w:p w14:paraId="75B19914" w14:textId="77777777" w:rsidR="00AF715E" w:rsidRPr="00E0228B" w:rsidRDefault="00403645" w:rsidP="00F53E2B">
      <w:pPr>
        <w:pStyle w:val="HTML"/>
        <w:numPr>
          <w:ilvl w:val="1"/>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0"/>
        </w:tabs>
        <w:ind w:left="-567" w:firstLine="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lastRenderedPageBreak/>
        <w:t xml:space="preserve">Розміщення </w:t>
      </w:r>
      <w:r w:rsidR="00B15898" w:rsidRPr="00E0228B">
        <w:rPr>
          <w:rFonts w:ascii="Times New Roman" w:hAnsi="Times New Roman" w:cs="Times New Roman"/>
          <w:sz w:val="26"/>
          <w:szCs w:val="26"/>
          <w:lang w:val="uk-UA"/>
        </w:rPr>
        <w:t xml:space="preserve">складних </w:t>
      </w:r>
      <w:r w:rsidRPr="00E0228B">
        <w:rPr>
          <w:rFonts w:ascii="Times New Roman" w:hAnsi="Times New Roman" w:cs="Times New Roman"/>
          <w:sz w:val="26"/>
          <w:szCs w:val="26"/>
          <w:lang w:val="uk-UA"/>
        </w:rPr>
        <w:t>рекламних конструкцій</w:t>
      </w:r>
      <w:r w:rsidR="00B15898" w:rsidRPr="00E0228B">
        <w:rPr>
          <w:rFonts w:ascii="Times New Roman" w:hAnsi="Times New Roman" w:cs="Times New Roman"/>
          <w:sz w:val="26"/>
          <w:szCs w:val="26"/>
          <w:lang w:val="uk-UA"/>
        </w:rPr>
        <w:t xml:space="preserve">, в тому числі на дахах, </w:t>
      </w:r>
      <w:r w:rsidRPr="00E0228B">
        <w:rPr>
          <w:rFonts w:ascii="Times New Roman" w:hAnsi="Times New Roman" w:cs="Times New Roman"/>
          <w:sz w:val="26"/>
          <w:szCs w:val="26"/>
          <w:lang w:val="uk-UA"/>
        </w:rPr>
        <w:t xml:space="preserve">забороняється без </w:t>
      </w:r>
      <w:r w:rsidR="00F96F2A" w:rsidRPr="00E0228B">
        <w:rPr>
          <w:rFonts w:ascii="Times New Roman" w:hAnsi="Times New Roman" w:cs="Times New Roman"/>
          <w:sz w:val="26"/>
          <w:szCs w:val="26"/>
          <w:lang w:val="uk-UA"/>
        </w:rPr>
        <w:t>попередньої</w:t>
      </w:r>
      <w:r w:rsidRPr="00E0228B">
        <w:rPr>
          <w:rFonts w:ascii="Times New Roman" w:hAnsi="Times New Roman" w:cs="Times New Roman"/>
          <w:sz w:val="26"/>
          <w:szCs w:val="26"/>
          <w:lang w:val="uk-UA"/>
        </w:rPr>
        <w:t xml:space="preserve"> технічної експертизи спеціалізованих підприємств, установ та організацій.</w:t>
      </w:r>
      <w:r w:rsidR="007B198A" w:rsidRPr="00E0228B">
        <w:rPr>
          <w:rFonts w:ascii="Times New Roman" w:hAnsi="Times New Roman" w:cs="Times New Roman"/>
          <w:sz w:val="26"/>
          <w:szCs w:val="26"/>
          <w:lang w:val="uk-UA"/>
        </w:rPr>
        <w:t xml:space="preserve"> </w:t>
      </w:r>
    </w:p>
    <w:p w14:paraId="394A7AFE" w14:textId="77777777" w:rsidR="00AF715E" w:rsidRPr="00E0228B" w:rsidRDefault="00AF715E" w:rsidP="006C4CD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ind w:left="-567"/>
        <w:jc w:val="both"/>
        <w:rPr>
          <w:rFonts w:ascii="Times New Roman" w:hAnsi="Times New Roman" w:cs="Times New Roman"/>
          <w:sz w:val="26"/>
          <w:szCs w:val="26"/>
          <w:lang w:val="uk-UA"/>
        </w:rPr>
      </w:pPr>
    </w:p>
    <w:p w14:paraId="795D3D4F" w14:textId="77777777" w:rsidR="00AF715E" w:rsidRPr="00E0228B" w:rsidRDefault="007B198A" w:rsidP="006C4CDA">
      <w:pPr>
        <w:pStyle w:val="HTML"/>
        <w:numPr>
          <w:ilvl w:val="1"/>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 w:val="left" w:pos="851"/>
          <w:tab w:val="left" w:pos="993"/>
        </w:tabs>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 xml:space="preserve">Забороняється розміщення </w:t>
      </w:r>
      <w:proofErr w:type="spellStart"/>
      <w:r w:rsidRPr="00E0228B">
        <w:rPr>
          <w:rFonts w:ascii="Times New Roman" w:hAnsi="Times New Roman" w:cs="Times New Roman"/>
          <w:color w:val="auto"/>
          <w:sz w:val="26"/>
          <w:szCs w:val="26"/>
          <w:lang w:val="uk-UA"/>
        </w:rPr>
        <w:t>рекламоносіїв</w:t>
      </w:r>
      <w:proofErr w:type="spellEnd"/>
      <w:r w:rsidRPr="00E0228B">
        <w:rPr>
          <w:rFonts w:ascii="Times New Roman" w:hAnsi="Times New Roman" w:cs="Times New Roman"/>
          <w:color w:val="auto"/>
          <w:sz w:val="26"/>
          <w:szCs w:val="26"/>
          <w:lang w:val="uk-UA"/>
        </w:rPr>
        <w:t xml:space="preserve">, що перешкоджають оцінці дорожньо-транспортної  ситуації  або  мають  схожість  (за зовнішніми ознаками, зображенням чи звуковим ефектом) з технічними засобами  організації дорожнього руху і спеціальними сигналами,  а також </w:t>
      </w:r>
      <w:proofErr w:type="spellStart"/>
      <w:r w:rsidRPr="00E0228B">
        <w:rPr>
          <w:rFonts w:ascii="Times New Roman" w:hAnsi="Times New Roman" w:cs="Times New Roman"/>
          <w:color w:val="auto"/>
          <w:sz w:val="26"/>
          <w:szCs w:val="26"/>
          <w:lang w:val="uk-UA"/>
        </w:rPr>
        <w:t>рекламоносіїв</w:t>
      </w:r>
      <w:proofErr w:type="spellEnd"/>
      <w:r w:rsidRPr="00E0228B">
        <w:rPr>
          <w:rFonts w:ascii="Times New Roman" w:hAnsi="Times New Roman" w:cs="Times New Roman"/>
          <w:color w:val="auto"/>
          <w:sz w:val="26"/>
          <w:szCs w:val="26"/>
          <w:lang w:val="uk-UA"/>
        </w:rPr>
        <w:t>,  що створюють  ефект  присутності  на  дорозі пі</w:t>
      </w:r>
      <w:r w:rsidR="00AF715E" w:rsidRPr="00E0228B">
        <w:rPr>
          <w:rFonts w:ascii="Times New Roman" w:hAnsi="Times New Roman" w:cs="Times New Roman"/>
          <w:color w:val="auto"/>
          <w:sz w:val="26"/>
          <w:szCs w:val="26"/>
          <w:lang w:val="uk-UA"/>
        </w:rPr>
        <w:t>шоходів або транспортних засобів.</w:t>
      </w:r>
    </w:p>
    <w:p w14:paraId="0905F424" w14:textId="77777777" w:rsidR="00AF715E" w:rsidRPr="00E0228B" w:rsidRDefault="00AF715E" w:rsidP="006C4CDA">
      <w:pPr>
        <w:pStyle w:val="af7"/>
        <w:tabs>
          <w:tab w:val="left" w:pos="709"/>
          <w:tab w:val="left" w:pos="851"/>
          <w:tab w:val="left" w:pos="993"/>
        </w:tabs>
        <w:ind w:left="-567" w:firstLine="567"/>
        <w:rPr>
          <w:rFonts w:ascii="Times New Roman" w:hAnsi="Times New Roman"/>
          <w:sz w:val="26"/>
          <w:szCs w:val="26"/>
          <w:lang w:val="uk-UA"/>
        </w:rPr>
      </w:pPr>
    </w:p>
    <w:p w14:paraId="4473C70B" w14:textId="77777777" w:rsidR="007B198A" w:rsidRPr="00E0228B" w:rsidRDefault="007B198A" w:rsidP="006C4CDA">
      <w:pPr>
        <w:pStyle w:val="HTML"/>
        <w:numPr>
          <w:ilvl w:val="1"/>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 w:val="left" w:pos="851"/>
          <w:tab w:val="left" w:pos="993"/>
        </w:tabs>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 xml:space="preserve">Забороняється установка </w:t>
      </w:r>
      <w:proofErr w:type="spellStart"/>
      <w:r w:rsidRPr="00E0228B">
        <w:rPr>
          <w:rFonts w:ascii="Times New Roman" w:hAnsi="Times New Roman" w:cs="Times New Roman"/>
          <w:color w:val="auto"/>
          <w:sz w:val="26"/>
          <w:szCs w:val="26"/>
          <w:lang w:val="uk-UA"/>
        </w:rPr>
        <w:t>штендерів</w:t>
      </w:r>
      <w:proofErr w:type="spellEnd"/>
      <w:r w:rsidRPr="00E0228B">
        <w:rPr>
          <w:rFonts w:ascii="Times New Roman" w:hAnsi="Times New Roman" w:cs="Times New Roman"/>
          <w:color w:val="auto"/>
          <w:sz w:val="26"/>
          <w:szCs w:val="26"/>
          <w:lang w:val="uk-UA"/>
        </w:rPr>
        <w:t>, які заважають проходу пішоходів, а також орієнтовані на перегляд з проїжджої частини дороги.</w:t>
      </w:r>
    </w:p>
    <w:p w14:paraId="28A7D327" w14:textId="77777777" w:rsidR="00D14AEF" w:rsidRPr="00E0228B" w:rsidRDefault="00D14AEF" w:rsidP="006C4CDA">
      <w:pPr>
        <w:pStyle w:val="af7"/>
        <w:tabs>
          <w:tab w:val="left" w:pos="709"/>
          <w:tab w:val="left" w:pos="851"/>
          <w:tab w:val="left" w:pos="993"/>
        </w:tabs>
        <w:ind w:left="-567" w:firstLine="567"/>
        <w:rPr>
          <w:rFonts w:ascii="Times New Roman" w:hAnsi="Times New Roman"/>
          <w:sz w:val="26"/>
          <w:szCs w:val="26"/>
          <w:lang w:val="uk-UA"/>
        </w:rPr>
      </w:pPr>
    </w:p>
    <w:p w14:paraId="495C570F" w14:textId="77777777" w:rsidR="00D14AEF" w:rsidRPr="00E0228B" w:rsidRDefault="00AF715E" w:rsidP="006C4CDA">
      <w:pPr>
        <w:pStyle w:val="HTML"/>
        <w:numPr>
          <w:ilvl w:val="1"/>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 w:val="left" w:pos="851"/>
          <w:tab w:val="left" w:pos="993"/>
        </w:tabs>
        <w:ind w:left="-567" w:firstLine="567"/>
        <w:jc w:val="both"/>
        <w:rPr>
          <w:rFonts w:ascii="Times New Roman" w:hAnsi="Times New Roman" w:cs="Times New Roman"/>
          <w:color w:val="auto"/>
          <w:sz w:val="26"/>
          <w:szCs w:val="26"/>
          <w:lang w:val="uk-UA"/>
        </w:rPr>
      </w:pPr>
      <w:r w:rsidRPr="00E0228B">
        <w:rPr>
          <w:rFonts w:ascii="Times New Roman" w:hAnsi="Times New Roman" w:cs="Times New Roman"/>
          <w:color w:val="auto"/>
          <w:sz w:val="26"/>
          <w:szCs w:val="26"/>
          <w:lang w:val="uk-UA"/>
        </w:rPr>
        <w:t xml:space="preserve"> </w:t>
      </w:r>
      <w:r w:rsidR="00D14AEF" w:rsidRPr="00E0228B">
        <w:rPr>
          <w:rFonts w:ascii="Times New Roman" w:hAnsi="Times New Roman" w:cs="Times New Roman"/>
          <w:color w:val="auto"/>
          <w:sz w:val="26"/>
          <w:szCs w:val="26"/>
          <w:lang w:val="uk-UA"/>
        </w:rPr>
        <w:t>Забороняється вимагати від суб’єктів господарювання будь-які документи для розміщення вивісок чи табличок, не передбачені законодавством.</w:t>
      </w:r>
    </w:p>
    <w:p w14:paraId="7684B6C2" w14:textId="77777777" w:rsidR="00A90D7F" w:rsidRPr="00E0228B" w:rsidRDefault="00A90D7F" w:rsidP="006C4CDA">
      <w:pPr>
        <w:shd w:val="clear" w:color="auto" w:fill="FFFFFF"/>
        <w:ind w:left="-567" w:right="-1"/>
        <w:rPr>
          <w:rFonts w:ascii="Times New Roman" w:hAnsi="Times New Roman"/>
          <w:sz w:val="26"/>
          <w:szCs w:val="26"/>
        </w:rPr>
      </w:pPr>
    </w:p>
    <w:p w14:paraId="5C642849" w14:textId="77777777" w:rsidR="004E1DDE" w:rsidRPr="00E0228B" w:rsidRDefault="00403645" w:rsidP="006C4CDA">
      <w:pPr>
        <w:pStyle w:val="af7"/>
        <w:numPr>
          <w:ilvl w:val="0"/>
          <w:numId w:val="28"/>
        </w:numPr>
        <w:shd w:val="clear" w:color="auto" w:fill="FFFFFF"/>
        <w:ind w:left="-567" w:right="-1"/>
        <w:jc w:val="center"/>
        <w:rPr>
          <w:rFonts w:ascii="Times New Roman" w:hAnsi="Times New Roman"/>
          <w:sz w:val="26"/>
          <w:szCs w:val="26"/>
          <w:lang w:val="uk-UA"/>
        </w:rPr>
      </w:pPr>
      <w:r w:rsidRPr="00E0228B">
        <w:rPr>
          <w:rFonts w:ascii="Times New Roman" w:hAnsi="Times New Roman"/>
          <w:b/>
          <w:bCs/>
          <w:color w:val="000000"/>
          <w:sz w:val="26"/>
          <w:szCs w:val="26"/>
          <w:lang w:val="uk-UA"/>
        </w:rPr>
        <w:t xml:space="preserve">Контроль </w:t>
      </w:r>
      <w:r w:rsidRPr="00E0228B">
        <w:rPr>
          <w:rFonts w:ascii="Times New Roman" w:hAnsi="Times New Roman"/>
          <w:b/>
          <w:color w:val="000000"/>
          <w:sz w:val="26"/>
          <w:szCs w:val="26"/>
          <w:lang w:val="uk-UA"/>
        </w:rPr>
        <w:t xml:space="preserve">за </w:t>
      </w:r>
      <w:r w:rsidRPr="00E0228B">
        <w:rPr>
          <w:rFonts w:ascii="Times New Roman" w:hAnsi="Times New Roman"/>
          <w:b/>
          <w:bCs/>
          <w:color w:val="000000"/>
          <w:sz w:val="26"/>
          <w:szCs w:val="26"/>
          <w:lang w:val="uk-UA"/>
        </w:rPr>
        <w:t>дотриманням цього Порядку</w:t>
      </w:r>
    </w:p>
    <w:p w14:paraId="096A6372" w14:textId="77777777" w:rsidR="00AF715E" w:rsidRPr="00E0228B" w:rsidRDefault="00AF715E" w:rsidP="006C4CDA">
      <w:pPr>
        <w:widowControl w:val="0"/>
        <w:shd w:val="clear" w:color="auto" w:fill="FFFFFF"/>
        <w:tabs>
          <w:tab w:val="left" w:pos="0"/>
        </w:tabs>
        <w:autoSpaceDE w:val="0"/>
        <w:autoSpaceDN w:val="0"/>
        <w:adjustRightInd w:val="0"/>
        <w:ind w:left="-567" w:right="-1"/>
        <w:jc w:val="both"/>
        <w:rPr>
          <w:rFonts w:ascii="Times New Roman" w:hAnsi="Times New Roman"/>
          <w:sz w:val="26"/>
          <w:szCs w:val="26"/>
          <w:lang w:val="uk-UA"/>
        </w:rPr>
      </w:pPr>
    </w:p>
    <w:p w14:paraId="5175C79B" w14:textId="3CDC2CDE" w:rsidR="00403645" w:rsidRPr="00E0228B" w:rsidRDefault="00213118" w:rsidP="00A97805">
      <w:pPr>
        <w:widowControl w:val="0"/>
        <w:shd w:val="clear" w:color="auto" w:fill="FFFFFF"/>
        <w:tabs>
          <w:tab w:val="left" w:pos="-567"/>
        </w:tabs>
        <w:autoSpaceDE w:val="0"/>
        <w:autoSpaceDN w:val="0"/>
        <w:adjustRightInd w:val="0"/>
        <w:ind w:left="-567" w:right="-1" w:firstLine="567"/>
        <w:jc w:val="both"/>
        <w:rPr>
          <w:rFonts w:ascii="Times New Roman" w:hAnsi="Times New Roman"/>
          <w:sz w:val="26"/>
          <w:szCs w:val="26"/>
          <w:lang w:val="uk-UA"/>
        </w:rPr>
      </w:pPr>
      <w:r w:rsidRPr="00E0228B">
        <w:rPr>
          <w:rFonts w:ascii="Times New Roman" w:hAnsi="Times New Roman"/>
          <w:sz w:val="26"/>
          <w:szCs w:val="26"/>
          <w:lang w:val="uk-UA"/>
        </w:rPr>
        <w:t>9.1</w:t>
      </w:r>
      <w:r w:rsidR="004F4823" w:rsidRPr="00E0228B">
        <w:rPr>
          <w:rFonts w:ascii="Times New Roman" w:hAnsi="Times New Roman"/>
          <w:sz w:val="26"/>
          <w:szCs w:val="26"/>
          <w:lang w:val="uk-UA"/>
        </w:rPr>
        <w:t>.</w:t>
      </w:r>
      <w:r w:rsidR="00403645" w:rsidRPr="00E0228B">
        <w:rPr>
          <w:rFonts w:ascii="Times New Roman" w:hAnsi="Times New Roman"/>
          <w:sz w:val="26"/>
          <w:szCs w:val="26"/>
          <w:lang w:val="uk-UA"/>
        </w:rPr>
        <w:t xml:space="preserve"> Контроль за дотриманням цього Порядку здійснює робочий орган та інші органи  відповідно до чинного законодавства в межах своїх повноважень</w:t>
      </w:r>
      <w:r w:rsidR="00422C38" w:rsidRPr="00E0228B">
        <w:rPr>
          <w:rFonts w:ascii="Times New Roman" w:hAnsi="Times New Roman"/>
          <w:sz w:val="26"/>
          <w:szCs w:val="26"/>
          <w:lang w:val="uk-UA"/>
        </w:rPr>
        <w:t>.</w:t>
      </w:r>
    </w:p>
    <w:p w14:paraId="2E77722E" w14:textId="77777777" w:rsidR="00AF715E" w:rsidRPr="00E0228B" w:rsidRDefault="00AF715E" w:rsidP="00A97805">
      <w:pPr>
        <w:widowControl w:val="0"/>
        <w:shd w:val="clear" w:color="auto" w:fill="FFFFFF"/>
        <w:tabs>
          <w:tab w:val="left" w:pos="-567"/>
        </w:tabs>
        <w:autoSpaceDE w:val="0"/>
        <w:autoSpaceDN w:val="0"/>
        <w:adjustRightInd w:val="0"/>
        <w:ind w:left="-567" w:right="-1" w:firstLine="567"/>
        <w:jc w:val="both"/>
        <w:rPr>
          <w:rFonts w:ascii="Times New Roman" w:hAnsi="Times New Roman"/>
          <w:sz w:val="26"/>
          <w:szCs w:val="26"/>
          <w:lang w:val="uk-UA"/>
        </w:rPr>
      </w:pPr>
    </w:p>
    <w:p w14:paraId="376425A1" w14:textId="65B2043B" w:rsidR="00422C38" w:rsidRPr="00E0228B" w:rsidRDefault="00213118" w:rsidP="00A97805">
      <w:pPr>
        <w:widowControl w:val="0"/>
        <w:shd w:val="clear" w:color="auto" w:fill="FFFFFF"/>
        <w:tabs>
          <w:tab w:val="left" w:pos="-567"/>
        </w:tabs>
        <w:autoSpaceDE w:val="0"/>
        <w:autoSpaceDN w:val="0"/>
        <w:adjustRightInd w:val="0"/>
        <w:ind w:left="-567" w:right="-1" w:firstLine="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9.2</w:t>
      </w:r>
      <w:r w:rsidR="004F4823" w:rsidRPr="00E0228B">
        <w:rPr>
          <w:rFonts w:ascii="Times New Roman" w:hAnsi="Times New Roman"/>
          <w:color w:val="000000"/>
          <w:sz w:val="26"/>
          <w:szCs w:val="26"/>
          <w:lang w:val="uk-UA"/>
        </w:rPr>
        <w:t>.</w:t>
      </w:r>
      <w:r w:rsidR="00403645" w:rsidRPr="00E0228B">
        <w:rPr>
          <w:rFonts w:ascii="Times New Roman" w:hAnsi="Times New Roman"/>
          <w:color w:val="000000"/>
          <w:sz w:val="26"/>
          <w:szCs w:val="26"/>
          <w:lang w:val="uk-UA"/>
        </w:rPr>
        <w:t xml:space="preserve"> У разі порушення порядку розповсюдження та розміщення зовнішньої реклами робочий орган звертається до розповсюджувача зовнішньої реклами з вимогою про усунення порушень у встановлений робочим органом строк.</w:t>
      </w:r>
    </w:p>
    <w:p w14:paraId="18045FF1" w14:textId="77777777" w:rsidR="00403645" w:rsidRPr="00E0228B" w:rsidRDefault="00403645" w:rsidP="006C4CDA">
      <w:pPr>
        <w:ind w:left="-567"/>
        <w:jc w:val="both"/>
        <w:rPr>
          <w:rFonts w:ascii="Times New Roman" w:hAnsi="Times New Roman"/>
          <w:color w:val="000000"/>
          <w:sz w:val="26"/>
          <w:szCs w:val="26"/>
          <w:lang w:val="uk-UA"/>
        </w:rPr>
      </w:pPr>
      <w:r w:rsidRPr="00E0228B">
        <w:rPr>
          <w:rFonts w:ascii="Times New Roman" w:hAnsi="Times New Roman"/>
          <w:color w:val="000000"/>
          <w:sz w:val="26"/>
          <w:szCs w:val="26"/>
          <w:lang w:val="uk-UA"/>
        </w:rPr>
        <w:t>У разі невиконання цієї вимоги орган, який здійснює контроль, подає інформацію спеціально уповноваженому органу виконавчої влади у сфері захисту прав споживачів у порядку, встановленому Кабінетом Міністрів України.</w:t>
      </w:r>
    </w:p>
    <w:p w14:paraId="7AE15AD7" w14:textId="77777777" w:rsidR="00422C38" w:rsidRPr="00E0228B" w:rsidRDefault="00422C38" w:rsidP="006C4CDA">
      <w:pPr>
        <w:ind w:left="-567"/>
        <w:jc w:val="both"/>
        <w:rPr>
          <w:rFonts w:ascii="Times New Roman" w:hAnsi="Times New Roman"/>
          <w:color w:val="000000"/>
          <w:sz w:val="26"/>
          <w:szCs w:val="26"/>
          <w:lang w:val="uk-UA"/>
        </w:rPr>
      </w:pPr>
    </w:p>
    <w:p w14:paraId="3266F673" w14:textId="77777777" w:rsidR="00403645" w:rsidRPr="00E0228B" w:rsidRDefault="00213118" w:rsidP="00A978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567"/>
        <w:jc w:val="both"/>
        <w:rPr>
          <w:rFonts w:ascii="Times New Roman" w:hAnsi="Times New Roman" w:cs="Times New Roman"/>
          <w:sz w:val="26"/>
          <w:szCs w:val="26"/>
          <w:lang w:val="uk-UA"/>
        </w:rPr>
      </w:pPr>
      <w:r w:rsidRPr="00E0228B">
        <w:rPr>
          <w:rFonts w:ascii="Times New Roman" w:hAnsi="Times New Roman" w:cs="Times New Roman"/>
          <w:sz w:val="26"/>
          <w:szCs w:val="26"/>
          <w:lang w:val="uk-UA"/>
        </w:rPr>
        <w:t>9.3</w:t>
      </w:r>
      <w:r w:rsidR="004F4823" w:rsidRPr="00E0228B">
        <w:rPr>
          <w:rFonts w:ascii="Times New Roman" w:hAnsi="Times New Roman" w:cs="Times New Roman"/>
          <w:sz w:val="26"/>
          <w:szCs w:val="26"/>
          <w:lang w:val="uk-UA"/>
        </w:rPr>
        <w:t>.</w:t>
      </w:r>
      <w:r w:rsidR="00403645" w:rsidRPr="00E0228B">
        <w:rPr>
          <w:rFonts w:ascii="Times New Roman" w:hAnsi="Times New Roman" w:cs="Times New Roman"/>
          <w:sz w:val="26"/>
          <w:szCs w:val="26"/>
          <w:lang w:val="uk-UA"/>
        </w:rPr>
        <w:t xml:space="preserve"> Розповсюджувач зовнішньої реклами, винний у порушенні цього Порядку, несе відповідальність згідно з чинним законодавством.</w:t>
      </w:r>
    </w:p>
    <w:p w14:paraId="3309557F" w14:textId="77777777" w:rsidR="004F4823" w:rsidRPr="00E0228B" w:rsidRDefault="004F4823" w:rsidP="006C4CDA">
      <w:pPr>
        <w:shd w:val="clear" w:color="auto" w:fill="FFFFFF"/>
        <w:tabs>
          <w:tab w:val="left" w:pos="734"/>
          <w:tab w:val="left" w:pos="4272"/>
        </w:tabs>
        <w:ind w:left="-567"/>
        <w:jc w:val="both"/>
        <w:rPr>
          <w:rFonts w:ascii="Times New Roman" w:hAnsi="Times New Roman"/>
          <w:b/>
          <w:sz w:val="26"/>
          <w:szCs w:val="26"/>
          <w:lang w:val="uk-UA"/>
        </w:rPr>
      </w:pPr>
    </w:p>
    <w:p w14:paraId="7414BD94" w14:textId="77777777" w:rsidR="00D0121A" w:rsidRPr="00E0228B" w:rsidRDefault="00D0121A" w:rsidP="006C4CDA">
      <w:pPr>
        <w:shd w:val="clear" w:color="auto" w:fill="FFFFFF"/>
        <w:tabs>
          <w:tab w:val="left" w:pos="734"/>
          <w:tab w:val="left" w:pos="4272"/>
        </w:tabs>
        <w:ind w:left="-567"/>
        <w:jc w:val="both"/>
        <w:rPr>
          <w:rFonts w:ascii="Times New Roman" w:hAnsi="Times New Roman"/>
          <w:b/>
          <w:sz w:val="26"/>
          <w:szCs w:val="26"/>
          <w:lang w:val="uk-UA"/>
        </w:rPr>
      </w:pPr>
    </w:p>
    <w:p w14:paraId="5AB9DE9C" w14:textId="77777777" w:rsidR="00D0121A" w:rsidRPr="00E0228B" w:rsidRDefault="00D0121A" w:rsidP="006C4CDA">
      <w:pPr>
        <w:shd w:val="clear" w:color="auto" w:fill="FFFFFF"/>
        <w:tabs>
          <w:tab w:val="left" w:pos="734"/>
          <w:tab w:val="left" w:pos="4272"/>
        </w:tabs>
        <w:ind w:left="-567"/>
        <w:jc w:val="both"/>
        <w:rPr>
          <w:rFonts w:ascii="Times New Roman" w:hAnsi="Times New Roman"/>
          <w:b/>
          <w:sz w:val="26"/>
          <w:szCs w:val="26"/>
          <w:lang w:val="uk-UA"/>
        </w:rPr>
      </w:pPr>
    </w:p>
    <w:p w14:paraId="0821BA10" w14:textId="77777777" w:rsidR="00403645" w:rsidRPr="00E0228B" w:rsidRDefault="00403645" w:rsidP="006C4CDA">
      <w:pPr>
        <w:shd w:val="clear" w:color="auto" w:fill="FFFFFF"/>
        <w:tabs>
          <w:tab w:val="left" w:pos="734"/>
          <w:tab w:val="left" w:pos="4272"/>
        </w:tabs>
        <w:ind w:left="-567"/>
        <w:jc w:val="both"/>
        <w:rPr>
          <w:rFonts w:ascii="Times New Roman" w:hAnsi="Times New Roman"/>
          <w:b/>
          <w:sz w:val="28"/>
          <w:szCs w:val="28"/>
          <w:lang w:val="uk-UA"/>
        </w:rPr>
      </w:pPr>
      <w:r w:rsidRPr="00E0228B">
        <w:rPr>
          <w:rFonts w:ascii="Times New Roman" w:hAnsi="Times New Roman"/>
          <w:b/>
          <w:sz w:val="28"/>
          <w:szCs w:val="28"/>
          <w:lang w:val="uk-UA"/>
        </w:rPr>
        <w:t>Заступник міського голови</w:t>
      </w:r>
      <w:r w:rsidRPr="00E0228B">
        <w:rPr>
          <w:rFonts w:ascii="Times New Roman" w:hAnsi="Times New Roman"/>
          <w:b/>
          <w:sz w:val="28"/>
          <w:szCs w:val="28"/>
          <w:lang w:val="uk-UA"/>
        </w:rPr>
        <w:tab/>
      </w:r>
      <w:r w:rsidR="00471157" w:rsidRPr="00E0228B">
        <w:rPr>
          <w:rFonts w:ascii="Times New Roman" w:hAnsi="Times New Roman"/>
          <w:b/>
          <w:sz w:val="28"/>
          <w:szCs w:val="28"/>
          <w:lang w:val="uk-UA"/>
        </w:rPr>
        <w:tab/>
      </w:r>
      <w:r w:rsidR="00471157" w:rsidRPr="00E0228B">
        <w:rPr>
          <w:rFonts w:ascii="Times New Roman" w:hAnsi="Times New Roman"/>
          <w:b/>
          <w:sz w:val="28"/>
          <w:szCs w:val="28"/>
          <w:lang w:val="uk-UA"/>
        </w:rPr>
        <w:tab/>
      </w:r>
      <w:r w:rsidR="00471157" w:rsidRPr="00E0228B">
        <w:rPr>
          <w:rFonts w:ascii="Times New Roman" w:hAnsi="Times New Roman"/>
          <w:b/>
          <w:sz w:val="28"/>
          <w:szCs w:val="28"/>
          <w:lang w:val="uk-UA"/>
        </w:rPr>
        <w:tab/>
      </w:r>
      <w:r w:rsidR="00471157" w:rsidRPr="00E0228B">
        <w:rPr>
          <w:rFonts w:ascii="Times New Roman" w:hAnsi="Times New Roman"/>
          <w:b/>
          <w:sz w:val="28"/>
          <w:szCs w:val="28"/>
          <w:lang w:val="uk-UA"/>
        </w:rPr>
        <w:tab/>
      </w:r>
      <w:r w:rsidRPr="00E0228B">
        <w:rPr>
          <w:rFonts w:ascii="Times New Roman" w:hAnsi="Times New Roman"/>
          <w:b/>
          <w:sz w:val="28"/>
          <w:szCs w:val="28"/>
          <w:lang w:val="uk-UA"/>
        </w:rPr>
        <w:t>А</w:t>
      </w:r>
      <w:r w:rsidR="00471157" w:rsidRPr="00E0228B">
        <w:rPr>
          <w:rFonts w:ascii="Times New Roman" w:hAnsi="Times New Roman"/>
          <w:b/>
          <w:sz w:val="28"/>
          <w:szCs w:val="28"/>
          <w:lang w:val="uk-UA"/>
        </w:rPr>
        <w:t xml:space="preserve">ндрій </w:t>
      </w:r>
      <w:r w:rsidRPr="00E0228B">
        <w:rPr>
          <w:rFonts w:ascii="Times New Roman" w:hAnsi="Times New Roman"/>
          <w:b/>
          <w:sz w:val="28"/>
          <w:szCs w:val="28"/>
          <w:lang w:val="uk-UA"/>
        </w:rPr>
        <w:t xml:space="preserve"> </w:t>
      </w:r>
      <w:r w:rsidR="00471157" w:rsidRPr="00E0228B">
        <w:rPr>
          <w:rFonts w:ascii="Times New Roman" w:hAnsi="Times New Roman"/>
          <w:b/>
          <w:sz w:val="28"/>
          <w:szCs w:val="28"/>
          <w:lang w:val="uk-UA"/>
        </w:rPr>
        <w:t>ЯКИМЧУК</w:t>
      </w:r>
    </w:p>
    <w:p w14:paraId="10EBB1E3" w14:textId="77777777" w:rsidR="004F4823" w:rsidRPr="00E0228B" w:rsidRDefault="004F4823" w:rsidP="006C4CDA">
      <w:pPr>
        <w:ind w:left="-567"/>
        <w:rPr>
          <w:rFonts w:ascii="Times New Roman" w:hAnsi="Times New Roman"/>
          <w:b/>
          <w:sz w:val="28"/>
          <w:szCs w:val="28"/>
          <w:lang w:val="uk-UA"/>
        </w:rPr>
      </w:pPr>
    </w:p>
    <w:p w14:paraId="3D13FC2D" w14:textId="77777777" w:rsidR="004F4823" w:rsidRPr="00E0228B" w:rsidRDefault="004F4823" w:rsidP="006C4CDA">
      <w:pPr>
        <w:ind w:left="-567"/>
        <w:rPr>
          <w:rFonts w:ascii="Times New Roman" w:hAnsi="Times New Roman"/>
          <w:b/>
          <w:sz w:val="28"/>
          <w:szCs w:val="28"/>
          <w:lang w:val="uk-UA"/>
        </w:rPr>
      </w:pPr>
    </w:p>
    <w:p w14:paraId="597A9B6F" w14:textId="77777777" w:rsidR="00E0228B" w:rsidRDefault="008B096F" w:rsidP="006C4CDA">
      <w:pPr>
        <w:ind w:left="-567"/>
        <w:rPr>
          <w:rFonts w:ascii="Times New Roman" w:hAnsi="Times New Roman"/>
          <w:b/>
          <w:sz w:val="28"/>
          <w:szCs w:val="28"/>
          <w:lang w:val="uk-UA"/>
        </w:rPr>
      </w:pPr>
      <w:r w:rsidRPr="00E0228B">
        <w:rPr>
          <w:rFonts w:ascii="Times New Roman" w:hAnsi="Times New Roman"/>
          <w:b/>
          <w:sz w:val="28"/>
          <w:szCs w:val="28"/>
          <w:lang w:val="uk-UA"/>
        </w:rPr>
        <w:t>Н</w:t>
      </w:r>
      <w:r w:rsidR="00403645" w:rsidRPr="00E0228B">
        <w:rPr>
          <w:rFonts w:ascii="Times New Roman" w:hAnsi="Times New Roman"/>
          <w:b/>
          <w:sz w:val="28"/>
          <w:szCs w:val="28"/>
          <w:lang w:val="uk-UA"/>
        </w:rPr>
        <w:t xml:space="preserve">ачальник управління </w:t>
      </w:r>
    </w:p>
    <w:p w14:paraId="5C45D33F" w14:textId="77777777" w:rsidR="00E0228B" w:rsidRDefault="00E0228B" w:rsidP="006C4CDA">
      <w:pPr>
        <w:ind w:left="-567"/>
        <w:rPr>
          <w:rFonts w:ascii="Times New Roman" w:hAnsi="Times New Roman"/>
          <w:b/>
          <w:sz w:val="28"/>
          <w:szCs w:val="28"/>
          <w:lang w:val="uk-UA"/>
        </w:rPr>
      </w:pPr>
      <w:r w:rsidRPr="00E0228B">
        <w:rPr>
          <w:rFonts w:ascii="Times New Roman" w:hAnsi="Times New Roman"/>
          <w:b/>
          <w:sz w:val="28"/>
          <w:szCs w:val="28"/>
          <w:lang w:val="uk-UA"/>
        </w:rPr>
        <w:t>Б</w:t>
      </w:r>
      <w:r w:rsidR="00947D02" w:rsidRPr="00E0228B">
        <w:rPr>
          <w:rFonts w:ascii="Times New Roman" w:hAnsi="Times New Roman"/>
          <w:b/>
          <w:sz w:val="28"/>
          <w:szCs w:val="28"/>
          <w:lang w:val="uk-UA"/>
        </w:rPr>
        <w:t>удівництва</w:t>
      </w:r>
      <w:r>
        <w:rPr>
          <w:rFonts w:ascii="Times New Roman" w:hAnsi="Times New Roman"/>
          <w:b/>
          <w:sz w:val="28"/>
          <w:szCs w:val="28"/>
          <w:lang w:val="uk-UA"/>
        </w:rPr>
        <w:t xml:space="preserve"> </w:t>
      </w:r>
      <w:r w:rsidR="00947D02" w:rsidRPr="00E0228B">
        <w:rPr>
          <w:rFonts w:ascii="Times New Roman" w:hAnsi="Times New Roman"/>
          <w:b/>
          <w:sz w:val="28"/>
          <w:szCs w:val="28"/>
          <w:lang w:val="uk-UA"/>
        </w:rPr>
        <w:t xml:space="preserve">та </w:t>
      </w:r>
      <w:r w:rsidR="00403645" w:rsidRPr="00E0228B">
        <w:rPr>
          <w:rFonts w:ascii="Times New Roman" w:hAnsi="Times New Roman"/>
          <w:b/>
          <w:sz w:val="28"/>
          <w:szCs w:val="28"/>
          <w:lang w:val="uk-UA"/>
        </w:rPr>
        <w:t xml:space="preserve">архітектури </w:t>
      </w:r>
    </w:p>
    <w:p w14:paraId="10D2F5E4" w14:textId="32913866" w:rsidR="00403645" w:rsidRPr="00E0228B" w:rsidRDefault="00947D02" w:rsidP="006C4CDA">
      <w:pPr>
        <w:ind w:left="-567"/>
        <w:rPr>
          <w:rFonts w:ascii="Times New Roman" w:hAnsi="Times New Roman"/>
          <w:b/>
          <w:sz w:val="28"/>
          <w:szCs w:val="28"/>
          <w:lang w:val="uk-UA"/>
        </w:rPr>
      </w:pPr>
      <w:r w:rsidRPr="00E0228B">
        <w:rPr>
          <w:rFonts w:ascii="Times New Roman" w:hAnsi="Times New Roman"/>
          <w:b/>
          <w:sz w:val="28"/>
          <w:szCs w:val="28"/>
          <w:lang w:val="uk-UA"/>
        </w:rPr>
        <w:t>Лисичанської міської ради</w:t>
      </w:r>
      <w:r w:rsidR="00E0228B">
        <w:rPr>
          <w:rFonts w:ascii="Times New Roman" w:hAnsi="Times New Roman"/>
          <w:b/>
          <w:sz w:val="28"/>
          <w:szCs w:val="28"/>
          <w:lang w:val="uk-UA"/>
        </w:rPr>
        <w:tab/>
      </w:r>
      <w:r w:rsidR="00E0228B">
        <w:rPr>
          <w:rFonts w:ascii="Times New Roman" w:hAnsi="Times New Roman"/>
          <w:b/>
          <w:sz w:val="28"/>
          <w:szCs w:val="28"/>
          <w:lang w:val="uk-UA"/>
        </w:rPr>
        <w:tab/>
        <w:t xml:space="preserve"> </w:t>
      </w:r>
      <w:r w:rsidR="00E0228B">
        <w:rPr>
          <w:rFonts w:ascii="Times New Roman" w:hAnsi="Times New Roman"/>
          <w:b/>
          <w:sz w:val="28"/>
          <w:szCs w:val="28"/>
          <w:lang w:val="uk-UA"/>
        </w:rPr>
        <w:tab/>
      </w:r>
      <w:r w:rsidR="00E0228B">
        <w:rPr>
          <w:rFonts w:ascii="Times New Roman" w:hAnsi="Times New Roman"/>
          <w:b/>
          <w:sz w:val="28"/>
          <w:szCs w:val="28"/>
          <w:lang w:val="uk-UA"/>
        </w:rPr>
        <w:tab/>
      </w:r>
      <w:r w:rsidR="00E0228B">
        <w:rPr>
          <w:rFonts w:ascii="Times New Roman" w:hAnsi="Times New Roman"/>
          <w:b/>
          <w:sz w:val="28"/>
          <w:szCs w:val="28"/>
          <w:lang w:val="uk-UA"/>
        </w:rPr>
        <w:tab/>
      </w:r>
      <w:r w:rsidR="00E0228B">
        <w:rPr>
          <w:rFonts w:ascii="Times New Roman" w:hAnsi="Times New Roman"/>
          <w:b/>
          <w:sz w:val="28"/>
          <w:szCs w:val="28"/>
          <w:lang w:val="uk-UA"/>
        </w:rPr>
        <w:tab/>
      </w:r>
      <w:r w:rsidRPr="00E0228B">
        <w:rPr>
          <w:rFonts w:ascii="Times New Roman" w:hAnsi="Times New Roman"/>
          <w:b/>
          <w:sz w:val="28"/>
          <w:szCs w:val="28"/>
          <w:lang w:val="uk-UA"/>
        </w:rPr>
        <w:t>С</w:t>
      </w:r>
      <w:r w:rsidR="00471157" w:rsidRPr="00E0228B">
        <w:rPr>
          <w:rFonts w:ascii="Times New Roman" w:hAnsi="Times New Roman"/>
          <w:b/>
          <w:sz w:val="28"/>
          <w:szCs w:val="28"/>
          <w:lang w:val="uk-UA"/>
        </w:rPr>
        <w:t>вітлана</w:t>
      </w:r>
      <w:r w:rsidRPr="00E0228B">
        <w:rPr>
          <w:rFonts w:ascii="Times New Roman" w:hAnsi="Times New Roman"/>
          <w:b/>
          <w:sz w:val="28"/>
          <w:szCs w:val="28"/>
          <w:lang w:val="uk-UA"/>
        </w:rPr>
        <w:t xml:space="preserve"> </w:t>
      </w:r>
      <w:r w:rsidR="00471157" w:rsidRPr="00E0228B">
        <w:rPr>
          <w:rFonts w:ascii="Times New Roman" w:hAnsi="Times New Roman"/>
          <w:b/>
          <w:sz w:val="28"/>
          <w:szCs w:val="28"/>
          <w:lang w:val="uk-UA"/>
        </w:rPr>
        <w:t>ЗЕМЛЯНА</w:t>
      </w:r>
      <w:r w:rsidR="00403645" w:rsidRPr="00E0228B">
        <w:rPr>
          <w:rFonts w:ascii="Times New Roman" w:hAnsi="Times New Roman"/>
          <w:b/>
          <w:sz w:val="28"/>
          <w:szCs w:val="28"/>
          <w:lang w:val="uk-UA"/>
        </w:rPr>
        <w:t xml:space="preserve"> </w:t>
      </w:r>
    </w:p>
    <w:p w14:paraId="082FF496" w14:textId="77777777" w:rsidR="006F12FD" w:rsidRPr="00E0228B" w:rsidRDefault="006F12FD" w:rsidP="006C4CDA">
      <w:pPr>
        <w:ind w:left="-567"/>
        <w:rPr>
          <w:rFonts w:ascii="Times New Roman" w:hAnsi="Times New Roman"/>
          <w:sz w:val="26"/>
          <w:szCs w:val="26"/>
          <w:lang w:val="uk-UA"/>
        </w:rPr>
      </w:pPr>
    </w:p>
    <w:p w14:paraId="32C6E048" w14:textId="77777777" w:rsidR="006F12FD" w:rsidRPr="00E0228B" w:rsidRDefault="006F12FD" w:rsidP="006C4CDA">
      <w:pPr>
        <w:ind w:left="-567"/>
        <w:rPr>
          <w:rFonts w:ascii="Times New Roman" w:hAnsi="Times New Roman"/>
          <w:sz w:val="26"/>
          <w:szCs w:val="26"/>
          <w:lang w:val="uk-UA"/>
        </w:rPr>
      </w:pPr>
    </w:p>
    <w:p w14:paraId="1296F011" w14:textId="77777777" w:rsidR="006F12FD" w:rsidRPr="00E0228B" w:rsidRDefault="006F12FD" w:rsidP="006F12FD">
      <w:pPr>
        <w:rPr>
          <w:rFonts w:ascii="Times New Roman" w:hAnsi="Times New Roman"/>
          <w:sz w:val="26"/>
          <w:szCs w:val="26"/>
          <w:lang w:val="uk-UA"/>
        </w:rPr>
      </w:pPr>
    </w:p>
    <w:p w14:paraId="438481B6" w14:textId="77777777" w:rsidR="006F12FD" w:rsidRPr="00E0228B" w:rsidRDefault="006F12FD" w:rsidP="006F12FD">
      <w:pPr>
        <w:rPr>
          <w:rFonts w:ascii="Times New Roman" w:hAnsi="Times New Roman"/>
          <w:sz w:val="26"/>
          <w:szCs w:val="26"/>
          <w:lang w:val="uk-UA"/>
        </w:rPr>
      </w:pPr>
    </w:p>
    <w:p w14:paraId="4D70EC2C" w14:textId="77777777" w:rsidR="008A22FC" w:rsidRPr="00E0228B" w:rsidRDefault="008A22FC" w:rsidP="006F12FD">
      <w:pPr>
        <w:rPr>
          <w:rFonts w:ascii="Times New Roman" w:hAnsi="Times New Roman"/>
          <w:sz w:val="26"/>
          <w:szCs w:val="26"/>
          <w:lang w:val="uk-UA"/>
        </w:rPr>
        <w:sectPr w:rsidR="008A22FC" w:rsidRPr="00E0228B" w:rsidSect="00E0228B">
          <w:headerReference w:type="default" r:id="rId11"/>
          <w:headerReference w:type="first" r:id="rId12"/>
          <w:pgSz w:w="11909" w:h="16834"/>
          <w:pgMar w:top="1134" w:right="567" w:bottom="1134" w:left="1701" w:header="720" w:footer="720" w:gutter="0"/>
          <w:pgNumType w:start="1"/>
          <w:cols w:space="60"/>
          <w:noEndnote/>
          <w:titlePg/>
          <w:docGrid w:linePitch="299"/>
        </w:sectPr>
      </w:pPr>
    </w:p>
    <w:tbl>
      <w:tblPr>
        <w:tblpPr w:leftFromText="45" w:rightFromText="45" w:vertAnchor="text" w:horzAnchor="margin" w:tblpXSpec="right" w:tblpY="-88"/>
        <w:tblW w:w="2250" w:type="pct"/>
        <w:tblCellSpacing w:w="22" w:type="dxa"/>
        <w:tblCellMar>
          <w:top w:w="30" w:type="dxa"/>
          <w:left w:w="30" w:type="dxa"/>
          <w:bottom w:w="30" w:type="dxa"/>
          <w:right w:w="30" w:type="dxa"/>
        </w:tblCellMar>
        <w:tblLook w:val="0000" w:firstRow="0" w:lastRow="0" w:firstColumn="0" w:lastColumn="0" w:noHBand="0" w:noVBand="0"/>
      </w:tblPr>
      <w:tblGrid>
        <w:gridCol w:w="4338"/>
      </w:tblGrid>
      <w:tr w:rsidR="00585345" w:rsidRPr="00463E4B" w14:paraId="147A62BB" w14:textId="77777777" w:rsidTr="00585345">
        <w:trPr>
          <w:tblCellSpacing w:w="22" w:type="dxa"/>
        </w:trPr>
        <w:tc>
          <w:tcPr>
            <w:tcW w:w="0" w:type="auto"/>
            <w:tcBorders>
              <w:top w:val="nil"/>
            </w:tcBorders>
            <w:vAlign w:val="center"/>
          </w:tcPr>
          <w:p w14:paraId="002131A6" w14:textId="77777777" w:rsidR="00585345" w:rsidRPr="00463E4B" w:rsidRDefault="00585345" w:rsidP="00585345">
            <w:pPr>
              <w:pStyle w:val="af1"/>
              <w:spacing w:before="0" w:beforeAutospacing="0" w:after="0" w:afterAutospacing="0"/>
              <w:rPr>
                <w:lang w:val="uk-UA"/>
              </w:rPr>
            </w:pPr>
            <w:r w:rsidRPr="00463E4B">
              <w:rPr>
                <w:lang w:val="uk-UA"/>
              </w:rPr>
              <w:lastRenderedPageBreak/>
              <w:t>Керівнику робочого органу</w:t>
            </w:r>
            <w:r w:rsidRPr="00463E4B">
              <w:rPr>
                <w:lang w:val="uk-UA"/>
              </w:rPr>
              <w:br/>
              <w:t>__________________________________</w:t>
            </w:r>
            <w:r w:rsidRPr="00463E4B">
              <w:rPr>
                <w:sz w:val="20"/>
                <w:szCs w:val="20"/>
                <w:lang w:val="uk-UA"/>
              </w:rPr>
              <w:t xml:space="preserve">  </w:t>
            </w:r>
          </w:p>
        </w:tc>
      </w:tr>
    </w:tbl>
    <w:p w14:paraId="362A66F8" w14:textId="77777777" w:rsidR="00403645" w:rsidRPr="00463E4B" w:rsidRDefault="00403645" w:rsidP="00585345">
      <w:pPr>
        <w:pStyle w:val="af1"/>
        <w:spacing w:before="0" w:beforeAutospacing="0" w:after="0" w:afterAutospacing="0"/>
        <w:jc w:val="both"/>
        <w:rPr>
          <w:sz w:val="20"/>
          <w:szCs w:val="20"/>
          <w:lang w:val="uk-UA"/>
        </w:rPr>
      </w:pPr>
    </w:p>
    <w:p w14:paraId="13BD016F" w14:textId="77777777" w:rsidR="00403645" w:rsidRPr="00463E4B" w:rsidRDefault="00585345" w:rsidP="00585345">
      <w:pPr>
        <w:pStyle w:val="af1"/>
        <w:spacing w:before="0" w:beforeAutospacing="0" w:after="0" w:afterAutospacing="0"/>
        <w:rPr>
          <w:lang w:val="uk-UA"/>
        </w:rPr>
      </w:pPr>
      <w:r w:rsidRPr="00463E4B">
        <w:rPr>
          <w:lang w:val="uk-UA"/>
        </w:rPr>
        <w:t xml:space="preserve">  </w:t>
      </w:r>
      <w:r w:rsidR="00403645" w:rsidRPr="00463E4B">
        <w:rPr>
          <w:lang w:val="uk-UA"/>
        </w:rPr>
        <w:t xml:space="preserve">                                           </w:t>
      </w:r>
    </w:p>
    <w:p w14:paraId="54ECB3FF" w14:textId="77777777" w:rsidR="002D3E76" w:rsidRPr="00463E4B" w:rsidRDefault="00561989" w:rsidP="006C4CDA">
      <w:pPr>
        <w:pStyle w:val="af1"/>
        <w:spacing w:before="0" w:beforeAutospacing="0" w:after="0" w:afterAutospacing="0"/>
        <w:ind w:left="-567"/>
        <w:jc w:val="both"/>
        <w:rPr>
          <w:lang w:val="uk-UA"/>
        </w:rPr>
      </w:pPr>
      <w:r w:rsidRPr="00463E4B">
        <w:rPr>
          <w:noProof/>
        </w:rPr>
        <mc:AlternateContent>
          <mc:Choice Requires="wps">
            <w:drawing>
              <wp:anchor distT="0" distB="0" distL="114300" distR="114300" simplePos="0" relativeHeight="251659264" behindDoc="0" locked="0" layoutInCell="1" allowOverlap="1" wp14:anchorId="1AB41084" wp14:editId="08EA5FBD">
                <wp:simplePos x="0" y="0"/>
                <wp:positionH relativeFrom="column">
                  <wp:posOffset>434339</wp:posOffset>
                </wp:positionH>
                <wp:positionV relativeFrom="paragraph">
                  <wp:posOffset>307340</wp:posOffset>
                </wp:positionV>
                <wp:extent cx="1190625" cy="9525"/>
                <wp:effectExtent l="0" t="0" r="28575" b="2857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1190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3FB621"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4.2pt,24.2pt" to="127.9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" strokecolor="black [3200]" strokeweight=".5pt">
                <v:stroke joinstyle="miter"/>
              </v:line>
            </w:pict>
          </mc:Fallback>
        </mc:AlternateContent>
      </w:r>
      <w:r w:rsidR="004C2357" w:rsidRPr="00463E4B">
        <w:rPr>
          <w:lang w:val="uk-UA"/>
        </w:rPr>
        <w:tab/>
      </w:r>
      <w:r w:rsidR="004C2357" w:rsidRPr="00463E4B">
        <w:rPr>
          <w:lang w:val="uk-UA"/>
        </w:rPr>
        <w:tab/>
      </w:r>
      <w:r w:rsidR="004C2357" w:rsidRPr="00463E4B">
        <w:rPr>
          <w:lang w:val="uk-UA"/>
        </w:rPr>
        <w:tab/>
      </w:r>
      <w:r w:rsidR="004C2357" w:rsidRPr="00463E4B">
        <w:rPr>
          <w:lang w:val="uk-UA"/>
        </w:rPr>
        <w:tab/>
      </w:r>
      <w:r w:rsidR="004C2357" w:rsidRPr="00463E4B">
        <w:rPr>
          <w:lang w:val="uk-UA"/>
        </w:rPr>
        <w:tab/>
      </w:r>
      <w:r w:rsidR="004C2357" w:rsidRPr="00463E4B">
        <w:rPr>
          <w:lang w:val="uk-UA"/>
        </w:rPr>
        <w:tab/>
      </w:r>
      <w:r w:rsidR="004C2357" w:rsidRPr="00463E4B">
        <w:rPr>
          <w:lang w:val="uk-UA"/>
        </w:rPr>
        <w:tab/>
      </w:r>
      <w:r w:rsidR="004C2357" w:rsidRPr="00463E4B">
        <w:rPr>
          <w:lang w:val="uk-UA"/>
        </w:rPr>
        <w:tab/>
      </w:r>
      <w:r w:rsidR="004C2357" w:rsidRPr="00463E4B">
        <w:rPr>
          <w:lang w:val="uk-UA"/>
        </w:rPr>
        <w:tab/>
      </w:r>
      <w:r w:rsidR="00585345" w:rsidRPr="00463E4B">
        <w:rPr>
          <w:lang w:val="uk-UA"/>
        </w:rPr>
        <w:t xml:space="preserve">                                                                                                           </w:t>
      </w:r>
      <w:r w:rsidR="002D3E76" w:rsidRPr="00463E4B">
        <w:rPr>
          <w:lang w:val="uk-UA"/>
        </w:rPr>
        <w:t>N ____________</w:t>
      </w:r>
    </w:p>
    <w:p w14:paraId="17C23214" w14:textId="77777777" w:rsidR="00403645" w:rsidRPr="00463E4B" w:rsidRDefault="00403645" w:rsidP="006C4CDA">
      <w:pPr>
        <w:pStyle w:val="af1"/>
        <w:spacing w:before="0" w:beforeAutospacing="0" w:after="0" w:afterAutospacing="0"/>
        <w:ind w:left="-567"/>
        <w:jc w:val="center"/>
        <w:rPr>
          <w:b/>
          <w:lang w:val="uk-UA"/>
        </w:rPr>
      </w:pPr>
      <w:r w:rsidRPr="00463E4B">
        <w:rPr>
          <w:b/>
          <w:lang w:val="uk-UA"/>
        </w:rPr>
        <w:t>ЗАЯВА</w:t>
      </w:r>
      <w:r w:rsidRPr="00463E4B">
        <w:rPr>
          <w:b/>
          <w:lang w:val="uk-UA"/>
        </w:rPr>
        <w:br/>
        <w:t xml:space="preserve">про надання дозволу на розміщення зовнішньої реклами </w:t>
      </w:r>
    </w:p>
    <w:p w14:paraId="1007E716" w14:textId="77777777" w:rsidR="00403645" w:rsidRPr="00463E4B" w:rsidRDefault="005C5B65" w:rsidP="006C4CDA">
      <w:pPr>
        <w:pStyle w:val="af1"/>
        <w:spacing w:before="0" w:beforeAutospacing="0" w:after="0" w:afterAutospacing="0"/>
        <w:ind w:left="-567"/>
        <w:rPr>
          <w:vertAlign w:val="superscript"/>
          <w:lang w:val="uk-UA"/>
        </w:rPr>
      </w:pPr>
      <w:r w:rsidRPr="00463E4B">
        <w:rPr>
          <w:sz w:val="28"/>
          <w:szCs w:val="28"/>
          <w:lang w:val="uk-UA"/>
        </w:rPr>
        <w:t>Заявник</w:t>
      </w:r>
      <w:r w:rsidR="00403645" w:rsidRPr="00463E4B">
        <w:rPr>
          <w:sz w:val="28"/>
          <w:szCs w:val="28"/>
          <w:lang w:val="uk-UA"/>
        </w:rPr>
        <w:t>__________________________________</w:t>
      </w:r>
      <w:r w:rsidR="003732B4" w:rsidRPr="00463E4B">
        <w:rPr>
          <w:sz w:val="28"/>
          <w:szCs w:val="28"/>
          <w:lang w:val="uk-UA"/>
        </w:rPr>
        <w:t>___________________________</w:t>
      </w:r>
      <w:r w:rsidR="00403645" w:rsidRPr="00463E4B">
        <w:rPr>
          <w:lang w:val="uk-UA"/>
        </w:rPr>
        <w:br/>
      </w:r>
      <w:r w:rsidR="00403645" w:rsidRPr="00463E4B">
        <w:rPr>
          <w:vertAlign w:val="superscript"/>
          <w:lang w:val="uk-UA"/>
        </w:rPr>
        <w:t xml:space="preserve">                                   (для юридичної особи - повне найменування розповсюджувача зовнішньої</w:t>
      </w:r>
      <w:r w:rsidR="00403645" w:rsidRPr="00463E4B">
        <w:rPr>
          <w:sz w:val="20"/>
          <w:szCs w:val="20"/>
          <w:lang w:val="uk-UA"/>
        </w:rPr>
        <w:t xml:space="preserve"> </w:t>
      </w:r>
      <w:r w:rsidR="00403645" w:rsidRPr="00463E4B">
        <w:rPr>
          <w:sz w:val="28"/>
          <w:szCs w:val="28"/>
          <w:lang w:val="uk-UA"/>
        </w:rPr>
        <w:t>__________________________________________________</w:t>
      </w:r>
      <w:r w:rsidR="003732B4" w:rsidRPr="00463E4B">
        <w:rPr>
          <w:sz w:val="28"/>
          <w:szCs w:val="28"/>
          <w:lang w:val="uk-UA"/>
        </w:rPr>
        <w:t>__________________</w:t>
      </w:r>
      <w:r w:rsidR="00403645" w:rsidRPr="00463E4B">
        <w:rPr>
          <w:vertAlign w:val="superscript"/>
          <w:lang w:val="uk-UA"/>
        </w:rPr>
        <w:br/>
        <w:t xml:space="preserve">                                             реклами, для фізичної особи - прізвище, ім'я та по батькові)</w:t>
      </w:r>
    </w:p>
    <w:p w14:paraId="1A38E4DA" w14:textId="77777777" w:rsidR="00403645" w:rsidRPr="00463E4B" w:rsidRDefault="005C5B65" w:rsidP="006C4CDA">
      <w:pPr>
        <w:pStyle w:val="af1"/>
        <w:spacing w:before="0" w:beforeAutospacing="0" w:after="0" w:afterAutospacing="0"/>
        <w:ind w:left="-567"/>
        <w:rPr>
          <w:vertAlign w:val="superscript"/>
          <w:lang w:val="uk-UA"/>
        </w:rPr>
      </w:pPr>
      <w:r w:rsidRPr="00463E4B">
        <w:rPr>
          <w:sz w:val="28"/>
          <w:szCs w:val="28"/>
          <w:lang w:val="uk-UA"/>
        </w:rPr>
        <w:t>Адреса заявника</w:t>
      </w:r>
      <w:r w:rsidR="00403645" w:rsidRPr="00463E4B">
        <w:rPr>
          <w:sz w:val="28"/>
          <w:szCs w:val="28"/>
          <w:lang w:val="uk-UA"/>
        </w:rPr>
        <w:t>____________________________________________________</w:t>
      </w:r>
      <w:r w:rsidR="003732B4" w:rsidRPr="00463E4B">
        <w:rPr>
          <w:sz w:val="28"/>
          <w:szCs w:val="28"/>
          <w:lang w:val="uk-UA"/>
        </w:rPr>
        <w:t>__</w:t>
      </w:r>
      <w:r w:rsidR="00403645" w:rsidRPr="00463E4B">
        <w:rPr>
          <w:lang w:val="uk-UA"/>
        </w:rPr>
        <w:br/>
      </w:r>
      <w:r w:rsidR="00403645" w:rsidRPr="00463E4B">
        <w:rPr>
          <w:vertAlign w:val="superscript"/>
          <w:lang w:val="uk-UA"/>
        </w:rPr>
        <w:t xml:space="preserve">                                                (для юридичної особи - місцезнаходження, для фізичної особи -</w:t>
      </w:r>
      <w:r w:rsidR="00403645" w:rsidRPr="00463E4B">
        <w:rPr>
          <w:vertAlign w:val="superscript"/>
          <w:lang w:val="uk-UA"/>
        </w:rPr>
        <w:br/>
      </w:r>
      <w:r w:rsidR="00403645" w:rsidRPr="00463E4B">
        <w:rPr>
          <w:sz w:val="28"/>
          <w:szCs w:val="28"/>
          <w:lang w:val="uk-UA"/>
        </w:rPr>
        <w:t>_______________________________________________</w:t>
      </w:r>
      <w:r w:rsidR="003732B4" w:rsidRPr="00463E4B">
        <w:rPr>
          <w:sz w:val="28"/>
          <w:szCs w:val="28"/>
          <w:lang w:val="uk-UA"/>
        </w:rPr>
        <w:t>_____________________</w:t>
      </w:r>
      <w:r w:rsidR="00403645" w:rsidRPr="00463E4B">
        <w:rPr>
          <w:lang w:val="uk-UA"/>
        </w:rPr>
        <w:br/>
      </w:r>
      <w:r w:rsidR="00403645" w:rsidRPr="00463E4B">
        <w:rPr>
          <w:vertAlign w:val="superscript"/>
          <w:lang w:val="uk-UA"/>
        </w:rPr>
        <w:t xml:space="preserve">                                                                 місце проживання, паспортні дані)</w:t>
      </w:r>
    </w:p>
    <w:p w14:paraId="13B038F8" w14:textId="77777777" w:rsidR="00DA39B5" w:rsidRPr="00463E4B" w:rsidRDefault="00403645" w:rsidP="006C4CDA">
      <w:pPr>
        <w:pStyle w:val="af1"/>
        <w:spacing w:before="0" w:beforeAutospacing="0" w:after="0" w:afterAutospacing="0"/>
        <w:ind w:left="-567"/>
        <w:rPr>
          <w:lang w:val="uk-UA"/>
        </w:rPr>
      </w:pPr>
      <w:r w:rsidRPr="00463E4B">
        <w:rPr>
          <w:lang w:val="uk-UA"/>
        </w:rPr>
        <w:t xml:space="preserve">Ідентифікаційний код </w:t>
      </w:r>
      <w:r w:rsidR="00DA39B5" w:rsidRPr="00463E4B">
        <w:rPr>
          <w:lang w:val="uk-UA"/>
        </w:rPr>
        <w:t>ЄДРПОУ</w:t>
      </w:r>
      <w:r w:rsidR="007A0142" w:rsidRPr="00463E4B">
        <w:rPr>
          <w:lang w:val="uk-UA"/>
        </w:rPr>
        <w:t xml:space="preserve"> </w:t>
      </w:r>
      <w:r w:rsidRPr="00463E4B">
        <w:rPr>
          <w:lang w:val="uk-UA"/>
        </w:rPr>
        <w:t xml:space="preserve">або </w:t>
      </w:r>
    </w:p>
    <w:p w14:paraId="6A86374A" w14:textId="77777777" w:rsidR="00403645" w:rsidRPr="00463E4B" w:rsidRDefault="00403645" w:rsidP="006C4CDA">
      <w:pPr>
        <w:pStyle w:val="af1"/>
        <w:spacing w:before="0" w:beforeAutospacing="0" w:after="0" w:afterAutospacing="0"/>
        <w:ind w:left="-567"/>
        <w:rPr>
          <w:lang w:val="uk-UA"/>
        </w:rPr>
      </w:pPr>
      <w:r w:rsidRPr="00463E4B">
        <w:rPr>
          <w:lang w:val="uk-UA"/>
        </w:rPr>
        <w:t>ідентифікаційний номер фізичної особи __________________________________________</w:t>
      </w:r>
    </w:p>
    <w:p w14:paraId="3A0410BD" w14:textId="77777777" w:rsidR="00403645" w:rsidRPr="00463E4B" w:rsidRDefault="00403645" w:rsidP="006C4CDA">
      <w:pPr>
        <w:pStyle w:val="af1"/>
        <w:spacing w:before="0" w:beforeAutospacing="0" w:after="0" w:afterAutospacing="0"/>
        <w:ind w:left="-567"/>
        <w:jc w:val="both"/>
        <w:rPr>
          <w:lang w:val="uk-UA"/>
        </w:rPr>
      </w:pPr>
      <w:r w:rsidRPr="00463E4B">
        <w:rPr>
          <w:lang w:val="uk-UA"/>
        </w:rPr>
        <w:t>Телефон (телефакс) ________________________________</w:t>
      </w:r>
      <w:r w:rsidR="007A6F8D" w:rsidRPr="00463E4B">
        <w:rPr>
          <w:lang w:val="uk-UA"/>
        </w:rPr>
        <w:t>____________________________</w:t>
      </w:r>
    </w:p>
    <w:p w14:paraId="4902E9FE" w14:textId="77777777" w:rsidR="00E72AFB" w:rsidRPr="00463E4B" w:rsidRDefault="00403645" w:rsidP="006C4CDA">
      <w:pPr>
        <w:shd w:val="clear" w:color="auto" w:fill="FFFFFF"/>
        <w:ind w:left="-567"/>
        <w:textAlignment w:val="baseline"/>
        <w:rPr>
          <w:rFonts w:ascii="Times New Roman" w:hAnsi="Times New Roman"/>
          <w:lang w:val="uk-UA"/>
        </w:rPr>
      </w:pPr>
      <w:r w:rsidRPr="00463E4B">
        <w:rPr>
          <w:rFonts w:ascii="Times New Roman" w:hAnsi="Times New Roman"/>
          <w:sz w:val="24"/>
          <w:szCs w:val="24"/>
          <w:lang w:val="uk-UA"/>
        </w:rPr>
        <w:t>банківські реквізити</w:t>
      </w:r>
      <w:r w:rsidR="002D2A51" w:rsidRPr="00463E4B">
        <w:rPr>
          <w:rFonts w:ascii="Times New Roman" w:hAnsi="Times New Roman"/>
          <w:sz w:val="24"/>
          <w:szCs w:val="24"/>
          <w:lang w:val="uk-UA"/>
        </w:rPr>
        <w:t xml:space="preserve"> </w:t>
      </w:r>
      <w:r w:rsidR="002D2A51" w:rsidRPr="00463E4B">
        <w:rPr>
          <w:rFonts w:ascii="Times New Roman" w:hAnsi="Times New Roman"/>
          <w:i/>
          <w:sz w:val="24"/>
          <w:szCs w:val="24"/>
          <w:lang w:val="uk-UA"/>
        </w:rPr>
        <w:t xml:space="preserve">(для заповнення реквізитів у договорі про тимчасове користування місцем розташування </w:t>
      </w:r>
      <w:r w:rsidR="00585345" w:rsidRPr="00463E4B">
        <w:rPr>
          <w:rFonts w:ascii="Times New Roman" w:hAnsi="Times New Roman"/>
          <w:i/>
          <w:sz w:val="24"/>
          <w:szCs w:val="24"/>
          <w:lang w:val="uk-UA"/>
        </w:rPr>
        <w:t xml:space="preserve">спеціальної рекламної конструкції </w:t>
      </w:r>
      <w:r w:rsidR="002D2A51" w:rsidRPr="00463E4B">
        <w:rPr>
          <w:rFonts w:ascii="Times New Roman" w:hAnsi="Times New Roman"/>
          <w:i/>
          <w:sz w:val="24"/>
          <w:szCs w:val="24"/>
          <w:lang w:val="uk-UA"/>
        </w:rPr>
        <w:t xml:space="preserve"> та бланків дозволів</w:t>
      </w:r>
      <w:r w:rsidR="002D2A51" w:rsidRPr="00463E4B">
        <w:rPr>
          <w:rFonts w:ascii="Times New Roman" w:hAnsi="Times New Roman"/>
          <w:sz w:val="24"/>
          <w:szCs w:val="24"/>
          <w:lang w:val="uk-UA"/>
        </w:rPr>
        <w:t>)</w:t>
      </w:r>
      <w:r w:rsidRPr="00463E4B">
        <w:rPr>
          <w:rFonts w:ascii="Times New Roman" w:hAnsi="Times New Roman"/>
          <w:lang w:val="uk-UA"/>
        </w:rPr>
        <w:t xml:space="preserve"> </w:t>
      </w:r>
      <w:r w:rsidR="00585345" w:rsidRPr="00463E4B">
        <w:rPr>
          <w:rFonts w:ascii="Times New Roman" w:hAnsi="Times New Roman"/>
          <w:lang w:val="uk-UA"/>
        </w:rPr>
        <w:t xml:space="preserve">____________  </w:t>
      </w:r>
    </w:p>
    <w:p w14:paraId="0FD78C1E" w14:textId="77777777" w:rsidR="00403645" w:rsidRPr="00463E4B" w:rsidRDefault="00E72AFB" w:rsidP="006C4CDA">
      <w:pPr>
        <w:shd w:val="clear" w:color="auto" w:fill="FFFFFF"/>
        <w:ind w:left="-567"/>
        <w:textAlignment w:val="baseline"/>
        <w:rPr>
          <w:rFonts w:ascii="Times New Roman" w:hAnsi="Times New Roman"/>
          <w:vertAlign w:val="superscript"/>
          <w:lang w:val="uk-UA"/>
        </w:rPr>
      </w:pPr>
      <w:r w:rsidRPr="00463E4B">
        <w:rPr>
          <w:rFonts w:ascii="Times New Roman" w:hAnsi="Times New Roman"/>
          <w:lang w:val="uk-UA"/>
        </w:rPr>
        <w:t>________________</w:t>
      </w:r>
      <w:r w:rsidR="00403645" w:rsidRPr="00463E4B">
        <w:rPr>
          <w:rFonts w:ascii="Times New Roman" w:hAnsi="Times New Roman"/>
          <w:lang w:val="uk-UA"/>
        </w:rPr>
        <w:t>______________________________________________________________</w:t>
      </w:r>
      <w:r w:rsidR="00403645" w:rsidRPr="00463E4B">
        <w:rPr>
          <w:rFonts w:ascii="Times New Roman" w:hAnsi="Times New Roman"/>
          <w:lang w:val="uk-UA"/>
        </w:rPr>
        <w:br/>
      </w:r>
      <w:r w:rsidR="00403645" w:rsidRPr="00463E4B">
        <w:rPr>
          <w:rFonts w:ascii="Times New Roman" w:hAnsi="Times New Roman"/>
          <w:sz w:val="28"/>
          <w:szCs w:val="28"/>
          <w:lang w:val="uk-UA"/>
        </w:rPr>
        <w:t xml:space="preserve">Прошу надати дозвіл на розміщення зовнішньої реклами за </w:t>
      </w:r>
      <w:proofErr w:type="spellStart"/>
      <w:r w:rsidR="00403645" w:rsidRPr="00463E4B">
        <w:rPr>
          <w:rFonts w:ascii="Times New Roman" w:hAnsi="Times New Roman"/>
          <w:sz w:val="28"/>
          <w:szCs w:val="28"/>
          <w:lang w:val="uk-UA"/>
        </w:rPr>
        <w:t>адресою</w:t>
      </w:r>
      <w:proofErr w:type="spellEnd"/>
      <w:r w:rsidR="00403645" w:rsidRPr="00463E4B">
        <w:rPr>
          <w:rFonts w:ascii="Times New Roman" w:hAnsi="Times New Roman"/>
          <w:sz w:val="28"/>
          <w:szCs w:val="28"/>
          <w:lang w:val="uk-UA"/>
        </w:rPr>
        <w:t>: ________________________________________________</w:t>
      </w:r>
      <w:r w:rsidRPr="00463E4B">
        <w:rPr>
          <w:rFonts w:ascii="Times New Roman" w:hAnsi="Times New Roman"/>
          <w:sz w:val="28"/>
          <w:szCs w:val="28"/>
          <w:lang w:val="uk-UA"/>
        </w:rPr>
        <w:t>____________________</w:t>
      </w:r>
      <w:r w:rsidR="00403645" w:rsidRPr="00463E4B">
        <w:rPr>
          <w:rFonts w:ascii="Times New Roman" w:hAnsi="Times New Roman"/>
          <w:vertAlign w:val="superscript"/>
          <w:lang w:val="uk-UA"/>
        </w:rPr>
        <w:br/>
        <w:t xml:space="preserve">                                             (повна адреса місця розташування рекламного засобу)</w:t>
      </w:r>
    </w:p>
    <w:p w14:paraId="5B272261" w14:textId="77777777" w:rsidR="00403645" w:rsidRPr="00463E4B" w:rsidRDefault="00403645" w:rsidP="006C4CDA">
      <w:pPr>
        <w:pStyle w:val="af1"/>
        <w:spacing w:before="0" w:beforeAutospacing="0" w:after="0" w:afterAutospacing="0"/>
        <w:ind w:left="-567"/>
        <w:rPr>
          <w:vertAlign w:val="superscript"/>
          <w:lang w:val="uk-UA"/>
        </w:rPr>
      </w:pPr>
      <w:r w:rsidRPr="00463E4B">
        <w:rPr>
          <w:lang w:val="uk-UA"/>
        </w:rPr>
        <w:t>строком на _____________________________________________________________________</w:t>
      </w:r>
      <w:r w:rsidRPr="00463E4B">
        <w:rPr>
          <w:lang w:val="uk-UA"/>
        </w:rPr>
        <w:br/>
        <w:t xml:space="preserve">                                                                                  </w:t>
      </w:r>
      <w:r w:rsidRPr="00463E4B">
        <w:rPr>
          <w:vertAlign w:val="superscript"/>
          <w:lang w:val="uk-UA"/>
        </w:rPr>
        <w:t>(літерами)</w:t>
      </w:r>
    </w:p>
    <w:p w14:paraId="075EC805" w14:textId="77777777" w:rsidR="002D2A51" w:rsidRPr="00463E4B" w:rsidRDefault="00403645" w:rsidP="006C4CDA">
      <w:pPr>
        <w:pStyle w:val="af1"/>
        <w:spacing w:before="0" w:beforeAutospacing="0" w:after="0" w:afterAutospacing="0"/>
        <w:ind w:left="-567"/>
        <w:jc w:val="both"/>
        <w:rPr>
          <w:spacing w:val="-20"/>
          <w:lang w:val="uk-UA"/>
        </w:rPr>
      </w:pPr>
      <w:r w:rsidRPr="00463E4B">
        <w:rPr>
          <w:lang w:val="uk-UA"/>
        </w:rPr>
        <w:t xml:space="preserve">Перелік </w:t>
      </w:r>
      <w:r w:rsidRPr="00463E4B">
        <w:rPr>
          <w:spacing w:val="-20"/>
          <w:lang w:val="uk-UA"/>
        </w:rPr>
        <w:t xml:space="preserve">документів, що додаються </w:t>
      </w:r>
    </w:p>
    <w:p w14:paraId="5A2C270E" w14:textId="77777777" w:rsidR="00E72AFB" w:rsidRPr="00463E4B" w:rsidRDefault="00E72AFB" w:rsidP="006C4CDA">
      <w:pPr>
        <w:pStyle w:val="af1"/>
        <w:numPr>
          <w:ilvl w:val="0"/>
          <w:numId w:val="21"/>
        </w:numPr>
        <w:tabs>
          <w:tab w:val="left" w:pos="284"/>
        </w:tabs>
        <w:spacing w:before="0" w:beforeAutospacing="0" w:after="0" w:afterAutospacing="0"/>
        <w:ind w:left="-567" w:firstLine="0"/>
        <w:jc w:val="both"/>
        <w:rPr>
          <w:spacing w:val="-20"/>
          <w:lang w:val="uk-UA"/>
        </w:rPr>
      </w:pPr>
      <w:r w:rsidRPr="00463E4B">
        <w:rPr>
          <w:i/>
          <w:spacing w:val="-20"/>
          <w:sz w:val="40"/>
          <w:szCs w:val="40"/>
          <w:u w:val="single"/>
          <w:lang w:val="uk-UA"/>
        </w:rPr>
        <w:t>□</w:t>
      </w:r>
      <w:r w:rsidRPr="00463E4B">
        <w:rPr>
          <w:i/>
          <w:spacing w:val="-20"/>
          <w:u w:val="single"/>
          <w:lang w:val="uk-UA"/>
        </w:rPr>
        <w:t xml:space="preserve"> </w:t>
      </w:r>
      <w:r w:rsidR="002D2A51" w:rsidRPr="00463E4B">
        <w:rPr>
          <w:i/>
          <w:spacing w:val="-20"/>
          <w:u w:val="single"/>
          <w:lang w:val="uk-UA"/>
        </w:rPr>
        <w:t>копія документа, що засвідчує особу заявника (у разі звернення представника - довіреність на представлення інтересів заявника та копія документів представника, що засвідчують його особу)</w:t>
      </w:r>
      <w:r w:rsidRPr="00463E4B">
        <w:rPr>
          <w:spacing w:val="-20"/>
          <w:lang w:val="uk-UA"/>
        </w:rPr>
        <w:t>;</w:t>
      </w:r>
    </w:p>
    <w:p w14:paraId="6AE3299D" w14:textId="77777777" w:rsidR="00E72AFB" w:rsidRPr="00463E4B" w:rsidRDefault="00E72AFB" w:rsidP="00317F1F">
      <w:pPr>
        <w:pStyle w:val="af1"/>
        <w:numPr>
          <w:ilvl w:val="0"/>
          <w:numId w:val="21"/>
        </w:numPr>
        <w:tabs>
          <w:tab w:val="left" w:pos="284"/>
        </w:tabs>
        <w:spacing w:before="0" w:beforeAutospacing="0" w:after="0" w:afterAutospacing="0"/>
        <w:ind w:left="-567" w:firstLine="0"/>
        <w:jc w:val="both"/>
        <w:rPr>
          <w:spacing w:val="-20"/>
          <w:u w:val="single"/>
          <w:lang w:val="uk-UA"/>
        </w:rPr>
      </w:pPr>
      <w:r w:rsidRPr="00463E4B">
        <w:rPr>
          <w:i/>
          <w:spacing w:val="-20"/>
          <w:sz w:val="40"/>
          <w:szCs w:val="40"/>
          <w:u w:val="single"/>
          <w:lang w:val="uk-UA"/>
        </w:rPr>
        <w:t>□</w:t>
      </w:r>
      <w:r w:rsidR="007A0142" w:rsidRPr="00463E4B">
        <w:rPr>
          <w:i/>
          <w:spacing w:val="-20"/>
          <w:sz w:val="40"/>
          <w:szCs w:val="40"/>
          <w:u w:val="single"/>
          <w:lang w:val="uk-UA"/>
        </w:rPr>
        <w:t xml:space="preserve"> </w:t>
      </w:r>
      <w:r w:rsidRPr="00463E4B">
        <w:rPr>
          <w:i/>
          <w:spacing w:val="-20"/>
          <w:u w:val="single"/>
          <w:lang w:val="uk-UA"/>
        </w:rPr>
        <w:t xml:space="preserve"> фотокартк</w:t>
      </w:r>
      <w:r w:rsidR="00585345" w:rsidRPr="00463E4B">
        <w:rPr>
          <w:i/>
          <w:spacing w:val="-20"/>
          <w:u w:val="single"/>
          <w:lang w:val="uk-UA"/>
        </w:rPr>
        <w:t>а</w:t>
      </w:r>
      <w:r w:rsidRPr="00463E4B">
        <w:rPr>
          <w:i/>
          <w:spacing w:val="-20"/>
          <w:u w:val="single"/>
          <w:lang w:val="uk-UA"/>
        </w:rPr>
        <w:t xml:space="preserve"> або комп'ютерний макет місця, на якому планується розташування рекламного засобу</w:t>
      </w:r>
      <w:r w:rsidRPr="00463E4B">
        <w:rPr>
          <w:spacing w:val="-20"/>
          <w:u w:val="single"/>
          <w:lang w:val="uk-UA"/>
        </w:rPr>
        <w:t>;</w:t>
      </w:r>
    </w:p>
    <w:p w14:paraId="27C04A99" w14:textId="285D257F" w:rsidR="00E72AFB" w:rsidRPr="00463E4B" w:rsidRDefault="00E72AFB" w:rsidP="00317F1F">
      <w:pPr>
        <w:pStyle w:val="af1"/>
        <w:numPr>
          <w:ilvl w:val="0"/>
          <w:numId w:val="21"/>
        </w:numPr>
        <w:tabs>
          <w:tab w:val="left" w:pos="284"/>
        </w:tabs>
        <w:spacing w:before="0" w:beforeAutospacing="0" w:after="0" w:afterAutospacing="0"/>
        <w:ind w:left="-567" w:firstLine="0"/>
        <w:jc w:val="both"/>
        <w:rPr>
          <w:spacing w:val="-20"/>
          <w:u w:val="single"/>
          <w:lang w:val="uk-UA"/>
        </w:rPr>
      </w:pPr>
      <w:r w:rsidRPr="00463E4B">
        <w:rPr>
          <w:i/>
          <w:spacing w:val="-20"/>
          <w:sz w:val="40"/>
          <w:szCs w:val="40"/>
          <w:u w:val="single"/>
          <w:lang w:val="uk-UA"/>
        </w:rPr>
        <w:t>□</w:t>
      </w:r>
      <w:r w:rsidR="007A0142" w:rsidRPr="00463E4B">
        <w:rPr>
          <w:i/>
          <w:spacing w:val="-20"/>
          <w:sz w:val="40"/>
          <w:szCs w:val="40"/>
          <w:u w:val="single"/>
          <w:lang w:val="uk-UA"/>
        </w:rPr>
        <w:t xml:space="preserve"> </w:t>
      </w:r>
      <w:r w:rsidR="00585345" w:rsidRPr="00463E4B">
        <w:rPr>
          <w:i/>
          <w:spacing w:val="-20"/>
          <w:u w:val="single"/>
          <w:lang w:val="uk-UA"/>
        </w:rPr>
        <w:t>ескі</w:t>
      </w:r>
      <w:r w:rsidR="00B950CA" w:rsidRPr="00463E4B">
        <w:rPr>
          <w:i/>
          <w:spacing w:val="-20"/>
          <w:u w:val="single"/>
          <w:lang w:val="uk-UA"/>
        </w:rPr>
        <w:t>з</w:t>
      </w:r>
      <w:r w:rsidRPr="00463E4B">
        <w:rPr>
          <w:i/>
          <w:spacing w:val="-20"/>
          <w:u w:val="single"/>
          <w:lang w:val="uk-UA"/>
        </w:rPr>
        <w:t xml:space="preserve"> рекламного засобу з конструктивним рішенням</w:t>
      </w:r>
      <w:r w:rsidR="00B950CA" w:rsidRPr="00463E4B">
        <w:rPr>
          <w:i/>
          <w:spacing w:val="-20"/>
          <w:u w:val="single"/>
          <w:lang w:val="uk-UA"/>
        </w:rPr>
        <w:t xml:space="preserve"> та ПОДР</w:t>
      </w:r>
      <w:r w:rsidRPr="00463E4B">
        <w:rPr>
          <w:spacing w:val="-20"/>
          <w:u w:val="single"/>
          <w:lang w:val="uk-UA"/>
        </w:rPr>
        <w:t>;</w:t>
      </w:r>
    </w:p>
    <w:p w14:paraId="177A2989" w14:textId="77777777" w:rsidR="00002D75" w:rsidRPr="00463E4B" w:rsidRDefault="003732B4" w:rsidP="00317F1F">
      <w:pPr>
        <w:pStyle w:val="af1"/>
        <w:numPr>
          <w:ilvl w:val="0"/>
          <w:numId w:val="21"/>
        </w:numPr>
        <w:tabs>
          <w:tab w:val="left" w:pos="284"/>
        </w:tabs>
        <w:spacing w:before="0" w:beforeAutospacing="0" w:after="0" w:afterAutospacing="0"/>
        <w:ind w:left="-567" w:firstLine="0"/>
        <w:rPr>
          <w:i/>
          <w:spacing w:val="-20"/>
          <w:u w:val="single"/>
          <w:lang w:val="uk-UA"/>
        </w:rPr>
      </w:pPr>
      <w:r w:rsidRPr="00463E4B">
        <w:rPr>
          <w:i/>
          <w:spacing w:val="-20"/>
          <w:sz w:val="40"/>
          <w:szCs w:val="40"/>
          <w:u w:val="single"/>
          <w:lang w:val="uk-UA"/>
        </w:rPr>
        <w:t>□</w:t>
      </w:r>
      <w:r w:rsidR="00E72AFB" w:rsidRPr="00463E4B">
        <w:rPr>
          <w:spacing w:val="-20"/>
          <w:sz w:val="40"/>
          <w:szCs w:val="40"/>
          <w:u w:val="single"/>
          <w:lang w:val="uk-UA"/>
        </w:rPr>
        <w:t xml:space="preserve"> </w:t>
      </w:r>
      <w:r w:rsidR="00E72AFB" w:rsidRPr="00463E4B">
        <w:rPr>
          <w:i/>
          <w:spacing w:val="-20"/>
          <w:u w:val="single"/>
          <w:lang w:val="uk-UA"/>
        </w:rPr>
        <w:t>письмов</w:t>
      </w:r>
      <w:r w:rsidRPr="00463E4B">
        <w:rPr>
          <w:i/>
          <w:spacing w:val="-20"/>
          <w:u w:val="single"/>
          <w:lang w:val="uk-UA"/>
        </w:rPr>
        <w:t>а</w:t>
      </w:r>
      <w:r w:rsidR="00E72AFB" w:rsidRPr="00463E4B">
        <w:rPr>
          <w:i/>
          <w:spacing w:val="-20"/>
          <w:u w:val="single"/>
          <w:lang w:val="uk-UA"/>
        </w:rPr>
        <w:t xml:space="preserve"> згод</w:t>
      </w:r>
      <w:r w:rsidR="00585345" w:rsidRPr="00463E4B">
        <w:rPr>
          <w:i/>
          <w:spacing w:val="-20"/>
          <w:u w:val="single"/>
          <w:lang w:val="uk-UA"/>
        </w:rPr>
        <w:t>а</w:t>
      </w:r>
      <w:r w:rsidR="00E72AFB" w:rsidRPr="00463E4B">
        <w:rPr>
          <w:i/>
          <w:spacing w:val="-20"/>
          <w:u w:val="single"/>
          <w:lang w:val="uk-UA"/>
        </w:rPr>
        <w:t xml:space="preserve"> власників або уповноважених ними органів (у разі розташування рекламного засобу на стіні або даху будівлі)</w:t>
      </w:r>
      <w:r w:rsidR="00002D75" w:rsidRPr="00463E4B">
        <w:rPr>
          <w:i/>
          <w:spacing w:val="-20"/>
          <w:u w:val="single"/>
          <w:lang w:val="uk-UA"/>
        </w:rPr>
        <w:t>;</w:t>
      </w:r>
    </w:p>
    <w:p w14:paraId="44981B3A" w14:textId="77777777" w:rsidR="00E72AFB" w:rsidRPr="00463E4B" w:rsidRDefault="002D2A51" w:rsidP="00317F1F">
      <w:pPr>
        <w:pStyle w:val="af1"/>
        <w:numPr>
          <w:ilvl w:val="0"/>
          <w:numId w:val="21"/>
        </w:numPr>
        <w:tabs>
          <w:tab w:val="left" w:pos="284"/>
        </w:tabs>
        <w:spacing w:before="0" w:beforeAutospacing="0" w:after="0" w:afterAutospacing="0"/>
        <w:ind w:left="-567" w:firstLine="0"/>
        <w:rPr>
          <w:i/>
          <w:spacing w:val="-20"/>
          <w:u w:val="single"/>
          <w:lang w:val="uk-UA"/>
        </w:rPr>
      </w:pPr>
      <w:r w:rsidRPr="00463E4B">
        <w:rPr>
          <w:i/>
          <w:spacing w:val="-20"/>
          <w:u w:val="single"/>
          <w:lang w:val="uk-UA"/>
        </w:rPr>
        <w:t xml:space="preserve"> </w:t>
      </w:r>
      <w:r w:rsidR="00DB4186" w:rsidRPr="00463E4B">
        <w:rPr>
          <w:i/>
          <w:spacing w:val="-20"/>
          <w:sz w:val="40"/>
          <w:szCs w:val="40"/>
          <w:u w:val="single"/>
        </w:rPr>
        <w:t>□</w:t>
      </w:r>
      <w:r w:rsidR="00DB4186" w:rsidRPr="00463E4B">
        <w:rPr>
          <w:i/>
          <w:spacing w:val="-20"/>
          <w:sz w:val="40"/>
          <w:szCs w:val="40"/>
          <w:u w:val="single"/>
          <w:lang w:val="uk-UA"/>
        </w:rPr>
        <w:t xml:space="preserve"> </w:t>
      </w:r>
      <w:r w:rsidR="00002D75" w:rsidRPr="00463E4B">
        <w:rPr>
          <w:i/>
          <w:spacing w:val="-20"/>
          <w:u w:val="single"/>
          <w:lang w:val="uk-UA"/>
        </w:rPr>
        <w:t>технічний висновок щодо міцності та стійкості конструкції.</w:t>
      </w:r>
    </w:p>
    <w:p w14:paraId="1A594B3A" w14:textId="77777777" w:rsidR="003732B4" w:rsidRPr="00463E4B" w:rsidRDefault="003732B4" w:rsidP="006C4CDA">
      <w:pPr>
        <w:pStyle w:val="af1"/>
        <w:tabs>
          <w:tab w:val="left" w:pos="284"/>
        </w:tabs>
        <w:spacing w:before="0" w:beforeAutospacing="0" w:after="0" w:afterAutospacing="0"/>
        <w:ind w:left="-567"/>
        <w:rPr>
          <w:rStyle w:val="translation-chunk"/>
          <w:color w:val="222222"/>
          <w:sz w:val="20"/>
          <w:szCs w:val="20"/>
          <w:shd w:val="clear" w:color="auto" w:fill="FFFFFF"/>
          <w:lang w:val="uk-UA"/>
        </w:rPr>
      </w:pPr>
    </w:p>
    <w:p w14:paraId="6EA7AAA9" w14:textId="77777777" w:rsidR="003732B4" w:rsidRPr="00497E6F" w:rsidRDefault="007A6F8D" w:rsidP="006C4CDA">
      <w:pPr>
        <w:pStyle w:val="af1"/>
        <w:tabs>
          <w:tab w:val="left" w:pos="284"/>
        </w:tabs>
        <w:spacing w:before="0" w:beforeAutospacing="0" w:after="0" w:afterAutospacing="0"/>
        <w:ind w:left="-567"/>
        <w:rPr>
          <w:lang w:val="uk-UA"/>
        </w:rPr>
      </w:pPr>
      <w:r w:rsidRPr="00497E6F">
        <w:rPr>
          <w:rStyle w:val="translation-chunk"/>
          <w:color w:val="222222"/>
          <w:shd w:val="clear" w:color="auto" w:fill="FFFFFF"/>
          <w:lang w:val="uk-UA"/>
        </w:rPr>
        <w:t>З Законом України «Про захист персональних даних</w:t>
      </w:r>
      <w:r w:rsidR="003732B4" w:rsidRPr="00497E6F">
        <w:rPr>
          <w:rStyle w:val="translation-chunk"/>
          <w:color w:val="222222"/>
          <w:shd w:val="clear" w:color="auto" w:fill="FFFFFF"/>
          <w:lang w:val="uk-UA"/>
        </w:rPr>
        <w:t xml:space="preserve">» №2297-VI від 01.06.2010 зі змінами </w:t>
      </w:r>
      <w:r w:rsidRPr="00497E6F">
        <w:rPr>
          <w:rStyle w:val="translation-chunk"/>
          <w:color w:val="222222"/>
          <w:shd w:val="clear" w:color="auto" w:fill="FFFFFF"/>
          <w:lang w:val="uk-UA"/>
        </w:rPr>
        <w:t>ознайомлений (ознайомлена) і даю згоду на оброблення моїх персональних даних.</w:t>
      </w:r>
      <w:r w:rsidRPr="00497E6F">
        <w:rPr>
          <w:color w:val="222222"/>
          <w:lang w:val="uk-UA"/>
        </w:rPr>
        <w:br/>
      </w:r>
    </w:p>
    <w:tbl>
      <w:tblPr>
        <w:tblW w:w="5000" w:type="pct"/>
        <w:tblCellSpacing w:w="22" w:type="dxa"/>
        <w:tblCellMar>
          <w:top w:w="30" w:type="dxa"/>
          <w:left w:w="30" w:type="dxa"/>
          <w:bottom w:w="30" w:type="dxa"/>
          <w:right w:w="30" w:type="dxa"/>
        </w:tblCellMar>
        <w:tblLook w:val="0000" w:firstRow="0" w:lastRow="0" w:firstColumn="0" w:lastColumn="0" w:noHBand="0" w:noVBand="0"/>
      </w:tblPr>
      <w:tblGrid>
        <w:gridCol w:w="3221"/>
        <w:gridCol w:w="3199"/>
        <w:gridCol w:w="3221"/>
      </w:tblGrid>
      <w:tr w:rsidR="00403645" w:rsidRPr="00463E4B" w14:paraId="25747DF1" w14:textId="77777777">
        <w:trPr>
          <w:tblCellSpacing w:w="22" w:type="dxa"/>
        </w:trPr>
        <w:tc>
          <w:tcPr>
            <w:tcW w:w="1650" w:type="pct"/>
            <w:vAlign w:val="center"/>
          </w:tcPr>
          <w:p w14:paraId="314B173F" w14:textId="77777777" w:rsidR="00403645" w:rsidRPr="00463E4B" w:rsidRDefault="00403645" w:rsidP="006C4CDA">
            <w:pPr>
              <w:pStyle w:val="af1"/>
              <w:ind w:left="-567"/>
              <w:jc w:val="center"/>
              <w:rPr>
                <w:lang w:val="uk-UA"/>
              </w:rPr>
            </w:pPr>
            <w:r w:rsidRPr="00463E4B">
              <w:rPr>
                <w:lang w:val="uk-UA"/>
              </w:rPr>
              <w:t>Заявник</w:t>
            </w:r>
            <w:r w:rsidRPr="00463E4B">
              <w:rPr>
                <w:lang w:val="uk-UA"/>
              </w:rPr>
              <w:br/>
              <w:t>або уповноважена</w:t>
            </w:r>
            <w:r w:rsidRPr="00463E4B">
              <w:rPr>
                <w:lang w:val="uk-UA"/>
              </w:rPr>
              <w:br/>
              <w:t>ним особа  </w:t>
            </w:r>
          </w:p>
        </w:tc>
        <w:tc>
          <w:tcPr>
            <w:tcW w:w="1650" w:type="pct"/>
            <w:vAlign w:val="center"/>
          </w:tcPr>
          <w:p w14:paraId="28C79D7C" w14:textId="77777777" w:rsidR="00403645" w:rsidRPr="00463E4B" w:rsidRDefault="00403645" w:rsidP="006C4CDA">
            <w:pPr>
              <w:pStyle w:val="af1"/>
              <w:ind w:left="-567"/>
              <w:jc w:val="center"/>
              <w:rPr>
                <w:lang w:val="uk-UA"/>
              </w:rPr>
            </w:pPr>
            <w:r w:rsidRPr="00463E4B">
              <w:rPr>
                <w:lang w:val="uk-UA"/>
              </w:rPr>
              <w:t> </w:t>
            </w:r>
            <w:r w:rsidRPr="00463E4B">
              <w:rPr>
                <w:lang w:val="uk-UA"/>
              </w:rPr>
              <w:br/>
              <w:t>_________________</w:t>
            </w:r>
            <w:r w:rsidRPr="00463E4B">
              <w:rPr>
                <w:lang w:val="uk-UA"/>
              </w:rPr>
              <w:br/>
            </w:r>
            <w:r w:rsidRPr="00463E4B">
              <w:rPr>
                <w:vertAlign w:val="superscript"/>
                <w:lang w:val="uk-UA"/>
              </w:rPr>
              <w:t>(підпис)</w:t>
            </w:r>
            <w:r w:rsidRPr="00463E4B">
              <w:rPr>
                <w:sz w:val="20"/>
                <w:szCs w:val="20"/>
                <w:lang w:val="uk-UA"/>
              </w:rPr>
              <w:t xml:space="preserve">  </w:t>
            </w:r>
            <w:r w:rsidR="00275419" w:rsidRPr="00463E4B">
              <w:rPr>
                <w:sz w:val="20"/>
                <w:szCs w:val="20"/>
                <w:lang w:val="uk-UA"/>
              </w:rPr>
              <w:t xml:space="preserve">             </w:t>
            </w:r>
            <w:r w:rsidR="00275419" w:rsidRPr="00463E4B">
              <w:rPr>
                <w:lang w:val="uk-UA"/>
              </w:rPr>
              <w:t>М. П. </w:t>
            </w:r>
          </w:p>
        </w:tc>
        <w:tc>
          <w:tcPr>
            <w:tcW w:w="1650" w:type="pct"/>
            <w:vAlign w:val="center"/>
          </w:tcPr>
          <w:p w14:paraId="0CF17079" w14:textId="77777777" w:rsidR="00561989" w:rsidRPr="00463E4B" w:rsidRDefault="00403645" w:rsidP="006C4CDA">
            <w:pPr>
              <w:pStyle w:val="af1"/>
              <w:spacing w:after="0" w:afterAutospacing="0"/>
              <w:ind w:left="-567"/>
              <w:jc w:val="center"/>
              <w:rPr>
                <w:lang w:val="uk-UA"/>
              </w:rPr>
            </w:pPr>
            <w:r w:rsidRPr="00463E4B">
              <w:rPr>
                <w:lang w:val="uk-UA"/>
              </w:rPr>
              <w:t> </w:t>
            </w:r>
            <w:r w:rsidRPr="00463E4B">
              <w:rPr>
                <w:lang w:val="uk-UA"/>
              </w:rPr>
              <w:br/>
              <w:t>_____________________</w:t>
            </w:r>
            <w:r w:rsidRPr="00463E4B">
              <w:rPr>
                <w:lang w:val="uk-UA"/>
              </w:rPr>
              <w:br/>
            </w:r>
            <w:r w:rsidRPr="00463E4B">
              <w:rPr>
                <w:vertAlign w:val="superscript"/>
                <w:lang w:val="uk-UA"/>
              </w:rPr>
              <w:t>(ініціали та прізвище)</w:t>
            </w:r>
            <w:r w:rsidRPr="00463E4B">
              <w:rPr>
                <w:lang w:val="uk-UA"/>
              </w:rPr>
              <w:t> </w:t>
            </w:r>
          </w:p>
        </w:tc>
      </w:tr>
    </w:tbl>
    <w:p w14:paraId="011051EF" w14:textId="77777777" w:rsidR="00561989" w:rsidRPr="00463E4B" w:rsidRDefault="00561989" w:rsidP="006C4CDA">
      <w:pPr>
        <w:pStyle w:val="af1"/>
        <w:tabs>
          <w:tab w:val="left" w:pos="5670"/>
        </w:tabs>
        <w:spacing w:before="240" w:beforeAutospacing="0" w:after="0" w:afterAutospacing="0"/>
        <w:ind w:left="-567"/>
        <w:jc w:val="both"/>
        <w:rPr>
          <w:sz w:val="20"/>
          <w:lang w:val="uk-UA"/>
        </w:rPr>
        <w:sectPr w:rsidR="00561989" w:rsidRPr="00463E4B" w:rsidSect="00275419">
          <w:headerReference w:type="default" r:id="rId13"/>
          <w:headerReference w:type="first" r:id="rId14"/>
          <w:pgSz w:w="11909" w:h="16834"/>
          <w:pgMar w:top="1134" w:right="567" w:bottom="1134" w:left="1701" w:header="720" w:footer="720" w:gutter="0"/>
          <w:pgNumType w:start="1"/>
          <w:cols w:space="60"/>
          <w:noEndnote/>
          <w:titlePg/>
          <w:docGrid w:linePitch="299"/>
        </w:sectPr>
      </w:pPr>
    </w:p>
    <w:p w14:paraId="6A23E6F5" w14:textId="77777777" w:rsidR="00403645" w:rsidRPr="00463E4B" w:rsidRDefault="00561989" w:rsidP="006C4CDA">
      <w:pPr>
        <w:pStyle w:val="3"/>
        <w:ind w:left="-567"/>
        <w:jc w:val="center"/>
        <w:rPr>
          <w:b/>
          <w:spacing w:val="0"/>
          <w:lang w:val="uk-UA"/>
        </w:rPr>
      </w:pPr>
      <w:r w:rsidRPr="00463E4B">
        <w:rPr>
          <w:b/>
          <w:spacing w:val="0"/>
          <w:lang w:val="uk-UA"/>
        </w:rPr>
        <w:lastRenderedPageBreak/>
        <w:t>Д</w:t>
      </w:r>
      <w:r w:rsidR="00403645" w:rsidRPr="00463E4B">
        <w:rPr>
          <w:b/>
          <w:spacing w:val="0"/>
          <w:lang w:val="uk-UA"/>
        </w:rPr>
        <w:t>ОЗВІЛ</w:t>
      </w:r>
      <w:r w:rsidR="00403645" w:rsidRPr="00463E4B">
        <w:rPr>
          <w:b/>
          <w:spacing w:val="0"/>
          <w:lang w:val="uk-UA"/>
        </w:rPr>
        <w:br/>
        <w:t xml:space="preserve">на розміщення зовнішньої реклами </w:t>
      </w:r>
    </w:p>
    <w:p w14:paraId="7E603A7D" w14:textId="77777777" w:rsidR="00481F25" w:rsidRPr="00463E4B" w:rsidRDefault="00481F25" w:rsidP="006C4CDA">
      <w:pPr>
        <w:ind w:left="-567"/>
        <w:rPr>
          <w:rFonts w:ascii="Times New Roman" w:hAnsi="Times New Roman"/>
          <w:lang w:val="uk-UA"/>
        </w:rPr>
      </w:pPr>
    </w:p>
    <w:p w14:paraId="4CB0D1E2" w14:textId="77777777" w:rsidR="00841963" w:rsidRPr="00463E4B" w:rsidRDefault="00403645" w:rsidP="006C4CDA">
      <w:pPr>
        <w:pStyle w:val="af1"/>
        <w:spacing w:before="0" w:beforeAutospacing="0" w:after="0" w:afterAutospacing="0"/>
        <w:ind w:left="-567"/>
        <w:jc w:val="center"/>
        <w:rPr>
          <w:sz w:val="22"/>
          <w:szCs w:val="22"/>
          <w:lang w:val="uk-UA"/>
        </w:rPr>
      </w:pPr>
      <w:r w:rsidRPr="00463E4B">
        <w:rPr>
          <w:sz w:val="22"/>
          <w:szCs w:val="22"/>
          <w:lang w:val="uk-UA"/>
        </w:rPr>
        <w:t xml:space="preserve">Виданий ____________ на підставі рішення </w:t>
      </w:r>
      <w:r w:rsidR="00995889" w:rsidRPr="00463E4B">
        <w:rPr>
          <w:sz w:val="22"/>
          <w:szCs w:val="22"/>
          <w:lang w:val="uk-UA"/>
        </w:rPr>
        <w:t xml:space="preserve">виконавчого комітету Лисичанської міської </w:t>
      </w:r>
    </w:p>
    <w:p w14:paraId="3670AA56" w14:textId="77777777" w:rsidR="00995889" w:rsidRPr="00463E4B" w:rsidRDefault="00995889" w:rsidP="006C4CDA">
      <w:pPr>
        <w:pStyle w:val="af1"/>
        <w:spacing w:before="0" w:beforeAutospacing="0" w:after="0" w:afterAutospacing="0"/>
        <w:ind w:left="-567"/>
        <w:rPr>
          <w:sz w:val="22"/>
          <w:szCs w:val="22"/>
          <w:vertAlign w:val="superscript"/>
          <w:lang w:val="uk-UA"/>
        </w:rPr>
      </w:pPr>
      <w:r w:rsidRPr="00463E4B">
        <w:rPr>
          <w:sz w:val="22"/>
          <w:szCs w:val="22"/>
          <w:vertAlign w:val="superscript"/>
          <w:lang w:val="uk-UA"/>
        </w:rPr>
        <w:t xml:space="preserve">                              </w:t>
      </w:r>
      <w:r w:rsidR="00403645" w:rsidRPr="00463E4B">
        <w:rPr>
          <w:sz w:val="22"/>
          <w:szCs w:val="22"/>
          <w:vertAlign w:val="superscript"/>
          <w:lang w:val="uk-UA"/>
        </w:rPr>
        <w:t>(дата видачі)</w:t>
      </w:r>
    </w:p>
    <w:p w14:paraId="1B4379EA" w14:textId="79F09047" w:rsidR="002825CE" w:rsidRPr="00463E4B" w:rsidRDefault="00481F25" w:rsidP="006C4CDA">
      <w:pPr>
        <w:pStyle w:val="af1"/>
        <w:spacing w:before="0" w:beforeAutospacing="0" w:after="0" w:afterAutospacing="0"/>
        <w:ind w:left="-567"/>
        <w:rPr>
          <w:sz w:val="22"/>
          <w:szCs w:val="22"/>
          <w:lang w:val="uk-UA"/>
        </w:rPr>
      </w:pPr>
      <w:r w:rsidRPr="00463E4B">
        <w:rPr>
          <w:sz w:val="22"/>
          <w:szCs w:val="22"/>
          <w:lang w:val="uk-UA"/>
        </w:rPr>
        <w:t xml:space="preserve">ради  </w:t>
      </w:r>
      <w:r w:rsidR="002825CE" w:rsidRPr="00463E4B">
        <w:rPr>
          <w:sz w:val="22"/>
          <w:szCs w:val="22"/>
          <w:lang w:val="uk-UA"/>
        </w:rPr>
        <w:t>від_______________ № __________________________</w:t>
      </w:r>
      <w:r w:rsidR="00156E7C" w:rsidRPr="00463E4B">
        <w:rPr>
          <w:sz w:val="22"/>
          <w:szCs w:val="22"/>
          <w:lang w:val="uk-UA"/>
        </w:rPr>
        <w:t>__________________________________</w:t>
      </w:r>
      <w:r w:rsidR="006C4CDA">
        <w:rPr>
          <w:sz w:val="22"/>
          <w:szCs w:val="22"/>
          <w:lang w:val="uk-UA"/>
        </w:rPr>
        <w:t>_____</w:t>
      </w:r>
      <w:r w:rsidR="00156E7C" w:rsidRPr="00463E4B">
        <w:rPr>
          <w:sz w:val="22"/>
          <w:szCs w:val="22"/>
          <w:lang w:val="uk-UA"/>
        </w:rPr>
        <w:t>_</w:t>
      </w:r>
    </w:p>
    <w:p w14:paraId="06A8C33A" w14:textId="2E4DCE50" w:rsidR="002825CE" w:rsidRPr="00463E4B" w:rsidRDefault="00156E7C" w:rsidP="006C4CDA">
      <w:pPr>
        <w:pStyle w:val="af1"/>
        <w:spacing w:before="0" w:beforeAutospacing="0" w:after="0" w:afterAutospacing="0"/>
        <w:ind w:left="-567" w:firstLine="680"/>
        <w:rPr>
          <w:sz w:val="22"/>
          <w:szCs w:val="22"/>
          <w:lang w:val="uk-UA"/>
        </w:rPr>
      </w:pPr>
      <w:r w:rsidRPr="00463E4B">
        <w:rPr>
          <w:sz w:val="22"/>
          <w:szCs w:val="22"/>
          <w:vertAlign w:val="superscript"/>
          <w:lang w:val="uk-UA"/>
        </w:rPr>
        <w:t xml:space="preserve">                                                                           </w:t>
      </w:r>
      <w:r w:rsidR="002825CE" w:rsidRPr="00463E4B">
        <w:rPr>
          <w:sz w:val="22"/>
          <w:szCs w:val="22"/>
          <w:vertAlign w:val="superscript"/>
          <w:lang w:val="uk-UA"/>
        </w:rPr>
        <w:t>(дата і номер рішення)</w:t>
      </w:r>
    </w:p>
    <w:p w14:paraId="13564AE9" w14:textId="57C10955" w:rsidR="00403645" w:rsidRPr="00463E4B" w:rsidRDefault="00403645" w:rsidP="006C4CDA">
      <w:pPr>
        <w:pStyle w:val="af1"/>
        <w:spacing w:before="0" w:beforeAutospacing="0" w:after="0" w:afterAutospacing="0"/>
        <w:ind w:left="-567"/>
        <w:rPr>
          <w:sz w:val="22"/>
          <w:szCs w:val="22"/>
          <w:vertAlign w:val="superscript"/>
          <w:lang w:val="uk-UA"/>
        </w:rPr>
      </w:pPr>
      <w:r w:rsidRPr="00463E4B">
        <w:rPr>
          <w:sz w:val="22"/>
          <w:szCs w:val="22"/>
          <w:lang w:val="uk-UA"/>
        </w:rPr>
        <w:t>_____________________________________________________</w:t>
      </w:r>
      <w:r w:rsidR="006C4CDA">
        <w:rPr>
          <w:sz w:val="22"/>
          <w:szCs w:val="22"/>
          <w:lang w:val="uk-UA"/>
        </w:rPr>
        <w:t>_______</w:t>
      </w:r>
      <w:r w:rsidRPr="00463E4B">
        <w:rPr>
          <w:sz w:val="22"/>
          <w:szCs w:val="22"/>
          <w:lang w:val="uk-UA"/>
        </w:rPr>
        <w:t>___________________________</w:t>
      </w:r>
      <w:r w:rsidR="006C4CDA">
        <w:rPr>
          <w:sz w:val="22"/>
          <w:szCs w:val="22"/>
          <w:lang w:val="uk-UA"/>
        </w:rPr>
        <w:t>_____</w:t>
      </w:r>
      <w:r w:rsidRPr="00463E4B">
        <w:rPr>
          <w:sz w:val="22"/>
          <w:szCs w:val="22"/>
          <w:lang w:val="uk-UA"/>
        </w:rPr>
        <w:br/>
      </w:r>
      <w:r w:rsidRPr="00463E4B">
        <w:rPr>
          <w:sz w:val="22"/>
          <w:szCs w:val="22"/>
          <w:vertAlign w:val="superscript"/>
          <w:lang w:val="uk-UA"/>
        </w:rPr>
        <w:t xml:space="preserve">(для юридичної особи </w:t>
      </w:r>
      <w:r w:rsidR="00481F25" w:rsidRPr="00463E4B">
        <w:rPr>
          <w:sz w:val="22"/>
          <w:szCs w:val="22"/>
          <w:vertAlign w:val="superscript"/>
          <w:lang w:val="uk-UA"/>
        </w:rPr>
        <w:t>–</w:t>
      </w:r>
      <w:r w:rsidRPr="00463E4B">
        <w:rPr>
          <w:sz w:val="22"/>
          <w:szCs w:val="22"/>
          <w:vertAlign w:val="superscript"/>
          <w:lang w:val="uk-UA"/>
        </w:rPr>
        <w:t xml:space="preserve"> повне найменування розповсюджувача зовнішньої реклами, для фізичної</w:t>
      </w:r>
      <w:r w:rsidRPr="00463E4B">
        <w:rPr>
          <w:sz w:val="22"/>
          <w:szCs w:val="22"/>
          <w:vertAlign w:val="superscript"/>
          <w:lang w:val="uk-UA"/>
        </w:rPr>
        <w:br/>
      </w:r>
      <w:r w:rsidRPr="00463E4B">
        <w:rPr>
          <w:sz w:val="22"/>
          <w:szCs w:val="22"/>
          <w:lang w:val="uk-UA"/>
        </w:rPr>
        <w:t>________________________________________________________________________________</w:t>
      </w:r>
      <w:r w:rsidR="006C4CDA">
        <w:rPr>
          <w:sz w:val="22"/>
          <w:szCs w:val="22"/>
          <w:lang w:val="uk-UA"/>
        </w:rPr>
        <w:t>____________</w:t>
      </w:r>
      <w:r w:rsidRPr="00463E4B">
        <w:rPr>
          <w:sz w:val="22"/>
          <w:szCs w:val="22"/>
          <w:lang w:val="uk-UA"/>
        </w:rPr>
        <w:br/>
      </w:r>
      <w:r w:rsidRPr="00463E4B">
        <w:rPr>
          <w:sz w:val="22"/>
          <w:szCs w:val="22"/>
          <w:vertAlign w:val="superscript"/>
          <w:lang w:val="uk-UA"/>
        </w:rPr>
        <w:t xml:space="preserve">особи </w:t>
      </w:r>
      <w:r w:rsidR="00481F25" w:rsidRPr="00463E4B">
        <w:rPr>
          <w:sz w:val="22"/>
          <w:szCs w:val="22"/>
          <w:vertAlign w:val="superscript"/>
          <w:lang w:val="uk-UA"/>
        </w:rPr>
        <w:t>–</w:t>
      </w:r>
      <w:r w:rsidRPr="00463E4B">
        <w:rPr>
          <w:sz w:val="22"/>
          <w:szCs w:val="22"/>
          <w:vertAlign w:val="superscript"/>
          <w:lang w:val="uk-UA"/>
        </w:rPr>
        <w:t xml:space="preserve"> прізвище, ім</w:t>
      </w:r>
      <w:r w:rsidR="00481F25" w:rsidRPr="00463E4B">
        <w:rPr>
          <w:sz w:val="22"/>
          <w:szCs w:val="22"/>
          <w:vertAlign w:val="superscript"/>
          <w:lang w:val="uk-UA"/>
        </w:rPr>
        <w:t>’</w:t>
      </w:r>
      <w:r w:rsidRPr="00463E4B">
        <w:rPr>
          <w:sz w:val="22"/>
          <w:szCs w:val="22"/>
          <w:vertAlign w:val="superscript"/>
          <w:lang w:val="uk-UA"/>
        </w:rPr>
        <w:t>я та по батькові)</w:t>
      </w:r>
      <w:r w:rsidRPr="00463E4B">
        <w:rPr>
          <w:sz w:val="22"/>
          <w:szCs w:val="22"/>
          <w:vertAlign w:val="superscript"/>
          <w:lang w:val="uk-UA"/>
        </w:rPr>
        <w:br/>
      </w:r>
      <w:r w:rsidRPr="00463E4B">
        <w:rPr>
          <w:sz w:val="22"/>
          <w:szCs w:val="22"/>
          <w:lang w:val="uk-UA"/>
        </w:rPr>
        <w:t>________________________________________________________________________________</w:t>
      </w:r>
      <w:r w:rsidR="006C4CDA">
        <w:rPr>
          <w:sz w:val="22"/>
          <w:szCs w:val="22"/>
          <w:lang w:val="uk-UA"/>
        </w:rPr>
        <w:t>____________</w:t>
      </w:r>
      <w:r w:rsidRPr="00463E4B">
        <w:rPr>
          <w:sz w:val="22"/>
          <w:szCs w:val="22"/>
          <w:lang w:val="uk-UA"/>
        </w:rPr>
        <w:br/>
      </w:r>
      <w:r w:rsidRPr="00463E4B">
        <w:rPr>
          <w:sz w:val="22"/>
          <w:szCs w:val="22"/>
          <w:vertAlign w:val="superscript"/>
          <w:lang w:val="uk-UA"/>
        </w:rPr>
        <w:t>(місцезнаходження (місце проживання), номер телефону (телефаксу), банківські реквізити,</w:t>
      </w:r>
      <w:r w:rsidRPr="00463E4B">
        <w:rPr>
          <w:sz w:val="22"/>
          <w:szCs w:val="22"/>
          <w:vertAlign w:val="superscript"/>
          <w:lang w:val="uk-UA"/>
        </w:rPr>
        <w:br/>
      </w:r>
      <w:r w:rsidRPr="00463E4B">
        <w:rPr>
          <w:sz w:val="22"/>
          <w:szCs w:val="22"/>
          <w:lang w:val="uk-UA"/>
        </w:rPr>
        <w:t>_______________________________________________________________________________</w:t>
      </w:r>
      <w:r w:rsidR="006C4CDA">
        <w:rPr>
          <w:sz w:val="22"/>
          <w:szCs w:val="22"/>
          <w:lang w:val="uk-UA"/>
        </w:rPr>
        <w:t>____________</w:t>
      </w:r>
      <w:r w:rsidRPr="00463E4B">
        <w:rPr>
          <w:sz w:val="22"/>
          <w:szCs w:val="22"/>
          <w:lang w:val="uk-UA"/>
        </w:rPr>
        <w:t>_</w:t>
      </w:r>
      <w:r w:rsidRPr="00463E4B">
        <w:rPr>
          <w:sz w:val="22"/>
          <w:szCs w:val="22"/>
          <w:lang w:val="uk-UA"/>
        </w:rPr>
        <w:br/>
      </w:r>
      <w:r w:rsidRPr="00463E4B">
        <w:rPr>
          <w:sz w:val="22"/>
          <w:szCs w:val="22"/>
          <w:vertAlign w:val="superscript"/>
          <w:lang w:val="uk-UA"/>
        </w:rPr>
        <w:t>ідентифікаційний код (номер)</w:t>
      </w:r>
    </w:p>
    <w:p w14:paraId="70848104" w14:textId="11259CBC" w:rsidR="00403645" w:rsidRPr="00463E4B" w:rsidRDefault="00403645" w:rsidP="006C4CDA">
      <w:pPr>
        <w:pStyle w:val="af1"/>
        <w:spacing w:before="0" w:beforeAutospacing="0" w:after="0" w:afterAutospacing="0"/>
        <w:ind w:left="-567"/>
        <w:jc w:val="both"/>
        <w:rPr>
          <w:sz w:val="22"/>
          <w:szCs w:val="22"/>
          <w:lang w:val="uk-UA"/>
        </w:rPr>
      </w:pPr>
      <w:r w:rsidRPr="00463E4B">
        <w:rPr>
          <w:sz w:val="22"/>
          <w:szCs w:val="22"/>
          <w:lang w:val="uk-UA"/>
        </w:rPr>
        <w:t>Адреса місця розташування рекламного засобу _______________________________________</w:t>
      </w:r>
      <w:r w:rsidRPr="00463E4B">
        <w:rPr>
          <w:sz w:val="22"/>
          <w:szCs w:val="22"/>
          <w:lang w:val="uk-UA"/>
        </w:rPr>
        <w:br/>
        <w:t>________________________________________________________________________________</w:t>
      </w:r>
      <w:r w:rsidR="006C4CDA">
        <w:rPr>
          <w:sz w:val="22"/>
          <w:szCs w:val="22"/>
          <w:lang w:val="uk-UA"/>
        </w:rPr>
        <w:t>____________</w:t>
      </w:r>
    </w:p>
    <w:p w14:paraId="26567562" w14:textId="22FEBF5C" w:rsidR="00403645" w:rsidRPr="00463E4B" w:rsidRDefault="00403645" w:rsidP="00317F1F">
      <w:pPr>
        <w:pStyle w:val="af1"/>
        <w:spacing w:before="0" w:beforeAutospacing="0" w:after="0" w:afterAutospacing="0"/>
        <w:ind w:left="-567"/>
        <w:rPr>
          <w:sz w:val="22"/>
          <w:szCs w:val="22"/>
          <w:vertAlign w:val="superscript"/>
          <w:lang w:val="uk-UA"/>
        </w:rPr>
      </w:pPr>
      <w:r w:rsidRPr="00463E4B">
        <w:rPr>
          <w:sz w:val="22"/>
          <w:szCs w:val="22"/>
          <w:lang w:val="uk-UA"/>
        </w:rPr>
        <w:t>Характеристика (в тому числі технічна) рекламного засобу ____________________________</w:t>
      </w:r>
      <w:r w:rsidR="00841963" w:rsidRPr="00463E4B">
        <w:rPr>
          <w:sz w:val="22"/>
          <w:szCs w:val="22"/>
          <w:lang w:val="uk-UA"/>
        </w:rPr>
        <w:t>_____</w:t>
      </w:r>
      <w:r w:rsidR="00481F25" w:rsidRPr="00463E4B">
        <w:rPr>
          <w:sz w:val="22"/>
          <w:szCs w:val="22"/>
          <w:lang w:val="uk-UA"/>
        </w:rPr>
        <w:t>_______________________________________________</w:t>
      </w:r>
      <w:r w:rsidR="006C4CDA">
        <w:rPr>
          <w:sz w:val="22"/>
          <w:szCs w:val="22"/>
          <w:lang w:val="uk-UA"/>
        </w:rPr>
        <w:t>____________</w:t>
      </w:r>
      <w:r w:rsidRPr="00463E4B">
        <w:rPr>
          <w:sz w:val="22"/>
          <w:szCs w:val="22"/>
          <w:lang w:val="uk-UA"/>
        </w:rPr>
        <w:br/>
        <w:t>_______________________________________________________________________________</w:t>
      </w:r>
      <w:r w:rsidR="00317F1F">
        <w:rPr>
          <w:sz w:val="22"/>
          <w:szCs w:val="22"/>
          <w:lang w:val="uk-UA"/>
        </w:rPr>
        <w:t>____________</w:t>
      </w:r>
      <w:r w:rsidRPr="00463E4B">
        <w:rPr>
          <w:sz w:val="22"/>
          <w:szCs w:val="22"/>
          <w:lang w:val="uk-UA"/>
        </w:rPr>
        <w:t>_</w:t>
      </w:r>
      <w:r w:rsidRPr="00463E4B">
        <w:rPr>
          <w:sz w:val="22"/>
          <w:szCs w:val="22"/>
          <w:lang w:val="uk-UA"/>
        </w:rPr>
        <w:br/>
      </w:r>
      <w:r w:rsidRPr="00463E4B">
        <w:rPr>
          <w:sz w:val="22"/>
          <w:szCs w:val="22"/>
          <w:vertAlign w:val="superscript"/>
          <w:lang w:val="uk-UA"/>
        </w:rPr>
        <w:t>(вид, розміри, площа місця розташування рекламного засобу)</w:t>
      </w:r>
    </w:p>
    <w:p w14:paraId="6425073C" w14:textId="77777777" w:rsidR="00C75CEB" w:rsidRDefault="00403645" w:rsidP="006C4CDA">
      <w:pPr>
        <w:pStyle w:val="af1"/>
        <w:spacing w:before="0" w:beforeAutospacing="0" w:after="0" w:afterAutospacing="0"/>
        <w:ind w:left="-567"/>
        <w:jc w:val="center"/>
        <w:rPr>
          <w:lang w:val="uk-UA"/>
        </w:rPr>
      </w:pPr>
      <w:r w:rsidRPr="00463E4B">
        <w:rPr>
          <w:lang w:val="uk-UA"/>
        </w:rPr>
        <w:t xml:space="preserve">Фотокартка або комп'ютерний макет місця з фрагментом місцевості (розміром </w:t>
      </w:r>
    </w:p>
    <w:p w14:paraId="5DE1FF0D" w14:textId="7B937537" w:rsidR="00403645" w:rsidRPr="00463E4B" w:rsidRDefault="00403645" w:rsidP="006C4CDA">
      <w:pPr>
        <w:pStyle w:val="af1"/>
        <w:spacing w:before="0" w:beforeAutospacing="0" w:after="0" w:afterAutospacing="0"/>
        <w:ind w:left="-567"/>
        <w:jc w:val="center"/>
        <w:rPr>
          <w:lang w:val="uk-UA"/>
        </w:rPr>
      </w:pPr>
      <w:r w:rsidRPr="00463E4B">
        <w:rPr>
          <w:lang w:val="uk-UA"/>
        </w:rPr>
        <w:t xml:space="preserve">не менш як 6 х </w:t>
      </w:r>
      <w:smartTag w:uri="urn:schemas-microsoft-com:office:smarttags" w:element="metricconverter">
        <w:smartTagPr>
          <w:attr w:name="ProductID" w:val="9 сантиметрів"/>
        </w:smartTagPr>
        <w:r w:rsidRPr="00463E4B">
          <w:rPr>
            <w:lang w:val="uk-UA"/>
          </w:rPr>
          <w:t>9 сантиметрів</w:t>
        </w:r>
      </w:smartTag>
      <w:r w:rsidRPr="00463E4B">
        <w:rPr>
          <w:lang w:val="uk-UA"/>
        </w:rPr>
        <w:t>), на якому планується розташування рекламного засобу</w:t>
      </w:r>
      <w:r w:rsidR="002825CE" w:rsidRPr="00463E4B">
        <w:rPr>
          <w:lang w:val="uk-UA"/>
        </w:rPr>
        <w:t>:</w:t>
      </w:r>
    </w:p>
    <w:p w14:paraId="42027661" w14:textId="77777777" w:rsidR="008A54B2" w:rsidRPr="00463E4B" w:rsidRDefault="00C6175A" w:rsidP="006C4CDA">
      <w:pPr>
        <w:spacing w:line="240" w:lineRule="atLeast"/>
        <w:ind w:left="-567"/>
        <w:jc w:val="center"/>
        <w:rPr>
          <w:rFonts w:ascii="Times New Roman" w:hAnsi="Times New Roman"/>
          <w:b/>
          <w:sz w:val="24"/>
          <w:szCs w:val="24"/>
          <w:lang w:val="uk-UA"/>
        </w:rPr>
      </w:pPr>
      <w:r w:rsidRPr="00463E4B">
        <w:rPr>
          <w:rFonts w:ascii="Times New Roman" w:hAnsi="Times New Roman"/>
          <w:noProof/>
        </w:rPr>
        <w:drawing>
          <wp:inline distT="0" distB="0" distL="0" distR="0" wp14:anchorId="22678996" wp14:editId="7916149C">
            <wp:extent cx="5730875" cy="2759075"/>
            <wp:effectExtent l="0" t="0" r="3175" b="317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2759075"/>
                    </a:xfrm>
                    <a:prstGeom prst="rect">
                      <a:avLst/>
                    </a:prstGeom>
                    <a:noFill/>
                  </pic:spPr>
                </pic:pic>
              </a:graphicData>
            </a:graphic>
          </wp:inline>
        </w:drawing>
      </w:r>
      <w:r w:rsidR="008A54B2" w:rsidRPr="00463E4B">
        <w:rPr>
          <w:rFonts w:ascii="Times New Roman" w:hAnsi="Times New Roman"/>
          <w:b/>
          <w:sz w:val="24"/>
          <w:szCs w:val="24"/>
          <w:lang w:val="uk-UA"/>
        </w:rPr>
        <w:t xml:space="preserve"> </w:t>
      </w:r>
    </w:p>
    <w:p w14:paraId="73844D36" w14:textId="77777777" w:rsidR="008A54B2" w:rsidRPr="00463E4B" w:rsidRDefault="008A54B2" w:rsidP="006C4CDA">
      <w:pPr>
        <w:spacing w:line="240" w:lineRule="atLeast"/>
        <w:ind w:left="-567"/>
        <w:jc w:val="center"/>
        <w:rPr>
          <w:rFonts w:ascii="Times New Roman" w:hAnsi="Times New Roman"/>
          <w:b/>
          <w:sz w:val="24"/>
          <w:szCs w:val="24"/>
          <w:lang w:val="uk-UA"/>
        </w:rPr>
      </w:pPr>
    </w:p>
    <w:p w14:paraId="359318FD" w14:textId="77777777" w:rsidR="008A54B2" w:rsidRPr="00463E4B" w:rsidRDefault="008A54B2" w:rsidP="006C4CDA">
      <w:pPr>
        <w:spacing w:line="240" w:lineRule="atLeast"/>
        <w:ind w:left="-567"/>
        <w:jc w:val="center"/>
        <w:rPr>
          <w:rFonts w:ascii="Times New Roman" w:hAnsi="Times New Roman"/>
          <w:sz w:val="28"/>
          <w:szCs w:val="28"/>
          <w:lang w:val="uk-UA"/>
        </w:rPr>
      </w:pPr>
      <w:r w:rsidRPr="00463E4B">
        <w:rPr>
          <w:rFonts w:ascii="Times New Roman" w:hAnsi="Times New Roman"/>
          <w:sz w:val="28"/>
          <w:szCs w:val="28"/>
          <w:lang w:val="uk-UA"/>
        </w:rPr>
        <w:t>СТРОК  ДІЇ  ДОЗВОЛУ:</w:t>
      </w:r>
    </w:p>
    <w:p w14:paraId="67326BDD" w14:textId="77777777" w:rsidR="008A54B2" w:rsidRPr="00463E4B" w:rsidRDefault="008A54B2" w:rsidP="006C4CDA">
      <w:pPr>
        <w:suppressAutoHyphens/>
        <w:spacing w:line="240" w:lineRule="atLeast"/>
        <w:ind w:left="-567" w:right="125"/>
        <w:jc w:val="both"/>
        <w:rPr>
          <w:rFonts w:ascii="Times New Roman" w:hAnsi="Times New Roman"/>
          <w:sz w:val="27"/>
          <w:szCs w:val="22"/>
          <w:lang w:val="uk-UA" w:eastAsia="ar-SA"/>
        </w:rPr>
      </w:pPr>
    </w:p>
    <w:p w14:paraId="1460E1D8" w14:textId="77777777" w:rsidR="008A54B2" w:rsidRPr="00463E4B" w:rsidRDefault="008A54B2" w:rsidP="006C4CDA">
      <w:pPr>
        <w:suppressAutoHyphens/>
        <w:spacing w:line="240" w:lineRule="atLeast"/>
        <w:ind w:left="-567" w:right="125"/>
        <w:jc w:val="both"/>
        <w:rPr>
          <w:rFonts w:ascii="Times New Roman" w:hAnsi="Times New Roman"/>
          <w:sz w:val="27"/>
          <w:szCs w:val="22"/>
          <w:lang w:val="uk-UA" w:eastAsia="ar-SA"/>
        </w:rPr>
      </w:pPr>
      <w:r w:rsidRPr="00463E4B">
        <w:rPr>
          <w:rFonts w:ascii="Times New Roman" w:hAnsi="Times New Roman"/>
          <w:sz w:val="27"/>
          <w:szCs w:val="22"/>
          <w:lang w:val="uk-UA" w:eastAsia="ar-SA"/>
        </w:rPr>
        <w:t>з ______________________                          до ____________________</w:t>
      </w:r>
    </w:p>
    <w:p w14:paraId="63C4C5CD" w14:textId="77777777" w:rsidR="008A54B2" w:rsidRPr="00463E4B" w:rsidRDefault="008A54B2" w:rsidP="006C4CDA">
      <w:pPr>
        <w:suppressAutoHyphens/>
        <w:spacing w:line="240" w:lineRule="atLeast"/>
        <w:ind w:left="-567" w:right="125"/>
        <w:jc w:val="both"/>
        <w:rPr>
          <w:rFonts w:ascii="Times New Roman" w:hAnsi="Times New Roman"/>
          <w:sz w:val="27"/>
          <w:szCs w:val="22"/>
          <w:lang w:val="uk-UA" w:eastAsia="ar-SA"/>
        </w:rPr>
      </w:pPr>
    </w:p>
    <w:p w14:paraId="0EE53B5E" w14:textId="77777777" w:rsidR="00156E7C" w:rsidRPr="00463E4B" w:rsidRDefault="00156E7C" w:rsidP="006C4CDA">
      <w:pPr>
        <w:suppressAutoHyphens/>
        <w:spacing w:line="240" w:lineRule="atLeast"/>
        <w:ind w:left="-567" w:right="125"/>
        <w:jc w:val="both"/>
        <w:rPr>
          <w:rFonts w:ascii="Times New Roman" w:hAnsi="Times New Roman"/>
          <w:sz w:val="27"/>
          <w:szCs w:val="22"/>
          <w:lang w:val="uk-UA" w:eastAsia="ar-SA"/>
        </w:rPr>
      </w:pPr>
    </w:p>
    <w:p w14:paraId="0B233C39" w14:textId="77777777" w:rsidR="00156E7C" w:rsidRPr="00463E4B" w:rsidRDefault="00156E7C" w:rsidP="006C4CDA">
      <w:pPr>
        <w:suppressAutoHyphens/>
        <w:spacing w:line="240" w:lineRule="atLeast"/>
        <w:ind w:left="-567" w:right="125"/>
        <w:jc w:val="both"/>
        <w:rPr>
          <w:rFonts w:ascii="Times New Roman" w:hAnsi="Times New Roman"/>
          <w:sz w:val="27"/>
          <w:szCs w:val="22"/>
          <w:lang w:val="uk-UA" w:eastAsia="ar-SA"/>
        </w:rPr>
      </w:pPr>
    </w:p>
    <w:p w14:paraId="61CA1D96" w14:textId="77777777" w:rsidR="00156E7C" w:rsidRPr="00463E4B" w:rsidRDefault="00156E7C" w:rsidP="006C4CDA">
      <w:pPr>
        <w:suppressAutoHyphens/>
        <w:spacing w:line="240" w:lineRule="atLeast"/>
        <w:ind w:left="-567" w:right="125"/>
        <w:jc w:val="both"/>
        <w:rPr>
          <w:rFonts w:ascii="Times New Roman" w:hAnsi="Times New Roman"/>
          <w:sz w:val="27"/>
          <w:szCs w:val="22"/>
          <w:lang w:val="uk-UA" w:eastAsia="ar-SA"/>
        </w:rPr>
      </w:pPr>
    </w:p>
    <w:p w14:paraId="21DDFD41" w14:textId="77777777" w:rsidR="008A54B2" w:rsidRPr="00463E4B" w:rsidRDefault="00665483" w:rsidP="006C4CDA">
      <w:pPr>
        <w:keepNext/>
        <w:numPr>
          <w:ilvl w:val="2"/>
          <w:numId w:val="14"/>
        </w:numPr>
        <w:suppressAutoHyphens/>
        <w:spacing w:line="240" w:lineRule="atLeast"/>
        <w:ind w:left="-567" w:firstLine="0"/>
        <w:outlineLvl w:val="2"/>
        <w:rPr>
          <w:rFonts w:ascii="Times New Roman" w:hAnsi="Times New Roman"/>
          <w:b/>
          <w:bCs/>
          <w:sz w:val="24"/>
          <w:szCs w:val="26"/>
          <w:lang w:val="uk-UA"/>
        </w:rPr>
      </w:pPr>
      <w:r w:rsidRPr="00463E4B">
        <w:rPr>
          <w:rFonts w:ascii="Times New Roman" w:hAnsi="Times New Roman"/>
          <w:b/>
          <w:bCs/>
          <w:sz w:val="24"/>
          <w:szCs w:val="24"/>
          <w:lang w:val="uk-UA"/>
        </w:rPr>
        <w:t>Керівник робочого органу</w:t>
      </w:r>
      <w:r w:rsidR="008A54B2" w:rsidRPr="00463E4B">
        <w:rPr>
          <w:rFonts w:ascii="Times New Roman" w:hAnsi="Times New Roman"/>
          <w:bCs/>
          <w:sz w:val="24"/>
          <w:szCs w:val="26"/>
          <w:lang w:val="uk-UA"/>
        </w:rPr>
        <w:t>__________________</w:t>
      </w:r>
      <w:r w:rsidR="008A54B2" w:rsidRPr="00463E4B">
        <w:rPr>
          <w:rFonts w:ascii="Times New Roman" w:hAnsi="Times New Roman"/>
          <w:b/>
          <w:bCs/>
          <w:sz w:val="24"/>
          <w:szCs w:val="26"/>
          <w:lang w:val="uk-UA"/>
        </w:rPr>
        <w:t xml:space="preserve">             </w:t>
      </w:r>
      <w:r w:rsidR="008A54B2" w:rsidRPr="00463E4B">
        <w:rPr>
          <w:rFonts w:ascii="Times New Roman" w:hAnsi="Times New Roman"/>
          <w:bCs/>
          <w:sz w:val="24"/>
          <w:szCs w:val="26"/>
          <w:lang w:val="uk-UA"/>
        </w:rPr>
        <w:t>______________________</w:t>
      </w:r>
    </w:p>
    <w:p w14:paraId="5C496075" w14:textId="77777777" w:rsidR="00216686" w:rsidRPr="00463E4B" w:rsidRDefault="008A54B2" w:rsidP="006C4CDA">
      <w:pPr>
        <w:ind w:left="-567"/>
        <w:rPr>
          <w:rFonts w:ascii="Times New Roman" w:hAnsi="Times New Roman"/>
          <w:vertAlign w:val="subscript"/>
          <w:lang w:val="uk-UA"/>
        </w:rPr>
      </w:pPr>
      <w:r w:rsidRPr="00463E4B">
        <w:rPr>
          <w:rFonts w:ascii="Times New Roman" w:hAnsi="Times New Roman"/>
          <w:sz w:val="20"/>
          <w:szCs w:val="24"/>
          <w:vertAlign w:val="subscript"/>
          <w:lang w:val="uk-UA"/>
        </w:rPr>
        <w:t xml:space="preserve">                                                                        </w:t>
      </w:r>
      <w:r w:rsidR="00156E7C" w:rsidRPr="00463E4B">
        <w:rPr>
          <w:rFonts w:ascii="Times New Roman" w:hAnsi="Times New Roman"/>
          <w:sz w:val="20"/>
          <w:szCs w:val="24"/>
          <w:vertAlign w:val="subscript"/>
          <w:lang w:val="uk-UA"/>
        </w:rPr>
        <w:t xml:space="preserve">                                          </w:t>
      </w:r>
      <w:r w:rsidRPr="00463E4B">
        <w:rPr>
          <w:rFonts w:ascii="Times New Roman" w:hAnsi="Times New Roman"/>
          <w:sz w:val="20"/>
          <w:szCs w:val="24"/>
          <w:vertAlign w:val="subscript"/>
          <w:lang w:val="uk-UA"/>
        </w:rPr>
        <w:t>(підпис</w:t>
      </w:r>
      <w:r w:rsidR="00F03F6B" w:rsidRPr="00463E4B">
        <w:rPr>
          <w:rFonts w:ascii="Times New Roman" w:hAnsi="Times New Roman"/>
          <w:sz w:val="20"/>
          <w:szCs w:val="24"/>
          <w:vertAlign w:val="subscript"/>
          <w:lang w:val="uk-UA"/>
        </w:rPr>
        <w:t xml:space="preserve">)                  </w:t>
      </w:r>
      <w:r w:rsidR="00156E7C" w:rsidRPr="00463E4B">
        <w:rPr>
          <w:rFonts w:ascii="Times New Roman" w:hAnsi="Times New Roman"/>
          <w:sz w:val="20"/>
          <w:szCs w:val="24"/>
          <w:vertAlign w:val="subscript"/>
          <w:lang w:val="uk-UA"/>
        </w:rPr>
        <w:t xml:space="preserve">           </w:t>
      </w:r>
      <w:r w:rsidR="00F03F6B" w:rsidRPr="00463E4B">
        <w:rPr>
          <w:rFonts w:ascii="Times New Roman" w:hAnsi="Times New Roman"/>
          <w:sz w:val="20"/>
          <w:szCs w:val="24"/>
          <w:vertAlign w:val="subscript"/>
          <w:lang w:val="uk-UA"/>
        </w:rPr>
        <w:t xml:space="preserve"> </w:t>
      </w:r>
      <w:r w:rsidR="00F03F6B" w:rsidRPr="00463E4B">
        <w:rPr>
          <w:rFonts w:ascii="Times New Roman" w:hAnsi="Times New Roman"/>
          <w:sz w:val="20"/>
          <w:vertAlign w:val="subscript"/>
          <w:lang w:val="uk-UA"/>
        </w:rPr>
        <w:t xml:space="preserve"> М.П.</w:t>
      </w:r>
      <w:r w:rsidRPr="00463E4B">
        <w:rPr>
          <w:rFonts w:ascii="Times New Roman" w:hAnsi="Times New Roman"/>
          <w:sz w:val="20"/>
          <w:szCs w:val="24"/>
          <w:vertAlign w:val="subscript"/>
          <w:lang w:val="uk-UA"/>
        </w:rPr>
        <w:t xml:space="preserve">           </w:t>
      </w:r>
      <w:r w:rsidR="00156E7C" w:rsidRPr="00463E4B">
        <w:rPr>
          <w:rFonts w:ascii="Times New Roman" w:hAnsi="Times New Roman"/>
          <w:sz w:val="20"/>
          <w:szCs w:val="24"/>
          <w:vertAlign w:val="subscript"/>
          <w:lang w:val="uk-UA"/>
        </w:rPr>
        <w:t xml:space="preserve">                       </w:t>
      </w:r>
      <w:r w:rsidRPr="00463E4B">
        <w:rPr>
          <w:rFonts w:ascii="Times New Roman" w:hAnsi="Times New Roman"/>
          <w:sz w:val="20"/>
          <w:szCs w:val="24"/>
          <w:vertAlign w:val="subscript"/>
          <w:lang w:val="uk-UA"/>
        </w:rPr>
        <w:t>(ініціали та прізвище)</w:t>
      </w:r>
    </w:p>
    <w:p w14:paraId="06064B0A" w14:textId="77777777" w:rsidR="008A54B2" w:rsidRPr="00463E4B" w:rsidRDefault="002825CE" w:rsidP="006C4CDA">
      <w:pPr>
        <w:spacing w:line="240" w:lineRule="atLeast"/>
        <w:ind w:left="-567"/>
        <w:jc w:val="right"/>
        <w:rPr>
          <w:rFonts w:ascii="Times New Roman" w:hAnsi="Times New Roman"/>
          <w:b/>
          <w:sz w:val="24"/>
          <w:szCs w:val="24"/>
          <w:lang w:val="uk-UA"/>
        </w:rPr>
      </w:pPr>
      <w:r w:rsidRPr="00463E4B">
        <w:rPr>
          <w:rFonts w:ascii="Times New Roman" w:hAnsi="Times New Roman"/>
          <w:lang w:val="uk-UA"/>
        </w:rPr>
        <w:br w:type="page"/>
      </w:r>
      <w:r w:rsidR="008A54B2" w:rsidRPr="00463E4B">
        <w:rPr>
          <w:rFonts w:ascii="Times New Roman" w:hAnsi="Times New Roman"/>
          <w:b/>
          <w:sz w:val="24"/>
          <w:szCs w:val="24"/>
          <w:lang w:val="uk-UA"/>
        </w:rPr>
        <w:lastRenderedPageBreak/>
        <w:t>ЗАТВЕРДЖУЮ</w:t>
      </w:r>
    </w:p>
    <w:p w14:paraId="3A796CA4" w14:textId="77777777" w:rsidR="008A54B2" w:rsidRPr="00463E4B" w:rsidRDefault="008A54B2" w:rsidP="006C4CDA">
      <w:pPr>
        <w:spacing w:line="240" w:lineRule="atLeast"/>
        <w:ind w:left="-567"/>
        <w:jc w:val="right"/>
        <w:rPr>
          <w:rFonts w:ascii="Times New Roman" w:hAnsi="Times New Roman"/>
          <w:b/>
          <w:sz w:val="24"/>
          <w:szCs w:val="24"/>
          <w:lang w:val="uk-UA"/>
        </w:rPr>
      </w:pPr>
      <w:r w:rsidRPr="00463E4B">
        <w:rPr>
          <w:rFonts w:ascii="Times New Roman" w:hAnsi="Times New Roman"/>
          <w:sz w:val="24"/>
          <w:szCs w:val="24"/>
          <w:lang w:val="uk-UA"/>
        </w:rPr>
        <w:t>_______________________</w:t>
      </w:r>
    </w:p>
    <w:p w14:paraId="5F499748" w14:textId="77777777" w:rsidR="008A54B2" w:rsidRPr="00463E4B" w:rsidRDefault="00083F93" w:rsidP="006C4CDA">
      <w:pPr>
        <w:spacing w:line="240" w:lineRule="atLeast"/>
        <w:ind w:left="-567"/>
        <w:jc w:val="right"/>
        <w:rPr>
          <w:rFonts w:ascii="Times New Roman" w:hAnsi="Times New Roman"/>
          <w:sz w:val="16"/>
          <w:szCs w:val="16"/>
          <w:lang w:val="uk-UA"/>
        </w:rPr>
      </w:pPr>
      <w:r w:rsidRPr="00463E4B">
        <w:rPr>
          <w:rFonts w:ascii="Times New Roman" w:hAnsi="Times New Roman"/>
          <w:sz w:val="24"/>
          <w:szCs w:val="24"/>
          <w:lang w:val="uk-UA"/>
        </w:rPr>
        <w:t xml:space="preserve">М.П. </w:t>
      </w:r>
      <w:r w:rsidRPr="00463E4B">
        <w:rPr>
          <w:rFonts w:ascii="Times New Roman" w:hAnsi="Times New Roman"/>
          <w:sz w:val="16"/>
          <w:szCs w:val="16"/>
          <w:lang w:val="uk-UA"/>
        </w:rPr>
        <w:t xml:space="preserve">      </w:t>
      </w:r>
      <w:r w:rsidR="008A54B2" w:rsidRPr="00463E4B">
        <w:rPr>
          <w:rFonts w:ascii="Times New Roman" w:hAnsi="Times New Roman"/>
          <w:sz w:val="24"/>
          <w:szCs w:val="24"/>
          <w:vertAlign w:val="superscript"/>
          <w:lang w:val="uk-UA"/>
        </w:rPr>
        <w:t>(керівник</w:t>
      </w:r>
      <w:r w:rsidRPr="00463E4B">
        <w:rPr>
          <w:rFonts w:ascii="Times New Roman" w:hAnsi="Times New Roman"/>
          <w:sz w:val="24"/>
          <w:szCs w:val="24"/>
          <w:vertAlign w:val="superscript"/>
          <w:lang w:val="uk-UA"/>
        </w:rPr>
        <w:t xml:space="preserve"> робочого органу</w:t>
      </w:r>
      <w:r w:rsidR="008A54B2" w:rsidRPr="00463E4B">
        <w:rPr>
          <w:rFonts w:ascii="Times New Roman" w:hAnsi="Times New Roman"/>
          <w:sz w:val="24"/>
          <w:szCs w:val="24"/>
          <w:vertAlign w:val="superscript"/>
          <w:lang w:val="uk-UA"/>
        </w:rPr>
        <w:t>)</w:t>
      </w:r>
    </w:p>
    <w:p w14:paraId="253D9ED7" w14:textId="77777777" w:rsidR="008A54B2" w:rsidRPr="00463E4B" w:rsidRDefault="008A54B2" w:rsidP="006C4CDA">
      <w:pPr>
        <w:keepNext/>
        <w:numPr>
          <w:ilvl w:val="2"/>
          <w:numId w:val="14"/>
        </w:numPr>
        <w:suppressAutoHyphens/>
        <w:spacing w:line="240" w:lineRule="atLeast"/>
        <w:ind w:left="-567"/>
        <w:jc w:val="center"/>
        <w:outlineLvl w:val="2"/>
        <w:rPr>
          <w:rFonts w:ascii="Times New Roman" w:hAnsi="Times New Roman"/>
          <w:b/>
          <w:bCs/>
          <w:sz w:val="24"/>
          <w:szCs w:val="26"/>
          <w:lang w:val="uk-UA"/>
        </w:rPr>
      </w:pPr>
      <w:r w:rsidRPr="00463E4B">
        <w:rPr>
          <w:rFonts w:ascii="Times New Roman" w:hAnsi="Times New Roman"/>
          <w:b/>
          <w:bCs/>
          <w:sz w:val="24"/>
          <w:szCs w:val="26"/>
          <w:lang w:val="uk-UA"/>
        </w:rPr>
        <w:t xml:space="preserve">ЕСКІЗ </w:t>
      </w:r>
    </w:p>
    <w:p w14:paraId="48037758" w14:textId="77777777" w:rsidR="008A54B2" w:rsidRPr="00463E4B" w:rsidRDefault="008A54B2" w:rsidP="006C4CDA">
      <w:pPr>
        <w:keepNext/>
        <w:numPr>
          <w:ilvl w:val="2"/>
          <w:numId w:val="14"/>
        </w:numPr>
        <w:suppressAutoHyphens/>
        <w:spacing w:line="240" w:lineRule="atLeast"/>
        <w:ind w:left="-567"/>
        <w:jc w:val="center"/>
        <w:outlineLvl w:val="2"/>
        <w:rPr>
          <w:rFonts w:ascii="Times New Roman" w:hAnsi="Times New Roman"/>
          <w:b/>
          <w:bCs/>
          <w:sz w:val="24"/>
          <w:szCs w:val="26"/>
          <w:lang w:val="uk-UA"/>
        </w:rPr>
      </w:pPr>
      <w:r w:rsidRPr="00463E4B">
        <w:rPr>
          <w:rFonts w:ascii="Times New Roman" w:hAnsi="Times New Roman"/>
          <w:b/>
          <w:bCs/>
          <w:sz w:val="24"/>
          <w:szCs w:val="26"/>
          <w:lang w:val="uk-UA"/>
        </w:rPr>
        <w:t xml:space="preserve">з конструктивним рішенням рекламного засобу </w:t>
      </w:r>
    </w:p>
    <w:p w14:paraId="4806519F" w14:textId="77777777" w:rsidR="002825CE" w:rsidRPr="00463E4B" w:rsidRDefault="00C6175A" w:rsidP="006C4CDA">
      <w:pPr>
        <w:pStyle w:val="af1"/>
        <w:ind w:left="-567"/>
        <w:jc w:val="center"/>
        <w:rPr>
          <w:b/>
          <w:lang w:val="uk-UA"/>
        </w:rPr>
      </w:pPr>
      <w:r w:rsidRPr="00463E4B">
        <w:rPr>
          <w:b/>
          <w:noProof/>
        </w:rPr>
        <w:drawing>
          <wp:inline distT="0" distB="0" distL="0" distR="0" wp14:anchorId="5F218BB2" wp14:editId="24F92294">
            <wp:extent cx="5694045" cy="6834505"/>
            <wp:effectExtent l="0" t="0" r="1905" b="444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4045" cy="6834505"/>
                    </a:xfrm>
                    <a:prstGeom prst="rect">
                      <a:avLst/>
                    </a:prstGeom>
                    <a:noFill/>
                  </pic:spPr>
                </pic:pic>
              </a:graphicData>
            </a:graphic>
          </wp:inline>
        </w:drawing>
      </w:r>
    </w:p>
    <w:p w14:paraId="357614C2" w14:textId="77777777" w:rsidR="008A54B2" w:rsidRPr="00463E4B" w:rsidRDefault="008A54B2" w:rsidP="006C4CDA">
      <w:pPr>
        <w:pStyle w:val="af1"/>
        <w:ind w:left="-567"/>
        <w:jc w:val="center"/>
        <w:rPr>
          <w:b/>
          <w:lang w:val="uk-UA"/>
        </w:rPr>
      </w:pPr>
    </w:p>
    <w:p w14:paraId="0E0721B5" w14:textId="77777777" w:rsidR="00083F93" w:rsidRPr="00463E4B" w:rsidRDefault="00083F93" w:rsidP="006C4CDA">
      <w:pPr>
        <w:spacing w:line="240" w:lineRule="atLeast"/>
        <w:ind w:left="-567"/>
        <w:rPr>
          <w:rFonts w:ascii="Times New Roman" w:hAnsi="Times New Roman"/>
          <w:sz w:val="24"/>
          <w:szCs w:val="24"/>
          <w:lang w:val="uk-UA"/>
        </w:rPr>
      </w:pPr>
      <w:r w:rsidRPr="00463E4B">
        <w:rPr>
          <w:rFonts w:ascii="Times New Roman" w:hAnsi="Times New Roman"/>
          <w:sz w:val="24"/>
          <w:szCs w:val="24"/>
          <w:lang w:val="uk-UA"/>
        </w:rPr>
        <w:t>Ескіз розробив ________________________________________________________________</w:t>
      </w:r>
    </w:p>
    <w:p w14:paraId="42A4DE51" w14:textId="77777777" w:rsidR="008A54B2" w:rsidRPr="00463E4B" w:rsidRDefault="00083F93" w:rsidP="006C4CDA">
      <w:pPr>
        <w:pStyle w:val="af1"/>
        <w:spacing w:before="0" w:beforeAutospacing="0"/>
        <w:ind w:left="-567"/>
        <w:jc w:val="center"/>
        <w:rPr>
          <w:b/>
          <w:sz w:val="22"/>
          <w:szCs w:val="22"/>
          <w:vertAlign w:val="subscript"/>
          <w:lang w:val="uk-UA"/>
        </w:rPr>
      </w:pPr>
      <w:r w:rsidRPr="00463E4B">
        <w:rPr>
          <w:sz w:val="22"/>
          <w:szCs w:val="22"/>
          <w:vertAlign w:val="subscript"/>
          <w:lang w:val="uk-UA"/>
        </w:rPr>
        <w:t xml:space="preserve">                                                                                            (підпис, П.І.Б., посада)</w:t>
      </w:r>
    </w:p>
    <w:p w14:paraId="49F1A0CB" w14:textId="77777777" w:rsidR="00083F93" w:rsidRPr="00463E4B" w:rsidRDefault="00083F93" w:rsidP="006C4CDA">
      <w:pPr>
        <w:pStyle w:val="af1"/>
        <w:ind w:left="-567"/>
        <w:jc w:val="center"/>
        <w:rPr>
          <w:b/>
          <w:lang w:val="uk-UA"/>
        </w:rPr>
      </w:pPr>
      <w:r w:rsidRPr="00463E4B">
        <w:rPr>
          <w:b/>
          <w:lang w:val="uk-UA"/>
        </w:rPr>
        <w:br w:type="page"/>
      </w:r>
      <w:r w:rsidRPr="00463E4B">
        <w:rPr>
          <w:b/>
          <w:lang w:val="uk-UA"/>
        </w:rPr>
        <w:lastRenderedPageBreak/>
        <w:t xml:space="preserve">ТОПОГЕОДЕЗИЧНИЙ ЗНІМОК МІСЦЕВОСТІ (М 1:500) </w:t>
      </w:r>
    </w:p>
    <w:p w14:paraId="55B25DA4" w14:textId="77777777" w:rsidR="00083F93" w:rsidRPr="00463E4B" w:rsidRDefault="00083F93" w:rsidP="006C4CDA">
      <w:pPr>
        <w:spacing w:line="240" w:lineRule="atLeast"/>
        <w:ind w:left="-567"/>
        <w:jc w:val="center"/>
        <w:rPr>
          <w:rFonts w:ascii="Times New Roman" w:hAnsi="Times New Roman"/>
          <w:sz w:val="24"/>
          <w:szCs w:val="24"/>
          <w:lang w:val="uk-UA"/>
        </w:rPr>
      </w:pPr>
      <w:r w:rsidRPr="00463E4B">
        <w:rPr>
          <w:rFonts w:ascii="Times New Roman" w:hAnsi="Times New Roman"/>
          <w:sz w:val="24"/>
          <w:szCs w:val="24"/>
          <w:lang w:val="uk-UA"/>
        </w:rPr>
        <w:t>з прив’язкою місця розташування рекламного засобу</w:t>
      </w:r>
    </w:p>
    <w:p w14:paraId="36BF4AE0" w14:textId="77777777" w:rsidR="008A54B2" w:rsidRPr="00463E4B" w:rsidRDefault="00C6175A" w:rsidP="006C4CDA">
      <w:pPr>
        <w:pStyle w:val="af1"/>
        <w:ind w:left="-567"/>
        <w:jc w:val="center"/>
        <w:rPr>
          <w:b/>
          <w:lang w:val="uk-UA"/>
        </w:rPr>
      </w:pPr>
      <w:r w:rsidRPr="00463E4B">
        <w:rPr>
          <w:b/>
          <w:noProof/>
        </w:rPr>
        <w:drawing>
          <wp:inline distT="0" distB="0" distL="0" distR="0" wp14:anchorId="04B0455C" wp14:editId="796199BC">
            <wp:extent cx="5742940" cy="4166484"/>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867" cy="4178765"/>
                    </a:xfrm>
                    <a:prstGeom prst="rect">
                      <a:avLst/>
                    </a:prstGeom>
                    <a:noFill/>
                  </pic:spPr>
                </pic:pic>
              </a:graphicData>
            </a:graphic>
          </wp:inline>
        </w:drawing>
      </w:r>
    </w:p>
    <w:p w14:paraId="63A8353C" w14:textId="77777777" w:rsidR="00481F25" w:rsidRPr="00463E4B" w:rsidRDefault="00481F25" w:rsidP="006C4CDA">
      <w:pPr>
        <w:keepNext/>
        <w:numPr>
          <w:ilvl w:val="2"/>
          <w:numId w:val="14"/>
        </w:numPr>
        <w:suppressAutoHyphens/>
        <w:spacing w:line="240" w:lineRule="atLeast"/>
        <w:ind w:left="-567"/>
        <w:outlineLvl w:val="2"/>
        <w:rPr>
          <w:rFonts w:ascii="Times New Roman" w:hAnsi="Times New Roman"/>
          <w:b/>
          <w:bCs/>
          <w:sz w:val="24"/>
          <w:szCs w:val="26"/>
          <w:lang w:val="uk-UA"/>
        </w:rPr>
      </w:pPr>
    </w:p>
    <w:p w14:paraId="470F3209" w14:textId="77777777" w:rsidR="00083F93" w:rsidRPr="00463E4B" w:rsidRDefault="00083F93" w:rsidP="006C4CDA">
      <w:pPr>
        <w:keepNext/>
        <w:numPr>
          <w:ilvl w:val="2"/>
          <w:numId w:val="14"/>
        </w:numPr>
        <w:suppressAutoHyphens/>
        <w:spacing w:line="240" w:lineRule="atLeast"/>
        <w:ind w:left="-567" w:firstLine="0"/>
        <w:outlineLvl w:val="2"/>
        <w:rPr>
          <w:rFonts w:ascii="Times New Roman" w:hAnsi="Times New Roman"/>
          <w:b/>
          <w:bCs/>
          <w:sz w:val="24"/>
          <w:szCs w:val="26"/>
          <w:lang w:val="uk-UA"/>
        </w:rPr>
      </w:pPr>
      <w:r w:rsidRPr="00463E4B">
        <w:rPr>
          <w:rFonts w:ascii="Times New Roman" w:hAnsi="Times New Roman"/>
          <w:b/>
          <w:bCs/>
          <w:sz w:val="24"/>
          <w:szCs w:val="26"/>
          <w:lang w:val="uk-UA"/>
        </w:rPr>
        <w:t xml:space="preserve">Відповідальний за </w:t>
      </w:r>
      <w:proofErr w:type="spellStart"/>
      <w:r w:rsidRPr="00463E4B">
        <w:rPr>
          <w:rFonts w:ascii="Times New Roman" w:hAnsi="Times New Roman"/>
          <w:b/>
          <w:bCs/>
          <w:sz w:val="24"/>
          <w:szCs w:val="26"/>
          <w:lang w:val="uk-UA"/>
        </w:rPr>
        <w:t>топогеодезичне</w:t>
      </w:r>
      <w:proofErr w:type="spellEnd"/>
      <w:r w:rsidRPr="00463E4B">
        <w:rPr>
          <w:rFonts w:ascii="Times New Roman" w:hAnsi="Times New Roman"/>
          <w:b/>
          <w:bCs/>
          <w:sz w:val="24"/>
          <w:szCs w:val="26"/>
          <w:lang w:val="uk-UA"/>
        </w:rPr>
        <w:t xml:space="preserve"> знімання </w:t>
      </w:r>
      <w:r w:rsidRPr="00463E4B">
        <w:rPr>
          <w:rFonts w:ascii="Times New Roman" w:hAnsi="Times New Roman"/>
          <w:bCs/>
          <w:sz w:val="24"/>
          <w:szCs w:val="26"/>
          <w:lang w:val="uk-UA"/>
        </w:rPr>
        <w:t>________________</w:t>
      </w:r>
      <w:r w:rsidRPr="00463E4B">
        <w:rPr>
          <w:rFonts w:ascii="Times New Roman" w:hAnsi="Times New Roman"/>
          <w:b/>
          <w:bCs/>
          <w:sz w:val="24"/>
          <w:szCs w:val="26"/>
          <w:lang w:val="uk-UA"/>
        </w:rPr>
        <w:t xml:space="preserve">   </w:t>
      </w:r>
      <w:r w:rsidRPr="00463E4B">
        <w:rPr>
          <w:rFonts w:ascii="Times New Roman" w:hAnsi="Times New Roman"/>
          <w:bCs/>
          <w:sz w:val="24"/>
          <w:szCs w:val="26"/>
          <w:lang w:val="uk-UA"/>
        </w:rPr>
        <w:t>_________________</w:t>
      </w:r>
      <w:r w:rsidRPr="00463E4B">
        <w:rPr>
          <w:rFonts w:ascii="Times New Roman" w:hAnsi="Times New Roman"/>
          <w:b/>
          <w:bCs/>
          <w:sz w:val="24"/>
          <w:szCs w:val="26"/>
          <w:lang w:val="uk-UA"/>
        </w:rPr>
        <w:t xml:space="preserve"> </w:t>
      </w:r>
    </w:p>
    <w:p w14:paraId="2CFF6B0C" w14:textId="77777777" w:rsidR="00083F93" w:rsidRPr="00463E4B" w:rsidRDefault="00083F93" w:rsidP="006C4CDA">
      <w:pPr>
        <w:ind w:left="-567"/>
        <w:rPr>
          <w:rFonts w:ascii="Times New Roman" w:hAnsi="Times New Roman"/>
          <w:szCs w:val="22"/>
          <w:vertAlign w:val="subscript"/>
          <w:lang w:val="uk-UA"/>
        </w:rPr>
      </w:pPr>
      <w:r w:rsidRPr="00463E4B">
        <w:rPr>
          <w:rFonts w:ascii="Times New Roman" w:hAnsi="Times New Roman"/>
          <w:szCs w:val="22"/>
          <w:vertAlign w:val="subscript"/>
          <w:lang w:val="uk-UA"/>
        </w:rPr>
        <w:t xml:space="preserve">                                                                                                        </w:t>
      </w:r>
      <w:r w:rsidR="00156E7C" w:rsidRPr="00463E4B">
        <w:rPr>
          <w:rFonts w:ascii="Times New Roman" w:hAnsi="Times New Roman"/>
          <w:szCs w:val="22"/>
          <w:vertAlign w:val="subscript"/>
          <w:lang w:val="uk-UA"/>
        </w:rPr>
        <w:t xml:space="preserve">                                                   </w:t>
      </w:r>
      <w:r w:rsidRPr="00463E4B">
        <w:rPr>
          <w:rFonts w:ascii="Times New Roman" w:hAnsi="Times New Roman"/>
          <w:szCs w:val="22"/>
          <w:vertAlign w:val="subscript"/>
          <w:lang w:val="uk-UA"/>
        </w:rPr>
        <w:t xml:space="preserve"> (підпис)                    </w:t>
      </w:r>
      <w:r w:rsidR="00156E7C" w:rsidRPr="00463E4B">
        <w:rPr>
          <w:rFonts w:ascii="Times New Roman" w:hAnsi="Times New Roman"/>
          <w:szCs w:val="22"/>
          <w:vertAlign w:val="subscript"/>
          <w:lang w:val="uk-UA"/>
        </w:rPr>
        <w:t xml:space="preserve">               </w:t>
      </w:r>
      <w:r w:rsidRPr="00463E4B">
        <w:rPr>
          <w:rFonts w:ascii="Times New Roman" w:hAnsi="Times New Roman"/>
          <w:szCs w:val="22"/>
          <w:vertAlign w:val="subscript"/>
          <w:lang w:val="uk-UA"/>
        </w:rPr>
        <w:t xml:space="preserve">  (ініціали та прізвище)</w:t>
      </w:r>
    </w:p>
    <w:p w14:paraId="5DBA74CA" w14:textId="77777777" w:rsidR="00083F93" w:rsidRPr="00463E4B" w:rsidRDefault="00083F93" w:rsidP="006C4CDA">
      <w:pPr>
        <w:ind w:left="-567"/>
        <w:jc w:val="center"/>
        <w:rPr>
          <w:rFonts w:ascii="Times New Roman" w:hAnsi="Times New Roman"/>
          <w:szCs w:val="22"/>
          <w:vertAlign w:val="subscript"/>
          <w:lang w:val="uk-UA"/>
        </w:rPr>
      </w:pPr>
      <w:r w:rsidRPr="00463E4B">
        <w:rPr>
          <w:rFonts w:ascii="Times New Roman" w:hAnsi="Times New Roman"/>
          <w:szCs w:val="22"/>
          <w:vertAlign w:val="subscript"/>
          <w:lang w:val="uk-UA"/>
        </w:rPr>
        <w:t xml:space="preserve">                                                    </w:t>
      </w:r>
      <w:r w:rsidR="00156E7C" w:rsidRPr="00463E4B">
        <w:rPr>
          <w:rFonts w:ascii="Times New Roman" w:hAnsi="Times New Roman"/>
          <w:szCs w:val="22"/>
          <w:vertAlign w:val="subscript"/>
          <w:lang w:val="uk-UA"/>
        </w:rPr>
        <w:t xml:space="preserve">                                             </w:t>
      </w:r>
      <w:r w:rsidRPr="00463E4B">
        <w:rPr>
          <w:rFonts w:ascii="Times New Roman" w:hAnsi="Times New Roman"/>
          <w:szCs w:val="22"/>
          <w:vertAlign w:val="subscript"/>
          <w:lang w:val="uk-UA"/>
        </w:rPr>
        <w:t>М.П.</w:t>
      </w:r>
    </w:p>
    <w:p w14:paraId="551F4385" w14:textId="77777777" w:rsidR="00481F25" w:rsidRPr="00463E4B" w:rsidRDefault="00481F25" w:rsidP="006C4CDA">
      <w:pPr>
        <w:keepNext/>
        <w:numPr>
          <w:ilvl w:val="2"/>
          <w:numId w:val="14"/>
        </w:numPr>
        <w:suppressAutoHyphens/>
        <w:spacing w:line="240" w:lineRule="atLeast"/>
        <w:ind w:left="-567" w:firstLine="0"/>
        <w:outlineLvl w:val="2"/>
        <w:rPr>
          <w:rFonts w:ascii="Times New Roman" w:hAnsi="Times New Roman"/>
          <w:b/>
          <w:bCs/>
          <w:szCs w:val="22"/>
          <w:vertAlign w:val="subscript"/>
          <w:lang w:val="uk-UA"/>
        </w:rPr>
      </w:pPr>
    </w:p>
    <w:p w14:paraId="2B6E32DD" w14:textId="77777777" w:rsidR="00481F25" w:rsidRPr="00463E4B" w:rsidRDefault="00481F25" w:rsidP="006C4CDA">
      <w:pPr>
        <w:keepNext/>
        <w:numPr>
          <w:ilvl w:val="2"/>
          <w:numId w:val="14"/>
        </w:numPr>
        <w:suppressAutoHyphens/>
        <w:spacing w:line="240" w:lineRule="atLeast"/>
        <w:ind w:left="-567" w:firstLine="0"/>
        <w:outlineLvl w:val="2"/>
        <w:rPr>
          <w:rFonts w:ascii="Times New Roman" w:hAnsi="Times New Roman"/>
          <w:b/>
          <w:bCs/>
          <w:sz w:val="24"/>
          <w:szCs w:val="26"/>
          <w:lang w:val="uk-UA"/>
        </w:rPr>
      </w:pPr>
    </w:p>
    <w:p w14:paraId="3DA21131" w14:textId="77777777" w:rsidR="00481F25" w:rsidRPr="00463E4B" w:rsidRDefault="00481F25" w:rsidP="006C4CDA">
      <w:pPr>
        <w:keepNext/>
        <w:numPr>
          <w:ilvl w:val="2"/>
          <w:numId w:val="14"/>
        </w:numPr>
        <w:suppressAutoHyphens/>
        <w:spacing w:line="240" w:lineRule="atLeast"/>
        <w:ind w:left="-567" w:firstLine="0"/>
        <w:outlineLvl w:val="2"/>
        <w:rPr>
          <w:rFonts w:ascii="Times New Roman" w:hAnsi="Times New Roman"/>
          <w:b/>
          <w:bCs/>
          <w:sz w:val="24"/>
          <w:szCs w:val="26"/>
          <w:lang w:val="uk-UA"/>
        </w:rPr>
      </w:pPr>
    </w:p>
    <w:p w14:paraId="0D7A5487" w14:textId="77777777" w:rsidR="00481F25" w:rsidRPr="00463E4B" w:rsidRDefault="00481F25" w:rsidP="006C4CDA">
      <w:pPr>
        <w:keepNext/>
        <w:numPr>
          <w:ilvl w:val="2"/>
          <w:numId w:val="14"/>
        </w:numPr>
        <w:suppressAutoHyphens/>
        <w:spacing w:line="240" w:lineRule="atLeast"/>
        <w:ind w:left="-567" w:firstLine="0"/>
        <w:outlineLvl w:val="2"/>
        <w:rPr>
          <w:rFonts w:ascii="Times New Roman" w:hAnsi="Times New Roman"/>
          <w:b/>
          <w:bCs/>
          <w:sz w:val="24"/>
          <w:szCs w:val="26"/>
          <w:lang w:val="uk-UA"/>
        </w:rPr>
      </w:pPr>
    </w:p>
    <w:p w14:paraId="29097CB6" w14:textId="77777777" w:rsidR="00083F93" w:rsidRPr="00463E4B" w:rsidRDefault="00083F93" w:rsidP="006C4CDA">
      <w:pPr>
        <w:keepNext/>
        <w:numPr>
          <w:ilvl w:val="2"/>
          <w:numId w:val="14"/>
        </w:numPr>
        <w:suppressAutoHyphens/>
        <w:spacing w:line="240" w:lineRule="atLeast"/>
        <w:ind w:left="-567" w:firstLine="0"/>
        <w:outlineLvl w:val="2"/>
        <w:rPr>
          <w:rFonts w:ascii="Times New Roman" w:hAnsi="Times New Roman"/>
          <w:b/>
          <w:bCs/>
          <w:sz w:val="24"/>
          <w:szCs w:val="26"/>
          <w:lang w:val="uk-UA"/>
        </w:rPr>
      </w:pPr>
      <w:r w:rsidRPr="00463E4B">
        <w:rPr>
          <w:rFonts w:ascii="Times New Roman" w:hAnsi="Times New Roman"/>
          <w:b/>
          <w:bCs/>
          <w:sz w:val="24"/>
          <w:szCs w:val="24"/>
          <w:lang w:val="uk-UA"/>
        </w:rPr>
        <w:t xml:space="preserve">Керівник робочого органу </w:t>
      </w:r>
      <w:r w:rsidRPr="00463E4B">
        <w:rPr>
          <w:rFonts w:ascii="Times New Roman" w:hAnsi="Times New Roman"/>
          <w:bCs/>
          <w:sz w:val="24"/>
          <w:szCs w:val="26"/>
          <w:lang w:val="uk-UA"/>
        </w:rPr>
        <w:t xml:space="preserve">__________________ </w:t>
      </w:r>
      <w:r w:rsidRPr="00463E4B">
        <w:rPr>
          <w:rFonts w:ascii="Times New Roman" w:hAnsi="Times New Roman"/>
          <w:b/>
          <w:bCs/>
          <w:sz w:val="24"/>
          <w:szCs w:val="26"/>
          <w:lang w:val="uk-UA"/>
        </w:rPr>
        <w:t xml:space="preserve">            </w:t>
      </w:r>
      <w:r w:rsidRPr="00463E4B">
        <w:rPr>
          <w:rFonts w:ascii="Times New Roman" w:hAnsi="Times New Roman"/>
          <w:bCs/>
          <w:sz w:val="24"/>
          <w:szCs w:val="26"/>
          <w:lang w:val="uk-UA"/>
        </w:rPr>
        <w:t>______________________</w:t>
      </w:r>
    </w:p>
    <w:p w14:paraId="6C021866" w14:textId="77777777" w:rsidR="00083F93" w:rsidRPr="00463E4B" w:rsidRDefault="00083F93" w:rsidP="006C4CDA">
      <w:pPr>
        <w:ind w:left="-567"/>
        <w:rPr>
          <w:rFonts w:ascii="Times New Roman" w:hAnsi="Times New Roman"/>
          <w:szCs w:val="22"/>
          <w:vertAlign w:val="subscript"/>
          <w:lang w:val="uk-UA"/>
        </w:rPr>
      </w:pPr>
      <w:r w:rsidRPr="00463E4B">
        <w:rPr>
          <w:rFonts w:ascii="Times New Roman" w:hAnsi="Times New Roman"/>
          <w:szCs w:val="22"/>
          <w:vertAlign w:val="subscript"/>
          <w:lang w:val="uk-UA"/>
        </w:rPr>
        <w:t xml:space="preserve">                                                                      </w:t>
      </w:r>
      <w:r w:rsidR="00156E7C" w:rsidRPr="00463E4B">
        <w:rPr>
          <w:rFonts w:ascii="Times New Roman" w:hAnsi="Times New Roman"/>
          <w:szCs w:val="22"/>
          <w:vertAlign w:val="subscript"/>
          <w:lang w:val="uk-UA"/>
        </w:rPr>
        <w:t xml:space="preserve">                                     </w:t>
      </w:r>
      <w:r w:rsidRPr="00463E4B">
        <w:rPr>
          <w:rFonts w:ascii="Times New Roman" w:hAnsi="Times New Roman"/>
          <w:szCs w:val="22"/>
          <w:vertAlign w:val="subscript"/>
          <w:lang w:val="uk-UA"/>
        </w:rPr>
        <w:t xml:space="preserve">  (підпис)                                      </w:t>
      </w:r>
      <w:r w:rsidR="00156E7C" w:rsidRPr="00463E4B">
        <w:rPr>
          <w:rFonts w:ascii="Times New Roman" w:hAnsi="Times New Roman"/>
          <w:szCs w:val="22"/>
          <w:vertAlign w:val="subscript"/>
          <w:lang w:val="uk-UA"/>
        </w:rPr>
        <w:t xml:space="preserve">                           </w:t>
      </w:r>
      <w:r w:rsidRPr="00463E4B">
        <w:rPr>
          <w:rFonts w:ascii="Times New Roman" w:hAnsi="Times New Roman"/>
          <w:szCs w:val="22"/>
          <w:vertAlign w:val="subscript"/>
          <w:lang w:val="uk-UA"/>
        </w:rPr>
        <w:t>(ініціали та прізвище)</w:t>
      </w:r>
    </w:p>
    <w:p w14:paraId="276EE96E" w14:textId="77777777" w:rsidR="00083F93" w:rsidRPr="00463E4B" w:rsidRDefault="00083F93" w:rsidP="006C4CDA">
      <w:pPr>
        <w:ind w:left="-567"/>
        <w:rPr>
          <w:rFonts w:ascii="Times New Roman" w:hAnsi="Times New Roman"/>
          <w:szCs w:val="22"/>
          <w:vertAlign w:val="subscript"/>
          <w:lang w:val="uk-UA"/>
        </w:rPr>
      </w:pPr>
      <w:r w:rsidRPr="00463E4B">
        <w:rPr>
          <w:rFonts w:ascii="Times New Roman" w:hAnsi="Times New Roman"/>
          <w:szCs w:val="22"/>
          <w:vertAlign w:val="subscript"/>
          <w:lang w:val="uk-UA"/>
        </w:rPr>
        <w:t xml:space="preserve">                                                                              </w:t>
      </w:r>
      <w:r w:rsidR="00156E7C" w:rsidRPr="00463E4B">
        <w:rPr>
          <w:rFonts w:ascii="Times New Roman" w:hAnsi="Times New Roman"/>
          <w:szCs w:val="22"/>
          <w:vertAlign w:val="subscript"/>
          <w:lang w:val="uk-UA"/>
        </w:rPr>
        <w:t xml:space="preserve">                                                                 </w:t>
      </w:r>
      <w:r w:rsidRPr="00463E4B">
        <w:rPr>
          <w:rFonts w:ascii="Times New Roman" w:hAnsi="Times New Roman"/>
          <w:szCs w:val="22"/>
          <w:vertAlign w:val="subscript"/>
          <w:lang w:val="uk-UA"/>
        </w:rPr>
        <w:t xml:space="preserve"> М.П.</w:t>
      </w:r>
    </w:p>
    <w:p w14:paraId="64FDFBD9" w14:textId="77777777" w:rsidR="00481F25" w:rsidRPr="00463E4B" w:rsidRDefault="00481F25" w:rsidP="006C4CDA">
      <w:pPr>
        <w:spacing w:line="240" w:lineRule="atLeast"/>
        <w:ind w:left="-567"/>
        <w:jc w:val="center"/>
        <w:rPr>
          <w:rFonts w:ascii="Times New Roman" w:hAnsi="Times New Roman"/>
          <w:b/>
          <w:szCs w:val="22"/>
          <w:vertAlign w:val="subscript"/>
          <w:lang w:val="uk-UA"/>
        </w:rPr>
      </w:pPr>
    </w:p>
    <w:p w14:paraId="7EB39A55" w14:textId="77777777" w:rsidR="00481F25" w:rsidRPr="00463E4B" w:rsidRDefault="00481F25" w:rsidP="006C4CDA">
      <w:pPr>
        <w:spacing w:line="240" w:lineRule="atLeast"/>
        <w:ind w:left="-567"/>
        <w:jc w:val="center"/>
        <w:rPr>
          <w:rFonts w:ascii="Times New Roman" w:hAnsi="Times New Roman"/>
          <w:b/>
          <w:szCs w:val="22"/>
          <w:vertAlign w:val="subscript"/>
          <w:lang w:val="uk-UA"/>
        </w:rPr>
      </w:pPr>
    </w:p>
    <w:p w14:paraId="4B349B4D" w14:textId="77777777" w:rsidR="00481F25" w:rsidRPr="00463E4B" w:rsidRDefault="00481F25" w:rsidP="006C4CDA">
      <w:pPr>
        <w:spacing w:line="240" w:lineRule="atLeast"/>
        <w:ind w:left="-567"/>
        <w:jc w:val="center"/>
        <w:rPr>
          <w:rFonts w:ascii="Times New Roman" w:hAnsi="Times New Roman"/>
          <w:b/>
          <w:sz w:val="24"/>
          <w:szCs w:val="24"/>
          <w:lang w:val="uk-UA"/>
        </w:rPr>
      </w:pPr>
    </w:p>
    <w:p w14:paraId="3C36AC85" w14:textId="77777777" w:rsidR="00481F25" w:rsidRPr="00463E4B" w:rsidRDefault="00481F25" w:rsidP="006C4CDA">
      <w:pPr>
        <w:spacing w:line="240" w:lineRule="atLeast"/>
        <w:ind w:left="-567"/>
        <w:jc w:val="center"/>
        <w:rPr>
          <w:rFonts w:ascii="Times New Roman" w:hAnsi="Times New Roman"/>
          <w:b/>
          <w:sz w:val="24"/>
          <w:szCs w:val="24"/>
          <w:lang w:val="uk-UA"/>
        </w:rPr>
      </w:pPr>
    </w:p>
    <w:p w14:paraId="1885321A" w14:textId="77777777" w:rsidR="00481F25" w:rsidRPr="00463E4B" w:rsidRDefault="00481F25" w:rsidP="006C4CDA">
      <w:pPr>
        <w:spacing w:line="240" w:lineRule="atLeast"/>
        <w:ind w:left="-567"/>
        <w:jc w:val="center"/>
        <w:rPr>
          <w:rFonts w:ascii="Times New Roman" w:hAnsi="Times New Roman"/>
          <w:b/>
          <w:sz w:val="24"/>
          <w:szCs w:val="24"/>
          <w:lang w:val="uk-UA"/>
        </w:rPr>
      </w:pPr>
    </w:p>
    <w:p w14:paraId="48DFC35F" w14:textId="77777777" w:rsidR="00481F25" w:rsidRPr="00463E4B" w:rsidRDefault="00481F25" w:rsidP="006C4CDA">
      <w:pPr>
        <w:spacing w:line="240" w:lineRule="atLeast"/>
        <w:ind w:left="-567"/>
        <w:jc w:val="center"/>
        <w:rPr>
          <w:rFonts w:ascii="Times New Roman" w:hAnsi="Times New Roman"/>
          <w:b/>
          <w:sz w:val="24"/>
          <w:szCs w:val="24"/>
          <w:lang w:val="uk-UA"/>
        </w:rPr>
      </w:pPr>
    </w:p>
    <w:p w14:paraId="4B56E8A1" w14:textId="77777777" w:rsidR="00481F25" w:rsidRPr="00463E4B" w:rsidRDefault="00481F25" w:rsidP="006C4CDA">
      <w:pPr>
        <w:spacing w:line="240" w:lineRule="atLeast"/>
        <w:ind w:left="-567"/>
        <w:jc w:val="center"/>
        <w:rPr>
          <w:rFonts w:ascii="Times New Roman" w:hAnsi="Times New Roman"/>
          <w:b/>
          <w:sz w:val="24"/>
          <w:szCs w:val="24"/>
          <w:lang w:val="uk-UA"/>
        </w:rPr>
      </w:pPr>
    </w:p>
    <w:p w14:paraId="60274F83" w14:textId="77777777" w:rsidR="00481F25" w:rsidRPr="00463E4B" w:rsidRDefault="00481F25" w:rsidP="006C4CDA">
      <w:pPr>
        <w:spacing w:line="240" w:lineRule="atLeast"/>
        <w:ind w:left="-567"/>
        <w:jc w:val="center"/>
        <w:rPr>
          <w:rFonts w:ascii="Times New Roman" w:hAnsi="Times New Roman"/>
          <w:b/>
          <w:sz w:val="24"/>
          <w:szCs w:val="24"/>
          <w:lang w:val="uk-UA"/>
        </w:rPr>
      </w:pPr>
    </w:p>
    <w:p w14:paraId="5F224B6D" w14:textId="77777777" w:rsidR="00481F25" w:rsidRPr="00463E4B" w:rsidRDefault="00481F25" w:rsidP="006C4CDA">
      <w:pPr>
        <w:spacing w:line="240" w:lineRule="atLeast"/>
        <w:ind w:left="-567"/>
        <w:jc w:val="center"/>
        <w:rPr>
          <w:rFonts w:ascii="Times New Roman" w:hAnsi="Times New Roman"/>
          <w:b/>
          <w:sz w:val="24"/>
          <w:szCs w:val="24"/>
          <w:lang w:val="uk-UA"/>
        </w:rPr>
      </w:pPr>
    </w:p>
    <w:p w14:paraId="41B47195" w14:textId="77777777" w:rsidR="00481F25" w:rsidRPr="00463E4B" w:rsidRDefault="00481F25" w:rsidP="006C4CDA">
      <w:pPr>
        <w:spacing w:line="240" w:lineRule="atLeast"/>
        <w:ind w:left="-567"/>
        <w:jc w:val="center"/>
        <w:rPr>
          <w:rFonts w:ascii="Times New Roman" w:hAnsi="Times New Roman"/>
          <w:b/>
          <w:sz w:val="24"/>
          <w:szCs w:val="24"/>
          <w:lang w:val="uk-UA"/>
        </w:rPr>
      </w:pPr>
    </w:p>
    <w:p w14:paraId="42764AEE" w14:textId="77777777" w:rsidR="00481F25" w:rsidRPr="00463E4B" w:rsidRDefault="00481F25" w:rsidP="006C4CDA">
      <w:pPr>
        <w:spacing w:line="240" w:lineRule="atLeast"/>
        <w:ind w:left="-567"/>
        <w:jc w:val="center"/>
        <w:rPr>
          <w:rFonts w:ascii="Times New Roman" w:hAnsi="Times New Roman"/>
          <w:b/>
          <w:sz w:val="24"/>
          <w:szCs w:val="24"/>
          <w:lang w:val="uk-UA"/>
        </w:rPr>
      </w:pPr>
    </w:p>
    <w:p w14:paraId="4F255238" w14:textId="77777777" w:rsidR="00481F25" w:rsidRPr="00463E4B" w:rsidRDefault="00481F25" w:rsidP="006C4CDA">
      <w:pPr>
        <w:spacing w:line="240" w:lineRule="atLeast"/>
        <w:ind w:left="-567"/>
        <w:jc w:val="center"/>
        <w:rPr>
          <w:rFonts w:ascii="Times New Roman" w:hAnsi="Times New Roman"/>
          <w:b/>
          <w:sz w:val="24"/>
          <w:szCs w:val="24"/>
          <w:lang w:val="uk-UA"/>
        </w:rPr>
      </w:pPr>
    </w:p>
    <w:p w14:paraId="65D00C4D" w14:textId="77777777" w:rsidR="00481F25" w:rsidRPr="00463E4B" w:rsidRDefault="00481F25" w:rsidP="006C4CDA">
      <w:pPr>
        <w:spacing w:line="240" w:lineRule="atLeast"/>
        <w:ind w:left="-567"/>
        <w:jc w:val="center"/>
        <w:rPr>
          <w:rFonts w:ascii="Times New Roman" w:hAnsi="Times New Roman"/>
          <w:b/>
          <w:sz w:val="24"/>
          <w:szCs w:val="24"/>
          <w:lang w:val="uk-UA"/>
        </w:rPr>
      </w:pPr>
    </w:p>
    <w:p w14:paraId="7974DDA1" w14:textId="77777777" w:rsidR="00083F93" w:rsidRPr="00463E4B" w:rsidRDefault="00083F93" w:rsidP="006C4CDA">
      <w:pPr>
        <w:spacing w:line="240" w:lineRule="atLeast"/>
        <w:ind w:left="-567"/>
        <w:jc w:val="center"/>
        <w:rPr>
          <w:rFonts w:ascii="Times New Roman" w:hAnsi="Times New Roman"/>
          <w:b/>
          <w:sz w:val="24"/>
          <w:szCs w:val="24"/>
          <w:lang w:val="uk-UA"/>
        </w:rPr>
      </w:pPr>
      <w:r w:rsidRPr="00463E4B">
        <w:rPr>
          <w:rFonts w:ascii="Times New Roman" w:hAnsi="Times New Roman"/>
          <w:b/>
          <w:sz w:val="24"/>
          <w:szCs w:val="24"/>
          <w:lang w:val="uk-UA"/>
        </w:rPr>
        <w:lastRenderedPageBreak/>
        <w:t xml:space="preserve">ФОТОКАРТКА МІСЦЯ </w:t>
      </w:r>
    </w:p>
    <w:p w14:paraId="13676CC4" w14:textId="763A2B1D" w:rsidR="00083F93" w:rsidRPr="00463E4B" w:rsidRDefault="00083F93" w:rsidP="006C4CDA">
      <w:pPr>
        <w:spacing w:line="240" w:lineRule="atLeast"/>
        <w:ind w:left="-567"/>
        <w:jc w:val="center"/>
        <w:rPr>
          <w:rFonts w:ascii="Times New Roman" w:hAnsi="Times New Roman"/>
          <w:sz w:val="24"/>
          <w:szCs w:val="24"/>
          <w:lang w:val="uk-UA"/>
        </w:rPr>
      </w:pPr>
      <w:r w:rsidRPr="00463E4B">
        <w:rPr>
          <w:rFonts w:ascii="Times New Roman" w:hAnsi="Times New Roman"/>
          <w:sz w:val="24"/>
          <w:szCs w:val="24"/>
          <w:lang w:val="uk-UA"/>
        </w:rPr>
        <w:t xml:space="preserve">(розміром не менше як 6×9см) </w:t>
      </w:r>
    </w:p>
    <w:p w14:paraId="01C457AD" w14:textId="77777777" w:rsidR="008A54B2" w:rsidRPr="00463E4B" w:rsidRDefault="00083F93" w:rsidP="006C4CDA">
      <w:pPr>
        <w:pStyle w:val="af1"/>
        <w:ind w:left="-567"/>
        <w:jc w:val="center"/>
        <w:rPr>
          <w:b/>
          <w:lang w:val="uk-UA"/>
        </w:rPr>
      </w:pPr>
      <w:r w:rsidRPr="00463E4B">
        <w:rPr>
          <w:lang w:val="uk-UA"/>
        </w:rPr>
        <w:t>після розташування на ньому рекламного засобу</w:t>
      </w:r>
    </w:p>
    <w:p w14:paraId="64642B5D" w14:textId="77777777" w:rsidR="008A54B2" w:rsidRPr="00463E4B" w:rsidRDefault="00C6175A" w:rsidP="006C4CDA">
      <w:pPr>
        <w:pStyle w:val="af1"/>
        <w:ind w:left="-567"/>
        <w:jc w:val="center"/>
        <w:rPr>
          <w:b/>
          <w:lang w:val="uk-UA"/>
        </w:rPr>
      </w:pPr>
      <w:r w:rsidRPr="00463E4B">
        <w:rPr>
          <w:b/>
          <w:noProof/>
        </w:rPr>
        <w:drawing>
          <wp:inline distT="0" distB="0" distL="0" distR="0" wp14:anchorId="3053ADCB" wp14:editId="153F1F30">
            <wp:extent cx="5785485" cy="2859405"/>
            <wp:effectExtent l="0" t="0" r="571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5485" cy="2859405"/>
                    </a:xfrm>
                    <a:prstGeom prst="rect">
                      <a:avLst/>
                    </a:prstGeom>
                    <a:noFill/>
                  </pic:spPr>
                </pic:pic>
              </a:graphicData>
            </a:graphic>
          </wp:inline>
        </w:drawing>
      </w:r>
    </w:p>
    <w:p w14:paraId="71E06C5F" w14:textId="77777777" w:rsidR="00481F25" w:rsidRPr="00463E4B" w:rsidRDefault="00481F25" w:rsidP="006C4CDA">
      <w:pPr>
        <w:keepNext/>
        <w:numPr>
          <w:ilvl w:val="2"/>
          <w:numId w:val="14"/>
        </w:numPr>
        <w:suppressAutoHyphens/>
        <w:spacing w:line="240" w:lineRule="atLeast"/>
        <w:ind w:left="-567"/>
        <w:outlineLvl w:val="2"/>
        <w:rPr>
          <w:rFonts w:ascii="Times New Roman" w:hAnsi="Times New Roman"/>
          <w:b/>
          <w:bCs/>
          <w:sz w:val="24"/>
          <w:szCs w:val="26"/>
          <w:lang w:val="uk-UA"/>
        </w:rPr>
      </w:pPr>
    </w:p>
    <w:p w14:paraId="49AA6455" w14:textId="77777777" w:rsidR="00083F93" w:rsidRPr="00463E4B" w:rsidRDefault="00083F93" w:rsidP="006C4CDA">
      <w:pPr>
        <w:keepNext/>
        <w:numPr>
          <w:ilvl w:val="2"/>
          <w:numId w:val="14"/>
        </w:numPr>
        <w:suppressAutoHyphens/>
        <w:spacing w:line="240" w:lineRule="atLeast"/>
        <w:ind w:left="-567" w:firstLine="0"/>
        <w:outlineLvl w:val="2"/>
        <w:rPr>
          <w:rFonts w:ascii="Times New Roman" w:hAnsi="Times New Roman"/>
          <w:b/>
          <w:bCs/>
          <w:sz w:val="24"/>
          <w:szCs w:val="26"/>
          <w:lang w:val="uk-UA"/>
        </w:rPr>
      </w:pPr>
      <w:r w:rsidRPr="00463E4B">
        <w:rPr>
          <w:rFonts w:ascii="Times New Roman" w:hAnsi="Times New Roman"/>
          <w:b/>
          <w:bCs/>
          <w:sz w:val="24"/>
          <w:szCs w:val="24"/>
          <w:lang w:val="uk-UA"/>
        </w:rPr>
        <w:t xml:space="preserve">Керівник робочого органу </w:t>
      </w:r>
      <w:r w:rsidRPr="00463E4B">
        <w:rPr>
          <w:rFonts w:ascii="Times New Roman" w:hAnsi="Times New Roman"/>
          <w:bCs/>
          <w:sz w:val="24"/>
          <w:szCs w:val="26"/>
          <w:lang w:val="uk-UA"/>
        </w:rPr>
        <w:t>__________________</w:t>
      </w:r>
      <w:r w:rsidRPr="00463E4B">
        <w:rPr>
          <w:rFonts w:ascii="Times New Roman" w:hAnsi="Times New Roman"/>
          <w:b/>
          <w:bCs/>
          <w:sz w:val="24"/>
          <w:szCs w:val="26"/>
          <w:lang w:val="uk-UA"/>
        </w:rPr>
        <w:t xml:space="preserve">             </w:t>
      </w:r>
      <w:r w:rsidRPr="00463E4B">
        <w:rPr>
          <w:rFonts w:ascii="Times New Roman" w:hAnsi="Times New Roman"/>
          <w:bCs/>
          <w:sz w:val="24"/>
          <w:szCs w:val="26"/>
          <w:lang w:val="uk-UA"/>
        </w:rPr>
        <w:t>____________________________</w:t>
      </w:r>
    </w:p>
    <w:p w14:paraId="28D7F968" w14:textId="77777777" w:rsidR="00083F93" w:rsidRPr="00463E4B" w:rsidRDefault="00083F93" w:rsidP="006C4CDA">
      <w:pPr>
        <w:ind w:left="-567"/>
        <w:jc w:val="center"/>
        <w:rPr>
          <w:rFonts w:ascii="Times New Roman" w:hAnsi="Times New Roman"/>
          <w:szCs w:val="22"/>
          <w:vertAlign w:val="subscript"/>
          <w:lang w:val="uk-UA"/>
        </w:rPr>
      </w:pPr>
      <w:r w:rsidRPr="00463E4B">
        <w:rPr>
          <w:rFonts w:ascii="Times New Roman" w:hAnsi="Times New Roman"/>
          <w:szCs w:val="22"/>
          <w:vertAlign w:val="subscript"/>
          <w:lang w:val="uk-UA"/>
        </w:rPr>
        <w:t xml:space="preserve">                                                           (підпис)                          М.П.                                  (ініціали та прізвище)</w:t>
      </w:r>
    </w:p>
    <w:p w14:paraId="0087CD2C" w14:textId="77777777" w:rsidR="008A54B2" w:rsidRPr="00463E4B" w:rsidRDefault="008A54B2" w:rsidP="006C4CDA">
      <w:pPr>
        <w:pStyle w:val="af1"/>
        <w:ind w:left="-567"/>
        <w:jc w:val="center"/>
        <w:rPr>
          <w:b/>
          <w:sz w:val="22"/>
          <w:szCs w:val="22"/>
          <w:vertAlign w:val="subscript"/>
          <w:lang w:val="uk-UA"/>
        </w:rPr>
      </w:pPr>
    </w:p>
    <w:p w14:paraId="74D6C1E9" w14:textId="77777777" w:rsidR="00403645" w:rsidRPr="00463E4B" w:rsidRDefault="00403645" w:rsidP="006C4CDA">
      <w:pPr>
        <w:pStyle w:val="af1"/>
        <w:ind w:left="-567"/>
        <w:jc w:val="both"/>
        <w:rPr>
          <w:lang w:val="uk-UA"/>
        </w:rPr>
      </w:pPr>
    </w:p>
    <w:p w14:paraId="6DD9F8EF" w14:textId="77777777" w:rsidR="00403645" w:rsidRPr="00463E4B" w:rsidRDefault="00403645" w:rsidP="006C4CDA">
      <w:pPr>
        <w:pStyle w:val="a6"/>
        <w:ind w:left="-567"/>
        <w:rPr>
          <w:rFonts w:ascii="Times New Roman" w:hAnsi="Times New Roman"/>
          <w:szCs w:val="28"/>
          <w:lang w:val="uk-UA"/>
        </w:rPr>
        <w:sectPr w:rsidR="00403645" w:rsidRPr="00463E4B" w:rsidSect="00275419">
          <w:headerReference w:type="first" r:id="rId19"/>
          <w:pgSz w:w="11909" w:h="16834"/>
          <w:pgMar w:top="1134" w:right="567" w:bottom="1134" w:left="1701" w:header="720" w:footer="720" w:gutter="0"/>
          <w:pgNumType w:start="1"/>
          <w:cols w:space="60"/>
          <w:noEndnote/>
          <w:titlePg/>
          <w:docGrid w:linePitch="299"/>
        </w:sectPr>
      </w:pPr>
    </w:p>
    <w:p w14:paraId="5E2FE6C7" w14:textId="77777777" w:rsidR="000E69E0" w:rsidRPr="00463E4B" w:rsidRDefault="00403645" w:rsidP="00FD0554">
      <w:pPr>
        <w:pStyle w:val="a6"/>
        <w:ind w:left="10206"/>
        <w:rPr>
          <w:rFonts w:ascii="Times New Roman" w:hAnsi="Times New Roman"/>
          <w:sz w:val="20"/>
          <w:lang w:val="uk-UA"/>
        </w:rPr>
      </w:pPr>
      <w:r w:rsidRPr="00463E4B">
        <w:rPr>
          <w:rFonts w:ascii="Times New Roman" w:hAnsi="Times New Roman"/>
          <w:szCs w:val="28"/>
          <w:lang w:val="uk-UA"/>
        </w:rPr>
        <w:lastRenderedPageBreak/>
        <w:t xml:space="preserve">       </w:t>
      </w:r>
      <w:r w:rsidR="00481F25" w:rsidRPr="00463E4B">
        <w:rPr>
          <w:rFonts w:ascii="Times New Roman" w:hAnsi="Times New Roman"/>
          <w:i/>
          <w:szCs w:val="28"/>
          <w:lang w:val="uk-UA"/>
        </w:rPr>
        <w:t xml:space="preserve">                </w:t>
      </w:r>
    </w:p>
    <w:p w14:paraId="6EB5472B" w14:textId="77777777" w:rsidR="00403645" w:rsidRPr="00463E4B" w:rsidRDefault="00403645" w:rsidP="00481F25">
      <w:pPr>
        <w:shd w:val="clear" w:color="auto" w:fill="FFFFFF"/>
        <w:ind w:left="142" w:right="-1"/>
        <w:jc w:val="center"/>
        <w:rPr>
          <w:rFonts w:ascii="Times New Roman" w:hAnsi="Times New Roman"/>
          <w:b/>
          <w:sz w:val="28"/>
          <w:szCs w:val="28"/>
          <w:lang w:val="uk-UA"/>
        </w:rPr>
      </w:pPr>
      <w:r w:rsidRPr="00463E4B">
        <w:rPr>
          <w:rStyle w:val="translation-chunk"/>
          <w:rFonts w:ascii="Times New Roman" w:hAnsi="Times New Roman"/>
          <w:color w:val="222222"/>
          <w:sz w:val="28"/>
          <w:szCs w:val="28"/>
          <w:shd w:val="clear" w:color="auto" w:fill="FFFFFF"/>
          <w:lang w:val="uk-UA"/>
        </w:rPr>
        <w:t>ЖУРНАЛ</w:t>
      </w:r>
      <w:r w:rsidRPr="00463E4B">
        <w:rPr>
          <w:rFonts w:ascii="Times New Roman" w:hAnsi="Times New Roman"/>
          <w:color w:val="222222"/>
          <w:sz w:val="28"/>
          <w:szCs w:val="28"/>
          <w:lang w:val="uk-UA"/>
        </w:rPr>
        <w:br/>
      </w:r>
      <w:r w:rsidRPr="00463E4B">
        <w:rPr>
          <w:rStyle w:val="translation-chunk"/>
          <w:rFonts w:ascii="Times New Roman" w:hAnsi="Times New Roman"/>
          <w:color w:val="222222"/>
          <w:sz w:val="28"/>
          <w:szCs w:val="28"/>
          <w:shd w:val="clear" w:color="auto" w:fill="FFFFFF"/>
          <w:lang w:val="uk-UA"/>
        </w:rPr>
        <w:t>реєстрації заяв та дозволів на розміщення зовнішньої реклами.</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9"/>
        <w:gridCol w:w="1065"/>
        <w:gridCol w:w="2904"/>
        <w:gridCol w:w="1348"/>
        <w:gridCol w:w="1487"/>
        <w:gridCol w:w="1417"/>
        <w:gridCol w:w="1843"/>
        <w:gridCol w:w="1688"/>
        <w:gridCol w:w="1622"/>
        <w:gridCol w:w="995"/>
      </w:tblGrid>
      <w:tr w:rsidR="00261E55" w:rsidRPr="00463E4B" w14:paraId="07C64098" w14:textId="77777777" w:rsidTr="00156E7C">
        <w:trPr>
          <w:jc w:val="center"/>
        </w:trPr>
        <w:tc>
          <w:tcPr>
            <w:tcW w:w="1219" w:type="dxa"/>
          </w:tcPr>
          <w:p w14:paraId="3B782585" w14:textId="77777777" w:rsidR="00261E55" w:rsidRPr="00463E4B" w:rsidRDefault="00261E55" w:rsidP="008901BB">
            <w:pPr>
              <w:rPr>
                <w:rFonts w:ascii="Times New Roman" w:hAnsi="Times New Roman"/>
                <w:sz w:val="24"/>
                <w:szCs w:val="24"/>
                <w:lang w:val="uk-UA"/>
              </w:rPr>
            </w:pPr>
            <w:r w:rsidRPr="00463E4B">
              <w:rPr>
                <w:rFonts w:ascii="Times New Roman" w:hAnsi="Times New Roman"/>
                <w:sz w:val="24"/>
                <w:szCs w:val="24"/>
                <w:lang w:val="uk-UA"/>
              </w:rPr>
              <w:t xml:space="preserve">Реєстраційний номер </w:t>
            </w:r>
          </w:p>
          <w:p w14:paraId="0B44448C" w14:textId="77777777" w:rsidR="00261E55" w:rsidRPr="00463E4B" w:rsidRDefault="00261E55" w:rsidP="008901BB">
            <w:pPr>
              <w:rPr>
                <w:rFonts w:ascii="Times New Roman" w:hAnsi="Times New Roman"/>
                <w:sz w:val="24"/>
                <w:szCs w:val="24"/>
                <w:lang w:val="uk-UA"/>
              </w:rPr>
            </w:pPr>
            <w:r w:rsidRPr="00463E4B">
              <w:rPr>
                <w:rFonts w:ascii="Times New Roman" w:hAnsi="Times New Roman"/>
                <w:sz w:val="24"/>
                <w:szCs w:val="24"/>
                <w:lang w:val="uk-UA"/>
              </w:rPr>
              <w:t>заяви</w:t>
            </w:r>
          </w:p>
        </w:tc>
        <w:tc>
          <w:tcPr>
            <w:tcW w:w="1065" w:type="dxa"/>
          </w:tcPr>
          <w:p w14:paraId="5506718B" w14:textId="77777777" w:rsidR="00261E55" w:rsidRPr="00463E4B" w:rsidRDefault="00261E55" w:rsidP="008901BB">
            <w:pPr>
              <w:rPr>
                <w:rFonts w:ascii="Times New Roman" w:hAnsi="Times New Roman"/>
                <w:sz w:val="24"/>
                <w:szCs w:val="24"/>
                <w:lang w:val="uk-UA"/>
              </w:rPr>
            </w:pPr>
            <w:r w:rsidRPr="00463E4B">
              <w:rPr>
                <w:rFonts w:ascii="Times New Roman" w:hAnsi="Times New Roman"/>
                <w:sz w:val="24"/>
                <w:szCs w:val="24"/>
                <w:lang w:val="uk-UA"/>
              </w:rPr>
              <w:t xml:space="preserve">Дата </w:t>
            </w:r>
          </w:p>
          <w:p w14:paraId="733ED4A8" w14:textId="77777777" w:rsidR="00261E55" w:rsidRPr="00463E4B" w:rsidRDefault="00261E55" w:rsidP="008901BB">
            <w:pPr>
              <w:rPr>
                <w:rFonts w:ascii="Times New Roman" w:hAnsi="Times New Roman"/>
                <w:sz w:val="24"/>
                <w:szCs w:val="24"/>
                <w:lang w:val="uk-UA"/>
              </w:rPr>
            </w:pPr>
            <w:r w:rsidRPr="00463E4B">
              <w:rPr>
                <w:rFonts w:ascii="Times New Roman" w:hAnsi="Times New Roman"/>
                <w:sz w:val="24"/>
                <w:szCs w:val="24"/>
                <w:lang w:val="uk-UA"/>
              </w:rPr>
              <w:t>подачі</w:t>
            </w:r>
          </w:p>
        </w:tc>
        <w:tc>
          <w:tcPr>
            <w:tcW w:w="2904" w:type="dxa"/>
          </w:tcPr>
          <w:p w14:paraId="4C713834" w14:textId="77777777" w:rsidR="00261E55" w:rsidRPr="00463E4B" w:rsidRDefault="00261E55" w:rsidP="00216686">
            <w:pPr>
              <w:rPr>
                <w:rFonts w:ascii="Times New Roman" w:hAnsi="Times New Roman"/>
                <w:sz w:val="28"/>
                <w:szCs w:val="28"/>
                <w:lang w:val="uk-UA"/>
              </w:rPr>
            </w:pPr>
            <w:r w:rsidRPr="00463E4B">
              <w:rPr>
                <w:rFonts w:ascii="Times New Roman" w:hAnsi="Times New Roman"/>
                <w:sz w:val="24"/>
                <w:szCs w:val="24"/>
                <w:lang w:val="uk-UA"/>
              </w:rPr>
              <w:t xml:space="preserve">Для </w:t>
            </w:r>
            <w:r w:rsidRPr="00463E4B">
              <w:rPr>
                <w:rFonts w:ascii="Times New Roman" w:hAnsi="Times New Roman"/>
                <w:b/>
                <w:sz w:val="24"/>
                <w:szCs w:val="24"/>
                <w:lang w:val="uk-UA"/>
              </w:rPr>
              <w:t>юридичної особи</w:t>
            </w:r>
            <w:r w:rsidRPr="00463E4B">
              <w:rPr>
                <w:rFonts w:ascii="Times New Roman" w:hAnsi="Times New Roman"/>
                <w:sz w:val="24"/>
                <w:szCs w:val="24"/>
                <w:lang w:val="uk-UA"/>
              </w:rPr>
              <w:t>: повне найменування, місцезнаходження і ідентифікаційний код</w:t>
            </w:r>
            <w:r w:rsidR="00DA39B5" w:rsidRPr="00463E4B">
              <w:rPr>
                <w:rFonts w:ascii="Times New Roman" w:hAnsi="Times New Roman"/>
                <w:sz w:val="24"/>
                <w:szCs w:val="24"/>
                <w:lang w:val="uk-UA"/>
              </w:rPr>
              <w:t xml:space="preserve"> ЄДРПОУ</w:t>
            </w:r>
            <w:r w:rsidRPr="00463E4B">
              <w:rPr>
                <w:rFonts w:ascii="Times New Roman" w:hAnsi="Times New Roman"/>
                <w:sz w:val="24"/>
                <w:szCs w:val="24"/>
                <w:lang w:val="uk-UA"/>
              </w:rPr>
              <w:t>.</w:t>
            </w:r>
            <w:r w:rsidRPr="00463E4B">
              <w:rPr>
                <w:rFonts w:ascii="Times New Roman" w:hAnsi="Times New Roman"/>
                <w:sz w:val="24"/>
                <w:szCs w:val="24"/>
                <w:lang w:val="uk-UA"/>
              </w:rPr>
              <w:br/>
              <w:t xml:space="preserve">Для </w:t>
            </w:r>
            <w:r w:rsidRPr="00463E4B">
              <w:rPr>
                <w:rFonts w:ascii="Times New Roman" w:hAnsi="Times New Roman"/>
                <w:b/>
                <w:sz w:val="24"/>
                <w:szCs w:val="24"/>
                <w:lang w:val="uk-UA"/>
              </w:rPr>
              <w:t>фізичної особи</w:t>
            </w:r>
            <w:r w:rsidRPr="00463E4B">
              <w:rPr>
                <w:rFonts w:ascii="Times New Roman" w:hAnsi="Times New Roman"/>
                <w:sz w:val="24"/>
                <w:szCs w:val="24"/>
                <w:lang w:val="uk-UA"/>
              </w:rPr>
              <w:t>: П.І.Б., паспортні дані, ідентифікаційний номер і місце проживання</w:t>
            </w:r>
            <w:r w:rsidRPr="00463E4B">
              <w:rPr>
                <w:rFonts w:ascii="Times New Roman" w:hAnsi="Times New Roman"/>
                <w:sz w:val="28"/>
                <w:szCs w:val="28"/>
                <w:lang w:val="uk-UA"/>
              </w:rPr>
              <w:t>.</w:t>
            </w:r>
          </w:p>
        </w:tc>
        <w:tc>
          <w:tcPr>
            <w:tcW w:w="1348" w:type="dxa"/>
            <w:shd w:val="clear" w:color="auto" w:fill="auto"/>
          </w:tcPr>
          <w:p w14:paraId="2E85F071" w14:textId="77777777" w:rsidR="00261E55" w:rsidRPr="00463E4B" w:rsidRDefault="00261E55" w:rsidP="008901BB">
            <w:pPr>
              <w:rPr>
                <w:rFonts w:ascii="Times New Roman" w:hAnsi="Times New Roman"/>
                <w:sz w:val="24"/>
                <w:szCs w:val="24"/>
                <w:lang w:val="uk-UA"/>
              </w:rPr>
            </w:pPr>
            <w:r w:rsidRPr="00463E4B">
              <w:rPr>
                <w:rFonts w:ascii="Times New Roman" w:hAnsi="Times New Roman"/>
                <w:sz w:val="24"/>
                <w:szCs w:val="24"/>
                <w:lang w:val="uk-UA"/>
              </w:rPr>
              <w:t>Кількість сторінок в наданих документах</w:t>
            </w:r>
          </w:p>
        </w:tc>
        <w:tc>
          <w:tcPr>
            <w:tcW w:w="1487" w:type="dxa"/>
            <w:shd w:val="clear" w:color="auto" w:fill="auto"/>
          </w:tcPr>
          <w:p w14:paraId="6365F8D0" w14:textId="77777777" w:rsidR="00261E55" w:rsidRPr="00463E4B" w:rsidRDefault="00261E55" w:rsidP="008901BB">
            <w:pPr>
              <w:rPr>
                <w:rFonts w:ascii="Times New Roman" w:hAnsi="Times New Roman"/>
                <w:sz w:val="24"/>
                <w:szCs w:val="24"/>
                <w:lang w:val="uk-UA"/>
              </w:rPr>
            </w:pPr>
            <w:r w:rsidRPr="00463E4B">
              <w:rPr>
                <w:rFonts w:ascii="Times New Roman" w:hAnsi="Times New Roman"/>
                <w:sz w:val="24"/>
                <w:szCs w:val="24"/>
                <w:lang w:val="uk-UA"/>
              </w:rPr>
              <w:t>Підпис особи, якій доручено реєстрацію</w:t>
            </w:r>
            <w:r w:rsidRPr="00463E4B">
              <w:rPr>
                <w:rFonts w:ascii="Times New Roman" w:hAnsi="Times New Roman"/>
                <w:sz w:val="24"/>
                <w:szCs w:val="24"/>
                <w:lang w:val="uk-UA"/>
              </w:rPr>
              <w:br/>
              <w:t>заяв</w:t>
            </w:r>
          </w:p>
        </w:tc>
        <w:tc>
          <w:tcPr>
            <w:tcW w:w="1417" w:type="dxa"/>
          </w:tcPr>
          <w:p w14:paraId="5A0734A1" w14:textId="77777777" w:rsidR="00261E55" w:rsidRPr="00463E4B" w:rsidRDefault="00261E55" w:rsidP="008901BB">
            <w:pPr>
              <w:rPr>
                <w:rFonts w:ascii="Times New Roman" w:hAnsi="Times New Roman"/>
                <w:sz w:val="24"/>
                <w:szCs w:val="24"/>
                <w:lang w:val="uk-UA"/>
              </w:rPr>
            </w:pPr>
            <w:r w:rsidRPr="00463E4B">
              <w:rPr>
                <w:rFonts w:ascii="Times New Roman" w:hAnsi="Times New Roman"/>
                <w:sz w:val="24"/>
                <w:szCs w:val="24"/>
                <w:lang w:val="uk-UA"/>
              </w:rPr>
              <w:t>Підпис</w:t>
            </w:r>
          </w:p>
          <w:p w14:paraId="617AE1FF" w14:textId="77777777" w:rsidR="00261E55" w:rsidRPr="00463E4B" w:rsidRDefault="00261E55" w:rsidP="008901BB">
            <w:pPr>
              <w:rPr>
                <w:rFonts w:ascii="Times New Roman" w:hAnsi="Times New Roman"/>
                <w:sz w:val="28"/>
                <w:szCs w:val="28"/>
                <w:lang w:val="uk-UA"/>
              </w:rPr>
            </w:pPr>
            <w:r w:rsidRPr="00463E4B">
              <w:rPr>
                <w:rFonts w:ascii="Times New Roman" w:hAnsi="Times New Roman"/>
                <w:sz w:val="24"/>
                <w:szCs w:val="24"/>
                <w:lang w:val="uk-UA"/>
              </w:rPr>
              <w:t>заявника</w:t>
            </w:r>
          </w:p>
        </w:tc>
        <w:tc>
          <w:tcPr>
            <w:tcW w:w="1843" w:type="dxa"/>
          </w:tcPr>
          <w:p w14:paraId="423CE7DA" w14:textId="77777777" w:rsidR="00261E55" w:rsidRPr="00463E4B" w:rsidRDefault="00261E55" w:rsidP="008901BB">
            <w:pPr>
              <w:rPr>
                <w:rFonts w:ascii="Times New Roman" w:hAnsi="Times New Roman"/>
                <w:sz w:val="24"/>
                <w:szCs w:val="24"/>
                <w:lang w:val="uk-UA"/>
              </w:rPr>
            </w:pPr>
            <w:r w:rsidRPr="00463E4B">
              <w:rPr>
                <w:rFonts w:ascii="Times New Roman" w:hAnsi="Times New Roman"/>
                <w:sz w:val="24"/>
                <w:szCs w:val="24"/>
                <w:lang w:val="uk-UA"/>
              </w:rPr>
              <w:t xml:space="preserve">Дата і номер видачі </w:t>
            </w:r>
            <w:r w:rsidRPr="00463E4B">
              <w:rPr>
                <w:rFonts w:ascii="Times New Roman" w:hAnsi="Times New Roman"/>
                <w:b/>
                <w:sz w:val="24"/>
                <w:szCs w:val="24"/>
                <w:lang w:val="uk-UA"/>
              </w:rPr>
              <w:t>дозволу</w:t>
            </w:r>
            <w:r w:rsidRPr="00463E4B">
              <w:rPr>
                <w:rFonts w:ascii="Times New Roman" w:hAnsi="Times New Roman"/>
                <w:sz w:val="24"/>
                <w:szCs w:val="24"/>
                <w:lang w:val="uk-UA"/>
              </w:rPr>
              <w:t xml:space="preserve"> на розміщення зовнішньої</w:t>
            </w:r>
          </w:p>
          <w:p w14:paraId="35976578" w14:textId="77777777" w:rsidR="00261E55" w:rsidRPr="00463E4B" w:rsidRDefault="00261E55" w:rsidP="008901BB">
            <w:pPr>
              <w:rPr>
                <w:rFonts w:ascii="Times New Roman" w:hAnsi="Times New Roman"/>
                <w:sz w:val="24"/>
                <w:szCs w:val="24"/>
                <w:lang w:val="uk-UA"/>
              </w:rPr>
            </w:pPr>
            <w:r w:rsidRPr="00463E4B">
              <w:rPr>
                <w:rFonts w:ascii="Times New Roman" w:hAnsi="Times New Roman"/>
                <w:sz w:val="24"/>
                <w:szCs w:val="24"/>
                <w:lang w:val="uk-UA"/>
              </w:rPr>
              <w:t xml:space="preserve"> реклами, </w:t>
            </w:r>
          </w:p>
          <w:p w14:paraId="0C1C8D2E" w14:textId="77777777" w:rsidR="00261E55" w:rsidRPr="00463E4B" w:rsidRDefault="00261E55" w:rsidP="00261E55">
            <w:pPr>
              <w:rPr>
                <w:rFonts w:ascii="Times New Roman" w:hAnsi="Times New Roman"/>
                <w:sz w:val="24"/>
                <w:szCs w:val="24"/>
                <w:lang w:val="uk-UA"/>
              </w:rPr>
            </w:pPr>
            <w:r w:rsidRPr="00463E4B">
              <w:rPr>
                <w:rFonts w:ascii="Times New Roman" w:hAnsi="Times New Roman"/>
                <w:sz w:val="24"/>
                <w:szCs w:val="24"/>
                <w:lang w:val="uk-UA"/>
              </w:rPr>
              <w:t xml:space="preserve">строк дії. </w:t>
            </w:r>
          </w:p>
          <w:p w14:paraId="3E60D65B" w14:textId="77777777" w:rsidR="00261E55" w:rsidRPr="00463E4B" w:rsidRDefault="00261E55" w:rsidP="00261E55">
            <w:pPr>
              <w:rPr>
                <w:rFonts w:ascii="Times New Roman" w:hAnsi="Times New Roman"/>
                <w:sz w:val="20"/>
                <w:lang w:val="uk-UA"/>
              </w:rPr>
            </w:pPr>
            <w:r w:rsidRPr="00463E4B">
              <w:rPr>
                <w:rFonts w:ascii="Times New Roman" w:hAnsi="Times New Roman"/>
                <w:sz w:val="24"/>
                <w:szCs w:val="24"/>
                <w:lang w:val="uk-UA"/>
              </w:rPr>
              <w:t>(</w:t>
            </w:r>
            <w:r w:rsidRPr="00463E4B">
              <w:rPr>
                <w:rFonts w:ascii="Times New Roman" w:hAnsi="Times New Roman"/>
                <w:sz w:val="20"/>
                <w:lang w:val="uk-UA"/>
              </w:rPr>
              <w:t>місце розміщення)</w:t>
            </w:r>
          </w:p>
        </w:tc>
        <w:tc>
          <w:tcPr>
            <w:tcW w:w="1688" w:type="dxa"/>
          </w:tcPr>
          <w:p w14:paraId="240C4730" w14:textId="77777777" w:rsidR="00261E55" w:rsidRPr="00463E4B" w:rsidRDefault="00261E55" w:rsidP="008901BB">
            <w:pPr>
              <w:rPr>
                <w:rFonts w:ascii="Times New Roman" w:hAnsi="Times New Roman"/>
                <w:sz w:val="24"/>
                <w:szCs w:val="24"/>
                <w:lang w:val="uk-UA"/>
              </w:rPr>
            </w:pPr>
            <w:r w:rsidRPr="00463E4B">
              <w:rPr>
                <w:rFonts w:ascii="Times New Roman" w:hAnsi="Times New Roman"/>
                <w:sz w:val="24"/>
                <w:szCs w:val="24"/>
                <w:lang w:val="uk-UA"/>
              </w:rPr>
              <w:t>Дата і номер реєстрації</w:t>
            </w:r>
            <w:r w:rsidRPr="00463E4B">
              <w:rPr>
                <w:rFonts w:ascii="Times New Roman" w:hAnsi="Times New Roman"/>
                <w:b/>
                <w:sz w:val="24"/>
                <w:szCs w:val="24"/>
                <w:lang w:val="uk-UA"/>
              </w:rPr>
              <w:t xml:space="preserve"> договору</w:t>
            </w:r>
            <w:r w:rsidRPr="00463E4B">
              <w:rPr>
                <w:rFonts w:ascii="Times New Roman" w:hAnsi="Times New Roman"/>
                <w:sz w:val="24"/>
                <w:szCs w:val="24"/>
                <w:lang w:val="uk-UA"/>
              </w:rPr>
              <w:t xml:space="preserve"> про тимчасове користування місцем розташування спеціальної конструкції</w:t>
            </w:r>
          </w:p>
        </w:tc>
        <w:tc>
          <w:tcPr>
            <w:tcW w:w="1622" w:type="dxa"/>
          </w:tcPr>
          <w:p w14:paraId="0613C605" w14:textId="77777777" w:rsidR="00261E55" w:rsidRPr="00463E4B" w:rsidRDefault="00261E55" w:rsidP="008901BB">
            <w:pPr>
              <w:rPr>
                <w:rFonts w:ascii="Times New Roman" w:hAnsi="Times New Roman"/>
                <w:sz w:val="24"/>
                <w:szCs w:val="24"/>
                <w:lang w:val="uk-UA"/>
              </w:rPr>
            </w:pPr>
            <w:r w:rsidRPr="00463E4B">
              <w:rPr>
                <w:rFonts w:ascii="Times New Roman" w:hAnsi="Times New Roman"/>
                <w:sz w:val="24"/>
                <w:szCs w:val="24"/>
                <w:lang w:val="uk-UA"/>
              </w:rPr>
              <w:t xml:space="preserve">Дата і номер </w:t>
            </w:r>
          </w:p>
          <w:p w14:paraId="3FA06F87" w14:textId="77777777" w:rsidR="00261E55" w:rsidRPr="00463E4B" w:rsidRDefault="00261E55" w:rsidP="008901BB">
            <w:pPr>
              <w:rPr>
                <w:rFonts w:ascii="Times New Roman" w:hAnsi="Times New Roman"/>
                <w:sz w:val="24"/>
                <w:szCs w:val="24"/>
                <w:lang w:val="uk-UA"/>
              </w:rPr>
            </w:pPr>
            <w:r w:rsidRPr="00463E4B">
              <w:rPr>
                <w:rFonts w:ascii="Times New Roman" w:hAnsi="Times New Roman"/>
                <w:sz w:val="24"/>
                <w:szCs w:val="24"/>
                <w:lang w:val="uk-UA"/>
              </w:rPr>
              <w:t xml:space="preserve">рішення про надання дозволу / відмову у наданні </w:t>
            </w:r>
          </w:p>
          <w:p w14:paraId="08E3735A" w14:textId="77777777" w:rsidR="00261E55" w:rsidRPr="00463E4B" w:rsidRDefault="00261E55" w:rsidP="008901BB">
            <w:pPr>
              <w:rPr>
                <w:rFonts w:ascii="Times New Roman" w:hAnsi="Times New Roman"/>
                <w:sz w:val="24"/>
                <w:szCs w:val="24"/>
                <w:lang w:val="uk-UA"/>
              </w:rPr>
            </w:pPr>
            <w:r w:rsidRPr="00463E4B">
              <w:rPr>
                <w:rFonts w:ascii="Times New Roman" w:hAnsi="Times New Roman"/>
                <w:sz w:val="24"/>
                <w:szCs w:val="24"/>
                <w:lang w:val="uk-UA"/>
              </w:rPr>
              <w:t>дозволу</w:t>
            </w:r>
          </w:p>
        </w:tc>
        <w:tc>
          <w:tcPr>
            <w:tcW w:w="995" w:type="dxa"/>
          </w:tcPr>
          <w:p w14:paraId="18CCE6FD" w14:textId="77777777" w:rsidR="00261E55" w:rsidRPr="00463E4B" w:rsidRDefault="00261E55" w:rsidP="008901BB">
            <w:pPr>
              <w:rPr>
                <w:rFonts w:ascii="Times New Roman" w:hAnsi="Times New Roman"/>
                <w:sz w:val="24"/>
                <w:szCs w:val="24"/>
                <w:lang w:val="uk-UA"/>
              </w:rPr>
            </w:pPr>
            <w:r w:rsidRPr="00463E4B">
              <w:rPr>
                <w:rFonts w:ascii="Times New Roman" w:hAnsi="Times New Roman"/>
                <w:sz w:val="24"/>
                <w:szCs w:val="24"/>
                <w:lang w:val="uk-UA"/>
              </w:rPr>
              <w:t>Примітки</w:t>
            </w:r>
          </w:p>
        </w:tc>
      </w:tr>
    </w:tbl>
    <w:p w14:paraId="5BA8C209" w14:textId="77777777" w:rsidR="00403645" w:rsidRPr="00463E4B" w:rsidRDefault="00403645" w:rsidP="00403645">
      <w:pPr>
        <w:rPr>
          <w:rFonts w:ascii="Times New Roman" w:hAnsi="Times New Roman"/>
          <w:sz w:val="28"/>
          <w:szCs w:val="28"/>
          <w:lang w:val="uk-UA"/>
        </w:rPr>
      </w:pPr>
    </w:p>
    <w:p w14:paraId="7428C3A9" w14:textId="77777777" w:rsidR="00841963" w:rsidRPr="00463E4B" w:rsidRDefault="00403645" w:rsidP="00841963">
      <w:pPr>
        <w:pStyle w:val="34"/>
        <w:ind w:firstLine="708"/>
        <w:rPr>
          <w:spacing w:val="0"/>
          <w:szCs w:val="28"/>
          <w:lang w:val="uk-UA"/>
        </w:rPr>
      </w:pPr>
      <w:r w:rsidRPr="00463E4B">
        <w:rPr>
          <w:b/>
          <w:spacing w:val="0"/>
          <w:sz w:val="24"/>
          <w:szCs w:val="24"/>
          <w:lang w:val="uk-UA"/>
        </w:rPr>
        <w:t>Спеціаліст робочого органу</w:t>
      </w:r>
      <w:r w:rsidRPr="00463E4B">
        <w:rPr>
          <w:b/>
          <w:spacing w:val="0"/>
          <w:szCs w:val="28"/>
          <w:lang w:val="uk-UA"/>
        </w:rPr>
        <w:t xml:space="preserve">           </w:t>
      </w:r>
      <w:r w:rsidRPr="00463E4B">
        <w:rPr>
          <w:spacing w:val="0"/>
          <w:szCs w:val="28"/>
          <w:lang w:val="uk-UA"/>
        </w:rPr>
        <w:t>___________                    _________</w:t>
      </w:r>
      <w:r w:rsidR="00841963" w:rsidRPr="00463E4B">
        <w:rPr>
          <w:spacing w:val="0"/>
          <w:szCs w:val="28"/>
          <w:lang w:val="uk-UA"/>
        </w:rPr>
        <w:t>________________</w:t>
      </w:r>
    </w:p>
    <w:p w14:paraId="5AE715EA" w14:textId="77777777" w:rsidR="00403645" w:rsidRPr="00463E4B" w:rsidRDefault="00403645" w:rsidP="00841963">
      <w:pPr>
        <w:pStyle w:val="34"/>
        <w:ind w:left="4248" w:firstLine="708"/>
        <w:rPr>
          <w:spacing w:val="0"/>
          <w:sz w:val="22"/>
          <w:szCs w:val="22"/>
          <w:lang w:val="uk-UA"/>
        </w:rPr>
      </w:pPr>
      <w:r w:rsidRPr="00463E4B">
        <w:rPr>
          <w:spacing w:val="0"/>
          <w:sz w:val="22"/>
          <w:szCs w:val="22"/>
          <w:vertAlign w:val="superscript"/>
          <w:lang w:val="uk-UA"/>
        </w:rPr>
        <w:t xml:space="preserve">(підпис)                                         </w:t>
      </w:r>
      <w:r w:rsidR="00156E7C" w:rsidRPr="00463E4B">
        <w:rPr>
          <w:spacing w:val="0"/>
          <w:sz w:val="22"/>
          <w:szCs w:val="22"/>
          <w:vertAlign w:val="superscript"/>
          <w:lang w:val="uk-UA"/>
        </w:rPr>
        <w:t xml:space="preserve">                                                                       </w:t>
      </w:r>
      <w:r w:rsidRPr="00463E4B">
        <w:rPr>
          <w:spacing w:val="0"/>
          <w:sz w:val="22"/>
          <w:szCs w:val="22"/>
          <w:vertAlign w:val="superscript"/>
          <w:lang w:val="uk-UA"/>
        </w:rPr>
        <w:t xml:space="preserve">   (</w:t>
      </w:r>
      <w:r w:rsidR="00841963" w:rsidRPr="00463E4B">
        <w:rPr>
          <w:spacing w:val="0"/>
          <w:sz w:val="22"/>
          <w:szCs w:val="22"/>
          <w:vertAlign w:val="superscript"/>
          <w:lang w:val="uk-UA"/>
        </w:rPr>
        <w:t>П.І.Б</w:t>
      </w:r>
      <w:r w:rsidRPr="00463E4B">
        <w:rPr>
          <w:spacing w:val="0"/>
          <w:sz w:val="22"/>
          <w:szCs w:val="22"/>
          <w:vertAlign w:val="superscript"/>
          <w:lang w:val="uk-UA"/>
        </w:rPr>
        <w:t>.)</w:t>
      </w:r>
    </w:p>
    <w:p w14:paraId="6E40A505" w14:textId="77777777" w:rsidR="00403645" w:rsidRPr="00463E4B" w:rsidRDefault="00403645" w:rsidP="00403645">
      <w:pPr>
        <w:shd w:val="clear" w:color="auto" w:fill="FFFFFF"/>
        <w:tabs>
          <w:tab w:val="left" w:pos="734"/>
          <w:tab w:val="left" w:pos="4272"/>
        </w:tabs>
        <w:jc w:val="both"/>
        <w:rPr>
          <w:rFonts w:ascii="Times New Roman" w:hAnsi="Times New Roman"/>
          <w:b/>
          <w:bCs/>
          <w:color w:val="000000"/>
          <w:sz w:val="28"/>
          <w:szCs w:val="28"/>
          <w:lang w:val="uk-UA"/>
        </w:rPr>
      </w:pPr>
    </w:p>
    <w:p w14:paraId="4107AA0D" w14:textId="77777777"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14:paraId="5E138AAA" w14:textId="77777777"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14:paraId="2EBB82B6" w14:textId="77777777"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14:paraId="6A92499F" w14:textId="77777777"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14:paraId="091F39DF" w14:textId="77777777"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14:paraId="0DFBE313" w14:textId="77777777"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14:paraId="1343192F" w14:textId="77777777"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14:paraId="1029EC48" w14:textId="77777777"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14:paraId="335A2F38" w14:textId="77777777"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14:paraId="25D23F80" w14:textId="77777777"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14:paraId="0DDAE845" w14:textId="77777777"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14:paraId="220D5F95" w14:textId="77777777"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14:paraId="761899AA" w14:textId="77777777" w:rsidR="008C56C3" w:rsidRPr="00463E4B" w:rsidRDefault="008C56C3" w:rsidP="00403645">
      <w:pPr>
        <w:shd w:val="clear" w:color="auto" w:fill="FFFFFF"/>
        <w:tabs>
          <w:tab w:val="left" w:pos="734"/>
          <w:tab w:val="left" w:pos="4272"/>
        </w:tabs>
        <w:jc w:val="both"/>
        <w:rPr>
          <w:rFonts w:ascii="Times New Roman" w:hAnsi="Times New Roman"/>
          <w:b/>
          <w:bCs/>
          <w:color w:val="000000"/>
          <w:sz w:val="28"/>
          <w:szCs w:val="28"/>
          <w:lang w:val="uk-UA"/>
        </w:rPr>
      </w:pPr>
    </w:p>
    <w:p w14:paraId="28CBF3FD" w14:textId="77777777" w:rsidR="00FD0554" w:rsidRPr="00463E4B" w:rsidRDefault="00FD0554" w:rsidP="00403645">
      <w:pPr>
        <w:shd w:val="clear" w:color="auto" w:fill="FFFFFF"/>
        <w:tabs>
          <w:tab w:val="left" w:pos="734"/>
          <w:tab w:val="left" w:pos="4272"/>
        </w:tabs>
        <w:jc w:val="both"/>
        <w:rPr>
          <w:rFonts w:ascii="Times New Roman" w:hAnsi="Times New Roman"/>
          <w:b/>
          <w:bCs/>
          <w:color w:val="000000"/>
          <w:sz w:val="28"/>
          <w:szCs w:val="28"/>
          <w:lang w:val="uk-UA"/>
        </w:rPr>
        <w:sectPr w:rsidR="00FD0554" w:rsidRPr="00463E4B" w:rsidSect="008901BB">
          <w:headerReference w:type="default" r:id="rId20"/>
          <w:pgSz w:w="16834" w:h="11909" w:orient="landscape"/>
          <w:pgMar w:top="992" w:right="851" w:bottom="567" w:left="992" w:header="720" w:footer="720" w:gutter="0"/>
          <w:cols w:space="60"/>
          <w:noEndnote/>
        </w:sectPr>
      </w:pPr>
    </w:p>
    <w:p w14:paraId="335BF3AC" w14:textId="77777777"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ascii="Times New Roman" w:eastAsia="Calibri" w:hAnsi="Times New Roman"/>
          <w:sz w:val="24"/>
          <w:szCs w:val="24"/>
          <w:lang w:val="uk-UA" w:eastAsia="en-US"/>
        </w:rPr>
      </w:pPr>
      <w:r w:rsidRPr="00463E4B">
        <w:rPr>
          <w:rFonts w:ascii="Times New Roman" w:eastAsia="Calibri" w:hAnsi="Times New Roman"/>
          <w:b/>
          <w:bCs/>
          <w:sz w:val="24"/>
          <w:szCs w:val="24"/>
          <w:lang w:val="uk-UA" w:eastAsia="en-US"/>
        </w:rPr>
        <w:lastRenderedPageBreak/>
        <w:t>АКТ</w:t>
      </w:r>
    </w:p>
    <w:p w14:paraId="699FE141" w14:textId="77777777" w:rsidR="00196C48" w:rsidRPr="00463E4B" w:rsidRDefault="00C76257"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ascii="Times New Roman" w:eastAsia="Calibri" w:hAnsi="Times New Roman"/>
          <w:b/>
          <w:sz w:val="24"/>
          <w:szCs w:val="24"/>
          <w:lang w:val="uk-UA" w:eastAsia="en-US"/>
        </w:rPr>
      </w:pPr>
      <w:r w:rsidRPr="00463E4B">
        <w:rPr>
          <w:rFonts w:ascii="Times New Roman" w:eastAsia="Calibri" w:hAnsi="Times New Roman"/>
          <w:b/>
          <w:sz w:val="24"/>
          <w:szCs w:val="24"/>
          <w:lang w:val="uk-UA" w:eastAsia="en-US"/>
        </w:rPr>
        <w:t>про обстеження місця розміщення</w:t>
      </w:r>
      <w:r w:rsidR="00196C48" w:rsidRPr="00463E4B">
        <w:rPr>
          <w:rFonts w:ascii="Times New Roman" w:eastAsia="Calibri" w:hAnsi="Times New Roman"/>
          <w:b/>
          <w:sz w:val="24"/>
          <w:szCs w:val="24"/>
          <w:lang w:val="uk-UA" w:eastAsia="en-US"/>
        </w:rPr>
        <w:t xml:space="preserve"> зовнішньої реклами</w:t>
      </w:r>
    </w:p>
    <w:p w14:paraId="3591574D" w14:textId="77777777"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imes New Roman" w:eastAsia="Calibri" w:hAnsi="Times New Roman"/>
          <w:sz w:val="24"/>
          <w:szCs w:val="24"/>
          <w:lang w:val="uk-UA" w:eastAsia="en-US"/>
        </w:rPr>
      </w:pPr>
      <w:r w:rsidRPr="00463E4B">
        <w:rPr>
          <w:rFonts w:ascii="Times New Roman" w:eastAsia="Calibri" w:hAnsi="Times New Roman"/>
          <w:sz w:val="24"/>
          <w:szCs w:val="24"/>
          <w:lang w:val="uk-UA" w:eastAsia="en-US"/>
        </w:rPr>
        <w:t>м. Лисичанськ</w:t>
      </w:r>
      <w:r w:rsidRPr="00463E4B">
        <w:rPr>
          <w:rFonts w:ascii="Times New Roman" w:eastAsia="Calibri" w:hAnsi="Times New Roman"/>
          <w:sz w:val="24"/>
          <w:szCs w:val="24"/>
          <w:lang w:val="uk-UA" w:eastAsia="en-US"/>
        </w:rPr>
        <w:tab/>
      </w:r>
      <w:r w:rsidRPr="00463E4B">
        <w:rPr>
          <w:rFonts w:ascii="Times New Roman" w:eastAsia="Calibri" w:hAnsi="Times New Roman"/>
          <w:sz w:val="24"/>
          <w:szCs w:val="24"/>
          <w:lang w:val="uk-UA" w:eastAsia="en-US"/>
        </w:rPr>
        <w:tab/>
      </w:r>
      <w:r w:rsidRPr="00463E4B">
        <w:rPr>
          <w:rFonts w:ascii="Times New Roman" w:eastAsia="Calibri" w:hAnsi="Times New Roman"/>
          <w:sz w:val="24"/>
          <w:szCs w:val="24"/>
          <w:lang w:val="uk-UA" w:eastAsia="en-US"/>
        </w:rPr>
        <w:tab/>
      </w:r>
      <w:r w:rsidRPr="00463E4B">
        <w:rPr>
          <w:rFonts w:ascii="Times New Roman" w:eastAsia="Calibri" w:hAnsi="Times New Roman"/>
          <w:sz w:val="24"/>
          <w:szCs w:val="24"/>
          <w:lang w:val="uk-UA" w:eastAsia="en-US"/>
        </w:rPr>
        <w:tab/>
      </w:r>
      <w:r w:rsidRPr="00463E4B">
        <w:rPr>
          <w:rFonts w:ascii="Times New Roman" w:eastAsia="Calibri" w:hAnsi="Times New Roman"/>
          <w:sz w:val="24"/>
          <w:szCs w:val="24"/>
          <w:lang w:val="uk-UA" w:eastAsia="en-US"/>
        </w:rPr>
        <w:tab/>
      </w:r>
      <w:r w:rsidRPr="00463E4B">
        <w:rPr>
          <w:rFonts w:ascii="Times New Roman" w:eastAsia="Calibri" w:hAnsi="Times New Roman"/>
          <w:sz w:val="24"/>
          <w:szCs w:val="24"/>
          <w:lang w:val="uk-UA" w:eastAsia="en-US"/>
        </w:rPr>
        <w:tab/>
      </w:r>
      <w:r w:rsidR="00156E7C" w:rsidRPr="00463E4B">
        <w:rPr>
          <w:rFonts w:ascii="Times New Roman" w:eastAsia="Calibri" w:hAnsi="Times New Roman"/>
          <w:sz w:val="24"/>
          <w:szCs w:val="24"/>
          <w:lang w:val="uk-UA" w:eastAsia="en-US"/>
        </w:rPr>
        <w:t xml:space="preserve">            _______________________</w:t>
      </w:r>
    </w:p>
    <w:p w14:paraId="23CEF2E6" w14:textId="77777777"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Calibri" w:hAnsi="Times New Roman"/>
          <w:sz w:val="24"/>
          <w:szCs w:val="24"/>
          <w:lang w:val="uk-UA" w:eastAsia="en-US"/>
        </w:rPr>
      </w:pPr>
      <w:r w:rsidRPr="00463E4B">
        <w:rPr>
          <w:rFonts w:ascii="Times New Roman" w:eastAsia="Calibri" w:hAnsi="Times New Roman"/>
          <w:sz w:val="24"/>
          <w:szCs w:val="24"/>
          <w:lang w:val="uk-UA" w:eastAsia="en-US"/>
        </w:rPr>
        <w:t>Ми, що підписалися нижче:</w:t>
      </w:r>
    </w:p>
    <w:p w14:paraId="554937CC" w14:textId="77777777"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4"/>
          <w:szCs w:val="24"/>
          <w:lang w:val="uk-UA" w:eastAsia="en-US"/>
        </w:rPr>
      </w:pPr>
      <w:r w:rsidRPr="00463E4B">
        <w:rPr>
          <w:rFonts w:ascii="Times New Roman" w:eastAsia="Calibri" w:hAnsi="Times New Roman"/>
          <w:sz w:val="24"/>
          <w:szCs w:val="24"/>
          <w:lang w:val="uk-UA" w:eastAsia="en-US"/>
        </w:rPr>
        <w:t>________________________________________________________________________________</w:t>
      </w:r>
      <w:r w:rsidR="00156E7C" w:rsidRPr="00463E4B">
        <w:rPr>
          <w:rFonts w:ascii="Times New Roman" w:eastAsia="Calibri" w:hAnsi="Times New Roman"/>
          <w:sz w:val="24"/>
          <w:szCs w:val="24"/>
          <w:lang w:val="uk-UA" w:eastAsia="en-US"/>
        </w:rPr>
        <w:t>_____</w:t>
      </w:r>
    </w:p>
    <w:p w14:paraId="74EE6991" w14:textId="77777777" w:rsidR="00196C48" w:rsidRPr="00463E4B" w:rsidRDefault="00196C48" w:rsidP="0015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ascii="Times New Roman" w:eastAsia="Calibri" w:hAnsi="Times New Roman"/>
          <w:sz w:val="24"/>
          <w:szCs w:val="24"/>
          <w:vertAlign w:val="superscript"/>
          <w:lang w:val="uk-UA" w:eastAsia="en-US"/>
        </w:rPr>
      </w:pPr>
      <w:r w:rsidRPr="00463E4B">
        <w:rPr>
          <w:rFonts w:ascii="Times New Roman" w:eastAsia="Calibri" w:hAnsi="Times New Roman"/>
          <w:sz w:val="24"/>
          <w:szCs w:val="24"/>
          <w:vertAlign w:val="superscript"/>
          <w:lang w:val="uk-UA" w:eastAsia="en-US"/>
        </w:rPr>
        <w:t>( П.І.Б., посада) …</w:t>
      </w:r>
    </w:p>
    <w:p w14:paraId="7954E56B" w14:textId="77777777"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4"/>
          <w:szCs w:val="24"/>
          <w:lang w:val="uk-UA" w:eastAsia="en-US"/>
        </w:rPr>
      </w:pPr>
      <w:r w:rsidRPr="00463E4B">
        <w:rPr>
          <w:rFonts w:ascii="Times New Roman" w:eastAsia="Calibri" w:hAnsi="Times New Roman"/>
          <w:sz w:val="24"/>
          <w:szCs w:val="24"/>
          <w:lang w:val="uk-UA" w:eastAsia="en-US"/>
        </w:rPr>
        <w:t xml:space="preserve">Склали цей Акт про те, що </w:t>
      </w:r>
      <w:r w:rsidR="00C76257" w:rsidRPr="00463E4B">
        <w:rPr>
          <w:rFonts w:ascii="Times New Roman" w:eastAsia="Calibri" w:hAnsi="Times New Roman"/>
          <w:sz w:val="24"/>
          <w:szCs w:val="24"/>
          <w:lang w:val="uk-UA" w:eastAsia="en-US"/>
        </w:rPr>
        <w:t>спеціальну рекламну конструкцію</w:t>
      </w:r>
      <w:r w:rsidRPr="00463E4B">
        <w:rPr>
          <w:rFonts w:ascii="Times New Roman" w:eastAsia="Calibri" w:hAnsi="Times New Roman"/>
          <w:sz w:val="24"/>
          <w:szCs w:val="24"/>
          <w:lang w:val="uk-UA" w:eastAsia="en-US"/>
        </w:rPr>
        <w:t xml:space="preserve">  пропонується розмістити: ____________________________________________________________________________</w:t>
      </w:r>
      <w:r w:rsidR="00156E7C" w:rsidRPr="00463E4B">
        <w:rPr>
          <w:rFonts w:ascii="Times New Roman" w:eastAsia="Calibri" w:hAnsi="Times New Roman"/>
          <w:sz w:val="24"/>
          <w:szCs w:val="24"/>
          <w:lang w:val="uk-UA" w:eastAsia="en-US"/>
        </w:rPr>
        <w:t>_________</w:t>
      </w:r>
      <w:r w:rsidR="00C76257" w:rsidRPr="00463E4B">
        <w:rPr>
          <w:rFonts w:ascii="Times New Roman" w:eastAsia="Calibri" w:hAnsi="Times New Roman"/>
          <w:sz w:val="24"/>
          <w:szCs w:val="24"/>
          <w:lang w:val="uk-UA" w:eastAsia="en-US"/>
        </w:rPr>
        <w:t xml:space="preserve">   </w:t>
      </w:r>
    </w:p>
    <w:p w14:paraId="48F242EA" w14:textId="77777777"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ascii="Times New Roman" w:eastAsia="Calibri" w:hAnsi="Times New Roman"/>
          <w:sz w:val="24"/>
          <w:szCs w:val="24"/>
          <w:vertAlign w:val="superscript"/>
          <w:lang w:val="uk-UA" w:eastAsia="en-US"/>
        </w:rPr>
      </w:pPr>
      <w:r w:rsidRPr="00463E4B">
        <w:rPr>
          <w:rFonts w:ascii="Times New Roman" w:eastAsia="Calibri" w:hAnsi="Times New Roman"/>
          <w:sz w:val="24"/>
          <w:szCs w:val="24"/>
          <w:vertAlign w:val="superscript"/>
          <w:lang w:val="uk-UA" w:eastAsia="en-US"/>
        </w:rPr>
        <w:t xml:space="preserve">(характеристика місця розміщення </w:t>
      </w:r>
      <w:r w:rsidR="00C76257" w:rsidRPr="00463E4B">
        <w:rPr>
          <w:rFonts w:ascii="Times New Roman" w:eastAsia="Calibri" w:hAnsi="Times New Roman"/>
          <w:sz w:val="24"/>
          <w:szCs w:val="24"/>
          <w:vertAlign w:val="superscript"/>
          <w:lang w:val="uk-UA" w:eastAsia="en-US"/>
        </w:rPr>
        <w:t>СРК</w:t>
      </w:r>
      <w:r w:rsidRPr="00463E4B">
        <w:rPr>
          <w:rFonts w:ascii="Times New Roman" w:eastAsia="Calibri" w:hAnsi="Times New Roman"/>
          <w:sz w:val="24"/>
          <w:szCs w:val="24"/>
          <w:vertAlign w:val="superscript"/>
          <w:lang w:val="uk-UA" w:eastAsia="en-US"/>
        </w:rPr>
        <w:t>)</w:t>
      </w:r>
    </w:p>
    <w:p w14:paraId="10FDED64" w14:textId="77777777"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Calibri" w:hAnsi="Times New Roman"/>
          <w:sz w:val="24"/>
          <w:szCs w:val="24"/>
          <w:lang w:val="uk-UA" w:eastAsia="en-US"/>
        </w:rPr>
      </w:pPr>
      <w:r w:rsidRPr="00463E4B">
        <w:rPr>
          <w:rFonts w:ascii="Times New Roman" w:eastAsia="Calibri" w:hAnsi="Times New Roman"/>
          <w:sz w:val="24"/>
          <w:szCs w:val="24"/>
          <w:lang w:val="uk-UA" w:eastAsia="en-US"/>
        </w:rPr>
        <w:t xml:space="preserve">за </w:t>
      </w:r>
      <w:proofErr w:type="spellStart"/>
      <w:r w:rsidRPr="00463E4B">
        <w:rPr>
          <w:rFonts w:ascii="Times New Roman" w:eastAsia="Calibri" w:hAnsi="Times New Roman"/>
          <w:sz w:val="24"/>
          <w:szCs w:val="24"/>
          <w:lang w:val="uk-UA" w:eastAsia="en-US"/>
        </w:rPr>
        <w:t>адресою</w:t>
      </w:r>
      <w:proofErr w:type="spellEnd"/>
      <w:r w:rsidRPr="00463E4B">
        <w:rPr>
          <w:rFonts w:ascii="Times New Roman" w:eastAsia="Calibri" w:hAnsi="Times New Roman"/>
          <w:sz w:val="24"/>
          <w:szCs w:val="24"/>
          <w:lang w:val="uk-UA" w:eastAsia="en-US"/>
        </w:rPr>
        <w:t>: ___________________________________________________________________</w:t>
      </w:r>
      <w:r w:rsidR="00156E7C" w:rsidRPr="00463E4B">
        <w:rPr>
          <w:rFonts w:ascii="Times New Roman" w:eastAsia="Calibri" w:hAnsi="Times New Roman"/>
          <w:sz w:val="24"/>
          <w:szCs w:val="24"/>
          <w:lang w:val="uk-UA" w:eastAsia="en-US"/>
        </w:rPr>
        <w:t>________</w:t>
      </w:r>
    </w:p>
    <w:p w14:paraId="7888DBC2" w14:textId="77777777"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Calibri" w:hAnsi="Times New Roman"/>
          <w:sz w:val="24"/>
          <w:szCs w:val="24"/>
          <w:lang w:val="uk-UA" w:eastAsia="en-US"/>
        </w:rPr>
      </w:pPr>
      <w:r w:rsidRPr="00463E4B">
        <w:rPr>
          <w:rFonts w:ascii="Times New Roman" w:eastAsia="Calibri" w:hAnsi="Times New Roman"/>
          <w:sz w:val="24"/>
          <w:szCs w:val="24"/>
          <w:lang w:val="uk-UA" w:eastAsia="en-US"/>
        </w:rPr>
        <w:t>Зауважень  з боку представників робочого органу немає (є, опис зауважень)_______________</w:t>
      </w:r>
      <w:r w:rsidR="00156E7C" w:rsidRPr="00463E4B">
        <w:rPr>
          <w:rFonts w:ascii="Times New Roman" w:eastAsia="Calibri" w:hAnsi="Times New Roman"/>
          <w:sz w:val="24"/>
          <w:szCs w:val="24"/>
          <w:lang w:val="uk-UA" w:eastAsia="en-US"/>
        </w:rPr>
        <w:t>_____</w:t>
      </w:r>
    </w:p>
    <w:p w14:paraId="356397CA" w14:textId="77777777"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Calibri" w:hAnsi="Times New Roman"/>
          <w:sz w:val="24"/>
          <w:szCs w:val="24"/>
          <w:lang w:val="uk-UA" w:eastAsia="en-US"/>
        </w:rPr>
      </w:pPr>
      <w:r w:rsidRPr="00463E4B">
        <w:rPr>
          <w:rFonts w:ascii="Times New Roman" w:eastAsia="Calibri" w:hAnsi="Times New Roman"/>
          <w:sz w:val="24"/>
          <w:szCs w:val="24"/>
          <w:lang w:val="uk-UA" w:eastAsia="en-US"/>
        </w:rPr>
        <w:t>______________________________________________________________________________</w:t>
      </w:r>
      <w:r w:rsidR="00156E7C" w:rsidRPr="00463E4B">
        <w:rPr>
          <w:rFonts w:ascii="Times New Roman" w:eastAsia="Calibri" w:hAnsi="Times New Roman"/>
          <w:sz w:val="24"/>
          <w:szCs w:val="24"/>
          <w:lang w:val="uk-UA" w:eastAsia="en-US"/>
        </w:rPr>
        <w:t>_______</w:t>
      </w:r>
    </w:p>
    <w:p w14:paraId="48C2F307" w14:textId="77777777"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Calibri" w:hAnsi="Times New Roman"/>
          <w:sz w:val="24"/>
          <w:szCs w:val="24"/>
          <w:lang w:val="uk-UA" w:eastAsia="en-US"/>
        </w:rPr>
      </w:pPr>
      <w:r w:rsidRPr="00463E4B">
        <w:rPr>
          <w:rFonts w:ascii="Times New Roman" w:eastAsia="Calibri" w:hAnsi="Times New Roman"/>
          <w:sz w:val="24"/>
          <w:szCs w:val="24"/>
          <w:lang w:val="uk-UA" w:eastAsia="en-US"/>
        </w:rPr>
        <w:t>Інші відмітки присутніх під час обстеження ___________________________________________________________</w:t>
      </w:r>
      <w:r w:rsidR="00156E7C" w:rsidRPr="00463E4B">
        <w:rPr>
          <w:rFonts w:ascii="Times New Roman" w:eastAsia="Calibri" w:hAnsi="Times New Roman"/>
          <w:sz w:val="24"/>
          <w:szCs w:val="24"/>
          <w:lang w:val="uk-UA" w:eastAsia="en-US"/>
        </w:rPr>
        <w:t>__________________________</w:t>
      </w:r>
      <w:r w:rsidRPr="00463E4B">
        <w:rPr>
          <w:rFonts w:ascii="Times New Roman" w:eastAsia="Calibri" w:hAnsi="Times New Roman"/>
          <w:sz w:val="24"/>
          <w:szCs w:val="24"/>
          <w:lang w:val="uk-UA" w:eastAsia="en-US"/>
        </w:rPr>
        <w:t>________________________________________________________________________</w:t>
      </w:r>
      <w:r w:rsidR="00156E7C" w:rsidRPr="00463E4B">
        <w:rPr>
          <w:rFonts w:ascii="Times New Roman" w:eastAsia="Calibri" w:hAnsi="Times New Roman"/>
          <w:sz w:val="24"/>
          <w:szCs w:val="24"/>
          <w:lang w:val="uk-UA" w:eastAsia="en-US"/>
        </w:rPr>
        <w:t>_______________</w:t>
      </w:r>
    </w:p>
    <w:p w14:paraId="79F23ACA" w14:textId="77777777"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Calibri" w:hAnsi="Times New Roman"/>
          <w:sz w:val="24"/>
          <w:szCs w:val="24"/>
          <w:lang w:val="uk-UA" w:eastAsia="en-US"/>
        </w:rPr>
      </w:pPr>
      <w:r w:rsidRPr="00463E4B">
        <w:rPr>
          <w:rFonts w:ascii="Times New Roman" w:eastAsia="Calibri" w:hAnsi="Times New Roman"/>
          <w:sz w:val="24"/>
          <w:szCs w:val="24"/>
          <w:lang w:val="uk-UA" w:eastAsia="en-US"/>
        </w:rPr>
        <w:t>Представник робочого органу рекомендує :</w:t>
      </w:r>
    </w:p>
    <w:p w14:paraId="5CC6631F" w14:textId="77777777" w:rsidR="00196C48" w:rsidRPr="00463E4B" w:rsidRDefault="00196C48" w:rsidP="00553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imes New Roman" w:eastAsia="Calibri" w:hAnsi="Times New Roman"/>
          <w:sz w:val="24"/>
          <w:szCs w:val="24"/>
          <w:lang w:val="uk-UA" w:eastAsia="en-US"/>
        </w:rPr>
      </w:pPr>
      <w:r w:rsidRPr="00463E4B">
        <w:rPr>
          <w:rFonts w:ascii="Times New Roman" w:eastAsia="Calibri" w:hAnsi="Times New Roman"/>
          <w:sz w:val="24"/>
          <w:szCs w:val="24"/>
          <w:lang w:val="uk-UA" w:eastAsia="en-US"/>
        </w:rPr>
        <w:t xml:space="preserve">Підготувати проект рішення виконавчого комітету про розміщення </w:t>
      </w:r>
      <w:r w:rsidR="00C76257" w:rsidRPr="00463E4B">
        <w:rPr>
          <w:rFonts w:ascii="Times New Roman" w:eastAsia="Calibri" w:hAnsi="Times New Roman"/>
          <w:sz w:val="24"/>
          <w:szCs w:val="24"/>
          <w:lang w:val="uk-UA" w:eastAsia="en-US"/>
        </w:rPr>
        <w:t xml:space="preserve">спеціальної рекламної конструкції </w:t>
      </w:r>
      <w:r w:rsidRPr="00463E4B">
        <w:rPr>
          <w:rFonts w:ascii="Times New Roman" w:eastAsia="Calibri" w:hAnsi="Times New Roman"/>
          <w:sz w:val="24"/>
          <w:szCs w:val="24"/>
          <w:lang w:val="uk-UA" w:eastAsia="en-US"/>
        </w:rPr>
        <w:t xml:space="preserve">(відмову у розміщенні </w:t>
      </w:r>
      <w:r w:rsidR="00C76257" w:rsidRPr="00463E4B">
        <w:rPr>
          <w:rFonts w:ascii="Times New Roman" w:eastAsia="Calibri" w:hAnsi="Times New Roman"/>
          <w:sz w:val="24"/>
          <w:szCs w:val="24"/>
          <w:lang w:val="uk-UA" w:eastAsia="en-US"/>
        </w:rPr>
        <w:t>СРК</w:t>
      </w:r>
      <w:r w:rsidRPr="00463E4B">
        <w:rPr>
          <w:rFonts w:ascii="Times New Roman" w:eastAsia="Calibri" w:hAnsi="Times New Roman"/>
          <w:sz w:val="24"/>
          <w:szCs w:val="24"/>
          <w:lang w:val="uk-UA" w:eastAsia="en-US"/>
        </w:rPr>
        <w:t>)</w:t>
      </w:r>
    </w:p>
    <w:p w14:paraId="41D59353" w14:textId="77777777"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Calibri" w:hAnsi="Times New Roman"/>
          <w:sz w:val="24"/>
          <w:szCs w:val="24"/>
          <w:lang w:val="uk-UA" w:eastAsia="en-US"/>
        </w:rPr>
      </w:pPr>
    </w:p>
    <w:p w14:paraId="3981A2AE" w14:textId="77777777"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Calibri" w:hAnsi="Times New Roman"/>
          <w:sz w:val="24"/>
          <w:szCs w:val="24"/>
          <w:lang w:val="uk-UA" w:eastAsia="en-US"/>
        </w:rPr>
      </w:pPr>
      <w:r w:rsidRPr="00463E4B">
        <w:rPr>
          <w:rFonts w:ascii="Times New Roman" w:eastAsia="Calibri" w:hAnsi="Times New Roman"/>
          <w:sz w:val="24"/>
          <w:szCs w:val="24"/>
          <w:lang w:val="uk-UA" w:eastAsia="en-US"/>
        </w:rPr>
        <w:t>Цей акт  підшивається до справи</w:t>
      </w:r>
      <w:r w:rsidR="00C76257" w:rsidRPr="00463E4B">
        <w:rPr>
          <w:rFonts w:ascii="Times New Roman" w:eastAsia="Calibri" w:hAnsi="Times New Roman"/>
          <w:sz w:val="24"/>
          <w:szCs w:val="24"/>
          <w:lang w:val="uk-UA" w:eastAsia="en-US"/>
        </w:rPr>
        <w:t>,</w:t>
      </w:r>
      <w:r w:rsidRPr="00463E4B">
        <w:rPr>
          <w:rFonts w:ascii="Times New Roman" w:eastAsia="Calibri" w:hAnsi="Times New Roman"/>
          <w:sz w:val="24"/>
          <w:szCs w:val="24"/>
          <w:lang w:val="uk-UA" w:eastAsia="en-US"/>
        </w:rPr>
        <w:t xml:space="preserve"> що зберігається у робочому органі.</w:t>
      </w:r>
    </w:p>
    <w:p w14:paraId="3D4ACAA6" w14:textId="77777777"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Calibri" w:hAnsi="Times New Roman"/>
          <w:sz w:val="24"/>
          <w:szCs w:val="24"/>
          <w:lang w:val="uk-UA" w:eastAsia="en-US"/>
        </w:rPr>
      </w:pPr>
      <w:r w:rsidRPr="00463E4B">
        <w:rPr>
          <w:rFonts w:ascii="Times New Roman" w:eastAsia="Calibri" w:hAnsi="Times New Roman"/>
          <w:sz w:val="24"/>
          <w:szCs w:val="24"/>
          <w:lang w:val="uk-UA" w:eastAsia="en-US"/>
        </w:rPr>
        <w:t>Представники робочого органу</w:t>
      </w:r>
      <w:r w:rsidR="00C76257" w:rsidRPr="00463E4B">
        <w:rPr>
          <w:rFonts w:ascii="Times New Roman" w:eastAsia="Calibri" w:hAnsi="Times New Roman"/>
          <w:sz w:val="24"/>
          <w:szCs w:val="24"/>
          <w:lang w:val="uk-UA" w:eastAsia="en-US"/>
        </w:rPr>
        <w:t xml:space="preserve">        </w:t>
      </w:r>
      <w:r w:rsidRPr="00463E4B">
        <w:rPr>
          <w:rFonts w:ascii="Times New Roman" w:eastAsia="Calibri" w:hAnsi="Times New Roman"/>
          <w:sz w:val="24"/>
          <w:szCs w:val="24"/>
          <w:lang w:val="uk-UA" w:eastAsia="en-US"/>
        </w:rPr>
        <w:t>______________________________</w:t>
      </w:r>
    </w:p>
    <w:p w14:paraId="794D092F" w14:textId="77777777" w:rsidR="00C76257" w:rsidRPr="00463E4B" w:rsidRDefault="00196C48" w:rsidP="00C7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Calibri" w:hAnsi="Times New Roman"/>
          <w:sz w:val="24"/>
          <w:szCs w:val="24"/>
          <w:lang w:val="uk-UA" w:eastAsia="en-US"/>
        </w:rPr>
      </w:pPr>
      <w:r w:rsidRPr="00463E4B">
        <w:rPr>
          <w:rFonts w:ascii="Times New Roman" w:hAnsi="Times New Roman"/>
          <w:sz w:val="24"/>
          <w:szCs w:val="24"/>
          <w:lang w:val="uk-UA"/>
        </w:rPr>
        <w:t xml:space="preserve">                                         </w:t>
      </w:r>
      <w:r w:rsidR="00C76257" w:rsidRPr="00463E4B">
        <w:rPr>
          <w:rFonts w:ascii="Times New Roman" w:hAnsi="Times New Roman"/>
          <w:sz w:val="24"/>
          <w:szCs w:val="24"/>
          <w:lang w:val="uk-UA"/>
        </w:rPr>
        <w:tab/>
      </w:r>
      <w:r w:rsidR="00C76257" w:rsidRPr="00463E4B">
        <w:rPr>
          <w:rFonts w:ascii="Times New Roman" w:hAnsi="Times New Roman"/>
          <w:sz w:val="24"/>
          <w:szCs w:val="24"/>
          <w:lang w:val="uk-UA"/>
        </w:rPr>
        <w:tab/>
      </w:r>
      <w:r w:rsidR="00C76257" w:rsidRPr="00463E4B">
        <w:rPr>
          <w:rFonts w:ascii="Times New Roman" w:eastAsia="Calibri" w:hAnsi="Times New Roman"/>
          <w:sz w:val="24"/>
          <w:szCs w:val="24"/>
          <w:lang w:val="uk-UA" w:eastAsia="en-US"/>
        </w:rPr>
        <w:t>______________________________</w:t>
      </w:r>
    </w:p>
    <w:p w14:paraId="1B6649D6" w14:textId="77777777" w:rsidR="00C76257" w:rsidRPr="00463E4B" w:rsidRDefault="00C76257" w:rsidP="00C7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Calibri" w:hAnsi="Times New Roman"/>
          <w:sz w:val="24"/>
          <w:szCs w:val="24"/>
          <w:lang w:val="uk-UA" w:eastAsia="en-US"/>
        </w:rPr>
      </w:pPr>
      <w:r w:rsidRPr="00463E4B">
        <w:rPr>
          <w:rFonts w:ascii="Times New Roman" w:hAnsi="Times New Roman"/>
          <w:sz w:val="24"/>
          <w:szCs w:val="24"/>
          <w:lang w:val="uk-UA"/>
        </w:rPr>
        <w:tab/>
      </w:r>
      <w:r w:rsidRPr="00463E4B">
        <w:rPr>
          <w:rFonts w:ascii="Times New Roman" w:hAnsi="Times New Roman"/>
          <w:sz w:val="24"/>
          <w:szCs w:val="24"/>
          <w:lang w:val="uk-UA"/>
        </w:rPr>
        <w:tab/>
      </w:r>
      <w:r w:rsidRPr="00463E4B">
        <w:rPr>
          <w:rFonts w:ascii="Times New Roman" w:hAnsi="Times New Roman"/>
          <w:sz w:val="24"/>
          <w:szCs w:val="24"/>
          <w:lang w:val="uk-UA"/>
        </w:rPr>
        <w:tab/>
      </w:r>
      <w:r w:rsidRPr="00463E4B">
        <w:rPr>
          <w:rFonts w:ascii="Times New Roman" w:hAnsi="Times New Roman"/>
          <w:sz w:val="24"/>
          <w:szCs w:val="24"/>
          <w:lang w:val="uk-UA"/>
        </w:rPr>
        <w:tab/>
      </w:r>
      <w:r w:rsidRPr="00463E4B">
        <w:rPr>
          <w:rFonts w:ascii="Times New Roman" w:eastAsia="Calibri" w:hAnsi="Times New Roman"/>
          <w:sz w:val="24"/>
          <w:szCs w:val="24"/>
          <w:lang w:val="uk-UA" w:eastAsia="en-US"/>
        </w:rPr>
        <w:t>______________________________</w:t>
      </w:r>
    </w:p>
    <w:p w14:paraId="3E2B50AA" w14:textId="77777777" w:rsidR="00196C48" w:rsidRPr="00463E4B" w:rsidRDefault="00196C48" w:rsidP="00C76257">
      <w:pPr>
        <w:tabs>
          <w:tab w:val="left" w:pos="680"/>
          <w:tab w:val="left" w:pos="1360"/>
          <w:tab w:val="left" w:pos="2040"/>
          <w:tab w:val="left" w:pos="2720"/>
        </w:tabs>
        <w:rPr>
          <w:rFonts w:ascii="Times New Roman" w:hAnsi="Times New Roman"/>
          <w:color w:val="FF0000"/>
          <w:sz w:val="24"/>
          <w:szCs w:val="24"/>
          <w:lang w:val="uk-UA"/>
        </w:rPr>
      </w:pPr>
    </w:p>
    <w:p w14:paraId="1EC24CE5" w14:textId="77777777" w:rsidR="00196C48" w:rsidRPr="00463E4B" w:rsidRDefault="00196C48" w:rsidP="0019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FF0000"/>
          <w:sz w:val="24"/>
          <w:szCs w:val="24"/>
          <w:lang w:val="uk-UA"/>
        </w:rPr>
      </w:pPr>
    </w:p>
    <w:p w14:paraId="1F0CBD71" w14:textId="77777777" w:rsidR="00196C48" w:rsidRPr="00463E4B" w:rsidRDefault="00196C48" w:rsidP="00196C48">
      <w:pPr>
        <w:rPr>
          <w:rFonts w:ascii="Times New Roman" w:hAnsi="Times New Roman"/>
          <w:color w:val="2E74B5" w:themeColor="accent1" w:themeShade="BF"/>
          <w:sz w:val="24"/>
          <w:szCs w:val="24"/>
          <w:lang w:val="uk-UA"/>
        </w:rPr>
      </w:pPr>
    </w:p>
    <w:p w14:paraId="46CC6022" w14:textId="77777777" w:rsidR="00196C48" w:rsidRPr="00463E4B" w:rsidRDefault="00196C48" w:rsidP="00944308">
      <w:pPr>
        <w:ind w:left="5664" w:firstLine="708"/>
        <w:rPr>
          <w:rFonts w:ascii="Times New Roman" w:hAnsi="Times New Roman"/>
          <w:color w:val="2E74B5" w:themeColor="accent1" w:themeShade="BF"/>
          <w:sz w:val="24"/>
          <w:szCs w:val="24"/>
          <w:lang w:val="uk-UA"/>
        </w:rPr>
      </w:pPr>
    </w:p>
    <w:p w14:paraId="2990C827" w14:textId="77777777" w:rsidR="00196C48" w:rsidRPr="00463E4B" w:rsidRDefault="00196C48" w:rsidP="00944308">
      <w:pPr>
        <w:ind w:left="5664" w:firstLine="708"/>
        <w:rPr>
          <w:rFonts w:ascii="Times New Roman" w:hAnsi="Times New Roman"/>
          <w:color w:val="2E74B5" w:themeColor="accent1" w:themeShade="BF"/>
          <w:sz w:val="24"/>
          <w:szCs w:val="24"/>
          <w:lang w:val="uk-UA"/>
        </w:rPr>
      </w:pPr>
    </w:p>
    <w:p w14:paraId="325B44CE" w14:textId="77777777" w:rsidR="00196C48" w:rsidRPr="00463E4B" w:rsidRDefault="00196C48" w:rsidP="00944308">
      <w:pPr>
        <w:ind w:left="5664" w:firstLine="708"/>
        <w:rPr>
          <w:rFonts w:ascii="Times New Roman" w:hAnsi="Times New Roman"/>
          <w:color w:val="2E74B5" w:themeColor="accent1" w:themeShade="BF"/>
          <w:sz w:val="24"/>
          <w:szCs w:val="24"/>
          <w:lang w:val="uk-UA"/>
        </w:rPr>
      </w:pPr>
    </w:p>
    <w:p w14:paraId="726B54FF" w14:textId="77777777" w:rsidR="00196C48" w:rsidRPr="00463E4B" w:rsidRDefault="00196C48" w:rsidP="00944308">
      <w:pPr>
        <w:ind w:left="5664" w:firstLine="708"/>
        <w:rPr>
          <w:rFonts w:ascii="Times New Roman" w:hAnsi="Times New Roman"/>
          <w:color w:val="2E74B5" w:themeColor="accent1" w:themeShade="BF"/>
          <w:sz w:val="24"/>
          <w:szCs w:val="24"/>
          <w:lang w:val="uk-UA"/>
        </w:rPr>
      </w:pPr>
    </w:p>
    <w:p w14:paraId="1AA8A364" w14:textId="77777777" w:rsidR="00196C48" w:rsidRPr="00463E4B" w:rsidRDefault="00196C48" w:rsidP="00944308">
      <w:pPr>
        <w:ind w:left="5664" w:firstLine="708"/>
        <w:rPr>
          <w:rFonts w:ascii="Times New Roman" w:hAnsi="Times New Roman"/>
          <w:color w:val="2E74B5" w:themeColor="accent1" w:themeShade="BF"/>
          <w:sz w:val="24"/>
          <w:szCs w:val="24"/>
          <w:lang w:val="uk-UA"/>
        </w:rPr>
      </w:pPr>
    </w:p>
    <w:p w14:paraId="5290E468" w14:textId="77777777" w:rsidR="00196C48" w:rsidRPr="00463E4B" w:rsidRDefault="00196C48" w:rsidP="00944308">
      <w:pPr>
        <w:ind w:left="5664" w:firstLine="708"/>
        <w:rPr>
          <w:rFonts w:ascii="Times New Roman" w:hAnsi="Times New Roman"/>
          <w:color w:val="2E74B5" w:themeColor="accent1" w:themeShade="BF"/>
          <w:sz w:val="24"/>
          <w:szCs w:val="24"/>
          <w:lang w:val="uk-UA"/>
        </w:rPr>
      </w:pPr>
    </w:p>
    <w:p w14:paraId="1B9742A6" w14:textId="77777777" w:rsidR="00196C48" w:rsidRPr="00463E4B" w:rsidRDefault="00196C48" w:rsidP="00944308">
      <w:pPr>
        <w:ind w:left="5664" w:firstLine="708"/>
        <w:rPr>
          <w:rFonts w:ascii="Times New Roman" w:hAnsi="Times New Roman"/>
          <w:color w:val="2E74B5" w:themeColor="accent1" w:themeShade="BF"/>
          <w:sz w:val="24"/>
          <w:szCs w:val="24"/>
          <w:lang w:val="uk-UA"/>
        </w:rPr>
      </w:pPr>
    </w:p>
    <w:p w14:paraId="14E49E1E" w14:textId="77777777" w:rsidR="00196C48" w:rsidRPr="00463E4B" w:rsidRDefault="00196C48" w:rsidP="00944308">
      <w:pPr>
        <w:ind w:left="5664" w:firstLine="708"/>
        <w:rPr>
          <w:rFonts w:ascii="Times New Roman" w:hAnsi="Times New Roman"/>
          <w:color w:val="2E74B5" w:themeColor="accent1" w:themeShade="BF"/>
          <w:sz w:val="24"/>
          <w:szCs w:val="24"/>
          <w:lang w:val="uk-UA"/>
        </w:rPr>
      </w:pPr>
    </w:p>
    <w:p w14:paraId="2192A723" w14:textId="77777777" w:rsidR="00196C48" w:rsidRPr="00463E4B" w:rsidRDefault="00196C48" w:rsidP="00944308">
      <w:pPr>
        <w:ind w:left="5664" w:firstLine="708"/>
        <w:rPr>
          <w:rFonts w:ascii="Times New Roman" w:hAnsi="Times New Roman"/>
          <w:color w:val="2E74B5" w:themeColor="accent1" w:themeShade="BF"/>
          <w:sz w:val="24"/>
          <w:szCs w:val="24"/>
          <w:lang w:val="uk-UA"/>
        </w:rPr>
      </w:pPr>
    </w:p>
    <w:p w14:paraId="1222B313" w14:textId="77777777" w:rsidR="00FD0554" w:rsidRPr="00463E4B" w:rsidRDefault="00FD0554" w:rsidP="00944308">
      <w:pPr>
        <w:ind w:left="5664" w:firstLine="708"/>
        <w:rPr>
          <w:rFonts w:ascii="Times New Roman" w:hAnsi="Times New Roman"/>
          <w:color w:val="2E74B5" w:themeColor="accent1" w:themeShade="BF"/>
          <w:sz w:val="24"/>
          <w:szCs w:val="24"/>
          <w:lang w:val="uk-UA"/>
        </w:rPr>
        <w:sectPr w:rsidR="00FD0554" w:rsidRPr="00463E4B" w:rsidSect="0064076A">
          <w:headerReference w:type="default" r:id="rId21"/>
          <w:pgSz w:w="11909" w:h="16834"/>
          <w:pgMar w:top="851" w:right="567" w:bottom="992" w:left="992" w:header="720" w:footer="720" w:gutter="0"/>
          <w:cols w:space="60"/>
          <w:noEndnote/>
          <w:docGrid w:linePitch="299"/>
        </w:sectPr>
      </w:pPr>
    </w:p>
    <w:p w14:paraId="583C8CB5" w14:textId="77777777" w:rsidR="00062B06" w:rsidRPr="00463E4B" w:rsidRDefault="00062B06" w:rsidP="00944308">
      <w:pPr>
        <w:rPr>
          <w:rFonts w:ascii="Times New Roman" w:hAnsi="Times New Roman"/>
          <w:color w:val="000000"/>
          <w:szCs w:val="22"/>
          <w:lang w:val="uk-UA"/>
        </w:rPr>
      </w:pPr>
    </w:p>
    <w:p w14:paraId="25EEED6C" w14:textId="77777777" w:rsidR="00403645" w:rsidRPr="00463E4B" w:rsidRDefault="00403645" w:rsidP="00403645">
      <w:pPr>
        <w:shd w:val="clear" w:color="auto" w:fill="FFFFFF"/>
        <w:ind w:right="-1"/>
        <w:jc w:val="both"/>
        <w:rPr>
          <w:rFonts w:ascii="Times New Roman" w:hAnsi="Times New Roman"/>
          <w:sz w:val="24"/>
          <w:szCs w:val="24"/>
          <w:lang w:val="uk-UA"/>
        </w:rPr>
      </w:pPr>
    </w:p>
    <w:p w14:paraId="5A1710C4" w14:textId="0B4B227F" w:rsidR="00403645" w:rsidRPr="00463E4B" w:rsidRDefault="00403645" w:rsidP="00403645">
      <w:pPr>
        <w:shd w:val="clear" w:color="auto" w:fill="FFFFFF"/>
        <w:spacing w:after="221"/>
        <w:jc w:val="center"/>
        <w:rPr>
          <w:rFonts w:ascii="Times New Roman" w:hAnsi="Times New Roman"/>
          <w:b/>
          <w:color w:val="000000"/>
          <w:sz w:val="24"/>
          <w:szCs w:val="24"/>
          <w:lang w:val="uk-UA"/>
        </w:rPr>
      </w:pPr>
      <w:r w:rsidRPr="00463E4B">
        <w:rPr>
          <w:rFonts w:ascii="Times New Roman" w:hAnsi="Times New Roman"/>
          <w:b/>
          <w:color w:val="000000"/>
          <w:sz w:val="24"/>
          <w:szCs w:val="24"/>
          <w:lang w:val="uk-UA"/>
        </w:rPr>
        <w:t>Зональний коефіцієнт</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7989"/>
        <w:gridCol w:w="1701"/>
      </w:tblGrid>
      <w:tr w:rsidR="00EC0415" w:rsidRPr="00463E4B" w14:paraId="7A30D24F" w14:textId="77777777" w:rsidTr="00D504AC">
        <w:trPr>
          <w:trHeight w:val="922"/>
        </w:trPr>
        <w:tc>
          <w:tcPr>
            <w:tcW w:w="545" w:type="dxa"/>
          </w:tcPr>
          <w:p w14:paraId="41EB0273" w14:textId="77777777" w:rsidR="00EC0415" w:rsidRPr="00463E4B" w:rsidRDefault="00EC0415" w:rsidP="00EC0415">
            <w:pPr>
              <w:spacing w:after="221"/>
              <w:ind w:left="33"/>
              <w:jc w:val="both"/>
              <w:rPr>
                <w:rFonts w:ascii="Times New Roman" w:hAnsi="Times New Roman"/>
                <w:sz w:val="24"/>
                <w:szCs w:val="24"/>
                <w:lang w:val="uk-UA"/>
              </w:rPr>
            </w:pPr>
          </w:p>
        </w:tc>
        <w:tc>
          <w:tcPr>
            <w:tcW w:w="7989" w:type="dxa"/>
          </w:tcPr>
          <w:p w14:paraId="6F02FA4A" w14:textId="77777777" w:rsidR="00EC0415" w:rsidRPr="00463E4B" w:rsidRDefault="00EC0415" w:rsidP="00EC0415">
            <w:pPr>
              <w:ind w:left="33"/>
              <w:jc w:val="center"/>
              <w:rPr>
                <w:rFonts w:ascii="Times New Roman" w:hAnsi="Times New Roman"/>
                <w:sz w:val="24"/>
                <w:szCs w:val="24"/>
                <w:lang w:val="uk-UA"/>
              </w:rPr>
            </w:pPr>
          </w:p>
          <w:p w14:paraId="40D6542F" w14:textId="77777777" w:rsidR="00EC0415" w:rsidRPr="00463E4B" w:rsidRDefault="00EC0415" w:rsidP="00EC0415">
            <w:pPr>
              <w:ind w:left="33"/>
              <w:jc w:val="center"/>
              <w:rPr>
                <w:rFonts w:ascii="Times New Roman" w:hAnsi="Times New Roman"/>
                <w:sz w:val="24"/>
                <w:szCs w:val="24"/>
                <w:lang w:val="uk-UA"/>
              </w:rPr>
            </w:pPr>
            <w:r w:rsidRPr="00463E4B">
              <w:rPr>
                <w:rFonts w:ascii="Times New Roman" w:hAnsi="Times New Roman"/>
                <w:sz w:val="24"/>
                <w:szCs w:val="24"/>
                <w:lang w:val="uk-UA"/>
              </w:rPr>
              <w:t xml:space="preserve">Перелік вулиць, провулків, площ та ін., </w:t>
            </w:r>
          </w:p>
          <w:p w14:paraId="2B0C5F22" w14:textId="79686E28" w:rsidR="00EC0415" w:rsidRPr="00463E4B" w:rsidRDefault="00EC0415" w:rsidP="00EC0415">
            <w:pPr>
              <w:spacing w:after="221"/>
              <w:ind w:left="33"/>
              <w:jc w:val="center"/>
              <w:rPr>
                <w:rFonts w:ascii="Times New Roman" w:hAnsi="Times New Roman"/>
                <w:sz w:val="24"/>
                <w:szCs w:val="24"/>
                <w:lang w:val="uk-UA"/>
              </w:rPr>
            </w:pPr>
            <w:r w:rsidRPr="00463E4B">
              <w:rPr>
                <w:rFonts w:ascii="Times New Roman" w:hAnsi="Times New Roman"/>
                <w:sz w:val="24"/>
                <w:szCs w:val="24"/>
                <w:lang w:val="uk-UA"/>
              </w:rPr>
              <w:t>де планується розміщення реклами</w:t>
            </w:r>
          </w:p>
        </w:tc>
        <w:tc>
          <w:tcPr>
            <w:tcW w:w="1701" w:type="dxa"/>
          </w:tcPr>
          <w:p w14:paraId="6048D095" w14:textId="77777777" w:rsidR="00EC0415" w:rsidRPr="00463E4B" w:rsidRDefault="00EC0415" w:rsidP="00EC0415">
            <w:pPr>
              <w:jc w:val="both"/>
              <w:rPr>
                <w:rFonts w:ascii="Times New Roman" w:hAnsi="Times New Roman"/>
                <w:sz w:val="24"/>
                <w:szCs w:val="24"/>
                <w:lang w:val="uk-UA"/>
              </w:rPr>
            </w:pPr>
          </w:p>
          <w:p w14:paraId="3E1AA2F2" w14:textId="77777777" w:rsidR="00EC0415" w:rsidRPr="00463E4B" w:rsidRDefault="00EC0415" w:rsidP="00EC0415">
            <w:pPr>
              <w:jc w:val="both"/>
              <w:rPr>
                <w:rFonts w:ascii="Times New Roman" w:hAnsi="Times New Roman"/>
                <w:sz w:val="24"/>
                <w:szCs w:val="24"/>
                <w:lang w:val="uk-UA"/>
              </w:rPr>
            </w:pPr>
            <w:r w:rsidRPr="00463E4B">
              <w:rPr>
                <w:rFonts w:ascii="Times New Roman" w:hAnsi="Times New Roman"/>
                <w:sz w:val="24"/>
                <w:szCs w:val="24"/>
                <w:lang w:val="uk-UA"/>
              </w:rPr>
              <w:t xml:space="preserve">Розмір </w:t>
            </w:r>
          </w:p>
          <w:p w14:paraId="6972F513" w14:textId="1EEA065E" w:rsidR="00EC0415" w:rsidRPr="00463E4B" w:rsidRDefault="00EC0415" w:rsidP="00EC0415">
            <w:pPr>
              <w:spacing w:after="221"/>
              <w:jc w:val="both"/>
              <w:rPr>
                <w:rFonts w:ascii="Times New Roman" w:hAnsi="Times New Roman"/>
                <w:sz w:val="24"/>
                <w:szCs w:val="24"/>
                <w:lang w:val="uk-UA"/>
              </w:rPr>
            </w:pPr>
            <w:r w:rsidRPr="00463E4B">
              <w:rPr>
                <w:rFonts w:ascii="Times New Roman" w:hAnsi="Times New Roman"/>
                <w:sz w:val="24"/>
                <w:szCs w:val="24"/>
                <w:lang w:val="uk-UA"/>
              </w:rPr>
              <w:t>коефіцієнту</w:t>
            </w:r>
          </w:p>
        </w:tc>
      </w:tr>
      <w:tr w:rsidR="00EC0415" w:rsidRPr="00463E4B" w14:paraId="13292624" w14:textId="77777777" w:rsidTr="00EC0415">
        <w:trPr>
          <w:trHeight w:val="550"/>
        </w:trPr>
        <w:tc>
          <w:tcPr>
            <w:tcW w:w="545" w:type="dxa"/>
          </w:tcPr>
          <w:p w14:paraId="3E011CEE" w14:textId="77777777" w:rsidR="00EC0415" w:rsidRPr="00463E4B" w:rsidRDefault="00EC0415" w:rsidP="00EC0415">
            <w:pPr>
              <w:jc w:val="both"/>
              <w:rPr>
                <w:rFonts w:ascii="Times New Roman" w:hAnsi="Times New Roman"/>
                <w:sz w:val="24"/>
                <w:szCs w:val="24"/>
                <w:lang w:val="uk-UA"/>
              </w:rPr>
            </w:pPr>
            <w:r w:rsidRPr="00463E4B">
              <w:rPr>
                <w:rFonts w:ascii="Times New Roman" w:hAnsi="Times New Roman"/>
                <w:sz w:val="24"/>
                <w:szCs w:val="24"/>
                <w:lang w:val="uk-UA"/>
              </w:rPr>
              <w:t>1</w:t>
            </w:r>
          </w:p>
        </w:tc>
        <w:tc>
          <w:tcPr>
            <w:tcW w:w="7989" w:type="dxa"/>
          </w:tcPr>
          <w:p w14:paraId="549683AC" w14:textId="77777777" w:rsidR="00EC0415" w:rsidRPr="00463E4B" w:rsidRDefault="00EC0415" w:rsidP="00EC0415">
            <w:pPr>
              <w:spacing w:before="240"/>
              <w:jc w:val="both"/>
              <w:rPr>
                <w:rFonts w:ascii="Times New Roman" w:hAnsi="Times New Roman"/>
                <w:sz w:val="24"/>
                <w:szCs w:val="24"/>
                <w:lang w:val="uk-UA"/>
              </w:rPr>
            </w:pPr>
            <w:r w:rsidRPr="00463E4B">
              <w:rPr>
                <w:rFonts w:ascii="Times New Roman" w:hAnsi="Times New Roman"/>
                <w:sz w:val="24"/>
                <w:szCs w:val="24"/>
                <w:lang w:val="uk-UA"/>
              </w:rPr>
              <w:t>вул. ім. В. Сосюри;</w:t>
            </w:r>
          </w:p>
          <w:p w14:paraId="70D33E40" w14:textId="2D9F6540" w:rsidR="00EC0415" w:rsidRPr="00463E4B" w:rsidRDefault="00EC0415" w:rsidP="00EC0415">
            <w:pPr>
              <w:jc w:val="both"/>
              <w:rPr>
                <w:rFonts w:ascii="Times New Roman" w:hAnsi="Times New Roman"/>
                <w:sz w:val="24"/>
                <w:szCs w:val="24"/>
                <w:lang w:val="uk-UA"/>
              </w:rPr>
            </w:pPr>
            <w:r w:rsidRPr="00463E4B">
              <w:rPr>
                <w:rFonts w:ascii="Times New Roman" w:hAnsi="Times New Roman"/>
                <w:sz w:val="24"/>
                <w:szCs w:val="24"/>
                <w:lang w:val="uk-UA"/>
              </w:rPr>
              <w:t>пр-т Перемоги;</w:t>
            </w:r>
          </w:p>
          <w:p w14:paraId="1ADD4D61" w14:textId="56FC1041" w:rsidR="00EC0415" w:rsidRPr="00463E4B" w:rsidRDefault="00EC0415" w:rsidP="00EC0415">
            <w:pPr>
              <w:jc w:val="both"/>
              <w:rPr>
                <w:rFonts w:ascii="Times New Roman" w:hAnsi="Times New Roman"/>
                <w:sz w:val="24"/>
                <w:szCs w:val="24"/>
                <w:lang w:val="uk-UA"/>
              </w:rPr>
            </w:pPr>
            <w:r w:rsidRPr="00463E4B">
              <w:rPr>
                <w:rFonts w:ascii="Times New Roman" w:hAnsi="Times New Roman"/>
                <w:sz w:val="24"/>
                <w:szCs w:val="24"/>
                <w:lang w:val="uk-UA"/>
              </w:rPr>
              <w:t>вул. ім. Г. Сковороди;</w:t>
            </w:r>
          </w:p>
          <w:p w14:paraId="61F870C3" w14:textId="23A8D9F5" w:rsidR="00EC0415" w:rsidRPr="00463E4B" w:rsidRDefault="00EC0415" w:rsidP="00EC0415">
            <w:pPr>
              <w:jc w:val="both"/>
              <w:rPr>
                <w:rFonts w:ascii="Times New Roman" w:hAnsi="Times New Roman"/>
                <w:sz w:val="24"/>
                <w:szCs w:val="24"/>
                <w:lang w:val="uk-UA"/>
              </w:rPr>
            </w:pPr>
            <w:r w:rsidRPr="00463E4B">
              <w:rPr>
                <w:rFonts w:ascii="Times New Roman" w:hAnsi="Times New Roman"/>
                <w:sz w:val="24"/>
                <w:szCs w:val="24"/>
                <w:lang w:val="uk-UA"/>
              </w:rPr>
              <w:t>вул. ім. Д.І. Менделєєва;</w:t>
            </w:r>
          </w:p>
          <w:p w14:paraId="14CCC0C9" w14:textId="62BB2AA7" w:rsidR="00EC0415" w:rsidRPr="00463E4B" w:rsidRDefault="00EC0415" w:rsidP="00EC0415">
            <w:pPr>
              <w:spacing w:after="240"/>
              <w:jc w:val="both"/>
              <w:rPr>
                <w:rFonts w:ascii="Times New Roman" w:hAnsi="Times New Roman"/>
                <w:sz w:val="24"/>
                <w:szCs w:val="24"/>
                <w:lang w:val="uk-UA"/>
              </w:rPr>
            </w:pPr>
            <w:r w:rsidRPr="00463E4B">
              <w:rPr>
                <w:rFonts w:ascii="Times New Roman" w:hAnsi="Times New Roman"/>
                <w:sz w:val="24"/>
                <w:szCs w:val="24"/>
                <w:lang w:val="uk-UA"/>
              </w:rPr>
              <w:t xml:space="preserve">вул. </w:t>
            </w:r>
            <w:proofErr w:type="spellStart"/>
            <w:r w:rsidRPr="00463E4B">
              <w:rPr>
                <w:rFonts w:ascii="Times New Roman" w:hAnsi="Times New Roman"/>
                <w:sz w:val="24"/>
                <w:szCs w:val="24"/>
                <w:lang w:val="uk-UA"/>
              </w:rPr>
              <w:t>Гарибальді</w:t>
            </w:r>
            <w:proofErr w:type="spellEnd"/>
          </w:p>
        </w:tc>
        <w:tc>
          <w:tcPr>
            <w:tcW w:w="1701" w:type="dxa"/>
          </w:tcPr>
          <w:p w14:paraId="0B4652D0" w14:textId="77777777" w:rsidR="00EC0415" w:rsidRPr="00463E4B" w:rsidRDefault="00EC0415" w:rsidP="00EC0415">
            <w:pPr>
              <w:jc w:val="both"/>
              <w:rPr>
                <w:rFonts w:ascii="Times New Roman" w:hAnsi="Times New Roman"/>
                <w:sz w:val="24"/>
                <w:szCs w:val="24"/>
                <w:lang w:val="uk-UA"/>
              </w:rPr>
            </w:pPr>
          </w:p>
          <w:p w14:paraId="0E0C9126" w14:textId="7D2A474A" w:rsidR="00EC0415" w:rsidRPr="00463E4B" w:rsidRDefault="00EC0415" w:rsidP="00EC0415">
            <w:pPr>
              <w:jc w:val="both"/>
              <w:rPr>
                <w:rFonts w:ascii="Times New Roman" w:hAnsi="Times New Roman"/>
                <w:sz w:val="24"/>
                <w:szCs w:val="24"/>
                <w:lang w:val="uk-UA"/>
              </w:rPr>
            </w:pPr>
            <w:r w:rsidRPr="00463E4B">
              <w:rPr>
                <w:rFonts w:ascii="Times New Roman" w:hAnsi="Times New Roman"/>
                <w:sz w:val="24"/>
                <w:szCs w:val="24"/>
                <w:lang w:val="uk-UA"/>
              </w:rPr>
              <w:t>9,0</w:t>
            </w:r>
          </w:p>
        </w:tc>
      </w:tr>
      <w:tr w:rsidR="00EC0415" w:rsidRPr="00463E4B" w14:paraId="6A9A03DE" w14:textId="77777777" w:rsidTr="00261E55">
        <w:tc>
          <w:tcPr>
            <w:tcW w:w="545" w:type="dxa"/>
          </w:tcPr>
          <w:p w14:paraId="2CA8E38F" w14:textId="77777777" w:rsidR="00EC0415" w:rsidRPr="00463E4B" w:rsidRDefault="00EC0415" w:rsidP="00EC0415">
            <w:pPr>
              <w:spacing w:before="240" w:after="240"/>
              <w:jc w:val="both"/>
              <w:rPr>
                <w:rFonts w:ascii="Times New Roman" w:hAnsi="Times New Roman"/>
                <w:sz w:val="24"/>
                <w:szCs w:val="24"/>
                <w:lang w:val="uk-UA"/>
              </w:rPr>
            </w:pPr>
            <w:r w:rsidRPr="00463E4B">
              <w:rPr>
                <w:rFonts w:ascii="Times New Roman" w:hAnsi="Times New Roman"/>
                <w:sz w:val="24"/>
                <w:szCs w:val="24"/>
                <w:lang w:val="uk-UA"/>
              </w:rPr>
              <w:t>2</w:t>
            </w:r>
          </w:p>
        </w:tc>
        <w:tc>
          <w:tcPr>
            <w:tcW w:w="7989" w:type="dxa"/>
          </w:tcPr>
          <w:p w14:paraId="0E52EC2B" w14:textId="77777777" w:rsidR="00EC0415" w:rsidRPr="00463E4B" w:rsidRDefault="00EC0415" w:rsidP="00EC0415">
            <w:pPr>
              <w:spacing w:before="240"/>
              <w:jc w:val="both"/>
              <w:rPr>
                <w:rFonts w:ascii="Times New Roman" w:hAnsi="Times New Roman"/>
                <w:sz w:val="24"/>
                <w:szCs w:val="24"/>
                <w:lang w:val="uk-UA"/>
              </w:rPr>
            </w:pPr>
            <w:r w:rsidRPr="00463E4B">
              <w:rPr>
                <w:rFonts w:ascii="Times New Roman" w:hAnsi="Times New Roman"/>
                <w:sz w:val="24"/>
                <w:szCs w:val="24"/>
                <w:lang w:val="uk-UA"/>
              </w:rPr>
              <w:t>вул. Первомайська;</w:t>
            </w:r>
          </w:p>
          <w:p w14:paraId="4059A2A3" w14:textId="7AFAA7E9" w:rsidR="00EC0415" w:rsidRPr="00463E4B" w:rsidRDefault="00EC0415" w:rsidP="00EC0415">
            <w:pPr>
              <w:jc w:val="both"/>
              <w:rPr>
                <w:rFonts w:ascii="Times New Roman" w:hAnsi="Times New Roman"/>
                <w:sz w:val="24"/>
                <w:szCs w:val="24"/>
                <w:lang w:val="uk-UA"/>
              </w:rPr>
            </w:pPr>
            <w:r w:rsidRPr="00463E4B">
              <w:rPr>
                <w:rFonts w:ascii="Times New Roman" w:hAnsi="Times New Roman"/>
                <w:sz w:val="24"/>
                <w:szCs w:val="24"/>
                <w:lang w:val="uk-UA"/>
              </w:rPr>
              <w:t>вул. Р. Малиновського;</w:t>
            </w:r>
          </w:p>
          <w:p w14:paraId="2799DCBE" w14:textId="7D08A295" w:rsidR="00EC0415" w:rsidRPr="00463E4B" w:rsidRDefault="00EC0415" w:rsidP="00EC0415">
            <w:pPr>
              <w:spacing w:after="240"/>
              <w:jc w:val="both"/>
              <w:rPr>
                <w:rFonts w:ascii="Times New Roman" w:hAnsi="Times New Roman"/>
                <w:sz w:val="24"/>
                <w:szCs w:val="24"/>
                <w:lang w:val="uk-UA"/>
              </w:rPr>
            </w:pPr>
            <w:r w:rsidRPr="00463E4B">
              <w:rPr>
                <w:rFonts w:ascii="Times New Roman" w:hAnsi="Times New Roman"/>
                <w:sz w:val="24"/>
                <w:szCs w:val="24"/>
                <w:lang w:val="uk-UA"/>
              </w:rPr>
              <w:t>вул. Вокзальна</w:t>
            </w:r>
          </w:p>
        </w:tc>
        <w:tc>
          <w:tcPr>
            <w:tcW w:w="1701" w:type="dxa"/>
          </w:tcPr>
          <w:p w14:paraId="54B62443" w14:textId="504A08FE" w:rsidR="00EC0415" w:rsidRPr="00463E4B" w:rsidRDefault="00EC0415" w:rsidP="00EC0415">
            <w:pPr>
              <w:spacing w:before="240" w:after="240"/>
              <w:jc w:val="both"/>
              <w:rPr>
                <w:rFonts w:ascii="Times New Roman" w:hAnsi="Times New Roman"/>
                <w:sz w:val="24"/>
                <w:szCs w:val="24"/>
                <w:lang w:val="uk-UA"/>
              </w:rPr>
            </w:pPr>
            <w:r w:rsidRPr="00463E4B">
              <w:rPr>
                <w:rFonts w:ascii="Times New Roman" w:hAnsi="Times New Roman"/>
                <w:sz w:val="24"/>
                <w:szCs w:val="24"/>
                <w:lang w:val="uk-UA"/>
              </w:rPr>
              <w:t>8,0</w:t>
            </w:r>
          </w:p>
        </w:tc>
      </w:tr>
      <w:tr w:rsidR="00EC0415" w:rsidRPr="00463E4B" w14:paraId="470F9CB4" w14:textId="77777777" w:rsidTr="00261E55">
        <w:tc>
          <w:tcPr>
            <w:tcW w:w="545" w:type="dxa"/>
          </w:tcPr>
          <w:p w14:paraId="31933A36" w14:textId="77777777" w:rsidR="00EC0415" w:rsidRPr="00463E4B" w:rsidRDefault="00EC0415" w:rsidP="00EC0415">
            <w:pPr>
              <w:spacing w:before="240" w:after="240"/>
              <w:jc w:val="both"/>
              <w:rPr>
                <w:rFonts w:ascii="Times New Roman" w:hAnsi="Times New Roman"/>
                <w:sz w:val="24"/>
                <w:szCs w:val="24"/>
                <w:lang w:val="uk-UA"/>
              </w:rPr>
            </w:pPr>
            <w:r w:rsidRPr="00463E4B">
              <w:rPr>
                <w:rFonts w:ascii="Times New Roman" w:hAnsi="Times New Roman"/>
                <w:sz w:val="24"/>
                <w:szCs w:val="24"/>
                <w:lang w:val="uk-UA"/>
              </w:rPr>
              <w:t>3</w:t>
            </w:r>
          </w:p>
        </w:tc>
        <w:tc>
          <w:tcPr>
            <w:tcW w:w="7989" w:type="dxa"/>
          </w:tcPr>
          <w:p w14:paraId="11A5ABD2" w14:textId="35267647" w:rsidR="00EC0415" w:rsidRPr="00463E4B" w:rsidRDefault="00EC0415" w:rsidP="00EC0415">
            <w:pPr>
              <w:spacing w:before="240" w:after="240"/>
              <w:jc w:val="both"/>
              <w:rPr>
                <w:rFonts w:ascii="Times New Roman" w:hAnsi="Times New Roman"/>
                <w:sz w:val="24"/>
                <w:szCs w:val="24"/>
                <w:lang w:val="uk-UA"/>
              </w:rPr>
            </w:pPr>
            <w:r w:rsidRPr="00463E4B">
              <w:rPr>
                <w:rFonts w:ascii="Times New Roman" w:hAnsi="Times New Roman"/>
                <w:sz w:val="24"/>
                <w:szCs w:val="24"/>
                <w:lang w:val="uk-UA"/>
              </w:rPr>
              <w:t xml:space="preserve">вул. Жовтнева </w:t>
            </w:r>
          </w:p>
        </w:tc>
        <w:tc>
          <w:tcPr>
            <w:tcW w:w="1701" w:type="dxa"/>
          </w:tcPr>
          <w:p w14:paraId="1BBD4513" w14:textId="17DCFAED" w:rsidR="00EC0415" w:rsidRPr="00463E4B" w:rsidRDefault="00EC0415" w:rsidP="00EC0415">
            <w:pPr>
              <w:spacing w:before="240" w:after="240"/>
              <w:jc w:val="both"/>
              <w:rPr>
                <w:rFonts w:ascii="Times New Roman" w:hAnsi="Times New Roman"/>
                <w:sz w:val="24"/>
                <w:szCs w:val="24"/>
                <w:lang w:val="uk-UA"/>
              </w:rPr>
            </w:pPr>
            <w:r w:rsidRPr="00463E4B">
              <w:rPr>
                <w:rFonts w:ascii="Times New Roman" w:hAnsi="Times New Roman"/>
                <w:sz w:val="24"/>
                <w:szCs w:val="24"/>
                <w:lang w:val="uk-UA"/>
              </w:rPr>
              <w:t>7,0</w:t>
            </w:r>
          </w:p>
        </w:tc>
      </w:tr>
      <w:tr w:rsidR="00EC0415" w:rsidRPr="00463E4B" w14:paraId="07E27555" w14:textId="77777777" w:rsidTr="00261E55">
        <w:tc>
          <w:tcPr>
            <w:tcW w:w="545" w:type="dxa"/>
          </w:tcPr>
          <w:p w14:paraId="3CFB8513" w14:textId="77777777" w:rsidR="00EC0415" w:rsidRPr="00463E4B" w:rsidRDefault="00EC0415" w:rsidP="00EC0415">
            <w:pPr>
              <w:spacing w:before="240" w:after="240"/>
              <w:jc w:val="both"/>
              <w:rPr>
                <w:rFonts w:ascii="Times New Roman" w:hAnsi="Times New Roman"/>
                <w:sz w:val="24"/>
                <w:szCs w:val="24"/>
                <w:lang w:val="uk-UA"/>
              </w:rPr>
            </w:pPr>
            <w:r w:rsidRPr="00463E4B">
              <w:rPr>
                <w:rFonts w:ascii="Times New Roman" w:hAnsi="Times New Roman"/>
                <w:sz w:val="24"/>
                <w:szCs w:val="24"/>
                <w:lang w:val="uk-UA"/>
              </w:rPr>
              <w:t>4</w:t>
            </w:r>
          </w:p>
        </w:tc>
        <w:tc>
          <w:tcPr>
            <w:tcW w:w="7989" w:type="dxa"/>
          </w:tcPr>
          <w:p w14:paraId="26C41897" w14:textId="77777777" w:rsidR="00EC0415" w:rsidRPr="00463E4B" w:rsidRDefault="00EC0415" w:rsidP="00EC0415">
            <w:pPr>
              <w:spacing w:before="240"/>
              <w:jc w:val="both"/>
              <w:rPr>
                <w:rFonts w:ascii="Times New Roman" w:hAnsi="Times New Roman"/>
                <w:sz w:val="24"/>
                <w:szCs w:val="24"/>
                <w:lang w:val="uk-UA"/>
              </w:rPr>
            </w:pPr>
            <w:r w:rsidRPr="00463E4B">
              <w:rPr>
                <w:rFonts w:ascii="Times New Roman" w:hAnsi="Times New Roman"/>
                <w:sz w:val="24"/>
                <w:szCs w:val="24"/>
                <w:lang w:val="uk-UA"/>
              </w:rPr>
              <w:t xml:space="preserve">вул. Красна;  </w:t>
            </w:r>
          </w:p>
          <w:p w14:paraId="255E3F92" w14:textId="4747FB7B" w:rsidR="00EC0415" w:rsidRPr="00463E4B" w:rsidRDefault="00EC0415" w:rsidP="00EC0415">
            <w:pPr>
              <w:spacing w:after="240"/>
              <w:jc w:val="both"/>
              <w:rPr>
                <w:rFonts w:ascii="Times New Roman" w:hAnsi="Times New Roman"/>
                <w:color w:val="FF0000"/>
                <w:sz w:val="24"/>
                <w:szCs w:val="24"/>
                <w:lang w:val="uk-UA"/>
              </w:rPr>
            </w:pPr>
            <w:r w:rsidRPr="00463E4B">
              <w:rPr>
                <w:rFonts w:ascii="Times New Roman" w:hAnsi="Times New Roman"/>
                <w:sz w:val="24"/>
                <w:szCs w:val="24"/>
                <w:lang w:val="uk-UA"/>
              </w:rPr>
              <w:t xml:space="preserve">вул. Героя Радянського Союзу  В. </w:t>
            </w:r>
            <w:proofErr w:type="spellStart"/>
            <w:r w:rsidRPr="00463E4B">
              <w:rPr>
                <w:rFonts w:ascii="Times New Roman" w:hAnsi="Times New Roman"/>
                <w:sz w:val="24"/>
                <w:szCs w:val="24"/>
                <w:lang w:val="uk-UA"/>
              </w:rPr>
              <w:t>Сметаніна</w:t>
            </w:r>
            <w:proofErr w:type="spellEnd"/>
          </w:p>
        </w:tc>
        <w:tc>
          <w:tcPr>
            <w:tcW w:w="1701" w:type="dxa"/>
          </w:tcPr>
          <w:p w14:paraId="2BB989A6" w14:textId="0B308E05" w:rsidR="00EC0415" w:rsidRPr="00463E4B" w:rsidRDefault="00EC0415" w:rsidP="00EC0415">
            <w:pPr>
              <w:spacing w:before="240" w:after="240"/>
              <w:jc w:val="both"/>
              <w:rPr>
                <w:rFonts w:ascii="Times New Roman" w:hAnsi="Times New Roman"/>
                <w:sz w:val="24"/>
                <w:szCs w:val="24"/>
                <w:lang w:val="uk-UA"/>
              </w:rPr>
            </w:pPr>
            <w:r w:rsidRPr="00463E4B">
              <w:rPr>
                <w:rFonts w:ascii="Times New Roman" w:hAnsi="Times New Roman"/>
                <w:sz w:val="24"/>
                <w:szCs w:val="24"/>
                <w:lang w:val="uk-UA"/>
              </w:rPr>
              <w:t>6,0</w:t>
            </w:r>
          </w:p>
        </w:tc>
      </w:tr>
      <w:tr w:rsidR="00EC0415" w:rsidRPr="00463E4B" w14:paraId="6B0D4622" w14:textId="77777777" w:rsidTr="00261E55">
        <w:tc>
          <w:tcPr>
            <w:tcW w:w="545" w:type="dxa"/>
          </w:tcPr>
          <w:p w14:paraId="15BBF10F" w14:textId="77777777" w:rsidR="00EC0415" w:rsidRPr="00463E4B" w:rsidRDefault="00EC0415" w:rsidP="00EC0415">
            <w:pPr>
              <w:spacing w:before="240" w:after="240"/>
              <w:jc w:val="both"/>
              <w:rPr>
                <w:rFonts w:ascii="Times New Roman" w:hAnsi="Times New Roman"/>
                <w:sz w:val="24"/>
                <w:szCs w:val="24"/>
                <w:lang w:val="uk-UA"/>
              </w:rPr>
            </w:pPr>
            <w:r w:rsidRPr="00463E4B">
              <w:rPr>
                <w:rFonts w:ascii="Times New Roman" w:hAnsi="Times New Roman"/>
                <w:sz w:val="24"/>
                <w:szCs w:val="24"/>
                <w:lang w:val="uk-UA"/>
              </w:rPr>
              <w:t>5</w:t>
            </w:r>
          </w:p>
        </w:tc>
        <w:tc>
          <w:tcPr>
            <w:tcW w:w="7989" w:type="dxa"/>
          </w:tcPr>
          <w:p w14:paraId="0D7C3B03" w14:textId="77777777" w:rsidR="00EC0415" w:rsidRPr="00463E4B" w:rsidRDefault="00EC0415" w:rsidP="00EC0415">
            <w:pPr>
              <w:spacing w:before="240"/>
              <w:jc w:val="both"/>
              <w:rPr>
                <w:rFonts w:ascii="Times New Roman" w:hAnsi="Times New Roman"/>
                <w:sz w:val="24"/>
                <w:szCs w:val="24"/>
                <w:lang w:val="uk-UA"/>
              </w:rPr>
            </w:pPr>
            <w:r w:rsidRPr="00463E4B">
              <w:rPr>
                <w:rFonts w:ascii="Times New Roman" w:hAnsi="Times New Roman"/>
                <w:sz w:val="24"/>
                <w:szCs w:val="24"/>
                <w:lang w:val="uk-UA"/>
              </w:rPr>
              <w:t xml:space="preserve">вул. Ген. </w:t>
            </w:r>
            <w:proofErr w:type="spellStart"/>
            <w:r w:rsidRPr="00463E4B">
              <w:rPr>
                <w:rFonts w:ascii="Times New Roman" w:hAnsi="Times New Roman"/>
                <w:sz w:val="24"/>
                <w:szCs w:val="24"/>
                <w:lang w:val="uk-UA"/>
              </w:rPr>
              <w:t>Потапенка</w:t>
            </w:r>
            <w:proofErr w:type="spellEnd"/>
            <w:r w:rsidRPr="00463E4B">
              <w:rPr>
                <w:rFonts w:ascii="Times New Roman" w:hAnsi="Times New Roman"/>
                <w:sz w:val="24"/>
                <w:szCs w:val="24"/>
                <w:lang w:val="uk-UA"/>
              </w:rPr>
              <w:t>;</w:t>
            </w:r>
          </w:p>
          <w:p w14:paraId="3ED5F19B" w14:textId="18686FB0" w:rsidR="00EC0415" w:rsidRPr="00463E4B" w:rsidRDefault="00EC0415" w:rsidP="00EC0415">
            <w:pPr>
              <w:jc w:val="both"/>
              <w:rPr>
                <w:rFonts w:ascii="Times New Roman" w:hAnsi="Times New Roman"/>
                <w:sz w:val="24"/>
                <w:szCs w:val="24"/>
                <w:lang w:val="uk-UA"/>
              </w:rPr>
            </w:pPr>
            <w:r w:rsidRPr="00463E4B">
              <w:rPr>
                <w:rFonts w:ascii="Times New Roman" w:hAnsi="Times New Roman"/>
                <w:sz w:val="24"/>
                <w:szCs w:val="24"/>
                <w:lang w:val="uk-UA"/>
              </w:rPr>
              <w:t>вул. Незалежності;</w:t>
            </w:r>
          </w:p>
          <w:p w14:paraId="01335D3C" w14:textId="799182BC" w:rsidR="00EC0415" w:rsidRPr="00463E4B" w:rsidRDefault="00EC0415" w:rsidP="00EC0415">
            <w:pPr>
              <w:jc w:val="both"/>
              <w:rPr>
                <w:rFonts w:ascii="Times New Roman" w:hAnsi="Times New Roman"/>
                <w:sz w:val="24"/>
                <w:szCs w:val="24"/>
                <w:lang w:val="uk-UA"/>
              </w:rPr>
            </w:pPr>
            <w:r w:rsidRPr="00463E4B">
              <w:rPr>
                <w:rFonts w:ascii="Times New Roman" w:hAnsi="Times New Roman"/>
                <w:sz w:val="24"/>
                <w:szCs w:val="24"/>
                <w:lang w:val="uk-UA"/>
              </w:rPr>
              <w:t xml:space="preserve">вул. </w:t>
            </w:r>
            <w:proofErr w:type="spellStart"/>
            <w:r w:rsidRPr="00463E4B">
              <w:rPr>
                <w:rFonts w:ascii="Times New Roman" w:hAnsi="Times New Roman"/>
                <w:sz w:val="24"/>
                <w:szCs w:val="24"/>
                <w:lang w:val="uk-UA"/>
              </w:rPr>
              <w:t>Машинобудівельників</w:t>
            </w:r>
            <w:proofErr w:type="spellEnd"/>
            <w:r w:rsidRPr="00463E4B">
              <w:rPr>
                <w:rFonts w:ascii="Times New Roman" w:hAnsi="Times New Roman"/>
                <w:sz w:val="24"/>
                <w:szCs w:val="24"/>
                <w:lang w:val="uk-UA"/>
              </w:rPr>
              <w:t xml:space="preserve">; </w:t>
            </w:r>
          </w:p>
          <w:p w14:paraId="6FF21B76" w14:textId="77777777" w:rsidR="00EC0415" w:rsidRPr="00463E4B" w:rsidRDefault="00EC0415" w:rsidP="00EC0415">
            <w:pPr>
              <w:jc w:val="both"/>
              <w:rPr>
                <w:rFonts w:ascii="Times New Roman" w:hAnsi="Times New Roman"/>
                <w:sz w:val="24"/>
                <w:szCs w:val="24"/>
                <w:lang w:val="uk-UA"/>
              </w:rPr>
            </w:pPr>
            <w:r w:rsidRPr="00463E4B">
              <w:rPr>
                <w:rFonts w:ascii="Times New Roman" w:hAnsi="Times New Roman"/>
                <w:sz w:val="24"/>
                <w:szCs w:val="24"/>
                <w:lang w:val="uk-UA"/>
              </w:rPr>
              <w:t xml:space="preserve">підйом від вул. </w:t>
            </w:r>
            <w:proofErr w:type="spellStart"/>
            <w:r w:rsidRPr="00463E4B">
              <w:rPr>
                <w:rFonts w:ascii="Times New Roman" w:hAnsi="Times New Roman"/>
                <w:sz w:val="24"/>
                <w:szCs w:val="24"/>
                <w:lang w:val="uk-UA"/>
              </w:rPr>
              <w:t>Машинобудівельників</w:t>
            </w:r>
            <w:proofErr w:type="spellEnd"/>
            <w:r w:rsidRPr="00463E4B">
              <w:rPr>
                <w:rFonts w:ascii="Times New Roman" w:hAnsi="Times New Roman"/>
                <w:sz w:val="24"/>
                <w:szCs w:val="24"/>
                <w:lang w:val="uk-UA"/>
              </w:rPr>
              <w:t xml:space="preserve"> до вул. ім. В. Сосюри;</w:t>
            </w:r>
          </w:p>
          <w:p w14:paraId="3911BF77" w14:textId="5E51514B" w:rsidR="00EC0415" w:rsidRPr="00463E4B" w:rsidRDefault="00EC0415" w:rsidP="00EC0415">
            <w:pPr>
              <w:spacing w:after="240"/>
              <w:jc w:val="both"/>
              <w:rPr>
                <w:rFonts w:ascii="Times New Roman" w:hAnsi="Times New Roman"/>
                <w:color w:val="FF0000"/>
                <w:sz w:val="24"/>
                <w:szCs w:val="24"/>
                <w:lang w:val="uk-UA"/>
              </w:rPr>
            </w:pPr>
            <w:r w:rsidRPr="00463E4B">
              <w:rPr>
                <w:rFonts w:ascii="Times New Roman" w:hAnsi="Times New Roman"/>
                <w:sz w:val="24"/>
                <w:szCs w:val="24"/>
                <w:lang w:val="uk-UA"/>
              </w:rPr>
              <w:t>вул. Кільцева</w:t>
            </w:r>
          </w:p>
        </w:tc>
        <w:tc>
          <w:tcPr>
            <w:tcW w:w="1701" w:type="dxa"/>
          </w:tcPr>
          <w:p w14:paraId="78EB0434" w14:textId="61918ADC" w:rsidR="00EC0415" w:rsidRPr="00463E4B" w:rsidRDefault="00EC0415" w:rsidP="00EC0415">
            <w:pPr>
              <w:spacing w:before="240" w:after="240"/>
              <w:jc w:val="both"/>
              <w:rPr>
                <w:rFonts w:ascii="Times New Roman" w:hAnsi="Times New Roman"/>
                <w:sz w:val="24"/>
                <w:szCs w:val="24"/>
                <w:lang w:val="uk-UA"/>
              </w:rPr>
            </w:pPr>
            <w:r w:rsidRPr="00463E4B">
              <w:rPr>
                <w:rFonts w:ascii="Times New Roman" w:hAnsi="Times New Roman"/>
                <w:sz w:val="24"/>
                <w:szCs w:val="24"/>
                <w:lang w:val="uk-UA"/>
              </w:rPr>
              <w:t>5,0</w:t>
            </w:r>
          </w:p>
        </w:tc>
      </w:tr>
      <w:tr w:rsidR="00EC0415" w:rsidRPr="00463E4B" w14:paraId="3A4ACAF6" w14:textId="77777777" w:rsidTr="00261E55">
        <w:tc>
          <w:tcPr>
            <w:tcW w:w="545" w:type="dxa"/>
          </w:tcPr>
          <w:p w14:paraId="7748814E" w14:textId="77777777" w:rsidR="00EC0415" w:rsidRPr="00463E4B" w:rsidRDefault="00EC0415" w:rsidP="00EC0415">
            <w:pPr>
              <w:spacing w:before="240" w:after="240"/>
              <w:jc w:val="both"/>
              <w:rPr>
                <w:rFonts w:ascii="Times New Roman" w:hAnsi="Times New Roman"/>
                <w:sz w:val="24"/>
                <w:szCs w:val="24"/>
                <w:lang w:val="uk-UA"/>
              </w:rPr>
            </w:pPr>
            <w:r w:rsidRPr="00463E4B">
              <w:rPr>
                <w:rFonts w:ascii="Times New Roman" w:hAnsi="Times New Roman"/>
                <w:sz w:val="24"/>
                <w:szCs w:val="24"/>
                <w:lang w:val="uk-UA"/>
              </w:rPr>
              <w:t>6</w:t>
            </w:r>
          </w:p>
        </w:tc>
        <w:tc>
          <w:tcPr>
            <w:tcW w:w="7989" w:type="dxa"/>
          </w:tcPr>
          <w:p w14:paraId="0E137852" w14:textId="77777777" w:rsidR="00EC0415" w:rsidRPr="00463E4B" w:rsidRDefault="00EC0415" w:rsidP="00EC0415">
            <w:pPr>
              <w:spacing w:before="240"/>
              <w:jc w:val="both"/>
              <w:rPr>
                <w:rFonts w:ascii="Times New Roman" w:hAnsi="Times New Roman"/>
                <w:sz w:val="24"/>
                <w:szCs w:val="24"/>
                <w:lang w:val="uk-UA"/>
              </w:rPr>
            </w:pPr>
            <w:r w:rsidRPr="00463E4B">
              <w:rPr>
                <w:rFonts w:ascii="Times New Roman" w:hAnsi="Times New Roman"/>
                <w:sz w:val="24"/>
                <w:szCs w:val="24"/>
                <w:lang w:val="uk-UA"/>
              </w:rPr>
              <w:t xml:space="preserve">вул. К. Маркса; </w:t>
            </w:r>
          </w:p>
          <w:p w14:paraId="3C363F71" w14:textId="77777777" w:rsidR="00EC0415" w:rsidRPr="00463E4B" w:rsidRDefault="00EC0415" w:rsidP="00EC0415">
            <w:pPr>
              <w:jc w:val="both"/>
              <w:rPr>
                <w:rFonts w:ascii="Times New Roman" w:hAnsi="Times New Roman"/>
                <w:sz w:val="24"/>
                <w:szCs w:val="24"/>
                <w:lang w:val="uk-UA"/>
              </w:rPr>
            </w:pPr>
            <w:r w:rsidRPr="00463E4B">
              <w:rPr>
                <w:rFonts w:ascii="Times New Roman" w:hAnsi="Times New Roman"/>
                <w:sz w:val="24"/>
                <w:szCs w:val="24"/>
                <w:lang w:val="uk-UA"/>
              </w:rPr>
              <w:t>вул. Героїв Сталінграда;</w:t>
            </w:r>
          </w:p>
          <w:p w14:paraId="6CADCA71" w14:textId="77777777" w:rsidR="00EC0415" w:rsidRPr="00463E4B" w:rsidRDefault="00EC0415" w:rsidP="00EC0415">
            <w:pPr>
              <w:jc w:val="both"/>
              <w:rPr>
                <w:rFonts w:ascii="Times New Roman" w:hAnsi="Times New Roman"/>
                <w:sz w:val="24"/>
                <w:szCs w:val="24"/>
                <w:lang w:val="uk-UA"/>
              </w:rPr>
            </w:pPr>
            <w:r w:rsidRPr="00463E4B">
              <w:rPr>
                <w:rFonts w:ascii="Times New Roman" w:hAnsi="Times New Roman"/>
                <w:sz w:val="24"/>
                <w:szCs w:val="24"/>
                <w:lang w:val="uk-UA"/>
              </w:rPr>
              <w:t xml:space="preserve"> вул. 9-го Травня;</w:t>
            </w:r>
          </w:p>
          <w:p w14:paraId="765C1B93" w14:textId="623C4AA8" w:rsidR="00EC0415" w:rsidRPr="00463E4B" w:rsidRDefault="00EC0415" w:rsidP="00EC0415">
            <w:pPr>
              <w:spacing w:after="240"/>
              <w:jc w:val="both"/>
              <w:rPr>
                <w:rFonts w:ascii="Times New Roman" w:hAnsi="Times New Roman"/>
                <w:sz w:val="24"/>
                <w:szCs w:val="24"/>
                <w:lang w:val="uk-UA"/>
              </w:rPr>
            </w:pPr>
            <w:r w:rsidRPr="00463E4B">
              <w:rPr>
                <w:rFonts w:ascii="Times New Roman" w:hAnsi="Times New Roman"/>
                <w:sz w:val="24"/>
                <w:szCs w:val="24"/>
                <w:lang w:val="uk-UA"/>
              </w:rPr>
              <w:t xml:space="preserve"> вул. </w:t>
            </w:r>
            <w:proofErr w:type="spellStart"/>
            <w:r w:rsidRPr="00463E4B">
              <w:rPr>
                <w:rFonts w:ascii="Times New Roman" w:hAnsi="Times New Roman"/>
                <w:sz w:val="24"/>
                <w:szCs w:val="24"/>
                <w:lang w:val="uk-UA"/>
              </w:rPr>
              <w:t>Бахмутська</w:t>
            </w:r>
            <w:proofErr w:type="spellEnd"/>
            <w:r w:rsidRPr="00463E4B">
              <w:rPr>
                <w:rFonts w:ascii="Times New Roman" w:hAnsi="Times New Roman"/>
                <w:sz w:val="24"/>
                <w:szCs w:val="24"/>
                <w:lang w:val="uk-UA"/>
              </w:rPr>
              <w:t xml:space="preserve"> </w:t>
            </w:r>
          </w:p>
        </w:tc>
        <w:tc>
          <w:tcPr>
            <w:tcW w:w="1701" w:type="dxa"/>
          </w:tcPr>
          <w:p w14:paraId="469AC37F" w14:textId="3AD68E64" w:rsidR="00EC0415" w:rsidRPr="00463E4B" w:rsidRDefault="00EC0415" w:rsidP="00EC0415">
            <w:pPr>
              <w:spacing w:before="240" w:after="240"/>
              <w:jc w:val="both"/>
              <w:rPr>
                <w:rFonts w:ascii="Times New Roman" w:hAnsi="Times New Roman"/>
                <w:sz w:val="24"/>
                <w:szCs w:val="24"/>
                <w:lang w:val="uk-UA"/>
              </w:rPr>
            </w:pPr>
            <w:r w:rsidRPr="00463E4B">
              <w:rPr>
                <w:rFonts w:ascii="Times New Roman" w:hAnsi="Times New Roman"/>
                <w:sz w:val="24"/>
                <w:szCs w:val="24"/>
                <w:lang w:val="uk-UA"/>
              </w:rPr>
              <w:t>4,0</w:t>
            </w:r>
          </w:p>
        </w:tc>
      </w:tr>
      <w:tr w:rsidR="00EC0415" w:rsidRPr="00463E4B" w14:paraId="0ACBD15D" w14:textId="77777777" w:rsidTr="00261E55">
        <w:tc>
          <w:tcPr>
            <w:tcW w:w="545" w:type="dxa"/>
          </w:tcPr>
          <w:p w14:paraId="62590174" w14:textId="77777777" w:rsidR="00EC0415" w:rsidRPr="00463E4B" w:rsidRDefault="00EC0415" w:rsidP="00EC0415">
            <w:pPr>
              <w:spacing w:before="240" w:after="240"/>
              <w:jc w:val="both"/>
              <w:rPr>
                <w:rFonts w:ascii="Times New Roman" w:hAnsi="Times New Roman"/>
                <w:sz w:val="24"/>
                <w:szCs w:val="24"/>
                <w:lang w:val="uk-UA"/>
              </w:rPr>
            </w:pPr>
            <w:r w:rsidRPr="00463E4B">
              <w:rPr>
                <w:rFonts w:ascii="Times New Roman" w:hAnsi="Times New Roman"/>
                <w:sz w:val="24"/>
                <w:szCs w:val="24"/>
                <w:lang w:val="uk-UA"/>
              </w:rPr>
              <w:t>7</w:t>
            </w:r>
          </w:p>
        </w:tc>
        <w:tc>
          <w:tcPr>
            <w:tcW w:w="7989" w:type="dxa"/>
          </w:tcPr>
          <w:p w14:paraId="5FDDFFFC" w14:textId="77777777" w:rsidR="00EC0415" w:rsidRPr="00463E4B" w:rsidRDefault="00EC0415" w:rsidP="00EC0415">
            <w:pPr>
              <w:spacing w:before="240"/>
              <w:jc w:val="both"/>
              <w:rPr>
                <w:rFonts w:ascii="Times New Roman" w:hAnsi="Times New Roman"/>
                <w:sz w:val="24"/>
                <w:szCs w:val="24"/>
                <w:lang w:val="uk-UA"/>
              </w:rPr>
            </w:pPr>
            <w:r w:rsidRPr="00463E4B">
              <w:rPr>
                <w:rFonts w:ascii="Times New Roman" w:hAnsi="Times New Roman"/>
                <w:sz w:val="24"/>
                <w:szCs w:val="24"/>
                <w:lang w:val="uk-UA"/>
              </w:rPr>
              <w:t>вул. Футбольна;</w:t>
            </w:r>
          </w:p>
          <w:p w14:paraId="7998918D" w14:textId="28F5F704" w:rsidR="00EC0415" w:rsidRPr="00463E4B" w:rsidRDefault="00EC0415" w:rsidP="00EC0415">
            <w:pPr>
              <w:jc w:val="both"/>
              <w:rPr>
                <w:rFonts w:ascii="Times New Roman" w:hAnsi="Times New Roman"/>
                <w:sz w:val="24"/>
                <w:szCs w:val="24"/>
                <w:lang w:val="uk-UA"/>
              </w:rPr>
            </w:pPr>
            <w:r w:rsidRPr="00463E4B">
              <w:rPr>
                <w:rFonts w:ascii="Times New Roman" w:hAnsi="Times New Roman"/>
                <w:sz w:val="24"/>
                <w:szCs w:val="24"/>
                <w:lang w:val="uk-UA"/>
              </w:rPr>
              <w:t>вул. Автомобілістів;</w:t>
            </w:r>
          </w:p>
          <w:p w14:paraId="0B99A0ED" w14:textId="7F121094" w:rsidR="00EC0415" w:rsidRPr="00463E4B" w:rsidRDefault="00EC0415" w:rsidP="00EC0415">
            <w:pPr>
              <w:spacing w:after="240"/>
              <w:jc w:val="both"/>
              <w:rPr>
                <w:rFonts w:ascii="Times New Roman" w:hAnsi="Times New Roman"/>
                <w:sz w:val="24"/>
                <w:szCs w:val="24"/>
                <w:lang w:val="uk-UA"/>
              </w:rPr>
            </w:pPr>
            <w:r w:rsidRPr="00463E4B">
              <w:rPr>
                <w:rFonts w:ascii="Times New Roman" w:hAnsi="Times New Roman"/>
                <w:sz w:val="24"/>
                <w:szCs w:val="24"/>
                <w:lang w:val="uk-UA"/>
              </w:rPr>
              <w:t>вул. Краснодарська</w:t>
            </w:r>
          </w:p>
        </w:tc>
        <w:tc>
          <w:tcPr>
            <w:tcW w:w="1701" w:type="dxa"/>
          </w:tcPr>
          <w:p w14:paraId="1FBF5926" w14:textId="0EA2251B" w:rsidR="00EC0415" w:rsidRPr="00463E4B" w:rsidRDefault="00EC0415" w:rsidP="00EC0415">
            <w:pPr>
              <w:spacing w:before="240" w:after="240"/>
              <w:jc w:val="both"/>
              <w:rPr>
                <w:rFonts w:ascii="Times New Roman" w:hAnsi="Times New Roman"/>
                <w:sz w:val="24"/>
                <w:szCs w:val="24"/>
                <w:lang w:val="uk-UA"/>
              </w:rPr>
            </w:pPr>
            <w:r w:rsidRPr="00463E4B">
              <w:rPr>
                <w:rFonts w:ascii="Times New Roman" w:hAnsi="Times New Roman"/>
                <w:sz w:val="24"/>
                <w:szCs w:val="24"/>
                <w:lang w:val="uk-UA"/>
              </w:rPr>
              <w:t>3,0</w:t>
            </w:r>
          </w:p>
        </w:tc>
      </w:tr>
      <w:tr w:rsidR="00EC0415" w:rsidRPr="00463E4B" w14:paraId="7D71E8D9" w14:textId="77777777" w:rsidTr="00261E55">
        <w:tc>
          <w:tcPr>
            <w:tcW w:w="545" w:type="dxa"/>
          </w:tcPr>
          <w:p w14:paraId="482B85FF" w14:textId="77777777" w:rsidR="00EC0415" w:rsidRPr="00463E4B" w:rsidRDefault="00EC0415" w:rsidP="00EC0415">
            <w:pPr>
              <w:spacing w:before="240" w:after="240"/>
              <w:jc w:val="both"/>
              <w:rPr>
                <w:rFonts w:ascii="Times New Roman" w:hAnsi="Times New Roman"/>
                <w:sz w:val="24"/>
                <w:szCs w:val="24"/>
                <w:lang w:val="uk-UA"/>
              </w:rPr>
            </w:pPr>
            <w:r w:rsidRPr="00463E4B">
              <w:rPr>
                <w:rFonts w:ascii="Times New Roman" w:hAnsi="Times New Roman"/>
                <w:sz w:val="24"/>
                <w:szCs w:val="24"/>
                <w:lang w:val="uk-UA"/>
              </w:rPr>
              <w:t>8</w:t>
            </w:r>
          </w:p>
        </w:tc>
        <w:tc>
          <w:tcPr>
            <w:tcW w:w="7989" w:type="dxa"/>
          </w:tcPr>
          <w:p w14:paraId="6619DC3F" w14:textId="77777777" w:rsidR="004B788F" w:rsidRPr="00463E4B" w:rsidRDefault="00EC0415" w:rsidP="004B788F">
            <w:pPr>
              <w:spacing w:before="240"/>
              <w:jc w:val="both"/>
              <w:rPr>
                <w:rFonts w:ascii="Times New Roman" w:hAnsi="Times New Roman"/>
                <w:sz w:val="24"/>
                <w:szCs w:val="24"/>
                <w:lang w:val="uk-UA"/>
              </w:rPr>
            </w:pPr>
            <w:r w:rsidRPr="00463E4B">
              <w:rPr>
                <w:rFonts w:ascii="Times New Roman" w:hAnsi="Times New Roman"/>
                <w:sz w:val="24"/>
                <w:szCs w:val="24"/>
                <w:lang w:val="uk-UA"/>
              </w:rPr>
              <w:t xml:space="preserve">вул. </w:t>
            </w:r>
            <w:proofErr w:type="spellStart"/>
            <w:r w:rsidRPr="00463E4B">
              <w:rPr>
                <w:rFonts w:ascii="Times New Roman" w:hAnsi="Times New Roman"/>
                <w:sz w:val="24"/>
                <w:szCs w:val="24"/>
                <w:lang w:val="uk-UA"/>
              </w:rPr>
              <w:t>Кадіївська</w:t>
            </w:r>
            <w:proofErr w:type="spellEnd"/>
            <w:r w:rsidR="004B788F" w:rsidRPr="00463E4B">
              <w:rPr>
                <w:rFonts w:ascii="Times New Roman" w:hAnsi="Times New Roman"/>
                <w:sz w:val="24"/>
                <w:szCs w:val="24"/>
                <w:lang w:val="uk-UA"/>
              </w:rPr>
              <w:t>;</w:t>
            </w:r>
          </w:p>
          <w:p w14:paraId="0F1D7922" w14:textId="09234CC2" w:rsidR="00EC0415" w:rsidRPr="00463E4B" w:rsidRDefault="00EC0415" w:rsidP="004B788F">
            <w:pPr>
              <w:spacing w:after="240"/>
              <w:jc w:val="both"/>
              <w:rPr>
                <w:rFonts w:ascii="Times New Roman" w:hAnsi="Times New Roman"/>
                <w:strike/>
                <w:sz w:val="24"/>
                <w:szCs w:val="24"/>
                <w:lang w:val="uk-UA"/>
              </w:rPr>
            </w:pPr>
            <w:r w:rsidRPr="00463E4B">
              <w:rPr>
                <w:rFonts w:ascii="Times New Roman" w:hAnsi="Times New Roman"/>
                <w:sz w:val="24"/>
                <w:szCs w:val="24"/>
                <w:lang w:val="uk-UA"/>
              </w:rPr>
              <w:t xml:space="preserve"> вул. Базарна </w:t>
            </w:r>
          </w:p>
        </w:tc>
        <w:tc>
          <w:tcPr>
            <w:tcW w:w="1701" w:type="dxa"/>
          </w:tcPr>
          <w:p w14:paraId="78BCC8D7" w14:textId="47FABB09" w:rsidR="00EC0415" w:rsidRPr="00463E4B" w:rsidRDefault="00EC0415" w:rsidP="00EC0415">
            <w:pPr>
              <w:spacing w:before="240" w:after="240"/>
              <w:jc w:val="both"/>
              <w:rPr>
                <w:rFonts w:ascii="Times New Roman" w:hAnsi="Times New Roman"/>
                <w:sz w:val="24"/>
                <w:szCs w:val="24"/>
                <w:lang w:val="uk-UA"/>
              </w:rPr>
            </w:pPr>
            <w:r w:rsidRPr="00463E4B">
              <w:rPr>
                <w:rFonts w:ascii="Times New Roman" w:hAnsi="Times New Roman"/>
                <w:sz w:val="24"/>
                <w:szCs w:val="24"/>
                <w:lang w:val="uk-UA"/>
              </w:rPr>
              <w:t>2,0</w:t>
            </w:r>
          </w:p>
        </w:tc>
      </w:tr>
      <w:tr w:rsidR="00EC0415" w:rsidRPr="00463E4B" w14:paraId="0D81CBD9" w14:textId="77777777" w:rsidTr="00261E55">
        <w:tc>
          <w:tcPr>
            <w:tcW w:w="545" w:type="dxa"/>
          </w:tcPr>
          <w:p w14:paraId="15FEB9B5" w14:textId="77777777" w:rsidR="00EC0415" w:rsidRPr="00463E4B" w:rsidRDefault="00EC0415" w:rsidP="00EC0415">
            <w:pPr>
              <w:spacing w:before="240" w:after="240"/>
              <w:jc w:val="both"/>
              <w:rPr>
                <w:rFonts w:ascii="Times New Roman" w:hAnsi="Times New Roman"/>
                <w:sz w:val="24"/>
                <w:szCs w:val="24"/>
                <w:lang w:val="uk-UA"/>
              </w:rPr>
            </w:pPr>
            <w:r w:rsidRPr="00463E4B">
              <w:rPr>
                <w:rFonts w:ascii="Times New Roman" w:hAnsi="Times New Roman"/>
                <w:sz w:val="24"/>
                <w:szCs w:val="24"/>
                <w:lang w:val="uk-UA"/>
              </w:rPr>
              <w:t>9</w:t>
            </w:r>
          </w:p>
        </w:tc>
        <w:tc>
          <w:tcPr>
            <w:tcW w:w="7989" w:type="dxa"/>
          </w:tcPr>
          <w:p w14:paraId="5A1EDA5A" w14:textId="2FCE5CCF" w:rsidR="00EC0415" w:rsidRPr="00463E4B" w:rsidRDefault="00EC0415" w:rsidP="00EC0415">
            <w:pPr>
              <w:spacing w:before="240" w:after="240"/>
              <w:jc w:val="both"/>
              <w:rPr>
                <w:rFonts w:ascii="Times New Roman" w:hAnsi="Times New Roman"/>
                <w:strike/>
                <w:sz w:val="24"/>
                <w:szCs w:val="24"/>
                <w:lang w:val="uk-UA"/>
              </w:rPr>
            </w:pPr>
            <w:r w:rsidRPr="00463E4B">
              <w:rPr>
                <w:rFonts w:ascii="Times New Roman" w:hAnsi="Times New Roman"/>
                <w:sz w:val="24"/>
                <w:szCs w:val="24"/>
                <w:lang w:val="uk-UA"/>
              </w:rPr>
              <w:t>Інші вулиці, провулки, площі</w:t>
            </w:r>
          </w:p>
        </w:tc>
        <w:tc>
          <w:tcPr>
            <w:tcW w:w="1701" w:type="dxa"/>
          </w:tcPr>
          <w:p w14:paraId="6CAB950C" w14:textId="04CE0784" w:rsidR="00EC0415" w:rsidRPr="00463E4B" w:rsidRDefault="00EC0415" w:rsidP="00EC0415">
            <w:pPr>
              <w:spacing w:before="240" w:after="240"/>
              <w:jc w:val="both"/>
              <w:rPr>
                <w:rFonts w:ascii="Times New Roman" w:hAnsi="Times New Roman"/>
                <w:sz w:val="24"/>
                <w:szCs w:val="24"/>
                <w:lang w:val="uk-UA"/>
              </w:rPr>
            </w:pPr>
            <w:r w:rsidRPr="00463E4B">
              <w:rPr>
                <w:rFonts w:ascii="Times New Roman" w:hAnsi="Times New Roman"/>
                <w:sz w:val="24"/>
                <w:szCs w:val="24"/>
                <w:lang w:val="uk-UA"/>
              </w:rPr>
              <w:t>1,0</w:t>
            </w:r>
          </w:p>
        </w:tc>
      </w:tr>
    </w:tbl>
    <w:p w14:paraId="4775F941" w14:textId="77777777" w:rsidR="00C76257" w:rsidRPr="00463E4B" w:rsidRDefault="00C76257" w:rsidP="00A4572E">
      <w:pPr>
        <w:pStyle w:val="3"/>
        <w:rPr>
          <w:spacing w:val="0"/>
          <w:sz w:val="24"/>
          <w:szCs w:val="24"/>
          <w:lang w:val="uk-UA"/>
        </w:rPr>
      </w:pPr>
    </w:p>
    <w:p w14:paraId="13E82003" w14:textId="77777777" w:rsidR="00C76257" w:rsidRPr="00463E4B" w:rsidRDefault="00C76257" w:rsidP="00062B06">
      <w:pPr>
        <w:pStyle w:val="3"/>
        <w:ind w:left="6379"/>
        <w:rPr>
          <w:spacing w:val="0"/>
          <w:sz w:val="24"/>
          <w:szCs w:val="24"/>
          <w:lang w:val="uk-UA"/>
        </w:rPr>
      </w:pPr>
    </w:p>
    <w:p w14:paraId="4B20CE0F" w14:textId="77777777" w:rsidR="00403645" w:rsidRPr="00463E4B" w:rsidRDefault="00403645" w:rsidP="00403645">
      <w:pPr>
        <w:pStyle w:val="3"/>
        <w:rPr>
          <w:color w:val="000000"/>
          <w:spacing w:val="0"/>
          <w:szCs w:val="28"/>
          <w:lang w:val="uk-UA"/>
        </w:rPr>
      </w:pPr>
    </w:p>
    <w:p w14:paraId="448DED6A" w14:textId="77777777" w:rsidR="00223163" w:rsidRPr="00463E4B" w:rsidRDefault="00223163" w:rsidP="00403645">
      <w:pPr>
        <w:shd w:val="clear" w:color="auto" w:fill="FFFFFF"/>
        <w:tabs>
          <w:tab w:val="left" w:pos="734"/>
          <w:tab w:val="left" w:pos="4272"/>
        </w:tabs>
        <w:spacing w:line="235" w:lineRule="exact"/>
        <w:jc w:val="center"/>
        <w:rPr>
          <w:rFonts w:ascii="Times New Roman" w:hAnsi="Times New Roman"/>
          <w:color w:val="000000"/>
          <w:sz w:val="28"/>
          <w:szCs w:val="28"/>
          <w:lang w:val="uk-UA"/>
        </w:rPr>
        <w:sectPr w:rsidR="00223163" w:rsidRPr="00463E4B" w:rsidSect="00062B06">
          <w:headerReference w:type="default" r:id="rId22"/>
          <w:headerReference w:type="first" r:id="rId23"/>
          <w:pgSz w:w="11909" w:h="16834"/>
          <w:pgMar w:top="851" w:right="567" w:bottom="992" w:left="992" w:header="720" w:footer="720" w:gutter="0"/>
          <w:cols w:space="60"/>
          <w:noEndnote/>
          <w:titlePg/>
          <w:docGrid w:linePitch="299"/>
        </w:sectPr>
      </w:pPr>
    </w:p>
    <w:p w14:paraId="13D9DECA" w14:textId="77777777" w:rsidR="004F4823" w:rsidRPr="00463E4B" w:rsidRDefault="004F4823" w:rsidP="00403645">
      <w:pPr>
        <w:shd w:val="clear" w:color="auto" w:fill="FFFFFF"/>
        <w:tabs>
          <w:tab w:val="left" w:pos="734"/>
          <w:tab w:val="left" w:pos="4272"/>
        </w:tabs>
        <w:spacing w:line="235" w:lineRule="exact"/>
        <w:jc w:val="center"/>
        <w:rPr>
          <w:rFonts w:ascii="Times New Roman" w:hAnsi="Times New Roman"/>
          <w:color w:val="FF0000"/>
          <w:sz w:val="28"/>
          <w:szCs w:val="28"/>
          <w:lang w:val="uk-UA"/>
        </w:rPr>
      </w:pPr>
    </w:p>
    <w:p w14:paraId="4972A302" w14:textId="77777777" w:rsidR="00683FFC" w:rsidRDefault="004F4823" w:rsidP="004F4823">
      <w:pPr>
        <w:overflowPunct w:val="0"/>
        <w:autoSpaceDE w:val="0"/>
        <w:autoSpaceDN w:val="0"/>
        <w:adjustRightInd w:val="0"/>
        <w:jc w:val="center"/>
        <w:textAlignment w:val="baseline"/>
        <w:rPr>
          <w:rFonts w:ascii="Times New Roman" w:eastAsia="Calibri" w:hAnsi="Times New Roman"/>
          <w:b/>
          <w:sz w:val="28"/>
          <w:szCs w:val="28"/>
          <w:lang w:val="uk-UA"/>
        </w:rPr>
      </w:pPr>
      <w:r w:rsidRPr="00463E4B">
        <w:rPr>
          <w:rFonts w:ascii="Times New Roman" w:eastAsia="Calibri" w:hAnsi="Times New Roman"/>
          <w:b/>
          <w:sz w:val="28"/>
          <w:szCs w:val="28"/>
          <w:lang w:val="uk-UA"/>
        </w:rPr>
        <w:t xml:space="preserve">Базовий розмір плати за тимчасове користування місцем розміщення спеціальної рекламної конструкції, яке знаходиться в комунальній власності </w:t>
      </w:r>
    </w:p>
    <w:p w14:paraId="30AFD76B" w14:textId="4DE4662F" w:rsidR="004F4823" w:rsidRPr="00463E4B" w:rsidRDefault="004F4823" w:rsidP="004F4823">
      <w:pPr>
        <w:overflowPunct w:val="0"/>
        <w:autoSpaceDE w:val="0"/>
        <w:autoSpaceDN w:val="0"/>
        <w:adjustRightInd w:val="0"/>
        <w:jc w:val="center"/>
        <w:textAlignment w:val="baseline"/>
        <w:rPr>
          <w:rFonts w:ascii="Times New Roman" w:eastAsia="Calibri" w:hAnsi="Times New Roman"/>
          <w:b/>
          <w:sz w:val="28"/>
          <w:szCs w:val="28"/>
          <w:lang w:val="uk-UA"/>
        </w:rPr>
      </w:pPr>
      <w:r w:rsidRPr="00463E4B">
        <w:rPr>
          <w:rFonts w:ascii="Times New Roman" w:eastAsia="Calibri" w:hAnsi="Times New Roman"/>
          <w:b/>
          <w:sz w:val="28"/>
          <w:szCs w:val="28"/>
          <w:lang w:val="uk-UA"/>
        </w:rPr>
        <w:t>м. Лисичанська, та коефіцієнт, що враховує тип рекламного засобу</w:t>
      </w:r>
    </w:p>
    <w:p w14:paraId="64E7EFD9" w14:textId="77777777" w:rsidR="004F4823" w:rsidRPr="00463E4B" w:rsidRDefault="004F4823" w:rsidP="004F4823">
      <w:pPr>
        <w:overflowPunct w:val="0"/>
        <w:autoSpaceDE w:val="0"/>
        <w:autoSpaceDN w:val="0"/>
        <w:adjustRightInd w:val="0"/>
        <w:jc w:val="center"/>
        <w:textAlignment w:val="baseline"/>
        <w:rPr>
          <w:rFonts w:ascii="Times New Roman" w:eastAsia="Calibri" w:hAnsi="Times New Roman"/>
          <w:b/>
          <w:sz w:val="20"/>
          <w:lang w:val="uk-UA"/>
        </w:rPr>
      </w:pPr>
    </w:p>
    <w:tbl>
      <w:tblPr>
        <w:tblStyle w:val="12"/>
        <w:tblW w:w="10202" w:type="dxa"/>
        <w:jc w:val="center"/>
        <w:tblLayout w:type="fixed"/>
        <w:tblLook w:val="04A0" w:firstRow="1" w:lastRow="0" w:firstColumn="1" w:lastColumn="0" w:noHBand="0" w:noVBand="1"/>
      </w:tblPr>
      <w:tblGrid>
        <w:gridCol w:w="846"/>
        <w:gridCol w:w="3402"/>
        <w:gridCol w:w="2977"/>
        <w:gridCol w:w="851"/>
        <w:gridCol w:w="1134"/>
        <w:gridCol w:w="992"/>
      </w:tblGrid>
      <w:tr w:rsidR="0055355A" w:rsidRPr="00463E4B" w14:paraId="58743C55" w14:textId="77777777" w:rsidTr="00BD74E2">
        <w:trPr>
          <w:cantSplit/>
          <w:trHeight w:val="3334"/>
          <w:jc w:val="center"/>
        </w:trPr>
        <w:tc>
          <w:tcPr>
            <w:tcW w:w="846" w:type="dxa"/>
          </w:tcPr>
          <w:p w14:paraId="30E938B7" w14:textId="77777777" w:rsidR="0055355A" w:rsidRPr="00463E4B" w:rsidRDefault="0055355A" w:rsidP="004F4823">
            <w:pPr>
              <w:overflowPunct w:val="0"/>
              <w:autoSpaceDE w:val="0"/>
              <w:autoSpaceDN w:val="0"/>
              <w:adjustRightInd w:val="0"/>
              <w:textAlignment w:val="baseline"/>
              <w:rPr>
                <w:rFonts w:ascii="Times New Roman" w:hAnsi="Times New Roman"/>
                <w:b/>
                <w:sz w:val="24"/>
                <w:szCs w:val="24"/>
                <w:lang w:val="uk-UA"/>
              </w:rPr>
            </w:pPr>
            <w:r w:rsidRPr="00463E4B">
              <w:rPr>
                <w:rFonts w:ascii="Times New Roman" w:hAnsi="Times New Roman"/>
                <w:b/>
                <w:sz w:val="24"/>
                <w:szCs w:val="24"/>
                <w:lang w:val="uk-UA"/>
              </w:rPr>
              <w:t>№ з/п</w:t>
            </w:r>
          </w:p>
        </w:tc>
        <w:tc>
          <w:tcPr>
            <w:tcW w:w="3402" w:type="dxa"/>
          </w:tcPr>
          <w:p w14:paraId="7E3198FF" w14:textId="77777777" w:rsidR="0055355A" w:rsidRPr="00463E4B" w:rsidRDefault="0055355A" w:rsidP="00C13C12">
            <w:pPr>
              <w:overflowPunct w:val="0"/>
              <w:autoSpaceDE w:val="0"/>
              <w:autoSpaceDN w:val="0"/>
              <w:adjustRightInd w:val="0"/>
              <w:jc w:val="center"/>
              <w:textAlignment w:val="baseline"/>
              <w:rPr>
                <w:rFonts w:ascii="Times New Roman" w:hAnsi="Times New Roman"/>
                <w:b/>
                <w:sz w:val="24"/>
                <w:szCs w:val="24"/>
              </w:rPr>
            </w:pPr>
            <w:r w:rsidRPr="00463E4B">
              <w:rPr>
                <w:rFonts w:ascii="Times New Roman" w:hAnsi="Times New Roman"/>
                <w:b/>
                <w:sz w:val="24"/>
                <w:szCs w:val="24"/>
                <w:lang w:val="uk-UA"/>
              </w:rPr>
              <w:t xml:space="preserve">Вид спеціальної рекламної конструкції, яка використовується для розміщення </w:t>
            </w:r>
            <w:proofErr w:type="spellStart"/>
            <w:r w:rsidRPr="00463E4B">
              <w:rPr>
                <w:rFonts w:ascii="Times New Roman" w:hAnsi="Times New Roman"/>
                <w:b/>
                <w:sz w:val="24"/>
                <w:szCs w:val="24"/>
                <w:lang w:val="uk-UA"/>
              </w:rPr>
              <w:t>рекламоносіїв</w:t>
            </w:r>
            <w:proofErr w:type="spellEnd"/>
          </w:p>
        </w:tc>
        <w:tc>
          <w:tcPr>
            <w:tcW w:w="2977" w:type="dxa"/>
          </w:tcPr>
          <w:p w14:paraId="7CD688FE" w14:textId="73B5077C" w:rsidR="0055355A" w:rsidRPr="00B012C2" w:rsidRDefault="00B012C2" w:rsidP="00C13C12">
            <w:pPr>
              <w:overflowPunct w:val="0"/>
              <w:autoSpaceDE w:val="0"/>
              <w:autoSpaceDN w:val="0"/>
              <w:adjustRightInd w:val="0"/>
              <w:jc w:val="center"/>
              <w:textAlignment w:val="baseline"/>
              <w:rPr>
                <w:rFonts w:ascii="Times New Roman" w:hAnsi="Times New Roman"/>
                <w:b/>
                <w:sz w:val="24"/>
                <w:szCs w:val="24"/>
                <w:lang w:val="uk-UA"/>
              </w:rPr>
            </w:pPr>
            <w:r>
              <w:rPr>
                <w:rFonts w:ascii="Times New Roman" w:hAnsi="Times New Roman"/>
                <w:b/>
                <w:sz w:val="24"/>
                <w:szCs w:val="24"/>
                <w:lang w:val="uk-UA"/>
              </w:rPr>
              <w:t>Вид рекламної конструкції (схематично)</w:t>
            </w:r>
          </w:p>
        </w:tc>
        <w:tc>
          <w:tcPr>
            <w:tcW w:w="851" w:type="dxa"/>
            <w:textDirection w:val="btLr"/>
          </w:tcPr>
          <w:p w14:paraId="4FC76AA4" w14:textId="31A0B1EC" w:rsidR="0055355A" w:rsidRPr="00463E4B" w:rsidRDefault="0055355A" w:rsidP="00C13C12">
            <w:pPr>
              <w:overflowPunct w:val="0"/>
              <w:autoSpaceDE w:val="0"/>
              <w:autoSpaceDN w:val="0"/>
              <w:adjustRightInd w:val="0"/>
              <w:ind w:left="113" w:right="113"/>
              <w:jc w:val="right"/>
              <w:textAlignment w:val="baseline"/>
              <w:rPr>
                <w:rFonts w:ascii="Times New Roman" w:hAnsi="Times New Roman"/>
                <w:b/>
                <w:sz w:val="24"/>
                <w:szCs w:val="24"/>
                <w:lang w:val="uk-UA"/>
              </w:rPr>
            </w:pPr>
            <w:r w:rsidRPr="00463E4B">
              <w:rPr>
                <w:rFonts w:ascii="Times New Roman" w:hAnsi="Times New Roman"/>
                <w:b/>
                <w:sz w:val="24"/>
                <w:szCs w:val="24"/>
                <w:lang w:val="uk-UA"/>
              </w:rPr>
              <w:t>Одиниця виміру</w:t>
            </w:r>
          </w:p>
        </w:tc>
        <w:tc>
          <w:tcPr>
            <w:tcW w:w="1134" w:type="dxa"/>
            <w:textDirection w:val="btLr"/>
          </w:tcPr>
          <w:p w14:paraId="30530719" w14:textId="77777777" w:rsidR="0055355A" w:rsidRPr="00463E4B" w:rsidRDefault="0055355A" w:rsidP="00C13C12">
            <w:pPr>
              <w:overflowPunct w:val="0"/>
              <w:autoSpaceDE w:val="0"/>
              <w:autoSpaceDN w:val="0"/>
              <w:adjustRightInd w:val="0"/>
              <w:ind w:left="113" w:right="113"/>
              <w:jc w:val="both"/>
              <w:textAlignment w:val="baseline"/>
              <w:rPr>
                <w:rFonts w:ascii="Times New Roman" w:hAnsi="Times New Roman"/>
                <w:b/>
                <w:sz w:val="24"/>
                <w:szCs w:val="24"/>
              </w:rPr>
            </w:pPr>
            <w:r w:rsidRPr="00463E4B">
              <w:rPr>
                <w:rFonts w:ascii="Times New Roman" w:hAnsi="Times New Roman"/>
                <w:b/>
                <w:sz w:val="24"/>
                <w:szCs w:val="24"/>
                <w:lang w:val="uk-UA"/>
              </w:rPr>
              <w:t>Базовий розмір плати (Р) за 1м2 площі спеціальної рекламної конструкції, грн.</w:t>
            </w:r>
          </w:p>
        </w:tc>
        <w:tc>
          <w:tcPr>
            <w:tcW w:w="992" w:type="dxa"/>
            <w:textDirection w:val="btLr"/>
          </w:tcPr>
          <w:p w14:paraId="7C4404AC" w14:textId="77777777" w:rsidR="0055355A" w:rsidRPr="00463E4B" w:rsidRDefault="0055355A" w:rsidP="00C13C12">
            <w:pPr>
              <w:overflowPunct w:val="0"/>
              <w:autoSpaceDE w:val="0"/>
              <w:autoSpaceDN w:val="0"/>
              <w:adjustRightInd w:val="0"/>
              <w:ind w:left="113" w:right="113"/>
              <w:jc w:val="both"/>
              <w:textAlignment w:val="baseline"/>
              <w:rPr>
                <w:rFonts w:ascii="Times New Roman" w:hAnsi="Times New Roman"/>
                <w:b/>
                <w:sz w:val="24"/>
                <w:szCs w:val="24"/>
              </w:rPr>
            </w:pPr>
            <w:r w:rsidRPr="00463E4B">
              <w:rPr>
                <w:rFonts w:ascii="Times New Roman" w:hAnsi="Times New Roman"/>
                <w:b/>
                <w:sz w:val="24"/>
                <w:szCs w:val="24"/>
                <w:lang w:val="uk-UA"/>
              </w:rPr>
              <w:t>Коефіцієнт, що враховує тип рекламного засобу (</w:t>
            </w:r>
            <w:proofErr w:type="spellStart"/>
            <w:r w:rsidRPr="00463E4B">
              <w:rPr>
                <w:rFonts w:ascii="Times New Roman" w:hAnsi="Times New Roman"/>
                <w:b/>
                <w:sz w:val="24"/>
                <w:szCs w:val="24"/>
                <w:lang w:val="en-US"/>
              </w:rPr>
              <w:t>Kp</w:t>
            </w:r>
            <w:proofErr w:type="spellEnd"/>
            <w:r w:rsidRPr="00463E4B">
              <w:rPr>
                <w:rFonts w:ascii="Times New Roman" w:hAnsi="Times New Roman"/>
                <w:b/>
                <w:sz w:val="24"/>
                <w:szCs w:val="24"/>
                <w:lang w:val="uk-UA"/>
              </w:rPr>
              <w:t>з</w:t>
            </w:r>
            <w:r w:rsidRPr="00463E4B">
              <w:rPr>
                <w:rFonts w:ascii="Times New Roman" w:hAnsi="Times New Roman"/>
                <w:b/>
                <w:sz w:val="24"/>
                <w:szCs w:val="24"/>
              </w:rPr>
              <w:t>)</w:t>
            </w:r>
          </w:p>
        </w:tc>
      </w:tr>
      <w:tr w:rsidR="00AB5C12" w:rsidRPr="00463E4B" w14:paraId="587A89BD" w14:textId="77777777" w:rsidTr="00BD74E2">
        <w:trPr>
          <w:jc w:val="center"/>
        </w:trPr>
        <w:tc>
          <w:tcPr>
            <w:tcW w:w="846" w:type="dxa"/>
          </w:tcPr>
          <w:p w14:paraId="7E3B80D6" w14:textId="77777777" w:rsidR="00AB5C12" w:rsidRPr="00463E4B" w:rsidRDefault="00AB5C12" w:rsidP="00AB5C12">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sz w:val="24"/>
                <w:szCs w:val="24"/>
                <w:lang w:val="uk-UA"/>
              </w:rPr>
              <w:t>1</w:t>
            </w:r>
          </w:p>
        </w:tc>
        <w:tc>
          <w:tcPr>
            <w:tcW w:w="3402" w:type="dxa"/>
          </w:tcPr>
          <w:p w14:paraId="4BCA8A87" w14:textId="77777777" w:rsidR="00AB5C12" w:rsidRPr="00463E4B" w:rsidRDefault="00AB5C12" w:rsidP="00AB5C12">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sz w:val="24"/>
                <w:szCs w:val="24"/>
                <w:lang w:val="uk-UA"/>
              </w:rPr>
              <w:t>2</w:t>
            </w:r>
          </w:p>
        </w:tc>
        <w:tc>
          <w:tcPr>
            <w:tcW w:w="2977" w:type="dxa"/>
          </w:tcPr>
          <w:p w14:paraId="6D0A92EA" w14:textId="5F3E06D8" w:rsidR="00AB5C12" w:rsidRPr="00463E4B" w:rsidRDefault="00AB5C12" w:rsidP="00AB5C12">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sz w:val="24"/>
                <w:szCs w:val="24"/>
                <w:lang w:val="uk-UA"/>
              </w:rPr>
              <w:t>3</w:t>
            </w:r>
          </w:p>
        </w:tc>
        <w:tc>
          <w:tcPr>
            <w:tcW w:w="851" w:type="dxa"/>
          </w:tcPr>
          <w:p w14:paraId="34312F64" w14:textId="69997165" w:rsidR="00AB5C12" w:rsidRPr="00463E4B" w:rsidRDefault="00AB5C12" w:rsidP="00AB5C12">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sz w:val="24"/>
                <w:szCs w:val="24"/>
                <w:lang w:val="uk-UA"/>
              </w:rPr>
              <w:t>4</w:t>
            </w:r>
          </w:p>
        </w:tc>
        <w:tc>
          <w:tcPr>
            <w:tcW w:w="1134" w:type="dxa"/>
          </w:tcPr>
          <w:p w14:paraId="5DF3DAB4" w14:textId="3EA0233B" w:rsidR="00AB5C12" w:rsidRPr="00463E4B" w:rsidRDefault="00AB5C12" w:rsidP="00AB5C12">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sz w:val="24"/>
                <w:szCs w:val="24"/>
                <w:lang w:val="uk-UA"/>
              </w:rPr>
              <w:t>5</w:t>
            </w:r>
          </w:p>
        </w:tc>
        <w:tc>
          <w:tcPr>
            <w:tcW w:w="992" w:type="dxa"/>
          </w:tcPr>
          <w:p w14:paraId="6F1A2140" w14:textId="20746BB9" w:rsidR="00AB5C12" w:rsidRPr="00463E4B" w:rsidRDefault="00AB5C12" w:rsidP="00AB5C12">
            <w:pPr>
              <w:overflowPunct w:val="0"/>
              <w:autoSpaceDE w:val="0"/>
              <w:autoSpaceDN w:val="0"/>
              <w:adjustRightInd w:val="0"/>
              <w:jc w:val="center"/>
              <w:textAlignment w:val="baseline"/>
              <w:rPr>
                <w:rFonts w:ascii="Times New Roman" w:hAnsi="Times New Roman"/>
                <w:b/>
                <w:sz w:val="24"/>
                <w:szCs w:val="24"/>
                <w:lang w:val="uk-UA"/>
              </w:rPr>
            </w:pPr>
            <w:r>
              <w:rPr>
                <w:rFonts w:ascii="Times New Roman" w:hAnsi="Times New Roman"/>
                <w:b/>
                <w:sz w:val="24"/>
                <w:szCs w:val="24"/>
                <w:lang w:val="uk-UA"/>
              </w:rPr>
              <w:t>6</w:t>
            </w:r>
          </w:p>
        </w:tc>
      </w:tr>
      <w:tr w:rsidR="00AB5C12" w:rsidRPr="00463E4B" w14:paraId="3EAF11E4" w14:textId="77777777" w:rsidTr="00BD74E2">
        <w:trPr>
          <w:jc w:val="center"/>
        </w:trPr>
        <w:tc>
          <w:tcPr>
            <w:tcW w:w="846" w:type="dxa"/>
          </w:tcPr>
          <w:p w14:paraId="7002EA4E" w14:textId="77777777" w:rsidR="00AB5C12" w:rsidRPr="00463E4B" w:rsidRDefault="00AB5C12" w:rsidP="00AB5C12">
            <w:pPr>
              <w:overflowPunct w:val="0"/>
              <w:autoSpaceDE w:val="0"/>
              <w:autoSpaceDN w:val="0"/>
              <w:adjustRightInd w:val="0"/>
              <w:textAlignment w:val="baseline"/>
              <w:rPr>
                <w:rFonts w:ascii="Times New Roman" w:hAnsi="Times New Roman"/>
                <w:sz w:val="28"/>
                <w:szCs w:val="28"/>
                <w:lang w:val="uk-UA"/>
              </w:rPr>
            </w:pPr>
          </w:p>
        </w:tc>
        <w:tc>
          <w:tcPr>
            <w:tcW w:w="9356" w:type="dxa"/>
            <w:gridSpan w:val="5"/>
          </w:tcPr>
          <w:p w14:paraId="7E029E2F" w14:textId="77777777" w:rsidR="00AB5C12" w:rsidRPr="00AB5C12" w:rsidRDefault="00AB5C12" w:rsidP="00AB5C12">
            <w:pPr>
              <w:overflowPunct w:val="0"/>
              <w:autoSpaceDE w:val="0"/>
              <w:autoSpaceDN w:val="0"/>
              <w:adjustRightInd w:val="0"/>
              <w:jc w:val="center"/>
              <w:textAlignment w:val="baseline"/>
              <w:rPr>
                <w:rFonts w:ascii="Times New Roman" w:hAnsi="Times New Roman"/>
                <w:b/>
                <w:color w:val="000000"/>
                <w:sz w:val="26"/>
                <w:szCs w:val="26"/>
                <w:lang w:val="uk-UA"/>
              </w:rPr>
            </w:pPr>
            <w:r w:rsidRPr="00AB5C12">
              <w:rPr>
                <w:rFonts w:ascii="Times New Roman" w:hAnsi="Times New Roman"/>
                <w:b/>
                <w:color w:val="000000"/>
                <w:sz w:val="26"/>
                <w:szCs w:val="26"/>
                <w:lang w:val="uk-UA"/>
              </w:rPr>
              <w:t>Наземні та дахові спеціальні рекламні конструкції</w:t>
            </w:r>
          </w:p>
          <w:p w14:paraId="1222088F" w14:textId="0DA7EB82" w:rsidR="00AB5C12" w:rsidRPr="00463E4B" w:rsidRDefault="00AB5C12" w:rsidP="00AB5C12">
            <w:pPr>
              <w:overflowPunct w:val="0"/>
              <w:autoSpaceDE w:val="0"/>
              <w:autoSpaceDN w:val="0"/>
              <w:adjustRightInd w:val="0"/>
              <w:jc w:val="center"/>
              <w:textAlignment w:val="baseline"/>
              <w:rPr>
                <w:rFonts w:ascii="Times New Roman" w:hAnsi="Times New Roman"/>
                <w:sz w:val="28"/>
                <w:szCs w:val="28"/>
              </w:rPr>
            </w:pPr>
          </w:p>
        </w:tc>
      </w:tr>
      <w:tr w:rsidR="00AB5C12" w:rsidRPr="00463E4B" w14:paraId="185D5559" w14:textId="77777777" w:rsidTr="00BD74E2">
        <w:trPr>
          <w:jc w:val="center"/>
        </w:trPr>
        <w:tc>
          <w:tcPr>
            <w:tcW w:w="846" w:type="dxa"/>
          </w:tcPr>
          <w:p w14:paraId="5D4E3DA7" w14:textId="77777777" w:rsidR="00AB5C12" w:rsidRPr="00463E4B" w:rsidRDefault="00AB5C12" w:rsidP="00AB5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1</w:t>
            </w:r>
          </w:p>
        </w:tc>
        <w:tc>
          <w:tcPr>
            <w:tcW w:w="9356" w:type="dxa"/>
            <w:gridSpan w:val="5"/>
          </w:tcPr>
          <w:p w14:paraId="6ECFEF8A" w14:textId="77777777" w:rsidR="00AB5C12" w:rsidRDefault="00AB5C12" w:rsidP="00AB5C12">
            <w:pPr>
              <w:overflowPunct w:val="0"/>
              <w:autoSpaceDE w:val="0"/>
              <w:autoSpaceDN w:val="0"/>
              <w:adjustRightInd w:val="0"/>
              <w:jc w:val="center"/>
              <w:textAlignment w:val="baseline"/>
              <w:rPr>
                <w:rFonts w:ascii="Times New Roman" w:hAnsi="Times New Roman"/>
                <w:sz w:val="24"/>
                <w:szCs w:val="24"/>
                <w:lang w:val="uk-UA"/>
              </w:rPr>
            </w:pPr>
            <w:r w:rsidRPr="00463E4B">
              <w:rPr>
                <w:rFonts w:ascii="Times New Roman" w:hAnsi="Times New Roman"/>
                <w:sz w:val="24"/>
                <w:szCs w:val="24"/>
                <w:lang w:val="uk-UA"/>
              </w:rPr>
              <w:t>Щитові установки типу біл-борд</w:t>
            </w:r>
          </w:p>
          <w:p w14:paraId="7A8D4357" w14:textId="289B7478" w:rsidR="00AB5C12" w:rsidRPr="00463E4B" w:rsidRDefault="00AB5C12" w:rsidP="00AB5C12">
            <w:pPr>
              <w:overflowPunct w:val="0"/>
              <w:autoSpaceDE w:val="0"/>
              <w:autoSpaceDN w:val="0"/>
              <w:adjustRightInd w:val="0"/>
              <w:jc w:val="center"/>
              <w:textAlignment w:val="baseline"/>
              <w:rPr>
                <w:rFonts w:ascii="Times New Roman" w:hAnsi="Times New Roman"/>
                <w:sz w:val="28"/>
                <w:szCs w:val="28"/>
              </w:rPr>
            </w:pPr>
          </w:p>
        </w:tc>
      </w:tr>
      <w:tr w:rsidR="00AB5C12" w:rsidRPr="00463E4B" w14:paraId="2C8A5AA5" w14:textId="77777777" w:rsidTr="00BD74E2">
        <w:trPr>
          <w:jc w:val="center"/>
        </w:trPr>
        <w:tc>
          <w:tcPr>
            <w:tcW w:w="846" w:type="dxa"/>
          </w:tcPr>
          <w:p w14:paraId="4F9FEACF" w14:textId="77777777" w:rsidR="00AB5C12" w:rsidRPr="00463E4B" w:rsidRDefault="00AB5C12" w:rsidP="00AB5C12">
            <w:pPr>
              <w:overflowPunct w:val="0"/>
              <w:autoSpaceDE w:val="0"/>
              <w:autoSpaceDN w:val="0"/>
              <w:adjustRightInd w:val="0"/>
              <w:textAlignment w:val="baseline"/>
              <w:rPr>
                <w:rFonts w:ascii="Times New Roman" w:hAnsi="Times New Roman"/>
                <w:i/>
                <w:sz w:val="24"/>
                <w:szCs w:val="24"/>
                <w:lang w:val="uk-UA"/>
              </w:rPr>
            </w:pPr>
            <w:r w:rsidRPr="00463E4B">
              <w:rPr>
                <w:rFonts w:ascii="Times New Roman" w:hAnsi="Times New Roman"/>
                <w:i/>
                <w:sz w:val="24"/>
                <w:szCs w:val="24"/>
                <w:lang w:val="uk-UA"/>
              </w:rPr>
              <w:t>1.1</w:t>
            </w:r>
          </w:p>
        </w:tc>
        <w:tc>
          <w:tcPr>
            <w:tcW w:w="9356" w:type="dxa"/>
            <w:gridSpan w:val="5"/>
          </w:tcPr>
          <w:p w14:paraId="3A257A11" w14:textId="77777777" w:rsidR="00AB5C12" w:rsidRDefault="00AB5C12" w:rsidP="00AB5C12">
            <w:pPr>
              <w:overflowPunct w:val="0"/>
              <w:autoSpaceDE w:val="0"/>
              <w:autoSpaceDN w:val="0"/>
              <w:adjustRightInd w:val="0"/>
              <w:jc w:val="center"/>
              <w:textAlignment w:val="baseline"/>
              <w:rPr>
                <w:rFonts w:ascii="Times New Roman" w:hAnsi="Times New Roman"/>
                <w:b/>
                <w:i/>
                <w:sz w:val="24"/>
                <w:szCs w:val="24"/>
                <w:lang w:val="uk-UA"/>
              </w:rPr>
            </w:pPr>
            <w:r w:rsidRPr="00B012C2">
              <w:rPr>
                <w:rFonts w:ascii="Times New Roman" w:hAnsi="Times New Roman"/>
                <w:b/>
                <w:i/>
                <w:sz w:val="24"/>
                <w:szCs w:val="24"/>
                <w:lang w:val="uk-UA"/>
              </w:rPr>
              <w:t>Односторонній щит</w:t>
            </w:r>
          </w:p>
          <w:p w14:paraId="22BC4AB2" w14:textId="1C5A114E" w:rsidR="00AB5C12" w:rsidRPr="00D06CC9" w:rsidRDefault="00AB5C12" w:rsidP="00AB5C12">
            <w:pPr>
              <w:overflowPunct w:val="0"/>
              <w:autoSpaceDE w:val="0"/>
              <w:autoSpaceDN w:val="0"/>
              <w:adjustRightInd w:val="0"/>
              <w:jc w:val="center"/>
              <w:textAlignment w:val="baseline"/>
              <w:rPr>
                <w:rFonts w:ascii="Times New Roman" w:hAnsi="Times New Roman"/>
                <w:b/>
                <w:sz w:val="16"/>
                <w:szCs w:val="16"/>
              </w:rPr>
            </w:pPr>
          </w:p>
        </w:tc>
      </w:tr>
      <w:tr w:rsidR="00C13C12" w:rsidRPr="00463E4B" w14:paraId="1F463045" w14:textId="77777777" w:rsidTr="00BD74E2">
        <w:trPr>
          <w:jc w:val="center"/>
        </w:trPr>
        <w:tc>
          <w:tcPr>
            <w:tcW w:w="846" w:type="dxa"/>
          </w:tcPr>
          <w:p w14:paraId="52C42676" w14:textId="77777777" w:rsidR="00C13C12" w:rsidRPr="00463E4B" w:rsidRDefault="00C13C12" w:rsidP="00C13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1.1.1</w:t>
            </w:r>
          </w:p>
        </w:tc>
        <w:tc>
          <w:tcPr>
            <w:tcW w:w="3402" w:type="dxa"/>
          </w:tcPr>
          <w:p w14:paraId="488742F8" w14:textId="77777777" w:rsidR="00C13C12" w:rsidRDefault="00C13C12" w:rsidP="00C13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Окрема щитова установка на односторонній щит</w:t>
            </w:r>
          </w:p>
          <w:p w14:paraId="5B9C4284" w14:textId="77777777" w:rsidR="007D0266" w:rsidRDefault="007D0266" w:rsidP="00C13C12">
            <w:pPr>
              <w:overflowPunct w:val="0"/>
              <w:autoSpaceDE w:val="0"/>
              <w:autoSpaceDN w:val="0"/>
              <w:adjustRightInd w:val="0"/>
              <w:textAlignment w:val="baseline"/>
              <w:rPr>
                <w:rFonts w:ascii="Times New Roman" w:hAnsi="Times New Roman"/>
                <w:sz w:val="24"/>
                <w:szCs w:val="24"/>
                <w:lang w:val="uk-UA"/>
              </w:rPr>
            </w:pPr>
          </w:p>
          <w:p w14:paraId="070E43E5" w14:textId="77777777" w:rsidR="00BD74E2" w:rsidRDefault="00BD74E2" w:rsidP="00C13C12">
            <w:pPr>
              <w:overflowPunct w:val="0"/>
              <w:autoSpaceDE w:val="0"/>
              <w:autoSpaceDN w:val="0"/>
              <w:adjustRightInd w:val="0"/>
              <w:textAlignment w:val="baseline"/>
              <w:rPr>
                <w:rFonts w:ascii="Times New Roman" w:hAnsi="Times New Roman"/>
                <w:sz w:val="24"/>
                <w:szCs w:val="24"/>
                <w:lang w:val="uk-UA"/>
              </w:rPr>
            </w:pPr>
          </w:p>
          <w:p w14:paraId="4A045163" w14:textId="77777777" w:rsidR="00BD74E2" w:rsidRPr="00463E4B" w:rsidRDefault="00BD74E2" w:rsidP="00C13C12">
            <w:pPr>
              <w:overflowPunct w:val="0"/>
              <w:autoSpaceDE w:val="0"/>
              <w:autoSpaceDN w:val="0"/>
              <w:adjustRightInd w:val="0"/>
              <w:textAlignment w:val="baseline"/>
              <w:rPr>
                <w:rFonts w:ascii="Times New Roman" w:hAnsi="Times New Roman"/>
                <w:sz w:val="24"/>
                <w:szCs w:val="24"/>
                <w:lang w:val="uk-UA"/>
              </w:rPr>
            </w:pPr>
          </w:p>
        </w:tc>
        <w:tc>
          <w:tcPr>
            <w:tcW w:w="2977" w:type="dxa"/>
            <w:vAlign w:val="center"/>
          </w:tcPr>
          <w:p w14:paraId="2B334C07" w14:textId="78942EDA" w:rsidR="00C13C12" w:rsidRPr="00463E4B" w:rsidRDefault="00C13C12" w:rsidP="00C13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mc:AlternateContent>
                <mc:Choice Requires="wps">
                  <w:drawing>
                    <wp:anchor distT="0" distB="0" distL="114300" distR="114300" simplePos="0" relativeHeight="251808768" behindDoc="0" locked="0" layoutInCell="1" allowOverlap="1" wp14:anchorId="4DAE1CCE" wp14:editId="378AA28D">
                      <wp:simplePos x="0" y="0"/>
                      <wp:positionH relativeFrom="column">
                        <wp:posOffset>887730</wp:posOffset>
                      </wp:positionH>
                      <wp:positionV relativeFrom="paragraph">
                        <wp:posOffset>350520</wp:posOffset>
                      </wp:positionV>
                      <wp:extent cx="45719" cy="135467"/>
                      <wp:effectExtent l="0" t="0" r="12065" b="17145"/>
                      <wp:wrapNone/>
                      <wp:docPr id="3" name="Прямоугольник 3"/>
                      <wp:cNvGraphicFramePr/>
                      <a:graphic xmlns:a="http://schemas.openxmlformats.org/drawingml/2006/main">
                        <a:graphicData uri="http://schemas.microsoft.com/office/word/2010/wordprocessingShape">
                          <wps:wsp>
                            <wps:cNvSpPr/>
                            <wps:spPr>
                              <a:xfrm>
                                <a:off x="0" y="0"/>
                                <a:ext cx="45719" cy="135467"/>
                              </a:xfrm>
                              <a:prstGeom prst="rect">
                                <a:avLst/>
                              </a:prstGeom>
                              <a:solidFill>
                                <a:schemeClr val="bg1">
                                  <a:lumMod val="8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EA5F7" id="Прямоугольник 3" o:spid="_x0000_s1026" style="position:absolute;margin-left:69.9pt;margin-top:27.6pt;width:3.6pt;height:10.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" fillcolor="#d8d8d8 [2732]" strokecolor="#41719c" strokeweight="1pt"/>
                  </w:pict>
                </mc:Fallback>
              </mc:AlternateContent>
            </w:r>
            <w:r>
              <w:rPr>
                <w:rFonts w:ascii="Times New Roman" w:hAnsi="Times New Roman"/>
                <w:noProof/>
                <w:sz w:val="24"/>
                <w:szCs w:val="24"/>
              </w:rPr>
              <mc:AlternateContent>
                <mc:Choice Requires="wps">
                  <w:drawing>
                    <wp:anchor distT="0" distB="0" distL="114300" distR="114300" simplePos="0" relativeHeight="251807744" behindDoc="0" locked="0" layoutInCell="1" allowOverlap="1" wp14:anchorId="5B9244DD" wp14:editId="67D66358">
                      <wp:simplePos x="0" y="0"/>
                      <wp:positionH relativeFrom="column">
                        <wp:posOffset>474980</wp:posOffset>
                      </wp:positionH>
                      <wp:positionV relativeFrom="paragraph">
                        <wp:posOffset>27940</wp:posOffset>
                      </wp:positionV>
                      <wp:extent cx="846667" cy="321733"/>
                      <wp:effectExtent l="0" t="0" r="10795" b="21590"/>
                      <wp:wrapNone/>
                      <wp:docPr id="2" name="Прямоугольник 2"/>
                      <wp:cNvGraphicFramePr/>
                      <a:graphic xmlns:a="http://schemas.openxmlformats.org/drawingml/2006/main">
                        <a:graphicData uri="http://schemas.microsoft.com/office/word/2010/wordprocessingShape">
                          <wps:wsp>
                            <wps:cNvSpPr/>
                            <wps:spPr>
                              <a:xfrm>
                                <a:off x="0" y="0"/>
                                <a:ext cx="846667" cy="321733"/>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07EA4" id="Прямоугольник 2" o:spid="_x0000_s1026" style="position:absolute;margin-left:37.4pt;margin-top:2.2pt;width:66.65pt;height:25.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" fillcolor="#8496b0 [1951]" strokecolor="#1f4d78 [1604]" strokeweight="1pt"/>
                  </w:pict>
                </mc:Fallback>
              </mc:AlternateContent>
            </w:r>
          </w:p>
        </w:tc>
        <w:tc>
          <w:tcPr>
            <w:tcW w:w="851" w:type="dxa"/>
          </w:tcPr>
          <w:p w14:paraId="497FB565" w14:textId="77777777" w:rsidR="007D0266" w:rsidRDefault="007D0266" w:rsidP="007D0266">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14:paraId="22B3189C" w14:textId="435EB729" w:rsidR="00C13C12" w:rsidRPr="00C13C12" w:rsidRDefault="007D0266" w:rsidP="007D0266">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14:paraId="4BC3E3C0" w14:textId="77777777" w:rsidR="00C13C12" w:rsidRPr="00463E4B" w:rsidRDefault="00C13C12" w:rsidP="00C13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6,250</w:t>
            </w:r>
          </w:p>
        </w:tc>
        <w:tc>
          <w:tcPr>
            <w:tcW w:w="992" w:type="dxa"/>
          </w:tcPr>
          <w:p w14:paraId="350516BD" w14:textId="77777777" w:rsidR="00C13C12" w:rsidRPr="00463E4B" w:rsidRDefault="00C13C12" w:rsidP="00C13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1,000</w:t>
            </w:r>
          </w:p>
        </w:tc>
      </w:tr>
      <w:tr w:rsidR="00C13C12" w:rsidRPr="00463E4B" w14:paraId="55F2FAB6" w14:textId="77777777" w:rsidTr="00BD74E2">
        <w:trPr>
          <w:jc w:val="center"/>
        </w:trPr>
        <w:tc>
          <w:tcPr>
            <w:tcW w:w="846" w:type="dxa"/>
          </w:tcPr>
          <w:p w14:paraId="62B69836" w14:textId="77777777" w:rsidR="00C13C12" w:rsidRPr="00463E4B" w:rsidRDefault="00C13C12" w:rsidP="00C13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1.1.2</w:t>
            </w:r>
          </w:p>
        </w:tc>
        <w:tc>
          <w:tcPr>
            <w:tcW w:w="3402" w:type="dxa"/>
          </w:tcPr>
          <w:p w14:paraId="4AC8BE9C" w14:textId="77777777" w:rsidR="00C13C12" w:rsidRDefault="00C13C12" w:rsidP="00C13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Установка з односторонніми щитами (2 та більше) розташованими по прямій чи ламаній лінії в 1 ярус</w:t>
            </w:r>
          </w:p>
          <w:p w14:paraId="11FA44F5" w14:textId="77777777" w:rsidR="00C13C12" w:rsidRPr="00463E4B" w:rsidRDefault="00C13C12" w:rsidP="00C13C12">
            <w:pPr>
              <w:overflowPunct w:val="0"/>
              <w:autoSpaceDE w:val="0"/>
              <w:autoSpaceDN w:val="0"/>
              <w:adjustRightInd w:val="0"/>
              <w:textAlignment w:val="baseline"/>
              <w:rPr>
                <w:rFonts w:ascii="Times New Roman" w:hAnsi="Times New Roman"/>
                <w:sz w:val="24"/>
                <w:szCs w:val="24"/>
                <w:lang w:val="uk-UA"/>
              </w:rPr>
            </w:pPr>
          </w:p>
        </w:tc>
        <w:tc>
          <w:tcPr>
            <w:tcW w:w="2977" w:type="dxa"/>
            <w:vAlign w:val="center"/>
          </w:tcPr>
          <w:p w14:paraId="7D5FDC87" w14:textId="3430204F" w:rsidR="00C13C12" w:rsidRDefault="00C13C12" w:rsidP="00C13C12">
            <w:pPr>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811840" behindDoc="0" locked="0" layoutInCell="1" allowOverlap="1" wp14:anchorId="39F0677E" wp14:editId="16F66CE8">
                  <wp:simplePos x="0" y="0"/>
                  <wp:positionH relativeFrom="column">
                    <wp:posOffset>904240</wp:posOffset>
                  </wp:positionH>
                  <wp:positionV relativeFrom="paragraph">
                    <wp:posOffset>44450</wp:posOffset>
                  </wp:positionV>
                  <wp:extent cx="859790" cy="335280"/>
                  <wp:effectExtent l="0" t="0" r="0" b="762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9790" cy="3352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809792" behindDoc="0" locked="0" layoutInCell="1" allowOverlap="1" wp14:anchorId="45F67E60" wp14:editId="728444F8">
                      <wp:simplePos x="0" y="0"/>
                      <wp:positionH relativeFrom="column">
                        <wp:posOffset>-2540</wp:posOffset>
                      </wp:positionH>
                      <wp:positionV relativeFrom="paragraph">
                        <wp:posOffset>44450</wp:posOffset>
                      </wp:positionV>
                      <wp:extent cx="846455" cy="321310"/>
                      <wp:effectExtent l="0" t="0" r="10795" b="21590"/>
                      <wp:wrapNone/>
                      <wp:docPr id="10" name="Прямоугольник 10"/>
                      <wp:cNvGraphicFramePr/>
                      <a:graphic xmlns:a="http://schemas.openxmlformats.org/drawingml/2006/main">
                        <a:graphicData uri="http://schemas.microsoft.com/office/word/2010/wordprocessingShape">
                          <wps:wsp>
                            <wps:cNvSpPr/>
                            <wps:spPr>
                              <a:xfrm>
                                <a:off x="0" y="0"/>
                                <a:ext cx="846455" cy="321310"/>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20EF2D" w14:textId="77777777" w:rsidR="00873F63" w:rsidRDefault="00873F63" w:rsidP="007D02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67E60" id="Прямоугольник 10" o:spid="_x0000_s1026" style="position:absolute;margin-left:-.2pt;margin-top:3.5pt;width:66.65pt;height:25.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" fillcolor="#8496b0 [1951]" strokecolor="#1f4d78 [1604]" strokeweight="1pt">
                      <v:textbox>
                        <w:txbxContent>
                          <w:p w14:paraId="0820EF2D" w14:textId="77777777" w:rsidR="00873F63" w:rsidRDefault="00873F63" w:rsidP="007D0266">
                            <w:pPr>
                              <w:jc w:val="center"/>
                            </w:pPr>
                          </w:p>
                        </w:txbxContent>
                      </v:textbox>
                    </v:rect>
                  </w:pict>
                </mc:Fallback>
              </mc:AlternateContent>
            </w:r>
            <w:r>
              <w:rPr>
                <w:rFonts w:ascii="Times New Roman" w:hAnsi="Times New Roman"/>
                <w:sz w:val="24"/>
                <w:szCs w:val="24"/>
                <w:lang w:val="uk-UA"/>
              </w:rPr>
              <w:t xml:space="preserve">                                                         </w:t>
            </w:r>
          </w:p>
          <w:p w14:paraId="3C13AACF" w14:textId="72EE5036" w:rsidR="00C13C12" w:rsidRDefault="00C13C12" w:rsidP="00C13C12">
            <w:pPr>
              <w:overflowPunct w:val="0"/>
              <w:autoSpaceDE w:val="0"/>
              <w:autoSpaceDN w:val="0"/>
              <w:adjustRightInd w:val="0"/>
              <w:textAlignment w:val="baseline"/>
              <w:rPr>
                <w:rFonts w:ascii="Times New Roman" w:hAnsi="Times New Roman"/>
                <w:sz w:val="24"/>
                <w:szCs w:val="24"/>
                <w:lang w:val="uk-UA"/>
              </w:rPr>
            </w:pPr>
          </w:p>
          <w:p w14:paraId="7E2D3594" w14:textId="6B45D2D6" w:rsidR="00C13C12" w:rsidRPr="00463E4B" w:rsidRDefault="00C13C12" w:rsidP="00C13C12">
            <w:pPr>
              <w:tabs>
                <w:tab w:val="right" w:pos="2852"/>
              </w:tabs>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812864" behindDoc="0" locked="0" layoutInCell="1" allowOverlap="1" wp14:anchorId="41A8C751" wp14:editId="467DD127">
                  <wp:simplePos x="0" y="0"/>
                  <wp:positionH relativeFrom="column">
                    <wp:posOffset>1323340</wp:posOffset>
                  </wp:positionH>
                  <wp:positionV relativeFrom="paragraph">
                    <wp:posOffset>36830</wp:posOffset>
                  </wp:positionV>
                  <wp:extent cx="54610" cy="152400"/>
                  <wp:effectExtent l="0" t="0" r="254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610" cy="152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810816" behindDoc="0" locked="0" layoutInCell="1" allowOverlap="1" wp14:anchorId="1B8238AF" wp14:editId="70B65B0B">
                      <wp:simplePos x="0" y="0"/>
                      <wp:positionH relativeFrom="column">
                        <wp:posOffset>363220</wp:posOffset>
                      </wp:positionH>
                      <wp:positionV relativeFrom="paragraph">
                        <wp:posOffset>35560</wp:posOffset>
                      </wp:positionV>
                      <wp:extent cx="45085" cy="135255"/>
                      <wp:effectExtent l="0" t="0" r="12065" b="17145"/>
                      <wp:wrapNone/>
                      <wp:docPr id="9" name="Прямоугольник 9"/>
                      <wp:cNvGraphicFramePr/>
                      <a:graphic xmlns:a="http://schemas.openxmlformats.org/drawingml/2006/main">
                        <a:graphicData uri="http://schemas.microsoft.com/office/word/2010/wordprocessingShape">
                          <wps:wsp>
                            <wps:cNvSpPr/>
                            <wps:spPr>
                              <a:xfrm>
                                <a:off x="0" y="0"/>
                                <a:ext cx="45085" cy="135255"/>
                              </a:xfrm>
                              <a:prstGeom prst="rect">
                                <a:avLst/>
                              </a:prstGeom>
                              <a:solidFill>
                                <a:schemeClr val="bg1">
                                  <a:lumMod val="8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5FB4E" id="Прямоугольник 9" o:spid="_x0000_s1026" style="position:absolute;margin-left:28.6pt;margin-top:2.8pt;width:3.55pt;height:10.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" fillcolor="#d8d8d8 [2732]" strokecolor="#41719c" strokeweight="1pt"/>
                  </w:pict>
                </mc:Fallback>
              </mc:AlternateContent>
            </w:r>
            <w:r>
              <w:rPr>
                <w:rFonts w:ascii="Times New Roman" w:hAnsi="Times New Roman"/>
                <w:sz w:val="24"/>
                <w:szCs w:val="24"/>
                <w:lang w:val="uk-UA"/>
              </w:rPr>
              <w:t xml:space="preserve">                         </w:t>
            </w:r>
            <w:r>
              <w:rPr>
                <w:rFonts w:ascii="Times New Roman" w:hAnsi="Times New Roman"/>
                <w:sz w:val="24"/>
                <w:szCs w:val="24"/>
                <w:lang w:val="uk-UA"/>
              </w:rPr>
              <w:tab/>
            </w:r>
          </w:p>
        </w:tc>
        <w:tc>
          <w:tcPr>
            <w:tcW w:w="851" w:type="dxa"/>
          </w:tcPr>
          <w:p w14:paraId="7EC6BBAB" w14:textId="77777777" w:rsidR="007D0266" w:rsidRDefault="007D0266" w:rsidP="007D0266">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14:paraId="49342FB7" w14:textId="291A921A" w:rsidR="00C13C12" w:rsidRPr="00C13C12" w:rsidRDefault="007D0266" w:rsidP="007D0266">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14:paraId="7217489C" w14:textId="77777777" w:rsidR="00C13C12" w:rsidRPr="00463E4B" w:rsidRDefault="00C13C12" w:rsidP="00C13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6,250</w:t>
            </w:r>
          </w:p>
        </w:tc>
        <w:tc>
          <w:tcPr>
            <w:tcW w:w="992" w:type="dxa"/>
          </w:tcPr>
          <w:p w14:paraId="02496D4E" w14:textId="5281B67D" w:rsidR="00C13C12" w:rsidRPr="00463E4B" w:rsidRDefault="00C13C12" w:rsidP="00C13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w:t>
            </w:r>
            <w:r>
              <w:rPr>
                <w:rFonts w:ascii="Times New Roman" w:hAnsi="Times New Roman"/>
                <w:color w:val="000000"/>
                <w:sz w:val="24"/>
                <w:szCs w:val="24"/>
                <w:lang w:val="uk-UA"/>
              </w:rPr>
              <w:t>0</w:t>
            </w:r>
            <w:r w:rsidRPr="00463E4B">
              <w:rPr>
                <w:rFonts w:ascii="Times New Roman" w:hAnsi="Times New Roman"/>
                <w:color w:val="000000"/>
                <w:sz w:val="24"/>
                <w:szCs w:val="24"/>
                <w:lang w:val="uk-UA"/>
              </w:rPr>
              <w:t>00</w:t>
            </w:r>
          </w:p>
        </w:tc>
      </w:tr>
      <w:tr w:rsidR="00C13C12" w:rsidRPr="00463E4B" w14:paraId="12A3FA85" w14:textId="77777777" w:rsidTr="00BD74E2">
        <w:trPr>
          <w:jc w:val="center"/>
        </w:trPr>
        <w:tc>
          <w:tcPr>
            <w:tcW w:w="846" w:type="dxa"/>
          </w:tcPr>
          <w:p w14:paraId="65890CDB" w14:textId="44DE9AE9" w:rsidR="00C13C12" w:rsidRPr="00463E4B" w:rsidRDefault="00C13C12" w:rsidP="00C13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1.1.3</w:t>
            </w:r>
          </w:p>
        </w:tc>
        <w:tc>
          <w:tcPr>
            <w:tcW w:w="3402" w:type="dxa"/>
          </w:tcPr>
          <w:p w14:paraId="130229B2" w14:textId="77777777" w:rsidR="00C13C12" w:rsidRDefault="00C13C12" w:rsidP="00C13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З щитами розташованими в 2 яруси  (один над другим)</w:t>
            </w:r>
          </w:p>
          <w:p w14:paraId="55065DF1" w14:textId="77777777" w:rsidR="00C13C12" w:rsidRDefault="00C13C12" w:rsidP="00C13C12">
            <w:pPr>
              <w:overflowPunct w:val="0"/>
              <w:autoSpaceDE w:val="0"/>
              <w:autoSpaceDN w:val="0"/>
              <w:adjustRightInd w:val="0"/>
              <w:textAlignment w:val="baseline"/>
              <w:rPr>
                <w:rFonts w:ascii="Times New Roman" w:hAnsi="Times New Roman"/>
                <w:sz w:val="24"/>
                <w:szCs w:val="24"/>
                <w:lang w:val="uk-UA"/>
              </w:rPr>
            </w:pPr>
          </w:p>
          <w:p w14:paraId="704EBCF1" w14:textId="77777777" w:rsidR="00C13C12" w:rsidRDefault="00C13C12" w:rsidP="00C13C12">
            <w:pPr>
              <w:overflowPunct w:val="0"/>
              <w:autoSpaceDE w:val="0"/>
              <w:autoSpaceDN w:val="0"/>
              <w:adjustRightInd w:val="0"/>
              <w:textAlignment w:val="baseline"/>
              <w:rPr>
                <w:rFonts w:ascii="Times New Roman" w:hAnsi="Times New Roman"/>
                <w:sz w:val="24"/>
                <w:szCs w:val="24"/>
                <w:lang w:val="uk-UA"/>
              </w:rPr>
            </w:pPr>
          </w:p>
          <w:p w14:paraId="17B353F4" w14:textId="77777777" w:rsidR="00C13C12" w:rsidRDefault="00C13C12" w:rsidP="00C13C12">
            <w:pPr>
              <w:overflowPunct w:val="0"/>
              <w:autoSpaceDE w:val="0"/>
              <w:autoSpaceDN w:val="0"/>
              <w:adjustRightInd w:val="0"/>
              <w:textAlignment w:val="baseline"/>
              <w:rPr>
                <w:rFonts w:ascii="Times New Roman" w:hAnsi="Times New Roman"/>
                <w:sz w:val="24"/>
                <w:szCs w:val="24"/>
                <w:lang w:val="uk-UA"/>
              </w:rPr>
            </w:pPr>
          </w:p>
          <w:p w14:paraId="55BF1E40" w14:textId="77777777" w:rsidR="00C13C12" w:rsidRPr="00463E4B" w:rsidRDefault="00C13C12" w:rsidP="00C13C12">
            <w:pPr>
              <w:overflowPunct w:val="0"/>
              <w:autoSpaceDE w:val="0"/>
              <w:autoSpaceDN w:val="0"/>
              <w:adjustRightInd w:val="0"/>
              <w:textAlignment w:val="baseline"/>
              <w:rPr>
                <w:rFonts w:ascii="Times New Roman" w:hAnsi="Times New Roman"/>
                <w:sz w:val="24"/>
                <w:szCs w:val="24"/>
                <w:lang w:val="uk-UA"/>
              </w:rPr>
            </w:pPr>
          </w:p>
        </w:tc>
        <w:tc>
          <w:tcPr>
            <w:tcW w:w="2977" w:type="dxa"/>
            <w:vAlign w:val="center"/>
          </w:tcPr>
          <w:p w14:paraId="1F3949B9" w14:textId="77777777" w:rsidR="00C13C12" w:rsidRPr="00E05E95" w:rsidRDefault="00C13C12" w:rsidP="00C13C12">
            <w:pPr>
              <w:tabs>
                <w:tab w:val="left" w:pos="972"/>
                <w:tab w:val="center" w:pos="1380"/>
              </w:tabs>
              <w:overflowPunct w:val="0"/>
              <w:autoSpaceDE w:val="0"/>
              <w:autoSpaceDN w:val="0"/>
              <w:adjustRightInd w:val="0"/>
              <w:textAlignment w:val="baseline"/>
              <w:rPr>
                <w:rFonts w:ascii="Times New Roman" w:hAnsi="Times New Roman"/>
                <w:sz w:val="4"/>
                <w:szCs w:val="4"/>
                <w:lang w:val="uk-UA"/>
              </w:rPr>
            </w:pPr>
            <w:r>
              <w:rPr>
                <w:rFonts w:ascii="Times New Roman" w:hAnsi="Times New Roman"/>
                <w:sz w:val="24"/>
                <w:szCs w:val="24"/>
                <w:lang w:val="uk-UA"/>
              </w:rPr>
              <w:tab/>
            </w:r>
            <w:r>
              <w:rPr>
                <w:rFonts w:ascii="Times New Roman" w:hAnsi="Times New Roman"/>
                <w:sz w:val="24"/>
                <w:szCs w:val="24"/>
                <w:lang w:val="uk-UA"/>
              </w:rPr>
              <w:tab/>
            </w:r>
          </w:p>
          <w:p w14:paraId="7642BB58" w14:textId="73CDFF51" w:rsidR="00C13C12" w:rsidRDefault="00C13C12" w:rsidP="00C13C12">
            <w:pPr>
              <w:tabs>
                <w:tab w:val="left" w:pos="972"/>
                <w:tab w:val="center" w:pos="1380"/>
              </w:tabs>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813888" behindDoc="1" locked="0" layoutInCell="1" allowOverlap="1" wp14:anchorId="5256EE29" wp14:editId="2733338F">
                  <wp:simplePos x="0" y="0"/>
                  <wp:positionH relativeFrom="column">
                    <wp:posOffset>448945</wp:posOffset>
                  </wp:positionH>
                  <wp:positionV relativeFrom="paragraph">
                    <wp:posOffset>-1270</wp:posOffset>
                  </wp:positionV>
                  <wp:extent cx="853440" cy="335280"/>
                  <wp:effectExtent l="0" t="0" r="3810" b="762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3440" cy="335280"/>
                          </a:xfrm>
                          <a:prstGeom prst="rect">
                            <a:avLst/>
                          </a:prstGeom>
                          <a:noFill/>
                        </pic:spPr>
                      </pic:pic>
                    </a:graphicData>
                  </a:graphic>
                  <wp14:sizeRelH relativeFrom="page">
                    <wp14:pctWidth>0</wp14:pctWidth>
                  </wp14:sizeRelH>
                  <wp14:sizeRelV relativeFrom="page">
                    <wp14:pctHeight>0</wp14:pctHeight>
                  </wp14:sizeRelV>
                </wp:anchor>
              </w:drawing>
            </w:r>
          </w:p>
          <w:p w14:paraId="1B8A2EFC" w14:textId="0E074F9B" w:rsidR="00C13C12" w:rsidRDefault="00C13C12" w:rsidP="00C13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814912" behindDoc="1" locked="0" layoutInCell="1" allowOverlap="1" wp14:anchorId="59E977B8" wp14:editId="26A6EE7F">
                  <wp:simplePos x="0" y="0"/>
                  <wp:positionH relativeFrom="column">
                    <wp:posOffset>845185</wp:posOffset>
                  </wp:positionH>
                  <wp:positionV relativeFrom="paragraph">
                    <wp:posOffset>158750</wp:posOffset>
                  </wp:positionV>
                  <wp:extent cx="60960" cy="146050"/>
                  <wp:effectExtent l="0" t="0" r="0" b="635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p>
          <w:p w14:paraId="27821F1E" w14:textId="643EE782" w:rsidR="00C13C12" w:rsidRDefault="00C13C12" w:rsidP="00C13C12">
            <w:pPr>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815936" behindDoc="1" locked="0" layoutInCell="1" allowOverlap="1" wp14:anchorId="15C35C06" wp14:editId="3356E453">
                  <wp:simplePos x="0" y="0"/>
                  <wp:positionH relativeFrom="column">
                    <wp:posOffset>448945</wp:posOffset>
                  </wp:positionH>
                  <wp:positionV relativeFrom="paragraph">
                    <wp:posOffset>129540</wp:posOffset>
                  </wp:positionV>
                  <wp:extent cx="853440" cy="335280"/>
                  <wp:effectExtent l="0" t="0" r="3810" b="762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3440" cy="3352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 xml:space="preserve">                                                                           </w:t>
            </w:r>
          </w:p>
          <w:p w14:paraId="2DCC9B9A" w14:textId="77777777" w:rsidR="00C13C12" w:rsidRDefault="00C13C12" w:rsidP="00C13C12">
            <w:pPr>
              <w:overflowPunct w:val="0"/>
              <w:autoSpaceDE w:val="0"/>
              <w:autoSpaceDN w:val="0"/>
              <w:adjustRightInd w:val="0"/>
              <w:jc w:val="center"/>
              <w:textAlignment w:val="baseline"/>
              <w:rPr>
                <w:rFonts w:ascii="Times New Roman" w:hAnsi="Times New Roman"/>
                <w:sz w:val="24"/>
                <w:szCs w:val="24"/>
                <w:lang w:val="uk-UA"/>
              </w:rPr>
            </w:pPr>
          </w:p>
          <w:p w14:paraId="2DC82083" w14:textId="5C4461B5" w:rsidR="00C13C12" w:rsidRPr="00463E4B" w:rsidRDefault="00C13C12" w:rsidP="00C13C12">
            <w:pPr>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816960" behindDoc="0" locked="0" layoutInCell="1" allowOverlap="1" wp14:anchorId="7CAE42B4" wp14:editId="659FA3C3">
                  <wp:simplePos x="0" y="0"/>
                  <wp:positionH relativeFrom="column">
                    <wp:posOffset>845820</wp:posOffset>
                  </wp:positionH>
                  <wp:positionV relativeFrom="paragraph">
                    <wp:posOffset>114300</wp:posOffset>
                  </wp:positionV>
                  <wp:extent cx="60960" cy="146050"/>
                  <wp:effectExtent l="0" t="0" r="0" b="635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 xml:space="preserve">                        </w:t>
            </w:r>
          </w:p>
        </w:tc>
        <w:tc>
          <w:tcPr>
            <w:tcW w:w="851" w:type="dxa"/>
          </w:tcPr>
          <w:p w14:paraId="1BB31FD6" w14:textId="77777777" w:rsidR="007D0266" w:rsidRDefault="007D0266" w:rsidP="007D0266">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14:paraId="1FF85E49" w14:textId="41D91674" w:rsidR="00C13C12" w:rsidRPr="00C13C12" w:rsidRDefault="007D0266" w:rsidP="007D0266">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14:paraId="1645D29D" w14:textId="77777777" w:rsidR="00C13C12" w:rsidRPr="00463E4B" w:rsidRDefault="00C13C12" w:rsidP="00C13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6,250</w:t>
            </w:r>
          </w:p>
        </w:tc>
        <w:tc>
          <w:tcPr>
            <w:tcW w:w="992" w:type="dxa"/>
          </w:tcPr>
          <w:p w14:paraId="0FAD9E70" w14:textId="5E0E611A" w:rsidR="00C13C12" w:rsidRPr="00463E4B" w:rsidRDefault="00C13C12" w:rsidP="0071010B">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w:t>
            </w:r>
            <w:r w:rsidR="0071010B">
              <w:rPr>
                <w:rFonts w:ascii="Times New Roman" w:hAnsi="Times New Roman"/>
                <w:color w:val="000000"/>
                <w:sz w:val="24"/>
                <w:szCs w:val="24"/>
                <w:lang w:val="uk-UA"/>
              </w:rPr>
              <w:t>5</w:t>
            </w:r>
            <w:r w:rsidRPr="00463E4B">
              <w:rPr>
                <w:rFonts w:ascii="Times New Roman" w:hAnsi="Times New Roman"/>
                <w:color w:val="000000"/>
                <w:sz w:val="24"/>
                <w:szCs w:val="24"/>
                <w:lang w:val="uk-UA"/>
              </w:rPr>
              <w:t>00</w:t>
            </w:r>
          </w:p>
        </w:tc>
      </w:tr>
      <w:tr w:rsidR="00C13C12" w:rsidRPr="00463E4B" w14:paraId="5EC0309E" w14:textId="77777777" w:rsidTr="00BD74E2">
        <w:trPr>
          <w:jc w:val="center"/>
        </w:trPr>
        <w:tc>
          <w:tcPr>
            <w:tcW w:w="846" w:type="dxa"/>
          </w:tcPr>
          <w:p w14:paraId="37CE6CE6" w14:textId="45F08901" w:rsidR="00C13C12" w:rsidRPr="00463E4B" w:rsidRDefault="00C13C12" w:rsidP="00C13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1.1.4</w:t>
            </w:r>
          </w:p>
        </w:tc>
        <w:tc>
          <w:tcPr>
            <w:tcW w:w="3402" w:type="dxa"/>
          </w:tcPr>
          <w:p w14:paraId="05349052" w14:textId="77777777" w:rsidR="00C13C12" w:rsidRPr="00463E4B" w:rsidRDefault="00C13C12" w:rsidP="00C13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З щитами розташованими в 2 яруси  (один над другим) - нерівнозначні щити</w:t>
            </w:r>
          </w:p>
        </w:tc>
        <w:tc>
          <w:tcPr>
            <w:tcW w:w="2977" w:type="dxa"/>
            <w:vAlign w:val="center"/>
          </w:tcPr>
          <w:p w14:paraId="10A82832" w14:textId="77777777" w:rsidR="00C13C12" w:rsidRPr="00E05E95" w:rsidRDefault="00C13C12" w:rsidP="00C13C12">
            <w:pPr>
              <w:tabs>
                <w:tab w:val="left" w:pos="972"/>
                <w:tab w:val="center" w:pos="1380"/>
              </w:tabs>
              <w:overflowPunct w:val="0"/>
              <w:autoSpaceDE w:val="0"/>
              <w:autoSpaceDN w:val="0"/>
              <w:adjustRightInd w:val="0"/>
              <w:textAlignment w:val="baseline"/>
              <w:rPr>
                <w:rFonts w:ascii="Times New Roman" w:hAnsi="Times New Roman"/>
                <w:sz w:val="4"/>
                <w:szCs w:val="4"/>
                <w:lang w:val="uk-UA"/>
              </w:rPr>
            </w:pPr>
            <w:r>
              <w:rPr>
                <w:rFonts w:ascii="Times New Roman" w:hAnsi="Times New Roman"/>
                <w:sz w:val="24"/>
                <w:szCs w:val="24"/>
                <w:lang w:val="uk-UA"/>
              </w:rPr>
              <w:tab/>
            </w:r>
            <w:r>
              <w:rPr>
                <w:rFonts w:ascii="Times New Roman" w:hAnsi="Times New Roman"/>
                <w:sz w:val="24"/>
                <w:szCs w:val="24"/>
                <w:lang w:val="uk-UA"/>
              </w:rPr>
              <w:tab/>
            </w:r>
          </w:p>
          <w:p w14:paraId="1E1AB512" w14:textId="77777777" w:rsidR="00C13C12" w:rsidRDefault="00C13C12" w:rsidP="00C13C12">
            <w:pPr>
              <w:tabs>
                <w:tab w:val="left" w:pos="972"/>
                <w:tab w:val="center" w:pos="1380"/>
              </w:tabs>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817984" behindDoc="1" locked="0" layoutInCell="1" allowOverlap="1" wp14:anchorId="6F418CA6" wp14:editId="40BDAE1F">
                  <wp:simplePos x="0" y="0"/>
                  <wp:positionH relativeFrom="column">
                    <wp:posOffset>448945</wp:posOffset>
                  </wp:positionH>
                  <wp:positionV relativeFrom="paragraph">
                    <wp:posOffset>-1270</wp:posOffset>
                  </wp:positionV>
                  <wp:extent cx="853440" cy="335280"/>
                  <wp:effectExtent l="0" t="0" r="3810" b="762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3440" cy="335280"/>
                          </a:xfrm>
                          <a:prstGeom prst="rect">
                            <a:avLst/>
                          </a:prstGeom>
                          <a:noFill/>
                        </pic:spPr>
                      </pic:pic>
                    </a:graphicData>
                  </a:graphic>
                  <wp14:sizeRelH relativeFrom="page">
                    <wp14:pctWidth>0</wp14:pctWidth>
                  </wp14:sizeRelH>
                  <wp14:sizeRelV relativeFrom="page">
                    <wp14:pctHeight>0</wp14:pctHeight>
                  </wp14:sizeRelV>
                </wp:anchor>
              </w:drawing>
            </w:r>
          </w:p>
          <w:p w14:paraId="01A14225" w14:textId="77777777" w:rsidR="00C13C12" w:rsidRDefault="00C13C12" w:rsidP="00C13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819008" behindDoc="1" locked="0" layoutInCell="1" allowOverlap="1" wp14:anchorId="47CDB1CE" wp14:editId="392AFDCF">
                  <wp:simplePos x="0" y="0"/>
                  <wp:positionH relativeFrom="column">
                    <wp:posOffset>845185</wp:posOffset>
                  </wp:positionH>
                  <wp:positionV relativeFrom="paragraph">
                    <wp:posOffset>158750</wp:posOffset>
                  </wp:positionV>
                  <wp:extent cx="60960" cy="146050"/>
                  <wp:effectExtent l="0" t="0" r="0" b="635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p>
          <w:p w14:paraId="1FC77E47" w14:textId="46FAE400" w:rsidR="00C13C12" w:rsidRDefault="00C13C12" w:rsidP="00C13C12">
            <w:pPr>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821056" behindDoc="0" locked="0" layoutInCell="1" allowOverlap="1" wp14:anchorId="7FBD9AAF" wp14:editId="69FCE728">
                  <wp:simplePos x="0" y="0"/>
                  <wp:positionH relativeFrom="column">
                    <wp:posOffset>853440</wp:posOffset>
                  </wp:positionH>
                  <wp:positionV relativeFrom="paragraph">
                    <wp:posOffset>180340</wp:posOffset>
                  </wp:positionV>
                  <wp:extent cx="60960" cy="146050"/>
                  <wp:effectExtent l="0" t="0" r="0" b="635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820032" behindDoc="0" locked="0" layoutInCell="1" allowOverlap="1" wp14:anchorId="4157BD19" wp14:editId="52ADF07C">
                  <wp:simplePos x="0" y="0"/>
                  <wp:positionH relativeFrom="column">
                    <wp:posOffset>623570</wp:posOffset>
                  </wp:positionH>
                  <wp:positionV relativeFrom="paragraph">
                    <wp:posOffset>80010</wp:posOffset>
                  </wp:positionV>
                  <wp:extent cx="497840" cy="106680"/>
                  <wp:effectExtent l="0" t="0" r="0" b="762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7840" cy="106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 xml:space="preserve">                                                                           </w:t>
            </w:r>
          </w:p>
          <w:p w14:paraId="58A28B81" w14:textId="03113A6C" w:rsidR="00C13C12" w:rsidRPr="00463E4B" w:rsidRDefault="00C13C12" w:rsidP="00C13C12">
            <w:pPr>
              <w:overflowPunct w:val="0"/>
              <w:autoSpaceDE w:val="0"/>
              <w:autoSpaceDN w:val="0"/>
              <w:adjustRightInd w:val="0"/>
              <w:textAlignment w:val="baseline"/>
              <w:rPr>
                <w:rFonts w:ascii="Times New Roman" w:hAnsi="Times New Roman"/>
                <w:sz w:val="24"/>
                <w:szCs w:val="24"/>
                <w:lang w:val="uk-UA"/>
              </w:rPr>
            </w:pPr>
            <w:r>
              <w:rPr>
                <w:rFonts w:ascii="Times New Roman" w:hAnsi="Times New Roman"/>
                <w:sz w:val="24"/>
                <w:szCs w:val="24"/>
                <w:lang w:val="uk-UA"/>
              </w:rPr>
              <w:t xml:space="preserve">          </w:t>
            </w:r>
          </w:p>
        </w:tc>
        <w:tc>
          <w:tcPr>
            <w:tcW w:w="851" w:type="dxa"/>
          </w:tcPr>
          <w:p w14:paraId="09F356C9" w14:textId="77777777" w:rsidR="007D0266" w:rsidRDefault="007D0266" w:rsidP="007D0266">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14:paraId="4C914852" w14:textId="57550F38" w:rsidR="00C13C12" w:rsidRPr="00C13C12" w:rsidRDefault="007D0266" w:rsidP="007D0266">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14:paraId="7C9043E8" w14:textId="77777777" w:rsidR="00C13C12" w:rsidRPr="00463E4B" w:rsidRDefault="00C13C12" w:rsidP="00C13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6,250</w:t>
            </w:r>
          </w:p>
        </w:tc>
        <w:tc>
          <w:tcPr>
            <w:tcW w:w="992" w:type="dxa"/>
          </w:tcPr>
          <w:p w14:paraId="458A1E7B" w14:textId="4514AFAC" w:rsidR="00C13C12" w:rsidRPr="00463E4B" w:rsidRDefault="00C13C12" w:rsidP="0071010B">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w:t>
            </w:r>
            <w:r w:rsidR="0071010B">
              <w:rPr>
                <w:rFonts w:ascii="Times New Roman" w:hAnsi="Times New Roman"/>
                <w:color w:val="000000"/>
                <w:sz w:val="24"/>
                <w:szCs w:val="24"/>
                <w:lang w:val="uk-UA"/>
              </w:rPr>
              <w:t>2</w:t>
            </w:r>
            <w:r w:rsidRPr="00463E4B">
              <w:rPr>
                <w:rFonts w:ascii="Times New Roman" w:hAnsi="Times New Roman"/>
                <w:color w:val="000000"/>
                <w:sz w:val="24"/>
                <w:szCs w:val="24"/>
                <w:lang w:val="uk-UA"/>
              </w:rPr>
              <w:t>00</w:t>
            </w:r>
          </w:p>
        </w:tc>
      </w:tr>
      <w:tr w:rsidR="00AB5C12" w:rsidRPr="00463E4B" w14:paraId="44DB8B84" w14:textId="77777777" w:rsidTr="00BD74E2">
        <w:trPr>
          <w:jc w:val="center"/>
        </w:trPr>
        <w:tc>
          <w:tcPr>
            <w:tcW w:w="846" w:type="dxa"/>
          </w:tcPr>
          <w:p w14:paraId="0E1618BC" w14:textId="77777777" w:rsidR="00AB5C12" w:rsidRPr="00463E4B" w:rsidRDefault="00AB5C12" w:rsidP="00AB5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1.1.5</w:t>
            </w:r>
          </w:p>
        </w:tc>
        <w:tc>
          <w:tcPr>
            <w:tcW w:w="3402" w:type="dxa"/>
          </w:tcPr>
          <w:p w14:paraId="0D3D038F" w14:textId="77777777" w:rsidR="00AB5C12" w:rsidRDefault="00AB5C12" w:rsidP="00AB5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З щитами розташованими в 2 яруси  (зі зміщенням по осі)</w:t>
            </w:r>
          </w:p>
          <w:p w14:paraId="6125DC4A" w14:textId="77777777" w:rsidR="00AB5C12" w:rsidRDefault="00AB5C12" w:rsidP="00AB5C12">
            <w:pPr>
              <w:overflowPunct w:val="0"/>
              <w:autoSpaceDE w:val="0"/>
              <w:autoSpaceDN w:val="0"/>
              <w:adjustRightInd w:val="0"/>
              <w:textAlignment w:val="baseline"/>
              <w:rPr>
                <w:rFonts w:ascii="Times New Roman" w:hAnsi="Times New Roman"/>
                <w:sz w:val="24"/>
                <w:szCs w:val="24"/>
                <w:lang w:val="uk-UA"/>
              </w:rPr>
            </w:pPr>
          </w:p>
          <w:p w14:paraId="0480EE8F" w14:textId="77777777" w:rsidR="00AB5C12" w:rsidRDefault="00AB5C12" w:rsidP="00AB5C12">
            <w:pPr>
              <w:overflowPunct w:val="0"/>
              <w:autoSpaceDE w:val="0"/>
              <w:autoSpaceDN w:val="0"/>
              <w:adjustRightInd w:val="0"/>
              <w:textAlignment w:val="baseline"/>
              <w:rPr>
                <w:rFonts w:ascii="Times New Roman" w:hAnsi="Times New Roman"/>
                <w:sz w:val="24"/>
                <w:szCs w:val="24"/>
                <w:lang w:val="uk-UA"/>
              </w:rPr>
            </w:pPr>
          </w:p>
          <w:p w14:paraId="614C9819" w14:textId="77777777" w:rsidR="00AB5C12" w:rsidRDefault="00AB5C12" w:rsidP="00AB5C12">
            <w:pPr>
              <w:overflowPunct w:val="0"/>
              <w:autoSpaceDE w:val="0"/>
              <w:autoSpaceDN w:val="0"/>
              <w:adjustRightInd w:val="0"/>
              <w:textAlignment w:val="baseline"/>
              <w:rPr>
                <w:rFonts w:ascii="Times New Roman" w:hAnsi="Times New Roman"/>
                <w:sz w:val="24"/>
                <w:szCs w:val="24"/>
                <w:lang w:val="uk-UA"/>
              </w:rPr>
            </w:pPr>
          </w:p>
          <w:p w14:paraId="511199E5" w14:textId="1274C9E5" w:rsidR="00AB5C12" w:rsidRPr="00463E4B" w:rsidRDefault="00AB5C12" w:rsidP="00AB5C12">
            <w:pPr>
              <w:overflowPunct w:val="0"/>
              <w:autoSpaceDE w:val="0"/>
              <w:autoSpaceDN w:val="0"/>
              <w:adjustRightInd w:val="0"/>
              <w:textAlignment w:val="baseline"/>
              <w:rPr>
                <w:rFonts w:ascii="Times New Roman" w:hAnsi="Times New Roman"/>
                <w:sz w:val="24"/>
                <w:szCs w:val="24"/>
                <w:lang w:val="uk-UA"/>
              </w:rPr>
            </w:pPr>
          </w:p>
        </w:tc>
        <w:tc>
          <w:tcPr>
            <w:tcW w:w="2977" w:type="dxa"/>
            <w:vAlign w:val="center"/>
          </w:tcPr>
          <w:p w14:paraId="557BBFCD" w14:textId="77777777" w:rsidR="00D06CC9" w:rsidRDefault="00D06CC9" w:rsidP="00AB5C12">
            <w:pPr>
              <w:tabs>
                <w:tab w:val="left" w:pos="972"/>
                <w:tab w:val="center" w:pos="1380"/>
              </w:tabs>
              <w:overflowPunct w:val="0"/>
              <w:autoSpaceDE w:val="0"/>
              <w:autoSpaceDN w:val="0"/>
              <w:adjustRightInd w:val="0"/>
              <w:textAlignment w:val="baseline"/>
              <w:rPr>
                <w:rFonts w:ascii="Times New Roman" w:hAnsi="Times New Roman"/>
                <w:noProof/>
                <w:sz w:val="24"/>
                <w:szCs w:val="24"/>
                <w:lang w:eastAsia="ru-RU"/>
              </w:rPr>
            </w:pPr>
          </w:p>
          <w:p w14:paraId="29464E87" w14:textId="13F21AF5" w:rsidR="00AB5C12" w:rsidRPr="00E05E95" w:rsidRDefault="00AB5C12" w:rsidP="00AB5C12">
            <w:pPr>
              <w:tabs>
                <w:tab w:val="left" w:pos="972"/>
                <w:tab w:val="center" w:pos="1380"/>
              </w:tabs>
              <w:overflowPunct w:val="0"/>
              <w:autoSpaceDE w:val="0"/>
              <w:autoSpaceDN w:val="0"/>
              <w:adjustRightInd w:val="0"/>
              <w:textAlignment w:val="baseline"/>
              <w:rPr>
                <w:rFonts w:ascii="Times New Roman" w:hAnsi="Times New Roman"/>
                <w:sz w:val="4"/>
                <w:szCs w:val="4"/>
                <w:lang w:val="uk-UA"/>
              </w:rPr>
            </w:pPr>
            <w:r>
              <w:rPr>
                <w:rFonts w:ascii="Times New Roman" w:hAnsi="Times New Roman"/>
                <w:noProof/>
                <w:sz w:val="24"/>
                <w:szCs w:val="24"/>
              </w:rPr>
              <w:drawing>
                <wp:anchor distT="0" distB="0" distL="114300" distR="114300" simplePos="0" relativeHeight="251751424" behindDoc="0" locked="0" layoutInCell="1" allowOverlap="1" wp14:anchorId="3D4DD827" wp14:editId="1A8103B6">
                  <wp:simplePos x="0" y="0"/>
                  <wp:positionH relativeFrom="column">
                    <wp:posOffset>639445</wp:posOffset>
                  </wp:positionH>
                  <wp:positionV relativeFrom="paragraph">
                    <wp:posOffset>25400</wp:posOffset>
                  </wp:positionV>
                  <wp:extent cx="853440" cy="335280"/>
                  <wp:effectExtent l="0" t="0" r="3810" b="762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3440" cy="3352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ab/>
            </w:r>
            <w:r>
              <w:rPr>
                <w:rFonts w:ascii="Times New Roman" w:hAnsi="Times New Roman"/>
                <w:sz w:val="24"/>
                <w:szCs w:val="24"/>
                <w:lang w:val="uk-UA"/>
              </w:rPr>
              <w:tab/>
            </w:r>
          </w:p>
          <w:p w14:paraId="093F5887" w14:textId="1DA6680A" w:rsidR="00AB5C12" w:rsidRDefault="00AB5C12" w:rsidP="00AB5C12">
            <w:pPr>
              <w:overflowPunct w:val="0"/>
              <w:autoSpaceDE w:val="0"/>
              <w:autoSpaceDN w:val="0"/>
              <w:adjustRightInd w:val="0"/>
              <w:textAlignment w:val="baseline"/>
              <w:rPr>
                <w:rFonts w:ascii="Times New Roman" w:hAnsi="Times New Roman"/>
                <w:sz w:val="24"/>
                <w:szCs w:val="24"/>
                <w:lang w:val="uk-UA"/>
              </w:rPr>
            </w:pPr>
            <w:r>
              <w:rPr>
                <w:rFonts w:ascii="Times New Roman" w:hAnsi="Times New Roman"/>
                <w:sz w:val="24"/>
                <w:szCs w:val="24"/>
                <w:lang w:val="uk-UA"/>
              </w:rPr>
              <w:tab/>
            </w:r>
          </w:p>
          <w:p w14:paraId="5E33F175" w14:textId="2A6999E0" w:rsidR="00AB5C12" w:rsidRDefault="00AB5C12"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55520" behindDoc="0" locked="0" layoutInCell="1" allowOverlap="1" wp14:anchorId="54F9BBA5" wp14:editId="44297B8B">
                  <wp:simplePos x="0" y="0"/>
                  <wp:positionH relativeFrom="column">
                    <wp:posOffset>662305</wp:posOffset>
                  </wp:positionH>
                  <wp:positionV relativeFrom="paragraph">
                    <wp:posOffset>154940</wp:posOffset>
                  </wp:positionV>
                  <wp:extent cx="60960" cy="146050"/>
                  <wp:effectExtent l="0" t="0" r="0" b="635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752448" behindDoc="0" locked="0" layoutInCell="1" allowOverlap="1" wp14:anchorId="7B1F31C8" wp14:editId="5D283CAE">
                  <wp:simplePos x="0" y="0"/>
                  <wp:positionH relativeFrom="column">
                    <wp:posOffset>989965</wp:posOffset>
                  </wp:positionH>
                  <wp:positionV relativeFrom="paragraph">
                    <wp:posOffset>156210</wp:posOffset>
                  </wp:positionV>
                  <wp:extent cx="60960" cy="146050"/>
                  <wp:effectExtent l="0" t="0" r="0" b="635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p>
          <w:p w14:paraId="09C2FB1C" w14:textId="6A71CA45" w:rsidR="00AB5C12" w:rsidRDefault="00AB5C12" w:rsidP="00AB5C12">
            <w:pPr>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53472" behindDoc="0" locked="0" layoutInCell="1" allowOverlap="1" wp14:anchorId="1B69E480" wp14:editId="6C105510">
                  <wp:simplePos x="0" y="0"/>
                  <wp:positionH relativeFrom="column">
                    <wp:posOffset>276225</wp:posOffset>
                  </wp:positionH>
                  <wp:positionV relativeFrom="paragraph">
                    <wp:posOffset>127000</wp:posOffset>
                  </wp:positionV>
                  <wp:extent cx="853440" cy="335280"/>
                  <wp:effectExtent l="0" t="0" r="3810" b="762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3440" cy="3352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 xml:space="preserve">                                                                           </w:t>
            </w:r>
          </w:p>
          <w:p w14:paraId="18282057" w14:textId="77777777" w:rsidR="00AB5C12" w:rsidRDefault="00AB5C12" w:rsidP="00AB5C12">
            <w:pPr>
              <w:overflowPunct w:val="0"/>
              <w:autoSpaceDE w:val="0"/>
              <w:autoSpaceDN w:val="0"/>
              <w:adjustRightInd w:val="0"/>
              <w:jc w:val="center"/>
              <w:textAlignment w:val="baseline"/>
              <w:rPr>
                <w:rFonts w:ascii="Times New Roman" w:hAnsi="Times New Roman"/>
                <w:sz w:val="24"/>
                <w:szCs w:val="24"/>
                <w:lang w:val="uk-UA"/>
              </w:rPr>
            </w:pPr>
          </w:p>
          <w:p w14:paraId="14B0AF80" w14:textId="77777777" w:rsidR="00BD74E2" w:rsidRDefault="00AB5C12"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56544" behindDoc="0" locked="0" layoutInCell="1" allowOverlap="1" wp14:anchorId="3D0ACF58" wp14:editId="34B48AC9">
                  <wp:simplePos x="0" y="0"/>
                  <wp:positionH relativeFrom="column">
                    <wp:posOffset>982345</wp:posOffset>
                  </wp:positionH>
                  <wp:positionV relativeFrom="paragraph">
                    <wp:posOffset>110490</wp:posOffset>
                  </wp:positionV>
                  <wp:extent cx="60960" cy="146050"/>
                  <wp:effectExtent l="0" t="0" r="0" b="635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754496" behindDoc="0" locked="0" layoutInCell="1" allowOverlap="1" wp14:anchorId="02937341" wp14:editId="529BBED4">
                  <wp:simplePos x="0" y="0"/>
                  <wp:positionH relativeFrom="column">
                    <wp:posOffset>678180</wp:posOffset>
                  </wp:positionH>
                  <wp:positionV relativeFrom="paragraph">
                    <wp:posOffset>114300</wp:posOffset>
                  </wp:positionV>
                  <wp:extent cx="60960" cy="146050"/>
                  <wp:effectExtent l="0" t="0" r="0" b="635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 xml:space="preserve">            </w:t>
            </w:r>
          </w:p>
          <w:p w14:paraId="29A62B76" w14:textId="77777777" w:rsidR="00D06CC9" w:rsidRDefault="00D06CC9" w:rsidP="00AB5C12">
            <w:pPr>
              <w:overflowPunct w:val="0"/>
              <w:autoSpaceDE w:val="0"/>
              <w:autoSpaceDN w:val="0"/>
              <w:adjustRightInd w:val="0"/>
              <w:jc w:val="center"/>
              <w:textAlignment w:val="baseline"/>
              <w:rPr>
                <w:rFonts w:ascii="Times New Roman" w:hAnsi="Times New Roman"/>
                <w:sz w:val="24"/>
                <w:szCs w:val="24"/>
                <w:lang w:val="uk-UA"/>
              </w:rPr>
            </w:pPr>
          </w:p>
          <w:p w14:paraId="0BE48D4E" w14:textId="6DC4A439" w:rsidR="00AB5C12" w:rsidRPr="00463E4B" w:rsidRDefault="00AB5C12" w:rsidP="00D06CC9">
            <w:pPr>
              <w:overflowPunct w:val="0"/>
              <w:autoSpaceDE w:val="0"/>
              <w:autoSpaceDN w:val="0"/>
              <w:adjustRightInd w:val="0"/>
              <w:textAlignment w:val="baseline"/>
              <w:rPr>
                <w:rFonts w:ascii="Times New Roman" w:hAnsi="Times New Roman"/>
                <w:sz w:val="24"/>
                <w:szCs w:val="24"/>
                <w:lang w:val="uk-UA"/>
              </w:rPr>
            </w:pPr>
          </w:p>
        </w:tc>
        <w:tc>
          <w:tcPr>
            <w:tcW w:w="851" w:type="dxa"/>
          </w:tcPr>
          <w:p w14:paraId="1973D538" w14:textId="77777777" w:rsidR="00C13C12" w:rsidRDefault="00AB5C12" w:rsidP="00AB5C12">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14:paraId="2B49C26E" w14:textId="0BC78DCE" w:rsidR="00AB5C12" w:rsidRPr="00C13C12" w:rsidRDefault="00AB5C12" w:rsidP="00AB5C12">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14:paraId="47B4CBE7" w14:textId="77777777" w:rsidR="00AB5C12" w:rsidRPr="00463E4B" w:rsidRDefault="00AB5C12" w:rsidP="00AB5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6,250</w:t>
            </w:r>
          </w:p>
        </w:tc>
        <w:tc>
          <w:tcPr>
            <w:tcW w:w="992" w:type="dxa"/>
          </w:tcPr>
          <w:p w14:paraId="7DFF43DE" w14:textId="453B20E1" w:rsidR="00AB5C12" w:rsidRPr="00463E4B" w:rsidRDefault="00AB5C12" w:rsidP="0071010B">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w:t>
            </w:r>
            <w:r w:rsidR="0071010B">
              <w:rPr>
                <w:rFonts w:ascii="Times New Roman" w:hAnsi="Times New Roman"/>
                <w:color w:val="000000"/>
                <w:sz w:val="24"/>
                <w:szCs w:val="24"/>
                <w:lang w:val="uk-UA"/>
              </w:rPr>
              <w:t>3</w:t>
            </w:r>
            <w:r w:rsidRPr="00463E4B">
              <w:rPr>
                <w:rFonts w:ascii="Times New Roman" w:hAnsi="Times New Roman"/>
                <w:color w:val="000000"/>
                <w:sz w:val="24"/>
                <w:szCs w:val="24"/>
                <w:lang w:val="uk-UA"/>
              </w:rPr>
              <w:t>00</w:t>
            </w:r>
          </w:p>
        </w:tc>
      </w:tr>
      <w:tr w:rsidR="00BD74E2" w:rsidRPr="00463E4B" w14:paraId="0E39F10D" w14:textId="77777777" w:rsidTr="00C14BF9">
        <w:trPr>
          <w:jc w:val="center"/>
        </w:trPr>
        <w:tc>
          <w:tcPr>
            <w:tcW w:w="846" w:type="dxa"/>
          </w:tcPr>
          <w:p w14:paraId="27C76FB6" w14:textId="77777777" w:rsidR="00BD74E2" w:rsidRPr="00463E4B" w:rsidRDefault="00BD74E2" w:rsidP="00C14BF9">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sz w:val="24"/>
                <w:szCs w:val="24"/>
                <w:lang w:val="uk-UA"/>
              </w:rPr>
              <w:lastRenderedPageBreak/>
              <w:t>1</w:t>
            </w:r>
          </w:p>
        </w:tc>
        <w:tc>
          <w:tcPr>
            <w:tcW w:w="3402" w:type="dxa"/>
          </w:tcPr>
          <w:p w14:paraId="291569F7" w14:textId="77777777" w:rsidR="00BD74E2" w:rsidRPr="00463E4B" w:rsidRDefault="00BD74E2" w:rsidP="00C14BF9">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sz w:val="24"/>
                <w:szCs w:val="24"/>
                <w:lang w:val="uk-UA"/>
              </w:rPr>
              <w:t>2</w:t>
            </w:r>
          </w:p>
        </w:tc>
        <w:tc>
          <w:tcPr>
            <w:tcW w:w="2977" w:type="dxa"/>
          </w:tcPr>
          <w:p w14:paraId="358F0232" w14:textId="77777777" w:rsidR="00BD74E2" w:rsidRPr="00463E4B" w:rsidRDefault="00BD74E2" w:rsidP="00C14BF9">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sz w:val="24"/>
                <w:szCs w:val="24"/>
                <w:lang w:val="uk-UA"/>
              </w:rPr>
              <w:t>3</w:t>
            </w:r>
          </w:p>
        </w:tc>
        <w:tc>
          <w:tcPr>
            <w:tcW w:w="851" w:type="dxa"/>
          </w:tcPr>
          <w:p w14:paraId="4A540D5B" w14:textId="77777777" w:rsidR="00BD74E2" w:rsidRPr="00463E4B" w:rsidRDefault="00BD74E2" w:rsidP="00C14BF9">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color w:val="000000"/>
                <w:sz w:val="24"/>
                <w:szCs w:val="24"/>
                <w:lang w:val="uk-UA"/>
              </w:rPr>
              <w:t>4</w:t>
            </w:r>
          </w:p>
        </w:tc>
        <w:tc>
          <w:tcPr>
            <w:tcW w:w="1134" w:type="dxa"/>
          </w:tcPr>
          <w:p w14:paraId="15914A0E" w14:textId="77777777" w:rsidR="00BD74E2" w:rsidRPr="00463E4B" w:rsidRDefault="00BD74E2" w:rsidP="00C14BF9">
            <w:pPr>
              <w:overflowPunct w:val="0"/>
              <w:autoSpaceDE w:val="0"/>
              <w:autoSpaceDN w:val="0"/>
              <w:adjustRightInd w:val="0"/>
              <w:jc w:val="center"/>
              <w:textAlignment w:val="baseline"/>
              <w:rPr>
                <w:rFonts w:ascii="Times New Roman" w:hAnsi="Times New Roman"/>
                <w:b/>
                <w:color w:val="000000"/>
                <w:sz w:val="24"/>
                <w:szCs w:val="24"/>
                <w:lang w:val="uk-UA"/>
              </w:rPr>
            </w:pPr>
            <w:r w:rsidRPr="00463E4B">
              <w:rPr>
                <w:rFonts w:ascii="Times New Roman" w:hAnsi="Times New Roman"/>
                <w:b/>
                <w:color w:val="000000"/>
                <w:sz w:val="24"/>
                <w:szCs w:val="24"/>
                <w:lang w:val="uk-UA"/>
              </w:rPr>
              <w:t>5</w:t>
            </w:r>
          </w:p>
        </w:tc>
        <w:tc>
          <w:tcPr>
            <w:tcW w:w="992" w:type="dxa"/>
          </w:tcPr>
          <w:p w14:paraId="01D2C771" w14:textId="77777777" w:rsidR="00BD74E2" w:rsidRPr="00463E4B" w:rsidRDefault="00BD74E2" w:rsidP="00C14BF9">
            <w:pPr>
              <w:overflowPunct w:val="0"/>
              <w:autoSpaceDE w:val="0"/>
              <w:autoSpaceDN w:val="0"/>
              <w:adjustRightInd w:val="0"/>
              <w:jc w:val="center"/>
              <w:textAlignment w:val="baseline"/>
              <w:rPr>
                <w:rFonts w:ascii="Times New Roman" w:hAnsi="Times New Roman"/>
                <w:b/>
                <w:color w:val="000000"/>
                <w:sz w:val="24"/>
                <w:szCs w:val="24"/>
                <w:lang w:val="uk-UA"/>
              </w:rPr>
            </w:pPr>
            <w:r>
              <w:rPr>
                <w:rFonts w:ascii="Times New Roman" w:hAnsi="Times New Roman"/>
                <w:b/>
                <w:color w:val="000000"/>
                <w:sz w:val="24"/>
                <w:szCs w:val="24"/>
                <w:lang w:val="uk-UA"/>
              </w:rPr>
              <w:t>6</w:t>
            </w:r>
          </w:p>
        </w:tc>
      </w:tr>
      <w:tr w:rsidR="00AB5C12" w:rsidRPr="00463E4B" w14:paraId="7CE301C4" w14:textId="77777777" w:rsidTr="00BD74E2">
        <w:trPr>
          <w:jc w:val="center"/>
        </w:trPr>
        <w:tc>
          <w:tcPr>
            <w:tcW w:w="846" w:type="dxa"/>
          </w:tcPr>
          <w:p w14:paraId="35842823" w14:textId="77777777" w:rsidR="00AB5C12" w:rsidRPr="00463E4B" w:rsidRDefault="00AB5C12" w:rsidP="00AB5C12">
            <w:pPr>
              <w:overflowPunct w:val="0"/>
              <w:autoSpaceDE w:val="0"/>
              <w:autoSpaceDN w:val="0"/>
              <w:adjustRightInd w:val="0"/>
              <w:textAlignment w:val="baseline"/>
              <w:rPr>
                <w:rFonts w:ascii="Times New Roman" w:hAnsi="Times New Roman"/>
                <w:i/>
                <w:sz w:val="24"/>
                <w:szCs w:val="24"/>
                <w:lang w:val="uk-UA"/>
              </w:rPr>
            </w:pPr>
            <w:r w:rsidRPr="00463E4B">
              <w:rPr>
                <w:rFonts w:ascii="Times New Roman" w:hAnsi="Times New Roman"/>
                <w:i/>
                <w:sz w:val="24"/>
                <w:szCs w:val="24"/>
                <w:lang w:val="uk-UA"/>
              </w:rPr>
              <w:t>1.2</w:t>
            </w:r>
          </w:p>
        </w:tc>
        <w:tc>
          <w:tcPr>
            <w:tcW w:w="9356" w:type="dxa"/>
            <w:gridSpan w:val="5"/>
          </w:tcPr>
          <w:p w14:paraId="5FE13FA3" w14:textId="77777777" w:rsidR="00AB5C12" w:rsidRDefault="00AB5C12" w:rsidP="00AB5C12">
            <w:pPr>
              <w:overflowPunct w:val="0"/>
              <w:autoSpaceDE w:val="0"/>
              <w:autoSpaceDN w:val="0"/>
              <w:adjustRightInd w:val="0"/>
              <w:jc w:val="center"/>
              <w:textAlignment w:val="baseline"/>
              <w:rPr>
                <w:rFonts w:ascii="Times New Roman" w:hAnsi="Times New Roman"/>
                <w:b/>
                <w:i/>
                <w:sz w:val="24"/>
                <w:szCs w:val="24"/>
                <w:lang w:val="uk-UA"/>
              </w:rPr>
            </w:pPr>
            <w:r w:rsidRPr="00AB5C12">
              <w:rPr>
                <w:rFonts w:ascii="Times New Roman" w:hAnsi="Times New Roman"/>
                <w:b/>
                <w:i/>
                <w:sz w:val="24"/>
                <w:szCs w:val="24"/>
                <w:lang w:val="uk-UA"/>
              </w:rPr>
              <w:t>Двосторонній щит</w:t>
            </w:r>
          </w:p>
          <w:p w14:paraId="0AD73398" w14:textId="55268B12" w:rsidR="00BD74E2" w:rsidRPr="00D06CC9" w:rsidRDefault="00BD74E2" w:rsidP="00AB5C12">
            <w:pPr>
              <w:overflowPunct w:val="0"/>
              <w:autoSpaceDE w:val="0"/>
              <w:autoSpaceDN w:val="0"/>
              <w:adjustRightInd w:val="0"/>
              <w:jc w:val="center"/>
              <w:textAlignment w:val="baseline"/>
              <w:rPr>
                <w:rFonts w:ascii="Times New Roman" w:hAnsi="Times New Roman"/>
                <w:b/>
                <w:i/>
                <w:color w:val="000000"/>
                <w:sz w:val="16"/>
                <w:szCs w:val="16"/>
                <w:lang w:val="uk-UA"/>
              </w:rPr>
            </w:pPr>
          </w:p>
        </w:tc>
      </w:tr>
      <w:tr w:rsidR="00AB5C12" w:rsidRPr="00463E4B" w14:paraId="0A8E6A28" w14:textId="77777777" w:rsidTr="00BD74E2">
        <w:trPr>
          <w:jc w:val="center"/>
        </w:trPr>
        <w:tc>
          <w:tcPr>
            <w:tcW w:w="846" w:type="dxa"/>
          </w:tcPr>
          <w:p w14:paraId="2BC7BB35" w14:textId="77777777" w:rsidR="00AB5C12" w:rsidRPr="00463E4B" w:rsidRDefault="00AB5C12" w:rsidP="00AB5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1.2.1</w:t>
            </w:r>
          </w:p>
        </w:tc>
        <w:tc>
          <w:tcPr>
            <w:tcW w:w="3402" w:type="dxa"/>
          </w:tcPr>
          <w:p w14:paraId="31656C6A" w14:textId="77777777" w:rsidR="00AB5C12" w:rsidRDefault="00AB5C12" w:rsidP="00AB5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Окрема щитова установка на один двосторонній щит</w:t>
            </w:r>
          </w:p>
          <w:p w14:paraId="1AFCE2B2" w14:textId="77777777" w:rsidR="00AB5C12" w:rsidRDefault="00AB5C12" w:rsidP="00AB5C12">
            <w:pPr>
              <w:overflowPunct w:val="0"/>
              <w:autoSpaceDE w:val="0"/>
              <w:autoSpaceDN w:val="0"/>
              <w:adjustRightInd w:val="0"/>
              <w:textAlignment w:val="baseline"/>
              <w:rPr>
                <w:rFonts w:ascii="Times New Roman" w:hAnsi="Times New Roman"/>
                <w:sz w:val="24"/>
                <w:szCs w:val="24"/>
                <w:lang w:val="uk-UA"/>
              </w:rPr>
            </w:pPr>
          </w:p>
          <w:p w14:paraId="2865B599" w14:textId="77777777" w:rsidR="00AB5C12" w:rsidRPr="00463E4B" w:rsidRDefault="00AB5C12" w:rsidP="00AB5C12">
            <w:pPr>
              <w:overflowPunct w:val="0"/>
              <w:autoSpaceDE w:val="0"/>
              <w:autoSpaceDN w:val="0"/>
              <w:adjustRightInd w:val="0"/>
              <w:textAlignment w:val="baseline"/>
              <w:rPr>
                <w:rFonts w:ascii="Times New Roman" w:hAnsi="Times New Roman"/>
                <w:sz w:val="24"/>
                <w:szCs w:val="24"/>
                <w:lang w:val="uk-UA"/>
              </w:rPr>
            </w:pPr>
          </w:p>
        </w:tc>
        <w:tc>
          <w:tcPr>
            <w:tcW w:w="2977" w:type="dxa"/>
          </w:tcPr>
          <w:p w14:paraId="4B819495" w14:textId="42CBADF8" w:rsidR="00AB5C12" w:rsidRPr="00463E4B" w:rsidRDefault="00AB5C12"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mc:AlternateContent>
                <mc:Choice Requires="wps">
                  <w:drawing>
                    <wp:anchor distT="0" distB="0" distL="114300" distR="114300" simplePos="0" relativeHeight="251758592" behindDoc="0" locked="0" layoutInCell="1" allowOverlap="1" wp14:anchorId="1ADDCBA0" wp14:editId="49D98C5F">
                      <wp:simplePos x="0" y="0"/>
                      <wp:positionH relativeFrom="column">
                        <wp:posOffset>887730</wp:posOffset>
                      </wp:positionH>
                      <wp:positionV relativeFrom="paragraph">
                        <wp:posOffset>350520</wp:posOffset>
                      </wp:positionV>
                      <wp:extent cx="45719" cy="135467"/>
                      <wp:effectExtent l="0" t="0" r="12065" b="17145"/>
                      <wp:wrapNone/>
                      <wp:docPr id="32" name="Прямоугольник 32"/>
                      <wp:cNvGraphicFramePr/>
                      <a:graphic xmlns:a="http://schemas.openxmlformats.org/drawingml/2006/main">
                        <a:graphicData uri="http://schemas.microsoft.com/office/word/2010/wordprocessingShape">
                          <wps:wsp>
                            <wps:cNvSpPr/>
                            <wps:spPr>
                              <a:xfrm>
                                <a:off x="0" y="0"/>
                                <a:ext cx="45719" cy="135467"/>
                              </a:xfrm>
                              <a:prstGeom prst="rect">
                                <a:avLst/>
                              </a:prstGeom>
                              <a:solidFill>
                                <a:schemeClr val="bg1">
                                  <a:lumMod val="8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E2679" id="Прямоугольник 32" o:spid="_x0000_s1026" style="position:absolute;margin-left:69.9pt;margin-top:27.6pt;width:3.6pt;height:10.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" fillcolor="#d8d8d8 [2732]" strokecolor="#41719c" strokeweight="1pt"/>
                  </w:pict>
                </mc:Fallback>
              </mc:AlternateContent>
            </w:r>
            <w:r>
              <w:rPr>
                <w:rFonts w:ascii="Times New Roman" w:hAnsi="Times New Roman"/>
                <w:noProof/>
                <w:sz w:val="24"/>
                <w:szCs w:val="24"/>
              </w:rPr>
              <mc:AlternateContent>
                <mc:Choice Requires="wps">
                  <w:drawing>
                    <wp:anchor distT="0" distB="0" distL="114300" distR="114300" simplePos="0" relativeHeight="251757568" behindDoc="0" locked="0" layoutInCell="1" allowOverlap="1" wp14:anchorId="39EAEAC9" wp14:editId="043DE56F">
                      <wp:simplePos x="0" y="0"/>
                      <wp:positionH relativeFrom="column">
                        <wp:posOffset>474980</wp:posOffset>
                      </wp:positionH>
                      <wp:positionV relativeFrom="paragraph">
                        <wp:posOffset>27940</wp:posOffset>
                      </wp:positionV>
                      <wp:extent cx="846667" cy="321733"/>
                      <wp:effectExtent l="0" t="0" r="10795" b="21590"/>
                      <wp:wrapNone/>
                      <wp:docPr id="33" name="Прямоугольник 33"/>
                      <wp:cNvGraphicFramePr/>
                      <a:graphic xmlns:a="http://schemas.openxmlformats.org/drawingml/2006/main">
                        <a:graphicData uri="http://schemas.microsoft.com/office/word/2010/wordprocessingShape">
                          <wps:wsp>
                            <wps:cNvSpPr/>
                            <wps:spPr>
                              <a:xfrm>
                                <a:off x="0" y="0"/>
                                <a:ext cx="846667" cy="321733"/>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B72C1" id="Прямоугольник 33" o:spid="_x0000_s1026" style="position:absolute;margin-left:37.4pt;margin-top:2.2pt;width:66.65pt;height:25.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" fillcolor="#8496b0 [1951]" strokecolor="#1f4d78 [1604]" strokeweight="1pt"/>
                  </w:pict>
                </mc:Fallback>
              </mc:AlternateContent>
            </w:r>
          </w:p>
        </w:tc>
        <w:tc>
          <w:tcPr>
            <w:tcW w:w="851" w:type="dxa"/>
          </w:tcPr>
          <w:p w14:paraId="56ECF3E1" w14:textId="77777777" w:rsidR="007D0266" w:rsidRDefault="007D0266" w:rsidP="007D0266">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14:paraId="60F48426" w14:textId="5B54E517" w:rsidR="00AB5C12" w:rsidRPr="00463E4B" w:rsidRDefault="007D0266" w:rsidP="007D0266">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14:paraId="1F7E9048" w14:textId="77777777" w:rsidR="00AB5C12" w:rsidRPr="00463E4B" w:rsidRDefault="00AB5C12" w:rsidP="00AB5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6,250</w:t>
            </w:r>
          </w:p>
        </w:tc>
        <w:tc>
          <w:tcPr>
            <w:tcW w:w="992" w:type="dxa"/>
          </w:tcPr>
          <w:p w14:paraId="5571D1E7" w14:textId="170C1FD4" w:rsidR="00AB5C12" w:rsidRPr="00463E4B" w:rsidRDefault="0071010B" w:rsidP="00AB5C12">
            <w:pPr>
              <w:overflowPunct w:val="0"/>
              <w:autoSpaceDE w:val="0"/>
              <w:autoSpaceDN w:val="0"/>
              <w:adjustRightInd w:val="0"/>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1,</w:t>
            </w:r>
            <w:r w:rsidR="00AB5C12" w:rsidRPr="00463E4B">
              <w:rPr>
                <w:rFonts w:ascii="Times New Roman" w:hAnsi="Times New Roman"/>
                <w:color w:val="000000"/>
                <w:sz w:val="24"/>
                <w:szCs w:val="24"/>
                <w:lang w:val="uk-UA"/>
              </w:rPr>
              <w:t>5</w:t>
            </w:r>
            <w:r>
              <w:rPr>
                <w:rFonts w:ascii="Times New Roman" w:hAnsi="Times New Roman"/>
                <w:color w:val="000000"/>
                <w:sz w:val="24"/>
                <w:szCs w:val="24"/>
                <w:lang w:val="uk-UA"/>
              </w:rPr>
              <w:t>0</w:t>
            </w:r>
            <w:r w:rsidR="00AB5C12" w:rsidRPr="00463E4B">
              <w:rPr>
                <w:rFonts w:ascii="Times New Roman" w:hAnsi="Times New Roman"/>
                <w:color w:val="000000"/>
                <w:sz w:val="24"/>
                <w:szCs w:val="24"/>
                <w:lang w:val="uk-UA"/>
              </w:rPr>
              <w:t>0</w:t>
            </w:r>
          </w:p>
        </w:tc>
      </w:tr>
      <w:tr w:rsidR="00AB5C12" w:rsidRPr="00463E4B" w14:paraId="74388A4F" w14:textId="77777777" w:rsidTr="00BD74E2">
        <w:trPr>
          <w:jc w:val="center"/>
        </w:trPr>
        <w:tc>
          <w:tcPr>
            <w:tcW w:w="846" w:type="dxa"/>
          </w:tcPr>
          <w:p w14:paraId="148B2ED7" w14:textId="77777777" w:rsidR="00AB5C12" w:rsidRPr="00463E4B" w:rsidRDefault="00AB5C12" w:rsidP="00AB5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1.2.2</w:t>
            </w:r>
          </w:p>
        </w:tc>
        <w:tc>
          <w:tcPr>
            <w:tcW w:w="3402" w:type="dxa"/>
          </w:tcPr>
          <w:p w14:paraId="3A90AB53" w14:textId="77777777" w:rsidR="00AB5C12" w:rsidRPr="00463E4B" w:rsidRDefault="00AB5C12" w:rsidP="00AB5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Установка з двосторонніми щитами (2 та більше) розташованими по прямій чи ламаній лінії в 1 ярус</w:t>
            </w:r>
          </w:p>
        </w:tc>
        <w:tc>
          <w:tcPr>
            <w:tcW w:w="2977" w:type="dxa"/>
          </w:tcPr>
          <w:p w14:paraId="41F9C16B" w14:textId="77777777" w:rsidR="00AB5C12" w:rsidRDefault="00AB5C12" w:rsidP="00AB5C12">
            <w:pPr>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61664" behindDoc="0" locked="0" layoutInCell="1" allowOverlap="1" wp14:anchorId="320945B6" wp14:editId="28C42FE9">
                  <wp:simplePos x="0" y="0"/>
                  <wp:positionH relativeFrom="column">
                    <wp:posOffset>904240</wp:posOffset>
                  </wp:positionH>
                  <wp:positionV relativeFrom="paragraph">
                    <wp:posOffset>44450</wp:posOffset>
                  </wp:positionV>
                  <wp:extent cx="859790" cy="335280"/>
                  <wp:effectExtent l="0" t="0" r="0" b="7620"/>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9790" cy="3352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759616" behindDoc="0" locked="0" layoutInCell="1" allowOverlap="1" wp14:anchorId="096EBA7D" wp14:editId="77F513C4">
                      <wp:simplePos x="0" y="0"/>
                      <wp:positionH relativeFrom="column">
                        <wp:posOffset>-2540</wp:posOffset>
                      </wp:positionH>
                      <wp:positionV relativeFrom="paragraph">
                        <wp:posOffset>44450</wp:posOffset>
                      </wp:positionV>
                      <wp:extent cx="846455" cy="321310"/>
                      <wp:effectExtent l="0" t="0" r="10795" b="21590"/>
                      <wp:wrapNone/>
                      <wp:docPr id="34" name="Прямоугольник 34"/>
                      <wp:cNvGraphicFramePr/>
                      <a:graphic xmlns:a="http://schemas.openxmlformats.org/drawingml/2006/main">
                        <a:graphicData uri="http://schemas.microsoft.com/office/word/2010/wordprocessingShape">
                          <wps:wsp>
                            <wps:cNvSpPr/>
                            <wps:spPr>
                              <a:xfrm>
                                <a:off x="0" y="0"/>
                                <a:ext cx="846455" cy="321310"/>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08190" id="Прямоугольник 34" o:spid="_x0000_s1026" style="position:absolute;margin-left:-.2pt;margin-top:3.5pt;width:66.65pt;height:25.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" fillcolor="#8496b0 [1951]" strokecolor="#1f4d78 [1604]" strokeweight="1pt"/>
                  </w:pict>
                </mc:Fallback>
              </mc:AlternateContent>
            </w:r>
            <w:r>
              <w:rPr>
                <w:rFonts w:ascii="Times New Roman" w:hAnsi="Times New Roman"/>
                <w:sz w:val="24"/>
                <w:szCs w:val="24"/>
                <w:lang w:val="uk-UA"/>
              </w:rPr>
              <w:t xml:space="preserve">                                                         </w:t>
            </w:r>
          </w:p>
          <w:p w14:paraId="257E01CF" w14:textId="77777777" w:rsidR="00AB5C12" w:rsidRDefault="00AB5C12" w:rsidP="00AB5C12">
            <w:pPr>
              <w:overflowPunct w:val="0"/>
              <w:autoSpaceDE w:val="0"/>
              <w:autoSpaceDN w:val="0"/>
              <w:adjustRightInd w:val="0"/>
              <w:textAlignment w:val="baseline"/>
              <w:rPr>
                <w:rFonts w:ascii="Times New Roman" w:hAnsi="Times New Roman"/>
                <w:sz w:val="24"/>
                <w:szCs w:val="24"/>
                <w:lang w:val="uk-UA"/>
              </w:rPr>
            </w:pPr>
          </w:p>
          <w:p w14:paraId="12126174" w14:textId="6E18372A" w:rsidR="00AB5C12" w:rsidRPr="00463E4B" w:rsidRDefault="00AB5C12"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62688" behindDoc="0" locked="0" layoutInCell="1" allowOverlap="1" wp14:anchorId="1004358D" wp14:editId="0C8712B4">
                  <wp:simplePos x="0" y="0"/>
                  <wp:positionH relativeFrom="column">
                    <wp:posOffset>1323340</wp:posOffset>
                  </wp:positionH>
                  <wp:positionV relativeFrom="paragraph">
                    <wp:posOffset>36830</wp:posOffset>
                  </wp:positionV>
                  <wp:extent cx="54610" cy="152400"/>
                  <wp:effectExtent l="0" t="0" r="254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610" cy="152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760640" behindDoc="0" locked="0" layoutInCell="1" allowOverlap="1" wp14:anchorId="34E54AE0" wp14:editId="5B7631CA">
                      <wp:simplePos x="0" y="0"/>
                      <wp:positionH relativeFrom="column">
                        <wp:posOffset>363220</wp:posOffset>
                      </wp:positionH>
                      <wp:positionV relativeFrom="paragraph">
                        <wp:posOffset>35560</wp:posOffset>
                      </wp:positionV>
                      <wp:extent cx="45085" cy="135255"/>
                      <wp:effectExtent l="0" t="0" r="12065" b="17145"/>
                      <wp:wrapNone/>
                      <wp:docPr id="35" name="Прямоугольник 35"/>
                      <wp:cNvGraphicFramePr/>
                      <a:graphic xmlns:a="http://schemas.openxmlformats.org/drawingml/2006/main">
                        <a:graphicData uri="http://schemas.microsoft.com/office/word/2010/wordprocessingShape">
                          <wps:wsp>
                            <wps:cNvSpPr/>
                            <wps:spPr>
                              <a:xfrm>
                                <a:off x="0" y="0"/>
                                <a:ext cx="45085" cy="135255"/>
                              </a:xfrm>
                              <a:prstGeom prst="rect">
                                <a:avLst/>
                              </a:prstGeom>
                              <a:solidFill>
                                <a:schemeClr val="bg1">
                                  <a:lumMod val="8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19940" id="Прямоугольник 35" o:spid="_x0000_s1026" style="position:absolute;margin-left:28.6pt;margin-top:2.8pt;width:3.55pt;height:10.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" fillcolor="#d8d8d8 [2732]" strokecolor="#41719c" strokeweight="1pt"/>
                  </w:pict>
                </mc:Fallback>
              </mc:AlternateContent>
            </w:r>
            <w:r>
              <w:rPr>
                <w:rFonts w:ascii="Times New Roman" w:hAnsi="Times New Roman"/>
                <w:sz w:val="24"/>
                <w:szCs w:val="24"/>
                <w:lang w:val="uk-UA"/>
              </w:rPr>
              <w:t xml:space="preserve">                         </w:t>
            </w:r>
            <w:r>
              <w:rPr>
                <w:rFonts w:ascii="Times New Roman" w:hAnsi="Times New Roman"/>
                <w:sz w:val="24"/>
                <w:szCs w:val="24"/>
                <w:lang w:val="uk-UA"/>
              </w:rPr>
              <w:tab/>
            </w:r>
          </w:p>
        </w:tc>
        <w:tc>
          <w:tcPr>
            <w:tcW w:w="851" w:type="dxa"/>
          </w:tcPr>
          <w:p w14:paraId="189856CC" w14:textId="77777777" w:rsidR="00497E6F" w:rsidRDefault="00497E6F" w:rsidP="00497E6F">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14:paraId="5B0951FD" w14:textId="274686E2" w:rsidR="00AB5C12" w:rsidRPr="00463E4B" w:rsidRDefault="00497E6F" w:rsidP="00497E6F">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14:paraId="0F9B31A7" w14:textId="77777777" w:rsidR="00AB5C12" w:rsidRPr="00463E4B" w:rsidRDefault="00AB5C12" w:rsidP="00AB5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6,250</w:t>
            </w:r>
          </w:p>
        </w:tc>
        <w:tc>
          <w:tcPr>
            <w:tcW w:w="992" w:type="dxa"/>
          </w:tcPr>
          <w:p w14:paraId="4FCC85DF" w14:textId="275B5C85" w:rsidR="00AB5C12" w:rsidRPr="00463E4B" w:rsidRDefault="0071010B" w:rsidP="00AB5C12">
            <w:pPr>
              <w:overflowPunct w:val="0"/>
              <w:autoSpaceDE w:val="0"/>
              <w:autoSpaceDN w:val="0"/>
              <w:adjustRightInd w:val="0"/>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1,</w:t>
            </w:r>
            <w:r w:rsidR="00AB5C12" w:rsidRPr="00463E4B">
              <w:rPr>
                <w:rFonts w:ascii="Times New Roman" w:hAnsi="Times New Roman"/>
                <w:color w:val="000000"/>
                <w:sz w:val="24"/>
                <w:szCs w:val="24"/>
                <w:lang w:val="uk-UA"/>
              </w:rPr>
              <w:t>50</w:t>
            </w:r>
            <w:r>
              <w:rPr>
                <w:rFonts w:ascii="Times New Roman" w:hAnsi="Times New Roman"/>
                <w:color w:val="000000"/>
                <w:sz w:val="24"/>
                <w:szCs w:val="24"/>
                <w:lang w:val="uk-UA"/>
              </w:rPr>
              <w:t>0</w:t>
            </w:r>
          </w:p>
        </w:tc>
      </w:tr>
      <w:tr w:rsidR="00AB5C12" w:rsidRPr="00463E4B" w14:paraId="06E132C1" w14:textId="77777777" w:rsidTr="00BD74E2">
        <w:trPr>
          <w:jc w:val="center"/>
        </w:trPr>
        <w:tc>
          <w:tcPr>
            <w:tcW w:w="846" w:type="dxa"/>
          </w:tcPr>
          <w:p w14:paraId="381EF1C9" w14:textId="77777777" w:rsidR="00AB5C12" w:rsidRPr="00463E4B" w:rsidRDefault="00AB5C12" w:rsidP="00AB5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1.2.3</w:t>
            </w:r>
          </w:p>
        </w:tc>
        <w:tc>
          <w:tcPr>
            <w:tcW w:w="3402" w:type="dxa"/>
          </w:tcPr>
          <w:p w14:paraId="162E73E1" w14:textId="77777777" w:rsidR="00AB5C12" w:rsidRPr="00463E4B" w:rsidRDefault="00AB5C12" w:rsidP="00AB5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З щитами розташованими в 2 яруси  (один над другим)</w:t>
            </w:r>
          </w:p>
        </w:tc>
        <w:tc>
          <w:tcPr>
            <w:tcW w:w="2977" w:type="dxa"/>
          </w:tcPr>
          <w:p w14:paraId="5836EA67" w14:textId="77777777" w:rsidR="00AB5C12" w:rsidRPr="00E05E95" w:rsidRDefault="00AB5C12" w:rsidP="00AB5C12">
            <w:pPr>
              <w:tabs>
                <w:tab w:val="left" w:pos="972"/>
                <w:tab w:val="center" w:pos="1380"/>
              </w:tabs>
              <w:overflowPunct w:val="0"/>
              <w:autoSpaceDE w:val="0"/>
              <w:autoSpaceDN w:val="0"/>
              <w:adjustRightInd w:val="0"/>
              <w:textAlignment w:val="baseline"/>
              <w:rPr>
                <w:rFonts w:ascii="Times New Roman" w:hAnsi="Times New Roman"/>
                <w:sz w:val="4"/>
                <w:szCs w:val="4"/>
                <w:lang w:val="uk-UA"/>
              </w:rPr>
            </w:pPr>
            <w:r>
              <w:rPr>
                <w:rFonts w:ascii="Times New Roman" w:hAnsi="Times New Roman"/>
                <w:sz w:val="24"/>
                <w:szCs w:val="24"/>
                <w:lang w:val="uk-UA"/>
              </w:rPr>
              <w:tab/>
            </w:r>
            <w:r>
              <w:rPr>
                <w:rFonts w:ascii="Times New Roman" w:hAnsi="Times New Roman"/>
                <w:sz w:val="24"/>
                <w:szCs w:val="24"/>
                <w:lang w:val="uk-UA"/>
              </w:rPr>
              <w:tab/>
            </w:r>
          </w:p>
          <w:p w14:paraId="4DCB51A0" w14:textId="77777777" w:rsidR="00AB5C12" w:rsidRDefault="00AB5C12" w:rsidP="00AB5C12">
            <w:pPr>
              <w:tabs>
                <w:tab w:val="left" w:pos="972"/>
                <w:tab w:val="center" w:pos="1380"/>
              </w:tabs>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63712" behindDoc="1" locked="0" layoutInCell="1" allowOverlap="1" wp14:anchorId="20A55028" wp14:editId="0100CED3">
                  <wp:simplePos x="0" y="0"/>
                  <wp:positionH relativeFrom="column">
                    <wp:posOffset>448945</wp:posOffset>
                  </wp:positionH>
                  <wp:positionV relativeFrom="paragraph">
                    <wp:posOffset>-1270</wp:posOffset>
                  </wp:positionV>
                  <wp:extent cx="853440" cy="335280"/>
                  <wp:effectExtent l="0" t="0" r="3810" b="7620"/>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3440" cy="335280"/>
                          </a:xfrm>
                          <a:prstGeom prst="rect">
                            <a:avLst/>
                          </a:prstGeom>
                          <a:noFill/>
                        </pic:spPr>
                      </pic:pic>
                    </a:graphicData>
                  </a:graphic>
                  <wp14:sizeRelH relativeFrom="page">
                    <wp14:pctWidth>0</wp14:pctWidth>
                  </wp14:sizeRelH>
                  <wp14:sizeRelV relativeFrom="page">
                    <wp14:pctHeight>0</wp14:pctHeight>
                  </wp14:sizeRelV>
                </wp:anchor>
              </w:drawing>
            </w:r>
          </w:p>
          <w:p w14:paraId="0C0749A9" w14:textId="77777777" w:rsidR="00AB5C12" w:rsidRDefault="00AB5C12"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64736" behindDoc="1" locked="0" layoutInCell="1" allowOverlap="1" wp14:anchorId="170B2249" wp14:editId="212F15C0">
                  <wp:simplePos x="0" y="0"/>
                  <wp:positionH relativeFrom="column">
                    <wp:posOffset>845185</wp:posOffset>
                  </wp:positionH>
                  <wp:positionV relativeFrom="paragraph">
                    <wp:posOffset>158750</wp:posOffset>
                  </wp:positionV>
                  <wp:extent cx="60960" cy="146050"/>
                  <wp:effectExtent l="0" t="0" r="0" b="635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p>
          <w:p w14:paraId="0EA18667" w14:textId="77777777" w:rsidR="00AB5C12" w:rsidRDefault="00AB5C12" w:rsidP="00AB5C12">
            <w:pPr>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65760" behindDoc="1" locked="0" layoutInCell="1" allowOverlap="1" wp14:anchorId="266233D1" wp14:editId="206A9894">
                  <wp:simplePos x="0" y="0"/>
                  <wp:positionH relativeFrom="column">
                    <wp:posOffset>448945</wp:posOffset>
                  </wp:positionH>
                  <wp:positionV relativeFrom="paragraph">
                    <wp:posOffset>129540</wp:posOffset>
                  </wp:positionV>
                  <wp:extent cx="853440" cy="335280"/>
                  <wp:effectExtent l="0" t="0" r="3810" b="762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3440" cy="3352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 xml:space="preserve">                                                                           </w:t>
            </w:r>
          </w:p>
          <w:p w14:paraId="65ADE51F" w14:textId="77777777" w:rsidR="00AB5C12" w:rsidRDefault="00AB5C12" w:rsidP="00AB5C12">
            <w:pPr>
              <w:overflowPunct w:val="0"/>
              <w:autoSpaceDE w:val="0"/>
              <w:autoSpaceDN w:val="0"/>
              <w:adjustRightInd w:val="0"/>
              <w:jc w:val="center"/>
              <w:textAlignment w:val="baseline"/>
              <w:rPr>
                <w:rFonts w:ascii="Times New Roman" w:hAnsi="Times New Roman"/>
                <w:sz w:val="24"/>
                <w:szCs w:val="24"/>
                <w:lang w:val="uk-UA"/>
              </w:rPr>
            </w:pPr>
          </w:p>
          <w:p w14:paraId="1AC85A90" w14:textId="77777777" w:rsidR="00AB5C12" w:rsidRDefault="00AB5C12"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66784" behindDoc="0" locked="0" layoutInCell="1" allowOverlap="1" wp14:anchorId="346C3813" wp14:editId="36B00BFB">
                  <wp:simplePos x="0" y="0"/>
                  <wp:positionH relativeFrom="column">
                    <wp:posOffset>845820</wp:posOffset>
                  </wp:positionH>
                  <wp:positionV relativeFrom="paragraph">
                    <wp:posOffset>114300</wp:posOffset>
                  </wp:positionV>
                  <wp:extent cx="60960" cy="146050"/>
                  <wp:effectExtent l="0" t="0" r="0" b="6350"/>
                  <wp:wrapNone/>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 xml:space="preserve">               </w:t>
            </w:r>
          </w:p>
          <w:p w14:paraId="0F23F317" w14:textId="1347154A" w:rsidR="00AB5C12" w:rsidRPr="00463E4B" w:rsidRDefault="00AB5C12"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sz w:val="24"/>
                <w:szCs w:val="24"/>
                <w:lang w:val="uk-UA"/>
              </w:rPr>
              <w:t xml:space="preserve">         </w:t>
            </w:r>
          </w:p>
        </w:tc>
        <w:tc>
          <w:tcPr>
            <w:tcW w:w="851" w:type="dxa"/>
          </w:tcPr>
          <w:p w14:paraId="4A5BCED6" w14:textId="77777777" w:rsidR="00497E6F" w:rsidRDefault="00497E6F" w:rsidP="00497E6F">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14:paraId="0F2039A3" w14:textId="3F1AC674" w:rsidR="00AB5C12" w:rsidRPr="00463E4B" w:rsidRDefault="00497E6F" w:rsidP="00497E6F">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14:paraId="624FCCD9" w14:textId="77777777" w:rsidR="00AB5C12" w:rsidRPr="00463E4B" w:rsidRDefault="00AB5C12" w:rsidP="00AB5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6,250</w:t>
            </w:r>
          </w:p>
        </w:tc>
        <w:tc>
          <w:tcPr>
            <w:tcW w:w="992" w:type="dxa"/>
          </w:tcPr>
          <w:p w14:paraId="2A72883C" w14:textId="77777777" w:rsidR="00AB5C12" w:rsidRPr="00463E4B" w:rsidRDefault="00AB5C12" w:rsidP="00AB5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2,000</w:t>
            </w:r>
          </w:p>
        </w:tc>
      </w:tr>
      <w:tr w:rsidR="00AB5C12" w:rsidRPr="00463E4B" w14:paraId="1D4494C0" w14:textId="77777777" w:rsidTr="00BD74E2">
        <w:trPr>
          <w:jc w:val="center"/>
        </w:trPr>
        <w:tc>
          <w:tcPr>
            <w:tcW w:w="846" w:type="dxa"/>
          </w:tcPr>
          <w:p w14:paraId="0864B822" w14:textId="77777777" w:rsidR="00AB5C12" w:rsidRPr="00463E4B" w:rsidRDefault="00AB5C12" w:rsidP="00AB5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1.2.4</w:t>
            </w:r>
          </w:p>
        </w:tc>
        <w:tc>
          <w:tcPr>
            <w:tcW w:w="3402" w:type="dxa"/>
          </w:tcPr>
          <w:p w14:paraId="1AF8B5AA" w14:textId="77777777" w:rsidR="00AB5C12" w:rsidRPr="00463E4B" w:rsidRDefault="00AB5C12" w:rsidP="00AB5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З щитами розташованими в 2 яруси  (один над другим) - нерівнозначні щити</w:t>
            </w:r>
          </w:p>
        </w:tc>
        <w:tc>
          <w:tcPr>
            <w:tcW w:w="2977" w:type="dxa"/>
          </w:tcPr>
          <w:p w14:paraId="383B1759" w14:textId="77777777" w:rsidR="00AB5C12" w:rsidRPr="00E05E95" w:rsidRDefault="00AB5C12" w:rsidP="00AB5C12">
            <w:pPr>
              <w:tabs>
                <w:tab w:val="left" w:pos="972"/>
                <w:tab w:val="center" w:pos="1380"/>
              </w:tabs>
              <w:overflowPunct w:val="0"/>
              <w:autoSpaceDE w:val="0"/>
              <w:autoSpaceDN w:val="0"/>
              <w:adjustRightInd w:val="0"/>
              <w:textAlignment w:val="baseline"/>
              <w:rPr>
                <w:rFonts w:ascii="Times New Roman" w:hAnsi="Times New Roman"/>
                <w:sz w:val="4"/>
                <w:szCs w:val="4"/>
                <w:lang w:val="uk-UA"/>
              </w:rPr>
            </w:pPr>
            <w:r>
              <w:rPr>
                <w:rFonts w:ascii="Times New Roman" w:hAnsi="Times New Roman"/>
                <w:sz w:val="24"/>
                <w:szCs w:val="24"/>
                <w:lang w:val="uk-UA"/>
              </w:rPr>
              <w:tab/>
            </w:r>
            <w:r>
              <w:rPr>
                <w:rFonts w:ascii="Times New Roman" w:hAnsi="Times New Roman"/>
                <w:sz w:val="24"/>
                <w:szCs w:val="24"/>
                <w:lang w:val="uk-UA"/>
              </w:rPr>
              <w:tab/>
            </w:r>
          </w:p>
          <w:p w14:paraId="4DFB91D7" w14:textId="77777777" w:rsidR="00AB5C12" w:rsidRDefault="00AB5C12" w:rsidP="00AB5C12">
            <w:pPr>
              <w:tabs>
                <w:tab w:val="left" w:pos="972"/>
                <w:tab w:val="center" w:pos="1380"/>
              </w:tabs>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67808" behindDoc="1" locked="0" layoutInCell="1" allowOverlap="1" wp14:anchorId="691A8175" wp14:editId="38E55F6A">
                  <wp:simplePos x="0" y="0"/>
                  <wp:positionH relativeFrom="column">
                    <wp:posOffset>448945</wp:posOffset>
                  </wp:positionH>
                  <wp:positionV relativeFrom="paragraph">
                    <wp:posOffset>-1270</wp:posOffset>
                  </wp:positionV>
                  <wp:extent cx="853440" cy="335280"/>
                  <wp:effectExtent l="0" t="0" r="3810" b="7620"/>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3440" cy="335280"/>
                          </a:xfrm>
                          <a:prstGeom prst="rect">
                            <a:avLst/>
                          </a:prstGeom>
                          <a:noFill/>
                        </pic:spPr>
                      </pic:pic>
                    </a:graphicData>
                  </a:graphic>
                  <wp14:sizeRelH relativeFrom="page">
                    <wp14:pctWidth>0</wp14:pctWidth>
                  </wp14:sizeRelH>
                  <wp14:sizeRelV relativeFrom="page">
                    <wp14:pctHeight>0</wp14:pctHeight>
                  </wp14:sizeRelV>
                </wp:anchor>
              </w:drawing>
            </w:r>
          </w:p>
          <w:p w14:paraId="4716BD25" w14:textId="77777777" w:rsidR="00AB5C12" w:rsidRDefault="00AB5C12"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68832" behindDoc="1" locked="0" layoutInCell="1" allowOverlap="1" wp14:anchorId="528A2D4A" wp14:editId="19F84A2D">
                  <wp:simplePos x="0" y="0"/>
                  <wp:positionH relativeFrom="column">
                    <wp:posOffset>845185</wp:posOffset>
                  </wp:positionH>
                  <wp:positionV relativeFrom="paragraph">
                    <wp:posOffset>158750</wp:posOffset>
                  </wp:positionV>
                  <wp:extent cx="60960" cy="146050"/>
                  <wp:effectExtent l="0" t="0" r="0" b="6350"/>
                  <wp:wrapNone/>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p>
          <w:p w14:paraId="4E631EB0" w14:textId="77777777" w:rsidR="00AB5C12" w:rsidRDefault="00AB5C12" w:rsidP="00AB5C12">
            <w:pPr>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70880" behindDoc="0" locked="0" layoutInCell="1" allowOverlap="1" wp14:anchorId="65424F1A" wp14:editId="3BE17F79">
                  <wp:simplePos x="0" y="0"/>
                  <wp:positionH relativeFrom="column">
                    <wp:posOffset>853440</wp:posOffset>
                  </wp:positionH>
                  <wp:positionV relativeFrom="paragraph">
                    <wp:posOffset>180340</wp:posOffset>
                  </wp:positionV>
                  <wp:extent cx="60960" cy="146050"/>
                  <wp:effectExtent l="0" t="0" r="0" b="6350"/>
                  <wp:wrapNone/>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769856" behindDoc="0" locked="0" layoutInCell="1" allowOverlap="1" wp14:anchorId="54E4156E" wp14:editId="4D16F9F2">
                  <wp:simplePos x="0" y="0"/>
                  <wp:positionH relativeFrom="column">
                    <wp:posOffset>623570</wp:posOffset>
                  </wp:positionH>
                  <wp:positionV relativeFrom="paragraph">
                    <wp:posOffset>80010</wp:posOffset>
                  </wp:positionV>
                  <wp:extent cx="497840" cy="106680"/>
                  <wp:effectExtent l="0" t="0" r="0" b="7620"/>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7840" cy="106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 xml:space="preserve">                                                                           </w:t>
            </w:r>
          </w:p>
          <w:p w14:paraId="0E968B29" w14:textId="4B9D3581" w:rsidR="00AB5C12" w:rsidRPr="00463E4B" w:rsidRDefault="00AB5C12"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sz w:val="24"/>
                <w:szCs w:val="24"/>
                <w:lang w:val="uk-UA"/>
              </w:rPr>
              <w:t xml:space="preserve">          </w:t>
            </w:r>
          </w:p>
        </w:tc>
        <w:tc>
          <w:tcPr>
            <w:tcW w:w="851" w:type="dxa"/>
          </w:tcPr>
          <w:p w14:paraId="79CD6EC1" w14:textId="77777777" w:rsidR="00497E6F" w:rsidRDefault="00497E6F" w:rsidP="00497E6F">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14:paraId="525DEEE8" w14:textId="591EC8B1" w:rsidR="00AB5C12" w:rsidRPr="00463E4B" w:rsidRDefault="00497E6F" w:rsidP="00497E6F">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14:paraId="78A3244D" w14:textId="77777777" w:rsidR="00AB5C12" w:rsidRPr="00463E4B" w:rsidRDefault="00AB5C12" w:rsidP="00AB5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6,250</w:t>
            </w:r>
          </w:p>
        </w:tc>
        <w:tc>
          <w:tcPr>
            <w:tcW w:w="992" w:type="dxa"/>
          </w:tcPr>
          <w:p w14:paraId="25B49F00" w14:textId="77777777" w:rsidR="00AB5C12" w:rsidRPr="00463E4B" w:rsidRDefault="00AB5C12" w:rsidP="00AB5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1,700</w:t>
            </w:r>
          </w:p>
        </w:tc>
      </w:tr>
      <w:tr w:rsidR="00AB5C12" w:rsidRPr="00463E4B" w14:paraId="2D3348C4" w14:textId="77777777" w:rsidTr="00BD74E2">
        <w:trPr>
          <w:jc w:val="center"/>
        </w:trPr>
        <w:tc>
          <w:tcPr>
            <w:tcW w:w="846" w:type="dxa"/>
          </w:tcPr>
          <w:p w14:paraId="6B0B43BE" w14:textId="77777777" w:rsidR="00AB5C12" w:rsidRPr="00463E4B" w:rsidRDefault="00AB5C12" w:rsidP="00AB5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1.2.5</w:t>
            </w:r>
          </w:p>
        </w:tc>
        <w:tc>
          <w:tcPr>
            <w:tcW w:w="3402" w:type="dxa"/>
          </w:tcPr>
          <w:p w14:paraId="2A32C07E" w14:textId="77777777" w:rsidR="00AB5C12" w:rsidRPr="00463E4B" w:rsidRDefault="00AB5C12" w:rsidP="00AB5C12">
            <w:pPr>
              <w:overflowPunct w:val="0"/>
              <w:autoSpaceDE w:val="0"/>
              <w:autoSpaceDN w:val="0"/>
              <w:adjustRightInd w:val="0"/>
              <w:textAlignment w:val="baseline"/>
              <w:rPr>
                <w:rFonts w:ascii="Times New Roman" w:hAnsi="Times New Roman"/>
                <w:sz w:val="24"/>
                <w:szCs w:val="24"/>
                <w:lang w:val="uk-UA"/>
              </w:rPr>
            </w:pPr>
            <w:r w:rsidRPr="00463E4B">
              <w:rPr>
                <w:rFonts w:ascii="Times New Roman" w:hAnsi="Times New Roman"/>
                <w:sz w:val="24"/>
                <w:szCs w:val="24"/>
                <w:lang w:val="uk-UA"/>
              </w:rPr>
              <w:t>З щитами розташованими в 2 яруси  (зі зміщенням по осі)</w:t>
            </w:r>
          </w:p>
        </w:tc>
        <w:tc>
          <w:tcPr>
            <w:tcW w:w="2977" w:type="dxa"/>
          </w:tcPr>
          <w:p w14:paraId="653885DC" w14:textId="77777777" w:rsidR="00AB5C12" w:rsidRPr="00E05E95" w:rsidRDefault="00AB5C12" w:rsidP="00AB5C12">
            <w:pPr>
              <w:tabs>
                <w:tab w:val="left" w:pos="972"/>
                <w:tab w:val="center" w:pos="1380"/>
              </w:tabs>
              <w:overflowPunct w:val="0"/>
              <w:autoSpaceDE w:val="0"/>
              <w:autoSpaceDN w:val="0"/>
              <w:adjustRightInd w:val="0"/>
              <w:textAlignment w:val="baseline"/>
              <w:rPr>
                <w:rFonts w:ascii="Times New Roman" w:hAnsi="Times New Roman"/>
                <w:sz w:val="4"/>
                <w:szCs w:val="4"/>
                <w:lang w:val="uk-UA"/>
              </w:rPr>
            </w:pPr>
            <w:r>
              <w:rPr>
                <w:rFonts w:ascii="Times New Roman" w:hAnsi="Times New Roman"/>
                <w:noProof/>
                <w:sz w:val="24"/>
                <w:szCs w:val="24"/>
              </w:rPr>
              <w:drawing>
                <wp:anchor distT="0" distB="0" distL="114300" distR="114300" simplePos="0" relativeHeight="251771904" behindDoc="0" locked="0" layoutInCell="1" allowOverlap="1" wp14:anchorId="3515916E" wp14:editId="1778EDF9">
                  <wp:simplePos x="0" y="0"/>
                  <wp:positionH relativeFrom="column">
                    <wp:posOffset>639445</wp:posOffset>
                  </wp:positionH>
                  <wp:positionV relativeFrom="paragraph">
                    <wp:posOffset>25400</wp:posOffset>
                  </wp:positionV>
                  <wp:extent cx="853440" cy="335280"/>
                  <wp:effectExtent l="0" t="0" r="3810" b="762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3440" cy="3352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ab/>
            </w:r>
            <w:r>
              <w:rPr>
                <w:rFonts w:ascii="Times New Roman" w:hAnsi="Times New Roman"/>
                <w:sz w:val="24"/>
                <w:szCs w:val="24"/>
                <w:lang w:val="uk-UA"/>
              </w:rPr>
              <w:tab/>
            </w:r>
          </w:p>
          <w:p w14:paraId="44742ADA" w14:textId="77777777" w:rsidR="00AB5C12" w:rsidRDefault="00AB5C12" w:rsidP="00AB5C12">
            <w:pPr>
              <w:overflowPunct w:val="0"/>
              <w:autoSpaceDE w:val="0"/>
              <w:autoSpaceDN w:val="0"/>
              <w:adjustRightInd w:val="0"/>
              <w:textAlignment w:val="baseline"/>
              <w:rPr>
                <w:rFonts w:ascii="Times New Roman" w:hAnsi="Times New Roman"/>
                <w:sz w:val="24"/>
                <w:szCs w:val="24"/>
                <w:lang w:val="uk-UA"/>
              </w:rPr>
            </w:pPr>
            <w:r>
              <w:rPr>
                <w:rFonts w:ascii="Times New Roman" w:hAnsi="Times New Roman"/>
                <w:sz w:val="24"/>
                <w:szCs w:val="24"/>
                <w:lang w:val="uk-UA"/>
              </w:rPr>
              <w:tab/>
            </w:r>
          </w:p>
          <w:p w14:paraId="379CD68C" w14:textId="77777777" w:rsidR="00AB5C12" w:rsidRDefault="00AB5C12"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76000" behindDoc="0" locked="0" layoutInCell="1" allowOverlap="1" wp14:anchorId="154E281A" wp14:editId="72651B39">
                  <wp:simplePos x="0" y="0"/>
                  <wp:positionH relativeFrom="column">
                    <wp:posOffset>662305</wp:posOffset>
                  </wp:positionH>
                  <wp:positionV relativeFrom="paragraph">
                    <wp:posOffset>154940</wp:posOffset>
                  </wp:positionV>
                  <wp:extent cx="60960" cy="146050"/>
                  <wp:effectExtent l="0" t="0" r="0" b="6350"/>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772928" behindDoc="0" locked="0" layoutInCell="1" allowOverlap="1" wp14:anchorId="2BD2593D" wp14:editId="3FB632A1">
                  <wp:simplePos x="0" y="0"/>
                  <wp:positionH relativeFrom="column">
                    <wp:posOffset>989965</wp:posOffset>
                  </wp:positionH>
                  <wp:positionV relativeFrom="paragraph">
                    <wp:posOffset>156210</wp:posOffset>
                  </wp:positionV>
                  <wp:extent cx="60960" cy="146050"/>
                  <wp:effectExtent l="0" t="0" r="0" b="6350"/>
                  <wp:wrapNone/>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p>
          <w:p w14:paraId="16DF7B2C" w14:textId="77777777" w:rsidR="00AB5C12" w:rsidRDefault="00AB5C12" w:rsidP="00AB5C12">
            <w:pPr>
              <w:overflowPunct w:val="0"/>
              <w:autoSpaceDE w:val="0"/>
              <w:autoSpaceDN w:val="0"/>
              <w:adjustRightInd w:val="0"/>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73952" behindDoc="0" locked="0" layoutInCell="1" allowOverlap="1" wp14:anchorId="4BC1308A" wp14:editId="4D70071B">
                  <wp:simplePos x="0" y="0"/>
                  <wp:positionH relativeFrom="column">
                    <wp:posOffset>276225</wp:posOffset>
                  </wp:positionH>
                  <wp:positionV relativeFrom="paragraph">
                    <wp:posOffset>127000</wp:posOffset>
                  </wp:positionV>
                  <wp:extent cx="853440" cy="335280"/>
                  <wp:effectExtent l="0" t="0" r="3810" b="7620"/>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3440" cy="3352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 xml:space="preserve">                                                                           </w:t>
            </w:r>
          </w:p>
          <w:p w14:paraId="1685174F" w14:textId="77777777" w:rsidR="00AB5C12" w:rsidRDefault="00AB5C12" w:rsidP="00AB5C12">
            <w:pPr>
              <w:overflowPunct w:val="0"/>
              <w:autoSpaceDE w:val="0"/>
              <w:autoSpaceDN w:val="0"/>
              <w:adjustRightInd w:val="0"/>
              <w:jc w:val="center"/>
              <w:textAlignment w:val="baseline"/>
              <w:rPr>
                <w:rFonts w:ascii="Times New Roman" w:hAnsi="Times New Roman"/>
                <w:sz w:val="24"/>
                <w:szCs w:val="24"/>
                <w:lang w:val="uk-UA"/>
              </w:rPr>
            </w:pPr>
          </w:p>
          <w:p w14:paraId="2D0E2DB4" w14:textId="77777777" w:rsidR="00AB5C12" w:rsidRDefault="00AB5C12"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77024" behindDoc="0" locked="0" layoutInCell="1" allowOverlap="1" wp14:anchorId="5DCD8301" wp14:editId="3027A24B">
                  <wp:simplePos x="0" y="0"/>
                  <wp:positionH relativeFrom="column">
                    <wp:posOffset>982345</wp:posOffset>
                  </wp:positionH>
                  <wp:positionV relativeFrom="paragraph">
                    <wp:posOffset>110490</wp:posOffset>
                  </wp:positionV>
                  <wp:extent cx="60960" cy="146050"/>
                  <wp:effectExtent l="0" t="0" r="0" b="6350"/>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774976" behindDoc="0" locked="0" layoutInCell="1" allowOverlap="1" wp14:anchorId="7B89E46B" wp14:editId="740CE084">
                  <wp:simplePos x="0" y="0"/>
                  <wp:positionH relativeFrom="column">
                    <wp:posOffset>678180</wp:posOffset>
                  </wp:positionH>
                  <wp:positionV relativeFrom="paragraph">
                    <wp:posOffset>114300</wp:posOffset>
                  </wp:positionV>
                  <wp:extent cx="60960" cy="146050"/>
                  <wp:effectExtent l="0" t="0" r="0" b="6350"/>
                  <wp:wrapNone/>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 xml:space="preserve">                </w:t>
            </w:r>
          </w:p>
          <w:p w14:paraId="0B03A71E" w14:textId="13FC0EB6" w:rsidR="00AB5C12" w:rsidRPr="00463E4B" w:rsidRDefault="00AB5C12"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sz w:val="24"/>
                <w:szCs w:val="24"/>
                <w:lang w:val="uk-UA"/>
              </w:rPr>
              <w:t xml:space="preserve">        </w:t>
            </w:r>
          </w:p>
        </w:tc>
        <w:tc>
          <w:tcPr>
            <w:tcW w:w="851" w:type="dxa"/>
          </w:tcPr>
          <w:p w14:paraId="08E3D318" w14:textId="77777777" w:rsidR="00497E6F" w:rsidRDefault="00497E6F" w:rsidP="00497E6F">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14:paraId="780F6DF9" w14:textId="272601F5" w:rsidR="00AB5C12" w:rsidRPr="00463E4B" w:rsidRDefault="00497E6F" w:rsidP="00497E6F">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14:paraId="02FADF40" w14:textId="77777777" w:rsidR="00AB5C12" w:rsidRPr="00463E4B" w:rsidRDefault="00AB5C12" w:rsidP="00AB5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6,250</w:t>
            </w:r>
          </w:p>
        </w:tc>
        <w:tc>
          <w:tcPr>
            <w:tcW w:w="992" w:type="dxa"/>
          </w:tcPr>
          <w:p w14:paraId="6D533C0A" w14:textId="77777777" w:rsidR="00AB5C12" w:rsidRPr="00463E4B" w:rsidRDefault="00AB5C12" w:rsidP="00AB5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1,700</w:t>
            </w:r>
          </w:p>
        </w:tc>
      </w:tr>
      <w:tr w:rsidR="00AB5C12" w:rsidRPr="00463E4B" w14:paraId="165CC8BD" w14:textId="77777777" w:rsidTr="00BD74E2">
        <w:trPr>
          <w:jc w:val="center"/>
        </w:trPr>
        <w:tc>
          <w:tcPr>
            <w:tcW w:w="846" w:type="dxa"/>
          </w:tcPr>
          <w:p w14:paraId="237B5ECC" w14:textId="77777777" w:rsidR="00AB5C12" w:rsidRPr="00463E4B" w:rsidRDefault="00AB5C12" w:rsidP="00AB5C12">
            <w:pPr>
              <w:overflowPunct w:val="0"/>
              <w:autoSpaceDE w:val="0"/>
              <w:autoSpaceDN w:val="0"/>
              <w:adjustRightInd w:val="0"/>
              <w:textAlignment w:val="baseline"/>
              <w:rPr>
                <w:rFonts w:ascii="Times New Roman" w:hAnsi="Times New Roman"/>
                <w:i/>
                <w:sz w:val="24"/>
                <w:szCs w:val="24"/>
                <w:lang w:val="uk-UA"/>
              </w:rPr>
            </w:pPr>
            <w:r w:rsidRPr="00463E4B">
              <w:rPr>
                <w:rFonts w:ascii="Times New Roman" w:hAnsi="Times New Roman"/>
                <w:i/>
                <w:sz w:val="24"/>
                <w:szCs w:val="24"/>
                <w:lang w:val="uk-UA"/>
              </w:rPr>
              <w:t>1.3</w:t>
            </w:r>
          </w:p>
        </w:tc>
        <w:tc>
          <w:tcPr>
            <w:tcW w:w="3402" w:type="dxa"/>
          </w:tcPr>
          <w:p w14:paraId="5B13A7B9" w14:textId="77777777" w:rsidR="00AB5C12" w:rsidRDefault="00AB5C12" w:rsidP="00AB5C12">
            <w:pPr>
              <w:overflowPunct w:val="0"/>
              <w:autoSpaceDE w:val="0"/>
              <w:autoSpaceDN w:val="0"/>
              <w:adjustRightInd w:val="0"/>
              <w:textAlignment w:val="baseline"/>
              <w:rPr>
                <w:rFonts w:ascii="Times New Roman" w:hAnsi="Times New Roman"/>
                <w:i/>
                <w:sz w:val="24"/>
                <w:szCs w:val="24"/>
                <w:lang w:val="uk-UA"/>
              </w:rPr>
            </w:pPr>
            <w:r w:rsidRPr="00463E4B">
              <w:rPr>
                <w:rFonts w:ascii="Times New Roman" w:hAnsi="Times New Roman"/>
                <w:i/>
                <w:sz w:val="24"/>
                <w:szCs w:val="24"/>
                <w:lang w:val="uk-UA"/>
              </w:rPr>
              <w:t xml:space="preserve">Інші </w:t>
            </w:r>
            <w:r>
              <w:rPr>
                <w:rFonts w:ascii="Times New Roman" w:hAnsi="Times New Roman"/>
                <w:i/>
                <w:sz w:val="24"/>
                <w:szCs w:val="24"/>
                <w:lang w:val="uk-UA"/>
              </w:rPr>
              <w:t xml:space="preserve">рекламні </w:t>
            </w:r>
            <w:r w:rsidRPr="00463E4B">
              <w:rPr>
                <w:rFonts w:ascii="Times New Roman" w:hAnsi="Times New Roman"/>
                <w:i/>
                <w:sz w:val="24"/>
                <w:szCs w:val="24"/>
                <w:lang w:val="uk-UA"/>
              </w:rPr>
              <w:t xml:space="preserve">конструкції </w:t>
            </w:r>
          </w:p>
          <w:p w14:paraId="40D1F4F1" w14:textId="16EBD701" w:rsidR="00AB5C12" w:rsidRDefault="00AB5C12" w:rsidP="00AB5C12">
            <w:pPr>
              <w:overflowPunct w:val="0"/>
              <w:autoSpaceDE w:val="0"/>
              <w:autoSpaceDN w:val="0"/>
              <w:adjustRightInd w:val="0"/>
              <w:textAlignment w:val="baseline"/>
              <w:rPr>
                <w:rFonts w:ascii="Times New Roman" w:hAnsi="Times New Roman"/>
                <w:i/>
                <w:sz w:val="24"/>
                <w:szCs w:val="24"/>
                <w:lang w:val="uk-UA"/>
              </w:rPr>
            </w:pPr>
            <w:r w:rsidRPr="00463E4B">
              <w:rPr>
                <w:rFonts w:ascii="Times New Roman" w:hAnsi="Times New Roman"/>
                <w:i/>
                <w:sz w:val="24"/>
                <w:szCs w:val="24"/>
                <w:lang w:val="uk-UA"/>
              </w:rPr>
              <w:t>(площею до 18м</w:t>
            </w:r>
            <w:r w:rsidRPr="00463E4B">
              <w:rPr>
                <w:rFonts w:ascii="Times New Roman" w:hAnsi="Times New Roman"/>
                <w:i/>
                <w:sz w:val="24"/>
                <w:szCs w:val="24"/>
                <w:vertAlign w:val="superscript"/>
                <w:lang w:val="uk-UA"/>
              </w:rPr>
              <w:t>2</w:t>
            </w:r>
            <w:r w:rsidRPr="00463E4B">
              <w:rPr>
                <w:rFonts w:ascii="Times New Roman" w:hAnsi="Times New Roman"/>
                <w:i/>
                <w:sz w:val="24"/>
                <w:szCs w:val="24"/>
                <w:lang w:val="uk-UA"/>
              </w:rPr>
              <w:t>)             (</w:t>
            </w:r>
            <w:r w:rsidR="0071010B" w:rsidRPr="00463E4B">
              <w:rPr>
                <w:rFonts w:ascii="Times New Roman" w:hAnsi="Times New Roman"/>
                <w:i/>
                <w:sz w:val="24"/>
                <w:szCs w:val="24"/>
                <w:lang w:val="uk-UA"/>
              </w:rPr>
              <w:t xml:space="preserve">двостороння </w:t>
            </w:r>
            <w:r w:rsidRPr="00463E4B">
              <w:rPr>
                <w:rFonts w:ascii="Times New Roman" w:hAnsi="Times New Roman"/>
                <w:i/>
                <w:sz w:val="24"/>
                <w:szCs w:val="24"/>
                <w:lang w:val="uk-UA"/>
              </w:rPr>
              <w:t>стела, пілон</w:t>
            </w:r>
            <w:r>
              <w:rPr>
                <w:rFonts w:ascii="Times New Roman" w:hAnsi="Times New Roman"/>
                <w:i/>
                <w:sz w:val="24"/>
                <w:szCs w:val="24"/>
                <w:lang w:val="uk-UA"/>
              </w:rPr>
              <w:t>,  банерна конструкція</w:t>
            </w:r>
            <w:r w:rsidRPr="00463E4B">
              <w:rPr>
                <w:rFonts w:ascii="Times New Roman" w:hAnsi="Times New Roman"/>
                <w:i/>
                <w:sz w:val="24"/>
                <w:szCs w:val="24"/>
                <w:lang w:val="uk-UA"/>
              </w:rPr>
              <w:t>)</w:t>
            </w:r>
          </w:p>
          <w:p w14:paraId="381FDDD3" w14:textId="77777777" w:rsidR="0086249D" w:rsidRDefault="0086249D" w:rsidP="00AB5C12">
            <w:pPr>
              <w:overflowPunct w:val="0"/>
              <w:autoSpaceDE w:val="0"/>
              <w:autoSpaceDN w:val="0"/>
              <w:adjustRightInd w:val="0"/>
              <w:textAlignment w:val="baseline"/>
              <w:rPr>
                <w:rFonts w:ascii="Times New Roman" w:hAnsi="Times New Roman"/>
                <w:i/>
                <w:sz w:val="24"/>
                <w:szCs w:val="24"/>
                <w:lang w:val="uk-UA"/>
              </w:rPr>
            </w:pPr>
          </w:p>
          <w:p w14:paraId="398DBB20" w14:textId="77777777" w:rsidR="0086249D" w:rsidRDefault="0086249D" w:rsidP="00AB5C12">
            <w:pPr>
              <w:overflowPunct w:val="0"/>
              <w:autoSpaceDE w:val="0"/>
              <w:autoSpaceDN w:val="0"/>
              <w:adjustRightInd w:val="0"/>
              <w:textAlignment w:val="baseline"/>
              <w:rPr>
                <w:rFonts w:ascii="Times New Roman" w:hAnsi="Times New Roman"/>
                <w:i/>
                <w:sz w:val="24"/>
                <w:szCs w:val="24"/>
                <w:lang w:val="uk-UA"/>
              </w:rPr>
            </w:pPr>
          </w:p>
          <w:p w14:paraId="4EF0788C" w14:textId="55859240" w:rsidR="00AB5C12" w:rsidRPr="00463E4B" w:rsidRDefault="00AB5C12" w:rsidP="00AB5C12">
            <w:pPr>
              <w:overflowPunct w:val="0"/>
              <w:autoSpaceDE w:val="0"/>
              <w:autoSpaceDN w:val="0"/>
              <w:adjustRightInd w:val="0"/>
              <w:textAlignment w:val="baseline"/>
              <w:rPr>
                <w:rFonts w:ascii="Times New Roman" w:hAnsi="Times New Roman"/>
                <w:i/>
                <w:sz w:val="24"/>
                <w:szCs w:val="24"/>
                <w:lang w:val="uk-UA"/>
              </w:rPr>
            </w:pPr>
          </w:p>
        </w:tc>
        <w:tc>
          <w:tcPr>
            <w:tcW w:w="2977" w:type="dxa"/>
          </w:tcPr>
          <w:p w14:paraId="182A73ED" w14:textId="17F9C548" w:rsidR="00AB5C12" w:rsidRDefault="006135E5"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84192" behindDoc="0" locked="0" layoutInCell="1" allowOverlap="1" wp14:anchorId="224A4590" wp14:editId="3050C0A7">
                  <wp:simplePos x="0" y="0"/>
                  <wp:positionH relativeFrom="column">
                    <wp:posOffset>913765</wp:posOffset>
                  </wp:positionH>
                  <wp:positionV relativeFrom="paragraph">
                    <wp:posOffset>20320</wp:posOffset>
                  </wp:positionV>
                  <wp:extent cx="54610" cy="463550"/>
                  <wp:effectExtent l="0" t="0" r="2540" b="0"/>
                  <wp:wrapNone/>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610" cy="4635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779072" behindDoc="0" locked="0" layoutInCell="1" allowOverlap="1" wp14:anchorId="11EA4202" wp14:editId="64122C87">
                      <wp:simplePos x="0" y="0"/>
                      <wp:positionH relativeFrom="column">
                        <wp:posOffset>76200</wp:posOffset>
                      </wp:positionH>
                      <wp:positionV relativeFrom="paragraph">
                        <wp:posOffset>27305</wp:posOffset>
                      </wp:positionV>
                      <wp:extent cx="852805" cy="321310"/>
                      <wp:effectExtent l="0" t="0" r="23495" b="21590"/>
                      <wp:wrapNone/>
                      <wp:docPr id="53" name="Прямоугольник 53"/>
                      <wp:cNvGraphicFramePr/>
                      <a:graphic xmlns:a="http://schemas.openxmlformats.org/drawingml/2006/main">
                        <a:graphicData uri="http://schemas.microsoft.com/office/word/2010/wordprocessingShape">
                          <wps:wsp>
                            <wps:cNvSpPr/>
                            <wps:spPr>
                              <a:xfrm>
                                <a:off x="0" y="0"/>
                                <a:ext cx="852805" cy="321310"/>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69615" id="Прямоугольник 53" o:spid="_x0000_s1026" style="position:absolute;margin-left:6pt;margin-top:2.15pt;width:67.15pt;height:25.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" fillcolor="#8496b0 [1951]" strokecolor="#1f4d78 [1604]" strokeweight="1pt"/>
                  </w:pict>
                </mc:Fallback>
              </mc:AlternateContent>
            </w:r>
            <w:r w:rsidR="00A12214">
              <w:rPr>
                <w:rFonts w:ascii="Times New Roman" w:hAnsi="Times New Roman"/>
                <w:noProof/>
                <w:sz w:val="24"/>
                <w:szCs w:val="24"/>
              </w:rPr>
              <mc:AlternateContent>
                <mc:Choice Requires="wps">
                  <w:drawing>
                    <wp:anchor distT="0" distB="0" distL="114300" distR="114300" simplePos="0" relativeHeight="251780096" behindDoc="0" locked="0" layoutInCell="1" allowOverlap="1" wp14:anchorId="6A7A2F68" wp14:editId="482CC828">
                      <wp:simplePos x="0" y="0"/>
                      <wp:positionH relativeFrom="column">
                        <wp:posOffset>44450</wp:posOffset>
                      </wp:positionH>
                      <wp:positionV relativeFrom="paragraph">
                        <wp:posOffset>27305</wp:posOffset>
                      </wp:positionV>
                      <wp:extent cx="45719" cy="455295"/>
                      <wp:effectExtent l="0" t="0" r="12065" b="20955"/>
                      <wp:wrapNone/>
                      <wp:docPr id="52" name="Прямоугольник 52"/>
                      <wp:cNvGraphicFramePr/>
                      <a:graphic xmlns:a="http://schemas.openxmlformats.org/drawingml/2006/main">
                        <a:graphicData uri="http://schemas.microsoft.com/office/word/2010/wordprocessingShape">
                          <wps:wsp>
                            <wps:cNvSpPr/>
                            <wps:spPr>
                              <a:xfrm flipH="1">
                                <a:off x="0" y="0"/>
                                <a:ext cx="45719" cy="455295"/>
                              </a:xfrm>
                              <a:prstGeom prst="rect">
                                <a:avLst/>
                              </a:prstGeom>
                              <a:solidFill>
                                <a:schemeClr val="bg1">
                                  <a:lumMod val="8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51798" id="Прямоугольник 52" o:spid="_x0000_s1026" style="position:absolute;margin-left:3.5pt;margin-top:2.15pt;width:3.6pt;height:35.8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" fillcolor="#d8d8d8 [2732]" strokecolor="#41719c" strokeweight="1pt"/>
                  </w:pict>
                </mc:Fallback>
              </mc:AlternateContent>
            </w:r>
            <w:r w:rsidR="00AB5C12">
              <w:rPr>
                <w:rFonts w:ascii="Times New Roman" w:hAnsi="Times New Roman"/>
                <w:sz w:val="24"/>
                <w:szCs w:val="24"/>
                <w:lang w:val="uk-UA"/>
              </w:rPr>
              <w:t xml:space="preserve">                                              </w:t>
            </w:r>
          </w:p>
          <w:p w14:paraId="412E9D86" w14:textId="0D919E0F" w:rsidR="00AB5C12" w:rsidRDefault="0086249D"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83168" behindDoc="0" locked="0" layoutInCell="1" allowOverlap="1" wp14:anchorId="1A0A8A1B" wp14:editId="74520DC7">
                  <wp:simplePos x="0" y="0"/>
                  <wp:positionH relativeFrom="column">
                    <wp:posOffset>895350</wp:posOffset>
                  </wp:positionH>
                  <wp:positionV relativeFrom="paragraph">
                    <wp:posOffset>114300</wp:posOffset>
                  </wp:positionV>
                  <wp:extent cx="859790" cy="335280"/>
                  <wp:effectExtent l="0" t="4445" r="0" b="0"/>
                  <wp:wrapNone/>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5400000">
                            <a:off x="0" y="0"/>
                            <a:ext cx="859790" cy="3352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 xml:space="preserve">        </w:t>
            </w:r>
          </w:p>
          <w:p w14:paraId="7327EF01" w14:textId="3AC817B3" w:rsidR="00AB5C12" w:rsidRDefault="00AB5C12" w:rsidP="00AB5C12">
            <w:pPr>
              <w:overflowPunct w:val="0"/>
              <w:autoSpaceDE w:val="0"/>
              <w:autoSpaceDN w:val="0"/>
              <w:adjustRightInd w:val="0"/>
              <w:jc w:val="center"/>
              <w:textAlignment w:val="baseline"/>
              <w:rPr>
                <w:rFonts w:ascii="Times New Roman" w:hAnsi="Times New Roman"/>
                <w:sz w:val="24"/>
                <w:szCs w:val="24"/>
                <w:lang w:val="uk-UA"/>
              </w:rPr>
            </w:pPr>
          </w:p>
          <w:p w14:paraId="707C2BB2" w14:textId="6A076408" w:rsidR="00AB5C12" w:rsidRPr="00463E4B" w:rsidRDefault="0086249D" w:rsidP="00AB5C12">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82144" behindDoc="0" locked="0" layoutInCell="1" allowOverlap="1" wp14:anchorId="7257E55E" wp14:editId="1AD0BC6B">
                  <wp:simplePos x="0" y="0"/>
                  <wp:positionH relativeFrom="column">
                    <wp:posOffset>1211638</wp:posOffset>
                  </wp:positionH>
                  <wp:positionV relativeFrom="paragraph">
                    <wp:posOffset>256222</wp:posOffset>
                  </wp:positionV>
                  <wp:extent cx="257810" cy="425005"/>
                  <wp:effectExtent l="0" t="7303" r="1588" b="1587"/>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5400000">
                            <a:off x="0" y="0"/>
                            <a:ext cx="257810" cy="425005"/>
                          </a:xfrm>
                          <a:prstGeom prst="rect">
                            <a:avLst/>
                          </a:prstGeom>
                          <a:noFill/>
                          <a:ln>
                            <a:noFill/>
                          </a:ln>
                        </pic:spPr>
                      </pic:pic>
                    </a:graphicData>
                  </a:graphic>
                  <wp14:sizeRelH relativeFrom="page">
                    <wp14:pctWidth>0</wp14:pctWidth>
                  </wp14:sizeRelH>
                  <wp14:sizeRelV relativeFrom="page">
                    <wp14:pctHeight>0</wp14:pctHeight>
                  </wp14:sizeRelV>
                </wp:anchor>
              </w:drawing>
            </w:r>
            <w:r w:rsidR="00AB5C12">
              <w:rPr>
                <w:rFonts w:ascii="Times New Roman" w:hAnsi="Times New Roman"/>
                <w:sz w:val="24"/>
                <w:szCs w:val="24"/>
                <w:lang w:val="uk-UA"/>
              </w:rPr>
              <w:t xml:space="preserve">            </w:t>
            </w:r>
          </w:p>
        </w:tc>
        <w:tc>
          <w:tcPr>
            <w:tcW w:w="851" w:type="dxa"/>
          </w:tcPr>
          <w:p w14:paraId="0B5122A6" w14:textId="77777777" w:rsidR="00497E6F" w:rsidRDefault="00497E6F" w:rsidP="00497E6F">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14:paraId="7A4D74CA" w14:textId="42AAE6F6" w:rsidR="00AB5C12" w:rsidRPr="00463E4B" w:rsidRDefault="00497E6F" w:rsidP="00497E6F">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14:paraId="088652BC" w14:textId="77777777" w:rsidR="00AB5C12" w:rsidRPr="00463E4B" w:rsidRDefault="00AB5C12" w:rsidP="00AB5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6,250</w:t>
            </w:r>
          </w:p>
        </w:tc>
        <w:tc>
          <w:tcPr>
            <w:tcW w:w="992" w:type="dxa"/>
          </w:tcPr>
          <w:p w14:paraId="2420B8C3" w14:textId="77777777" w:rsidR="00AB5C12" w:rsidRPr="00463E4B" w:rsidRDefault="00AB5C12" w:rsidP="00AB5C12">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1,000</w:t>
            </w:r>
          </w:p>
        </w:tc>
      </w:tr>
      <w:tr w:rsidR="006135E5" w:rsidRPr="00463E4B" w14:paraId="36DA108A" w14:textId="77777777" w:rsidTr="00BD74E2">
        <w:trPr>
          <w:jc w:val="center"/>
        </w:trPr>
        <w:tc>
          <w:tcPr>
            <w:tcW w:w="846" w:type="dxa"/>
          </w:tcPr>
          <w:p w14:paraId="008DC179" w14:textId="2FADFF79" w:rsidR="006135E5" w:rsidRPr="00463E4B" w:rsidRDefault="006135E5" w:rsidP="006135E5">
            <w:pPr>
              <w:overflowPunct w:val="0"/>
              <w:autoSpaceDE w:val="0"/>
              <w:autoSpaceDN w:val="0"/>
              <w:adjustRightInd w:val="0"/>
              <w:textAlignment w:val="baseline"/>
              <w:rPr>
                <w:rFonts w:ascii="Times New Roman" w:hAnsi="Times New Roman"/>
                <w:i/>
                <w:sz w:val="24"/>
                <w:szCs w:val="24"/>
                <w:lang w:val="uk-UA"/>
              </w:rPr>
            </w:pPr>
            <w:r w:rsidRPr="00463E4B">
              <w:rPr>
                <w:rFonts w:ascii="Times New Roman" w:hAnsi="Times New Roman"/>
                <w:i/>
                <w:sz w:val="24"/>
                <w:szCs w:val="24"/>
                <w:lang w:val="uk-UA"/>
              </w:rPr>
              <w:t>1.4</w:t>
            </w:r>
          </w:p>
        </w:tc>
        <w:tc>
          <w:tcPr>
            <w:tcW w:w="3402" w:type="dxa"/>
          </w:tcPr>
          <w:p w14:paraId="7E2372FD" w14:textId="77777777" w:rsidR="006135E5" w:rsidRDefault="006135E5" w:rsidP="006135E5">
            <w:pPr>
              <w:overflowPunct w:val="0"/>
              <w:autoSpaceDE w:val="0"/>
              <w:autoSpaceDN w:val="0"/>
              <w:adjustRightInd w:val="0"/>
              <w:textAlignment w:val="baseline"/>
              <w:rPr>
                <w:rFonts w:ascii="Times New Roman" w:hAnsi="Times New Roman"/>
                <w:i/>
                <w:sz w:val="24"/>
                <w:szCs w:val="24"/>
                <w:lang w:val="uk-UA"/>
              </w:rPr>
            </w:pPr>
            <w:r w:rsidRPr="00463E4B">
              <w:rPr>
                <w:rFonts w:ascii="Times New Roman" w:hAnsi="Times New Roman"/>
                <w:i/>
                <w:sz w:val="24"/>
                <w:szCs w:val="24"/>
                <w:lang w:val="uk-UA"/>
              </w:rPr>
              <w:t>Інші конструкції щитових установок (площею понад 18м</w:t>
            </w:r>
            <w:r w:rsidRPr="00463E4B">
              <w:rPr>
                <w:rFonts w:ascii="Times New Roman" w:hAnsi="Times New Roman"/>
                <w:i/>
                <w:sz w:val="24"/>
                <w:szCs w:val="24"/>
                <w:vertAlign w:val="superscript"/>
                <w:lang w:val="uk-UA"/>
              </w:rPr>
              <w:t>2</w:t>
            </w:r>
            <w:r w:rsidRPr="00463E4B">
              <w:rPr>
                <w:rFonts w:ascii="Times New Roman" w:hAnsi="Times New Roman"/>
                <w:i/>
                <w:sz w:val="24"/>
                <w:szCs w:val="24"/>
                <w:lang w:val="uk-UA"/>
              </w:rPr>
              <w:t>)                                              (двостороння стела, пілон</w:t>
            </w:r>
            <w:r>
              <w:rPr>
                <w:rFonts w:ascii="Times New Roman" w:hAnsi="Times New Roman"/>
                <w:i/>
                <w:sz w:val="24"/>
                <w:szCs w:val="24"/>
                <w:lang w:val="uk-UA"/>
              </w:rPr>
              <w:t>, банерна конструкція</w:t>
            </w:r>
            <w:r w:rsidRPr="00463E4B">
              <w:rPr>
                <w:rFonts w:ascii="Times New Roman" w:hAnsi="Times New Roman"/>
                <w:i/>
                <w:sz w:val="24"/>
                <w:szCs w:val="24"/>
                <w:lang w:val="uk-UA"/>
              </w:rPr>
              <w:t>)</w:t>
            </w:r>
          </w:p>
          <w:p w14:paraId="30FF4D4C" w14:textId="77777777" w:rsidR="006135E5" w:rsidRDefault="006135E5" w:rsidP="006135E5">
            <w:pPr>
              <w:overflowPunct w:val="0"/>
              <w:autoSpaceDE w:val="0"/>
              <w:autoSpaceDN w:val="0"/>
              <w:adjustRightInd w:val="0"/>
              <w:textAlignment w:val="baseline"/>
              <w:rPr>
                <w:rFonts w:ascii="Times New Roman" w:hAnsi="Times New Roman"/>
                <w:i/>
                <w:sz w:val="24"/>
                <w:szCs w:val="24"/>
                <w:lang w:val="uk-UA"/>
              </w:rPr>
            </w:pPr>
          </w:p>
          <w:p w14:paraId="4D4519FA" w14:textId="77777777" w:rsidR="006135E5" w:rsidRDefault="006135E5" w:rsidP="006135E5">
            <w:pPr>
              <w:overflowPunct w:val="0"/>
              <w:autoSpaceDE w:val="0"/>
              <w:autoSpaceDN w:val="0"/>
              <w:adjustRightInd w:val="0"/>
              <w:textAlignment w:val="baseline"/>
              <w:rPr>
                <w:rFonts w:ascii="Times New Roman" w:hAnsi="Times New Roman"/>
                <w:i/>
                <w:sz w:val="24"/>
                <w:szCs w:val="24"/>
                <w:lang w:val="uk-UA"/>
              </w:rPr>
            </w:pPr>
          </w:p>
          <w:p w14:paraId="1CB5D526" w14:textId="33E6862D" w:rsidR="006135E5" w:rsidRPr="00463E4B" w:rsidRDefault="006135E5" w:rsidP="006135E5">
            <w:pPr>
              <w:overflowPunct w:val="0"/>
              <w:autoSpaceDE w:val="0"/>
              <w:autoSpaceDN w:val="0"/>
              <w:adjustRightInd w:val="0"/>
              <w:textAlignment w:val="baseline"/>
              <w:rPr>
                <w:rFonts w:ascii="Times New Roman" w:hAnsi="Times New Roman"/>
                <w:i/>
                <w:sz w:val="24"/>
                <w:szCs w:val="24"/>
                <w:lang w:val="uk-UA"/>
              </w:rPr>
            </w:pPr>
          </w:p>
        </w:tc>
        <w:tc>
          <w:tcPr>
            <w:tcW w:w="2977" w:type="dxa"/>
          </w:tcPr>
          <w:p w14:paraId="55BBDD2D" w14:textId="4286A576" w:rsidR="006135E5" w:rsidRDefault="006135E5" w:rsidP="006135E5">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mc:AlternateContent>
                <mc:Choice Requires="wps">
                  <w:drawing>
                    <wp:anchor distT="0" distB="0" distL="114300" distR="114300" simplePos="0" relativeHeight="251786240" behindDoc="0" locked="0" layoutInCell="1" allowOverlap="1" wp14:anchorId="3056DCB7" wp14:editId="3B2EAF7B">
                      <wp:simplePos x="0" y="0"/>
                      <wp:positionH relativeFrom="column">
                        <wp:posOffset>-635</wp:posOffset>
                      </wp:positionH>
                      <wp:positionV relativeFrom="paragraph">
                        <wp:posOffset>28575</wp:posOffset>
                      </wp:positionV>
                      <wp:extent cx="1264920" cy="321310"/>
                      <wp:effectExtent l="0" t="0" r="11430" b="21590"/>
                      <wp:wrapNone/>
                      <wp:docPr id="58" name="Прямоугольник 58"/>
                      <wp:cNvGraphicFramePr/>
                      <a:graphic xmlns:a="http://schemas.openxmlformats.org/drawingml/2006/main">
                        <a:graphicData uri="http://schemas.microsoft.com/office/word/2010/wordprocessingShape">
                          <wps:wsp>
                            <wps:cNvSpPr/>
                            <wps:spPr>
                              <a:xfrm>
                                <a:off x="0" y="0"/>
                                <a:ext cx="1264920" cy="321310"/>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83D22" id="Прямоугольник 58" o:spid="_x0000_s1026" style="position:absolute;margin-left:-.05pt;margin-top:2.25pt;width:99.6pt;height:25.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" fillcolor="#8496b0 [1951]" strokecolor="#1f4d78 [1604]" strokeweight="1pt"/>
                  </w:pict>
                </mc:Fallback>
              </mc:AlternateContent>
            </w:r>
            <w:r>
              <w:rPr>
                <w:rFonts w:ascii="Times New Roman" w:hAnsi="Times New Roman"/>
                <w:noProof/>
                <w:sz w:val="24"/>
                <w:szCs w:val="24"/>
              </w:rPr>
              <w:drawing>
                <wp:anchor distT="0" distB="0" distL="114300" distR="114300" simplePos="0" relativeHeight="251790336" behindDoc="0" locked="0" layoutInCell="1" allowOverlap="1" wp14:anchorId="674FB6A0" wp14:editId="69ACB1BC">
                  <wp:simplePos x="0" y="0"/>
                  <wp:positionH relativeFrom="column">
                    <wp:posOffset>1263650</wp:posOffset>
                  </wp:positionH>
                  <wp:positionV relativeFrom="paragraph">
                    <wp:posOffset>27940</wp:posOffset>
                  </wp:positionV>
                  <wp:extent cx="54610" cy="463550"/>
                  <wp:effectExtent l="0" t="0" r="2540" b="0"/>
                  <wp:wrapNone/>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610" cy="4635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787264" behindDoc="0" locked="0" layoutInCell="1" allowOverlap="1" wp14:anchorId="27847617" wp14:editId="7497F9A0">
                      <wp:simplePos x="0" y="0"/>
                      <wp:positionH relativeFrom="column">
                        <wp:posOffset>-46355</wp:posOffset>
                      </wp:positionH>
                      <wp:positionV relativeFrom="paragraph">
                        <wp:posOffset>27940</wp:posOffset>
                      </wp:positionV>
                      <wp:extent cx="45719" cy="455295"/>
                      <wp:effectExtent l="0" t="0" r="12065" b="20955"/>
                      <wp:wrapNone/>
                      <wp:docPr id="59" name="Прямоугольник 59"/>
                      <wp:cNvGraphicFramePr/>
                      <a:graphic xmlns:a="http://schemas.openxmlformats.org/drawingml/2006/main">
                        <a:graphicData uri="http://schemas.microsoft.com/office/word/2010/wordprocessingShape">
                          <wps:wsp>
                            <wps:cNvSpPr/>
                            <wps:spPr>
                              <a:xfrm flipH="1">
                                <a:off x="0" y="0"/>
                                <a:ext cx="45719" cy="455295"/>
                              </a:xfrm>
                              <a:prstGeom prst="rect">
                                <a:avLst/>
                              </a:prstGeom>
                              <a:solidFill>
                                <a:schemeClr val="bg1">
                                  <a:lumMod val="8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17A7D" id="Прямоугольник 59" o:spid="_x0000_s1026" style="position:absolute;margin-left:-3.65pt;margin-top:2.2pt;width:3.6pt;height:35.85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" fillcolor="#d8d8d8 [2732]" strokecolor="#41719c" strokeweight="1pt"/>
                  </w:pict>
                </mc:Fallback>
              </mc:AlternateContent>
            </w:r>
            <w:r>
              <w:rPr>
                <w:rFonts w:ascii="Times New Roman" w:hAnsi="Times New Roman"/>
                <w:sz w:val="24"/>
                <w:szCs w:val="24"/>
                <w:lang w:val="uk-UA"/>
              </w:rPr>
              <w:t xml:space="preserve">                                              </w:t>
            </w:r>
          </w:p>
          <w:p w14:paraId="2320E8FB" w14:textId="637AEBC3" w:rsidR="006135E5" w:rsidRDefault="006135E5" w:rsidP="006135E5">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sz w:val="24"/>
                <w:szCs w:val="24"/>
                <w:lang w:val="uk-UA"/>
              </w:rPr>
              <w:t xml:space="preserve">        </w:t>
            </w:r>
          </w:p>
          <w:p w14:paraId="4096B2A9" w14:textId="7B649CF0" w:rsidR="006135E5" w:rsidRDefault="006135E5" w:rsidP="006135E5">
            <w:pPr>
              <w:overflowPunct w:val="0"/>
              <w:autoSpaceDE w:val="0"/>
              <w:autoSpaceDN w:val="0"/>
              <w:adjustRightInd w:val="0"/>
              <w:jc w:val="center"/>
              <w:textAlignment w:val="baseline"/>
              <w:rPr>
                <w:rFonts w:ascii="Times New Roman" w:hAnsi="Times New Roman"/>
                <w:sz w:val="24"/>
                <w:szCs w:val="24"/>
                <w:lang w:val="uk-UA"/>
              </w:rPr>
            </w:pPr>
          </w:p>
          <w:p w14:paraId="6F4DCA87" w14:textId="4A610094" w:rsidR="006135E5" w:rsidRPr="00463E4B" w:rsidRDefault="006135E5" w:rsidP="006135E5">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89312" behindDoc="0" locked="0" layoutInCell="1" allowOverlap="1" wp14:anchorId="33D47AF6" wp14:editId="2C1F21D8">
                  <wp:simplePos x="0" y="0"/>
                  <wp:positionH relativeFrom="column">
                    <wp:posOffset>920750</wp:posOffset>
                  </wp:positionH>
                  <wp:positionV relativeFrom="paragraph">
                    <wp:posOffset>8890</wp:posOffset>
                  </wp:positionV>
                  <wp:extent cx="859790" cy="656590"/>
                  <wp:effectExtent l="0" t="0" r="0" b="0"/>
                  <wp:wrapNone/>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0800000">
                            <a:off x="0" y="0"/>
                            <a:ext cx="859790" cy="6565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788288" behindDoc="0" locked="0" layoutInCell="1" allowOverlap="1" wp14:anchorId="740E7E18" wp14:editId="020D1AD1">
                  <wp:simplePos x="0" y="0"/>
                  <wp:positionH relativeFrom="column">
                    <wp:posOffset>1211003</wp:posOffset>
                  </wp:positionH>
                  <wp:positionV relativeFrom="paragraph">
                    <wp:posOffset>528262</wp:posOffset>
                  </wp:positionV>
                  <wp:extent cx="257810" cy="425005"/>
                  <wp:effectExtent l="11747" t="26353" r="20638" b="20637"/>
                  <wp:wrapNone/>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5400000">
                            <a:off x="0" y="0"/>
                            <a:ext cx="257810" cy="425005"/>
                          </a:xfrm>
                          <a:prstGeom prst="rect">
                            <a:avLst/>
                          </a:prstGeom>
                          <a:noFill/>
                          <a:ln>
                            <a:solidFill>
                              <a:schemeClr val="accent1">
                                <a:shade val="50000"/>
                              </a:schemeClr>
                            </a:solid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uk-UA"/>
              </w:rPr>
              <w:t xml:space="preserve">            </w:t>
            </w:r>
          </w:p>
        </w:tc>
        <w:tc>
          <w:tcPr>
            <w:tcW w:w="851" w:type="dxa"/>
          </w:tcPr>
          <w:p w14:paraId="25FE69F5" w14:textId="77777777" w:rsidR="00D06CC9"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14:paraId="06BEDA11" w14:textId="2C339733" w:rsidR="006135E5" w:rsidRPr="00463E4B"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14:paraId="62C067AF" w14:textId="77777777" w:rsidR="006135E5" w:rsidRPr="00463E4B" w:rsidRDefault="006135E5" w:rsidP="006135E5">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6,250</w:t>
            </w:r>
          </w:p>
        </w:tc>
        <w:tc>
          <w:tcPr>
            <w:tcW w:w="992" w:type="dxa"/>
          </w:tcPr>
          <w:p w14:paraId="0A56968B" w14:textId="77777777" w:rsidR="006135E5" w:rsidRPr="00463E4B" w:rsidRDefault="006135E5" w:rsidP="006135E5">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1,200</w:t>
            </w:r>
          </w:p>
        </w:tc>
      </w:tr>
      <w:tr w:rsidR="00E71371" w:rsidRPr="00463E4B" w14:paraId="76ED3285" w14:textId="77777777" w:rsidTr="00BD74E2">
        <w:trPr>
          <w:jc w:val="center"/>
        </w:trPr>
        <w:tc>
          <w:tcPr>
            <w:tcW w:w="846" w:type="dxa"/>
          </w:tcPr>
          <w:p w14:paraId="6AC295DE" w14:textId="263B1083"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sz w:val="24"/>
                <w:szCs w:val="24"/>
                <w:lang w:val="uk-UA"/>
              </w:rPr>
              <w:t>2</w:t>
            </w:r>
          </w:p>
        </w:tc>
        <w:tc>
          <w:tcPr>
            <w:tcW w:w="3402" w:type="dxa"/>
          </w:tcPr>
          <w:p w14:paraId="1C66A68D" w14:textId="6AAB6339" w:rsidR="00E71371"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Динамічна реклама (з поворотними елементами, що забезпечує 2 і більше експозиції)</w:t>
            </w:r>
            <w:r>
              <w:rPr>
                <w:rFonts w:ascii="Times New Roman" w:hAnsi="Times New Roman"/>
                <w:color w:val="000000"/>
                <w:sz w:val="24"/>
                <w:szCs w:val="24"/>
                <w:lang w:val="uk-UA"/>
              </w:rPr>
              <w:t xml:space="preserve"> – </w:t>
            </w:r>
            <w:proofErr w:type="spellStart"/>
            <w:r>
              <w:rPr>
                <w:rFonts w:ascii="Times New Roman" w:hAnsi="Times New Roman"/>
                <w:color w:val="000000"/>
                <w:sz w:val="24"/>
                <w:szCs w:val="24"/>
                <w:lang w:val="uk-UA"/>
              </w:rPr>
              <w:t>призматрон</w:t>
            </w:r>
            <w:proofErr w:type="spellEnd"/>
          </w:p>
          <w:p w14:paraId="45FC44BB" w14:textId="3A54FFE3" w:rsidR="00E71371" w:rsidRPr="00463E4B" w:rsidRDefault="00E71371" w:rsidP="00E71371">
            <w:pPr>
              <w:overflowPunct w:val="0"/>
              <w:autoSpaceDE w:val="0"/>
              <w:autoSpaceDN w:val="0"/>
              <w:adjustRightInd w:val="0"/>
              <w:textAlignment w:val="baseline"/>
              <w:rPr>
                <w:rFonts w:ascii="Times New Roman" w:hAnsi="Times New Roman"/>
                <w:color w:val="000000"/>
                <w:sz w:val="24"/>
                <w:szCs w:val="24"/>
                <w:lang w:val="uk-UA"/>
              </w:rPr>
            </w:pPr>
          </w:p>
        </w:tc>
        <w:tc>
          <w:tcPr>
            <w:tcW w:w="2977" w:type="dxa"/>
          </w:tcPr>
          <w:p w14:paraId="23296493" w14:textId="3C3411E6" w:rsidR="00E71371" w:rsidRDefault="00E71371" w:rsidP="00E71371">
            <w:pPr>
              <w:jc w:val="center"/>
              <w:rPr>
                <w:rFonts w:ascii="Times New Roman" w:hAnsi="Times New Roman"/>
                <w:sz w:val="24"/>
                <w:szCs w:val="24"/>
                <w:lang w:val="uk-UA"/>
              </w:rPr>
            </w:pPr>
          </w:p>
          <w:p w14:paraId="5BB9D8F8" w14:textId="34337FD7" w:rsidR="00E71371" w:rsidRPr="00463E4B" w:rsidRDefault="00C13C12" w:rsidP="00E71371">
            <w:pPr>
              <w:jc w:val="center"/>
              <w:rPr>
                <w:rFonts w:ascii="Times New Roman" w:hAnsi="Times New Roman"/>
                <w:sz w:val="24"/>
                <w:szCs w:val="24"/>
                <w:lang w:val="uk-UA"/>
              </w:rPr>
            </w:pPr>
            <w:r>
              <w:rPr>
                <w:rFonts w:ascii="Times New Roman" w:hAnsi="Times New Roman"/>
                <w:noProof/>
                <w:sz w:val="24"/>
                <w:szCs w:val="24"/>
              </w:rPr>
              <mc:AlternateContent>
                <mc:Choice Requires="wps">
                  <w:drawing>
                    <wp:anchor distT="0" distB="0" distL="114300" distR="114300" simplePos="0" relativeHeight="251797504" behindDoc="0" locked="0" layoutInCell="1" allowOverlap="1" wp14:anchorId="222AF43E" wp14:editId="35B7D76F">
                      <wp:simplePos x="0" y="0"/>
                      <wp:positionH relativeFrom="column">
                        <wp:posOffset>486410</wp:posOffset>
                      </wp:positionH>
                      <wp:positionV relativeFrom="paragraph">
                        <wp:posOffset>14605</wp:posOffset>
                      </wp:positionV>
                      <wp:extent cx="846455" cy="336550"/>
                      <wp:effectExtent l="19050" t="0" r="10795" b="25400"/>
                      <wp:wrapNone/>
                      <wp:docPr id="66" name="Прямоугольник 66"/>
                      <wp:cNvGraphicFramePr/>
                      <a:graphic xmlns:a="http://schemas.openxmlformats.org/drawingml/2006/main">
                        <a:graphicData uri="http://schemas.microsoft.com/office/word/2010/wordprocessingShape">
                          <wps:wsp>
                            <wps:cNvSpPr/>
                            <wps:spPr>
                              <a:xfrm>
                                <a:off x="0" y="0"/>
                                <a:ext cx="846455" cy="336550"/>
                              </a:xfrm>
                              <a:custGeom>
                                <a:avLst/>
                                <a:gdLst>
                                  <a:gd name="connsiteX0" fmla="*/ 0 w 846455"/>
                                  <a:gd name="connsiteY0" fmla="*/ 0 h 321310"/>
                                  <a:gd name="connsiteX1" fmla="*/ 846455 w 846455"/>
                                  <a:gd name="connsiteY1" fmla="*/ 0 h 321310"/>
                                  <a:gd name="connsiteX2" fmla="*/ 846455 w 846455"/>
                                  <a:gd name="connsiteY2" fmla="*/ 321310 h 321310"/>
                                  <a:gd name="connsiteX3" fmla="*/ 0 w 846455"/>
                                  <a:gd name="connsiteY3" fmla="*/ 321310 h 321310"/>
                                  <a:gd name="connsiteX4" fmla="*/ 0 w 846455"/>
                                  <a:gd name="connsiteY4" fmla="*/ 0 h 321310"/>
                                  <a:gd name="connsiteX0" fmla="*/ 0 w 846455"/>
                                  <a:gd name="connsiteY0" fmla="*/ 0 h 321310"/>
                                  <a:gd name="connsiteX1" fmla="*/ 846455 w 846455"/>
                                  <a:gd name="connsiteY1" fmla="*/ 0 h 321310"/>
                                  <a:gd name="connsiteX2" fmla="*/ 846455 w 846455"/>
                                  <a:gd name="connsiteY2" fmla="*/ 321310 h 321310"/>
                                  <a:gd name="connsiteX3" fmla="*/ 0 w 846455"/>
                                  <a:gd name="connsiteY3" fmla="*/ 321310 h 321310"/>
                                  <a:gd name="connsiteX4" fmla="*/ 0 w 846455"/>
                                  <a:gd name="connsiteY4" fmla="*/ 0 h 321310"/>
                                  <a:gd name="connsiteX0" fmla="*/ 0 w 846455"/>
                                  <a:gd name="connsiteY0" fmla="*/ 0 h 321310"/>
                                  <a:gd name="connsiteX1" fmla="*/ 846455 w 846455"/>
                                  <a:gd name="connsiteY1" fmla="*/ 0 h 321310"/>
                                  <a:gd name="connsiteX2" fmla="*/ 846455 w 846455"/>
                                  <a:gd name="connsiteY2" fmla="*/ 321310 h 321310"/>
                                  <a:gd name="connsiteX3" fmla="*/ 0 w 846455"/>
                                  <a:gd name="connsiteY3" fmla="*/ 321310 h 321310"/>
                                  <a:gd name="connsiteX4" fmla="*/ 0 w 846455"/>
                                  <a:gd name="connsiteY4" fmla="*/ 0 h 321310"/>
                                  <a:gd name="connsiteX0" fmla="*/ 0 w 846455"/>
                                  <a:gd name="connsiteY0" fmla="*/ 0 h 321310"/>
                                  <a:gd name="connsiteX1" fmla="*/ 846455 w 846455"/>
                                  <a:gd name="connsiteY1" fmla="*/ 0 h 321310"/>
                                  <a:gd name="connsiteX2" fmla="*/ 846455 w 846455"/>
                                  <a:gd name="connsiteY2" fmla="*/ 321310 h 321310"/>
                                  <a:gd name="connsiteX3" fmla="*/ 0 w 846455"/>
                                  <a:gd name="connsiteY3" fmla="*/ 321310 h 321310"/>
                                  <a:gd name="connsiteX4" fmla="*/ 0 w 846455"/>
                                  <a:gd name="connsiteY4" fmla="*/ 0 h 3213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6455" h="321310">
                                    <a:moveTo>
                                      <a:pt x="0" y="0"/>
                                    </a:moveTo>
                                    <a:lnTo>
                                      <a:pt x="846455" y="0"/>
                                    </a:lnTo>
                                    <a:lnTo>
                                      <a:pt x="846455" y="321310"/>
                                    </a:lnTo>
                                    <a:lnTo>
                                      <a:pt x="0" y="321310"/>
                                    </a:lnTo>
                                    <a:cubicBezTo>
                                      <a:pt x="0" y="214207"/>
                                      <a:pt x="7620" y="328083"/>
                                      <a:pt x="0" y="0"/>
                                    </a:cubicBezTo>
                                    <a:close/>
                                  </a:path>
                                </a:pathLst>
                              </a:cu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85A1B" id="Прямоугольник 66" o:spid="_x0000_s1026" style="position:absolute;margin-left:38.3pt;margin-top:1.15pt;width:66.65pt;height:2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6455,3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" path="m,l846455,r,321310l,321310c,214207,7620,328083,,xe" fillcolor="#8496b0 [1951]" strokecolor="#1f4d78 [1604]" strokeweight="1pt">
                      <v:stroke joinstyle="miter"/>
                      <v:path arrowok="t" o:connecttype="custom" o:connectlocs="0,0;846455,0;846455,336550;0,336550;0,0" o:connectangles="0,0,0,0,0"/>
                    </v:shape>
                  </w:pict>
                </mc:Fallback>
              </mc:AlternateContent>
            </w:r>
            <w:r>
              <w:rPr>
                <w:rFonts w:ascii="Times New Roman" w:hAnsi="Times New Roman"/>
                <w:noProof/>
                <w:sz w:val="24"/>
                <w:szCs w:val="24"/>
              </w:rPr>
              <mc:AlternateContent>
                <mc:Choice Requires="wps">
                  <w:drawing>
                    <wp:anchor distT="0" distB="0" distL="114300" distR="114300" simplePos="0" relativeHeight="251803648" behindDoc="0" locked="0" layoutInCell="1" allowOverlap="1" wp14:anchorId="4389D2DA" wp14:editId="36BC1F11">
                      <wp:simplePos x="0" y="0"/>
                      <wp:positionH relativeFrom="column">
                        <wp:posOffset>997585</wp:posOffset>
                      </wp:positionH>
                      <wp:positionV relativeFrom="paragraph">
                        <wp:posOffset>28575</wp:posOffset>
                      </wp:positionV>
                      <wp:extent cx="0" cy="321310"/>
                      <wp:effectExtent l="0" t="0" r="19050" b="21590"/>
                      <wp:wrapNone/>
                      <wp:docPr id="72" name="Прямая соединительная линия 72"/>
                      <wp:cNvGraphicFramePr/>
                      <a:graphic xmlns:a="http://schemas.openxmlformats.org/drawingml/2006/main">
                        <a:graphicData uri="http://schemas.microsoft.com/office/word/2010/wordprocessingShape">
                          <wps:wsp>
                            <wps:cNvCnPr/>
                            <wps:spPr>
                              <a:xfrm flipH="1">
                                <a:off x="0" y="0"/>
                                <a:ext cx="0" cy="3213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662D1" id="Прямая соединительная линия 72"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5pt,2.25pt" to="78.5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" strokecolor="black [3213]" strokeweight=".5pt">
                      <v:stroke joinstyle="miter"/>
                    </v:line>
                  </w:pict>
                </mc:Fallback>
              </mc:AlternateContent>
            </w:r>
            <w:r>
              <w:rPr>
                <w:rFonts w:ascii="Times New Roman" w:hAnsi="Times New Roman"/>
                <w:noProof/>
                <w:sz w:val="24"/>
                <w:szCs w:val="24"/>
              </w:rPr>
              <mc:AlternateContent>
                <mc:Choice Requires="wps">
                  <w:drawing>
                    <wp:anchor distT="0" distB="0" distL="114300" distR="114300" simplePos="0" relativeHeight="251805696" behindDoc="0" locked="0" layoutInCell="1" allowOverlap="1" wp14:anchorId="05303388" wp14:editId="12175719">
                      <wp:simplePos x="0" y="0"/>
                      <wp:positionH relativeFrom="column">
                        <wp:posOffset>1214755</wp:posOffset>
                      </wp:positionH>
                      <wp:positionV relativeFrom="paragraph">
                        <wp:posOffset>14605</wp:posOffset>
                      </wp:positionV>
                      <wp:extent cx="3810" cy="321310"/>
                      <wp:effectExtent l="0" t="0" r="34290" b="21590"/>
                      <wp:wrapNone/>
                      <wp:docPr id="74" name="Прямая соединительная линия 74"/>
                      <wp:cNvGraphicFramePr/>
                      <a:graphic xmlns:a="http://schemas.openxmlformats.org/drawingml/2006/main">
                        <a:graphicData uri="http://schemas.microsoft.com/office/word/2010/wordprocessingShape">
                          <wps:wsp>
                            <wps:cNvCnPr/>
                            <wps:spPr>
                              <a:xfrm>
                                <a:off x="0" y="0"/>
                                <a:ext cx="3810" cy="3213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08538" id="Прямая соединительная линия 74"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65pt,1.15pt" to="95.9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" strokecolor="black [3213]" strokeweight=".5pt">
                      <v:stroke joinstyle="miter"/>
                    </v:line>
                  </w:pict>
                </mc:Fallback>
              </mc:AlternateContent>
            </w:r>
            <w:r>
              <w:rPr>
                <w:rFonts w:ascii="Times New Roman" w:hAnsi="Times New Roman"/>
                <w:noProof/>
                <w:sz w:val="24"/>
                <w:szCs w:val="24"/>
              </w:rPr>
              <mc:AlternateContent>
                <mc:Choice Requires="wps">
                  <w:drawing>
                    <wp:anchor distT="0" distB="0" distL="114300" distR="114300" simplePos="0" relativeHeight="251802624" behindDoc="0" locked="0" layoutInCell="1" allowOverlap="1" wp14:anchorId="606200BE" wp14:editId="08336038">
                      <wp:simplePos x="0" y="0"/>
                      <wp:positionH relativeFrom="column">
                        <wp:posOffset>890905</wp:posOffset>
                      </wp:positionH>
                      <wp:positionV relativeFrom="paragraph">
                        <wp:posOffset>14605</wp:posOffset>
                      </wp:positionV>
                      <wp:extent cx="7620" cy="321310"/>
                      <wp:effectExtent l="0" t="0" r="30480" b="21590"/>
                      <wp:wrapNone/>
                      <wp:docPr id="71" name="Прямая соединительная линия 71"/>
                      <wp:cNvGraphicFramePr/>
                      <a:graphic xmlns:a="http://schemas.openxmlformats.org/drawingml/2006/main">
                        <a:graphicData uri="http://schemas.microsoft.com/office/word/2010/wordprocessingShape">
                          <wps:wsp>
                            <wps:cNvCnPr/>
                            <wps:spPr>
                              <a:xfrm flipH="1">
                                <a:off x="0" y="0"/>
                                <a:ext cx="7620" cy="3213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D575A" id="Прямая соединительная линия 71" o:spid="_x0000_s1026" style="position:absolute;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5pt,1.15pt" to="70.7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" strokecolor="black [3213]" strokeweight=".5pt">
                      <v:stroke joinstyle="miter"/>
                    </v:line>
                  </w:pict>
                </mc:Fallback>
              </mc:AlternateContent>
            </w:r>
            <w:r>
              <w:rPr>
                <w:rFonts w:ascii="Times New Roman" w:hAnsi="Times New Roman"/>
                <w:noProof/>
                <w:sz w:val="24"/>
                <w:szCs w:val="24"/>
              </w:rPr>
              <mc:AlternateContent>
                <mc:Choice Requires="wps">
                  <w:drawing>
                    <wp:anchor distT="0" distB="0" distL="114300" distR="114300" simplePos="0" relativeHeight="251801600" behindDoc="0" locked="0" layoutInCell="1" allowOverlap="1" wp14:anchorId="5F2E6979" wp14:editId="538E4746">
                      <wp:simplePos x="0" y="0"/>
                      <wp:positionH relativeFrom="column">
                        <wp:posOffset>776605</wp:posOffset>
                      </wp:positionH>
                      <wp:positionV relativeFrom="paragraph">
                        <wp:posOffset>14605</wp:posOffset>
                      </wp:positionV>
                      <wp:extent cx="0" cy="321310"/>
                      <wp:effectExtent l="0" t="0" r="19050" b="21590"/>
                      <wp:wrapNone/>
                      <wp:docPr id="69" name="Прямая соединительная линия 69"/>
                      <wp:cNvGraphicFramePr/>
                      <a:graphic xmlns:a="http://schemas.openxmlformats.org/drawingml/2006/main">
                        <a:graphicData uri="http://schemas.microsoft.com/office/word/2010/wordprocessingShape">
                          <wps:wsp>
                            <wps:cNvCnPr/>
                            <wps:spPr>
                              <a:xfrm flipH="1">
                                <a:off x="0" y="0"/>
                                <a:ext cx="0" cy="3213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1237B" id="Прямая соединительная линия 69" o:spid="_x0000_s1026" style="position:absolute;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15pt,1.15pt" to="61.1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" strokecolor="black [3213]" strokeweight=".5pt">
                      <v:stroke joinstyle="miter"/>
                    </v:line>
                  </w:pict>
                </mc:Fallback>
              </mc:AlternateContent>
            </w:r>
            <w:r w:rsidR="00BA232D">
              <w:rPr>
                <w:rFonts w:ascii="Times New Roman" w:hAnsi="Times New Roman"/>
                <w:noProof/>
                <w:sz w:val="24"/>
                <w:szCs w:val="24"/>
              </w:rPr>
              <mc:AlternateContent>
                <mc:Choice Requires="wps">
                  <w:drawing>
                    <wp:anchor distT="0" distB="0" distL="114300" distR="114300" simplePos="0" relativeHeight="251800576" behindDoc="0" locked="0" layoutInCell="1" allowOverlap="1" wp14:anchorId="603BFFFF" wp14:editId="73AD709A">
                      <wp:simplePos x="0" y="0"/>
                      <wp:positionH relativeFrom="column">
                        <wp:posOffset>669925</wp:posOffset>
                      </wp:positionH>
                      <wp:positionV relativeFrom="paragraph">
                        <wp:posOffset>14605</wp:posOffset>
                      </wp:positionV>
                      <wp:extent cx="0" cy="335280"/>
                      <wp:effectExtent l="0" t="0" r="19050" b="2667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0" cy="3352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A4524" id="Прямая соединительная линия 68"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5pt,1.15pt" to="52.7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" strokecolor="black [3213]" strokeweight=".5pt">
                      <v:stroke joinstyle="miter"/>
                    </v:line>
                  </w:pict>
                </mc:Fallback>
              </mc:AlternateContent>
            </w:r>
            <w:r w:rsidR="00BA232D">
              <w:rPr>
                <w:rFonts w:ascii="Times New Roman" w:hAnsi="Times New Roman"/>
                <w:noProof/>
                <w:sz w:val="24"/>
                <w:szCs w:val="24"/>
              </w:rPr>
              <mc:AlternateContent>
                <mc:Choice Requires="wps">
                  <w:drawing>
                    <wp:anchor distT="0" distB="0" distL="114300" distR="114300" simplePos="0" relativeHeight="251799552" behindDoc="0" locked="0" layoutInCell="1" allowOverlap="1" wp14:anchorId="3598244F" wp14:editId="5A28B843">
                      <wp:simplePos x="0" y="0"/>
                      <wp:positionH relativeFrom="column">
                        <wp:posOffset>570865</wp:posOffset>
                      </wp:positionH>
                      <wp:positionV relativeFrom="paragraph">
                        <wp:posOffset>14605</wp:posOffset>
                      </wp:positionV>
                      <wp:extent cx="0" cy="335280"/>
                      <wp:effectExtent l="0" t="0" r="19050" b="26670"/>
                      <wp:wrapNone/>
                      <wp:docPr id="67" name="Прямая соединительная линия 67"/>
                      <wp:cNvGraphicFramePr/>
                      <a:graphic xmlns:a="http://schemas.openxmlformats.org/drawingml/2006/main">
                        <a:graphicData uri="http://schemas.microsoft.com/office/word/2010/wordprocessingShape">
                          <wps:wsp>
                            <wps:cNvCnPr/>
                            <wps:spPr>
                              <a:xfrm>
                                <a:off x="0" y="0"/>
                                <a:ext cx="0" cy="3352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0BD31" id="Прямая соединительная линия 67"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5pt,1.15pt" to="44.9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" strokecolor="black [3213]" strokeweight=".5pt">
                      <v:stroke joinstyle="miter"/>
                    </v:line>
                  </w:pict>
                </mc:Fallback>
              </mc:AlternateContent>
            </w:r>
            <w:r w:rsidR="00BA232D">
              <w:rPr>
                <w:rFonts w:ascii="Times New Roman" w:hAnsi="Times New Roman"/>
                <w:noProof/>
                <w:sz w:val="24"/>
                <w:szCs w:val="24"/>
              </w:rPr>
              <mc:AlternateContent>
                <mc:Choice Requires="wps">
                  <w:drawing>
                    <wp:anchor distT="0" distB="0" distL="114300" distR="114300" simplePos="0" relativeHeight="251804672" behindDoc="0" locked="0" layoutInCell="1" allowOverlap="1" wp14:anchorId="51B7BDA6" wp14:editId="04D7433F">
                      <wp:simplePos x="0" y="0"/>
                      <wp:positionH relativeFrom="column">
                        <wp:posOffset>1119505</wp:posOffset>
                      </wp:positionH>
                      <wp:positionV relativeFrom="paragraph">
                        <wp:posOffset>14605</wp:posOffset>
                      </wp:positionV>
                      <wp:extent cx="0" cy="321310"/>
                      <wp:effectExtent l="0" t="0" r="19050" b="21590"/>
                      <wp:wrapNone/>
                      <wp:docPr id="73" name="Прямая соединительная линия 73"/>
                      <wp:cNvGraphicFramePr/>
                      <a:graphic xmlns:a="http://schemas.openxmlformats.org/drawingml/2006/main">
                        <a:graphicData uri="http://schemas.microsoft.com/office/word/2010/wordprocessingShape">
                          <wps:wsp>
                            <wps:cNvCnPr/>
                            <wps:spPr>
                              <a:xfrm>
                                <a:off x="0" y="0"/>
                                <a:ext cx="0" cy="3213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8D3C3" id="Прямая соединительная линия 73"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15pt,1.15pt" to="88.1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zm/AEAACYEAAAOAAAAZHJzL2Uyb0RvYy54bWysU82O0zAQviPxDpbvNEkrAY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" strokecolor="black [3213]" strokeweight=".5pt">
                      <v:stroke joinstyle="miter"/>
                    </v:line>
                  </w:pict>
                </mc:Fallback>
              </mc:AlternateContent>
            </w:r>
            <w:r w:rsidR="00E71371">
              <w:rPr>
                <w:rFonts w:ascii="Times New Roman" w:hAnsi="Times New Roman"/>
                <w:noProof/>
                <w:sz w:val="24"/>
                <w:szCs w:val="24"/>
              </w:rPr>
              <mc:AlternateContent>
                <mc:Choice Requires="wps">
                  <w:drawing>
                    <wp:anchor distT="0" distB="0" distL="114300" distR="114300" simplePos="0" relativeHeight="251798528" behindDoc="0" locked="0" layoutInCell="1" allowOverlap="1" wp14:anchorId="1B3C5D84" wp14:editId="143CA509">
                      <wp:simplePos x="0" y="0"/>
                      <wp:positionH relativeFrom="column">
                        <wp:posOffset>887730</wp:posOffset>
                      </wp:positionH>
                      <wp:positionV relativeFrom="paragraph">
                        <wp:posOffset>350520</wp:posOffset>
                      </wp:positionV>
                      <wp:extent cx="45719" cy="135467"/>
                      <wp:effectExtent l="0" t="0" r="12065" b="17145"/>
                      <wp:wrapNone/>
                      <wp:docPr id="65" name="Прямоугольник 65"/>
                      <wp:cNvGraphicFramePr/>
                      <a:graphic xmlns:a="http://schemas.openxmlformats.org/drawingml/2006/main">
                        <a:graphicData uri="http://schemas.microsoft.com/office/word/2010/wordprocessingShape">
                          <wps:wsp>
                            <wps:cNvSpPr/>
                            <wps:spPr>
                              <a:xfrm>
                                <a:off x="0" y="0"/>
                                <a:ext cx="45719" cy="135467"/>
                              </a:xfrm>
                              <a:prstGeom prst="rect">
                                <a:avLst/>
                              </a:prstGeom>
                              <a:solidFill>
                                <a:schemeClr val="bg1">
                                  <a:lumMod val="8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A9A65" id="Прямоугольник 65" o:spid="_x0000_s1026" style="position:absolute;margin-left:69.9pt;margin-top:27.6pt;width:3.6pt;height:10.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" fillcolor="#d8d8d8 [2732]" strokecolor="#41719c" strokeweight="1pt"/>
                  </w:pict>
                </mc:Fallback>
              </mc:AlternateContent>
            </w:r>
          </w:p>
        </w:tc>
        <w:tc>
          <w:tcPr>
            <w:tcW w:w="851" w:type="dxa"/>
          </w:tcPr>
          <w:p w14:paraId="6D579E2F" w14:textId="77777777" w:rsidR="00D06CC9"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14:paraId="79E5A707" w14:textId="555C65E3" w:rsidR="00E71371" w:rsidRPr="00463E4B" w:rsidRDefault="00D06CC9" w:rsidP="00D06CC9">
            <w:pPr>
              <w:jc w:val="center"/>
              <w:rPr>
                <w:rFonts w:ascii="Times New Roman" w:hAnsi="Times New Roman"/>
                <w:lang w:val="uk-UA"/>
              </w:rPr>
            </w:pPr>
            <w:r w:rsidRPr="00C13C12">
              <w:rPr>
                <w:rFonts w:ascii="Times New Roman" w:hAnsi="Times New Roman"/>
                <w:lang w:val="uk-UA"/>
              </w:rPr>
              <w:t>місяць</w:t>
            </w:r>
          </w:p>
        </w:tc>
        <w:tc>
          <w:tcPr>
            <w:tcW w:w="1134" w:type="dxa"/>
          </w:tcPr>
          <w:p w14:paraId="7A45A35D" w14:textId="77777777"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r w:rsidRPr="00463E4B">
              <w:rPr>
                <w:rFonts w:ascii="Times New Roman" w:hAnsi="Times New Roman"/>
                <w:sz w:val="24"/>
                <w:szCs w:val="24"/>
                <w:lang w:val="uk-UA"/>
              </w:rPr>
              <w:t>8,750</w:t>
            </w:r>
          </w:p>
        </w:tc>
        <w:tc>
          <w:tcPr>
            <w:tcW w:w="992" w:type="dxa"/>
          </w:tcPr>
          <w:p w14:paraId="5C990F4F" w14:textId="77777777"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1,200</w:t>
            </w:r>
          </w:p>
        </w:tc>
      </w:tr>
      <w:tr w:rsidR="00E71371" w:rsidRPr="00463E4B" w14:paraId="507A3428" w14:textId="77777777" w:rsidTr="00BD74E2">
        <w:trPr>
          <w:jc w:val="center"/>
        </w:trPr>
        <w:tc>
          <w:tcPr>
            <w:tcW w:w="846" w:type="dxa"/>
          </w:tcPr>
          <w:p w14:paraId="5A191031" w14:textId="51AFEDF1"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sz w:val="24"/>
                <w:szCs w:val="24"/>
                <w:lang w:val="uk-UA"/>
              </w:rPr>
              <w:t>3</w:t>
            </w:r>
          </w:p>
        </w:tc>
        <w:tc>
          <w:tcPr>
            <w:tcW w:w="3402" w:type="dxa"/>
          </w:tcPr>
          <w:p w14:paraId="3D2633B7" w14:textId="77777777" w:rsidR="00E71371"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 xml:space="preserve">Щитові установки типу </w:t>
            </w:r>
            <w:proofErr w:type="spellStart"/>
            <w:r w:rsidRPr="00463E4B">
              <w:rPr>
                <w:rFonts w:ascii="Times New Roman" w:hAnsi="Times New Roman"/>
                <w:color w:val="000000"/>
                <w:sz w:val="24"/>
                <w:szCs w:val="24"/>
                <w:lang w:val="uk-UA"/>
              </w:rPr>
              <w:t>сітілайт</w:t>
            </w:r>
            <w:proofErr w:type="spellEnd"/>
            <w:r w:rsidRPr="00463E4B">
              <w:rPr>
                <w:rFonts w:ascii="Times New Roman" w:hAnsi="Times New Roman"/>
                <w:color w:val="000000"/>
                <w:sz w:val="24"/>
                <w:szCs w:val="24"/>
                <w:lang w:val="uk-UA"/>
              </w:rPr>
              <w:t>, розміром щитів 1,2*1,8 (двосторонні)</w:t>
            </w:r>
          </w:p>
          <w:p w14:paraId="3844C322" w14:textId="77777777" w:rsidR="00E71371" w:rsidRDefault="00E71371" w:rsidP="00E71371">
            <w:pPr>
              <w:overflowPunct w:val="0"/>
              <w:autoSpaceDE w:val="0"/>
              <w:autoSpaceDN w:val="0"/>
              <w:adjustRightInd w:val="0"/>
              <w:textAlignment w:val="baseline"/>
              <w:rPr>
                <w:rFonts w:ascii="Times New Roman" w:hAnsi="Times New Roman"/>
                <w:color w:val="000000"/>
                <w:sz w:val="24"/>
                <w:szCs w:val="24"/>
                <w:lang w:val="uk-UA"/>
              </w:rPr>
            </w:pPr>
          </w:p>
          <w:p w14:paraId="0E8F070A" w14:textId="77777777" w:rsidR="00E71371" w:rsidRPr="00463E4B" w:rsidRDefault="00E71371" w:rsidP="00E71371">
            <w:pPr>
              <w:overflowPunct w:val="0"/>
              <w:autoSpaceDE w:val="0"/>
              <w:autoSpaceDN w:val="0"/>
              <w:adjustRightInd w:val="0"/>
              <w:textAlignment w:val="baseline"/>
              <w:rPr>
                <w:rFonts w:ascii="Times New Roman" w:hAnsi="Times New Roman"/>
                <w:color w:val="000000"/>
                <w:sz w:val="24"/>
                <w:szCs w:val="24"/>
                <w:lang w:val="uk-UA"/>
              </w:rPr>
            </w:pPr>
          </w:p>
        </w:tc>
        <w:tc>
          <w:tcPr>
            <w:tcW w:w="2977" w:type="dxa"/>
          </w:tcPr>
          <w:p w14:paraId="4AF0E8D5" w14:textId="2BA40D1B"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noProof/>
                <w:sz w:val="24"/>
                <w:szCs w:val="24"/>
              </w:rPr>
              <w:drawing>
                <wp:anchor distT="0" distB="0" distL="114300" distR="114300" simplePos="0" relativeHeight="251796480" behindDoc="0" locked="0" layoutInCell="1" allowOverlap="1" wp14:anchorId="40610C98" wp14:editId="29C5197A">
                  <wp:simplePos x="0" y="0"/>
                  <wp:positionH relativeFrom="column">
                    <wp:posOffset>746125</wp:posOffset>
                  </wp:positionH>
                  <wp:positionV relativeFrom="paragraph">
                    <wp:posOffset>61595</wp:posOffset>
                  </wp:positionV>
                  <wp:extent cx="258445" cy="601345"/>
                  <wp:effectExtent l="0" t="0" r="8255" b="8255"/>
                  <wp:wrapNone/>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8445" cy="6013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795456" behindDoc="0" locked="0" layoutInCell="1" allowOverlap="1" wp14:anchorId="67F76DBF" wp14:editId="4F97943B">
                  <wp:simplePos x="0" y="0"/>
                  <wp:positionH relativeFrom="column">
                    <wp:posOffset>806460</wp:posOffset>
                  </wp:positionH>
                  <wp:positionV relativeFrom="paragraph">
                    <wp:posOffset>618480</wp:posOffset>
                  </wp:positionV>
                  <wp:extent cx="150040" cy="247345"/>
                  <wp:effectExtent l="27622" t="10478" r="11113" b="11112"/>
                  <wp:wrapNone/>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5400000">
                            <a:off x="0" y="0"/>
                            <a:ext cx="150040" cy="247345"/>
                          </a:xfrm>
                          <a:prstGeom prst="rect">
                            <a:avLst/>
                          </a:prstGeom>
                          <a:noFill/>
                          <a:ln>
                            <a:solidFill>
                              <a:schemeClr val="accent1">
                                <a:shade val="50000"/>
                              </a:schemeClr>
                            </a:solidFill>
                          </a:ln>
                        </pic:spPr>
                      </pic:pic>
                    </a:graphicData>
                  </a:graphic>
                  <wp14:sizeRelH relativeFrom="page">
                    <wp14:pctWidth>0</wp14:pctWidth>
                  </wp14:sizeRelH>
                  <wp14:sizeRelV relativeFrom="page">
                    <wp14:pctHeight>0</wp14:pctHeight>
                  </wp14:sizeRelV>
                </wp:anchor>
              </w:drawing>
            </w:r>
          </w:p>
        </w:tc>
        <w:tc>
          <w:tcPr>
            <w:tcW w:w="851" w:type="dxa"/>
          </w:tcPr>
          <w:p w14:paraId="2FAC49E1" w14:textId="77777777" w:rsidR="00D06CC9"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14:paraId="200DB8F1" w14:textId="7F9B1992" w:rsidR="00E71371" w:rsidRPr="00463E4B"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14:paraId="497CB2C4" w14:textId="77777777"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8"/>
                <w:szCs w:val="28"/>
                <w:lang w:val="uk-UA"/>
              </w:rPr>
            </w:pPr>
            <w:r w:rsidRPr="00463E4B">
              <w:rPr>
                <w:rFonts w:ascii="Times New Roman" w:hAnsi="Times New Roman"/>
                <w:color w:val="000000"/>
                <w:sz w:val="24"/>
                <w:szCs w:val="24"/>
                <w:lang w:val="uk-UA"/>
              </w:rPr>
              <w:t>6,250</w:t>
            </w:r>
          </w:p>
        </w:tc>
        <w:tc>
          <w:tcPr>
            <w:tcW w:w="992" w:type="dxa"/>
          </w:tcPr>
          <w:p w14:paraId="4FE2F267" w14:textId="77777777"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1,000</w:t>
            </w:r>
          </w:p>
        </w:tc>
      </w:tr>
      <w:tr w:rsidR="00BF0CA3" w:rsidRPr="00463E4B" w14:paraId="5F407B6C" w14:textId="77777777" w:rsidTr="00BF0CA3">
        <w:trPr>
          <w:jc w:val="center"/>
        </w:trPr>
        <w:tc>
          <w:tcPr>
            <w:tcW w:w="846" w:type="dxa"/>
          </w:tcPr>
          <w:p w14:paraId="7213BF9B" w14:textId="77777777" w:rsidR="00BF0CA3" w:rsidRPr="00463E4B" w:rsidRDefault="00BF0CA3" w:rsidP="00BF0CA3">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sz w:val="24"/>
                <w:szCs w:val="24"/>
                <w:lang w:val="uk-UA"/>
              </w:rPr>
              <w:lastRenderedPageBreak/>
              <w:t>1</w:t>
            </w:r>
          </w:p>
        </w:tc>
        <w:tc>
          <w:tcPr>
            <w:tcW w:w="3402" w:type="dxa"/>
          </w:tcPr>
          <w:p w14:paraId="7AAA99C3" w14:textId="77777777" w:rsidR="00BF0CA3" w:rsidRPr="00463E4B" w:rsidRDefault="00BF0CA3" w:rsidP="00BF0CA3">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sz w:val="24"/>
                <w:szCs w:val="24"/>
                <w:lang w:val="uk-UA"/>
              </w:rPr>
              <w:t>2</w:t>
            </w:r>
          </w:p>
        </w:tc>
        <w:tc>
          <w:tcPr>
            <w:tcW w:w="2977" w:type="dxa"/>
          </w:tcPr>
          <w:p w14:paraId="7DD9C2CD" w14:textId="77777777" w:rsidR="00BF0CA3" w:rsidRPr="00463E4B" w:rsidRDefault="00BF0CA3" w:rsidP="00BF0CA3">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sz w:val="24"/>
                <w:szCs w:val="24"/>
                <w:lang w:val="uk-UA"/>
              </w:rPr>
              <w:t>3</w:t>
            </w:r>
          </w:p>
        </w:tc>
        <w:tc>
          <w:tcPr>
            <w:tcW w:w="851" w:type="dxa"/>
          </w:tcPr>
          <w:p w14:paraId="26132125" w14:textId="77777777" w:rsidR="00BF0CA3" w:rsidRPr="00463E4B" w:rsidRDefault="00BF0CA3" w:rsidP="00BF0CA3">
            <w:pPr>
              <w:overflowPunct w:val="0"/>
              <w:autoSpaceDE w:val="0"/>
              <w:autoSpaceDN w:val="0"/>
              <w:adjustRightInd w:val="0"/>
              <w:jc w:val="center"/>
              <w:textAlignment w:val="baseline"/>
              <w:rPr>
                <w:rFonts w:ascii="Times New Roman" w:hAnsi="Times New Roman"/>
                <w:b/>
                <w:sz w:val="24"/>
                <w:szCs w:val="24"/>
                <w:lang w:val="uk-UA"/>
              </w:rPr>
            </w:pPr>
            <w:r w:rsidRPr="00463E4B">
              <w:rPr>
                <w:rFonts w:ascii="Times New Roman" w:hAnsi="Times New Roman"/>
                <w:b/>
                <w:color w:val="000000"/>
                <w:sz w:val="24"/>
                <w:szCs w:val="24"/>
                <w:lang w:val="uk-UA"/>
              </w:rPr>
              <w:t>4</w:t>
            </w:r>
          </w:p>
        </w:tc>
        <w:tc>
          <w:tcPr>
            <w:tcW w:w="1134" w:type="dxa"/>
          </w:tcPr>
          <w:p w14:paraId="46EB46DB" w14:textId="77777777" w:rsidR="00BF0CA3" w:rsidRPr="00463E4B" w:rsidRDefault="00BF0CA3" w:rsidP="00BF0CA3">
            <w:pPr>
              <w:overflowPunct w:val="0"/>
              <w:autoSpaceDE w:val="0"/>
              <w:autoSpaceDN w:val="0"/>
              <w:adjustRightInd w:val="0"/>
              <w:jc w:val="center"/>
              <w:textAlignment w:val="baseline"/>
              <w:rPr>
                <w:rFonts w:ascii="Times New Roman" w:hAnsi="Times New Roman"/>
                <w:b/>
                <w:color w:val="000000"/>
                <w:sz w:val="24"/>
                <w:szCs w:val="24"/>
                <w:lang w:val="uk-UA"/>
              </w:rPr>
            </w:pPr>
            <w:r w:rsidRPr="00463E4B">
              <w:rPr>
                <w:rFonts w:ascii="Times New Roman" w:hAnsi="Times New Roman"/>
                <w:b/>
                <w:color w:val="000000"/>
                <w:sz w:val="24"/>
                <w:szCs w:val="24"/>
                <w:lang w:val="uk-UA"/>
              </w:rPr>
              <w:t>5</w:t>
            </w:r>
          </w:p>
        </w:tc>
        <w:tc>
          <w:tcPr>
            <w:tcW w:w="992" w:type="dxa"/>
          </w:tcPr>
          <w:p w14:paraId="4B0A2529" w14:textId="77777777" w:rsidR="00BF0CA3" w:rsidRPr="00463E4B" w:rsidRDefault="00BF0CA3" w:rsidP="00BF0CA3">
            <w:pPr>
              <w:overflowPunct w:val="0"/>
              <w:autoSpaceDE w:val="0"/>
              <w:autoSpaceDN w:val="0"/>
              <w:adjustRightInd w:val="0"/>
              <w:jc w:val="center"/>
              <w:textAlignment w:val="baseline"/>
              <w:rPr>
                <w:rFonts w:ascii="Times New Roman" w:hAnsi="Times New Roman"/>
                <w:b/>
                <w:color w:val="000000"/>
                <w:sz w:val="24"/>
                <w:szCs w:val="24"/>
                <w:lang w:val="uk-UA"/>
              </w:rPr>
            </w:pPr>
            <w:r>
              <w:rPr>
                <w:rFonts w:ascii="Times New Roman" w:hAnsi="Times New Roman"/>
                <w:b/>
                <w:color w:val="000000"/>
                <w:sz w:val="24"/>
                <w:szCs w:val="24"/>
                <w:lang w:val="uk-UA"/>
              </w:rPr>
              <w:t>6</w:t>
            </w:r>
          </w:p>
        </w:tc>
      </w:tr>
      <w:tr w:rsidR="00E71371" w:rsidRPr="00463E4B" w14:paraId="5591CE73" w14:textId="77777777" w:rsidTr="00BD74E2">
        <w:trPr>
          <w:jc w:val="center"/>
        </w:trPr>
        <w:tc>
          <w:tcPr>
            <w:tcW w:w="846" w:type="dxa"/>
          </w:tcPr>
          <w:p w14:paraId="697890C7" w14:textId="77777777"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r w:rsidRPr="00463E4B">
              <w:rPr>
                <w:rFonts w:ascii="Times New Roman" w:hAnsi="Times New Roman"/>
                <w:sz w:val="24"/>
                <w:szCs w:val="24"/>
                <w:lang w:val="uk-UA"/>
              </w:rPr>
              <w:t>4</w:t>
            </w:r>
          </w:p>
        </w:tc>
        <w:tc>
          <w:tcPr>
            <w:tcW w:w="3402" w:type="dxa"/>
          </w:tcPr>
          <w:p w14:paraId="515724BE" w14:textId="77777777" w:rsidR="00E71371" w:rsidRPr="00463E4B"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Рекламні засоби, розташовані на дахах будівель</w:t>
            </w:r>
          </w:p>
        </w:tc>
        <w:tc>
          <w:tcPr>
            <w:tcW w:w="2977" w:type="dxa"/>
          </w:tcPr>
          <w:p w14:paraId="68D15CDA" w14:textId="77777777"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14:paraId="7DB116DA" w14:textId="77777777" w:rsidR="00D06CC9"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14:paraId="17296FEE" w14:textId="0DC6946C" w:rsidR="00E71371" w:rsidRPr="00463E4B"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14:paraId="2BB7CE4F" w14:textId="3316419F" w:rsidR="00E71371" w:rsidRPr="00463E4B" w:rsidRDefault="00E71371" w:rsidP="00E71371">
            <w:pPr>
              <w:keepNext/>
              <w:jc w:val="center"/>
              <w:outlineLvl w:val="2"/>
              <w:rPr>
                <w:rFonts w:ascii="Times New Roman" w:hAnsi="Times New Roman"/>
                <w:sz w:val="24"/>
                <w:szCs w:val="24"/>
                <w:lang w:val="uk-UA"/>
              </w:rPr>
            </w:pPr>
            <w:r w:rsidRPr="00463E4B">
              <w:rPr>
                <w:rFonts w:ascii="Times New Roman" w:hAnsi="Times New Roman"/>
                <w:sz w:val="24"/>
                <w:szCs w:val="24"/>
                <w:lang w:val="uk-UA"/>
              </w:rPr>
              <w:t>6,6</w:t>
            </w:r>
            <w:r>
              <w:rPr>
                <w:rFonts w:ascii="Times New Roman" w:hAnsi="Times New Roman"/>
                <w:sz w:val="24"/>
                <w:szCs w:val="24"/>
                <w:lang w:val="uk-UA"/>
              </w:rPr>
              <w:t>70</w:t>
            </w:r>
          </w:p>
        </w:tc>
        <w:tc>
          <w:tcPr>
            <w:tcW w:w="992" w:type="dxa"/>
          </w:tcPr>
          <w:p w14:paraId="4572862A" w14:textId="77777777"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1,250</w:t>
            </w:r>
          </w:p>
        </w:tc>
      </w:tr>
      <w:tr w:rsidR="00E71371" w:rsidRPr="00463E4B" w14:paraId="28183FE5" w14:textId="77777777" w:rsidTr="00BD74E2">
        <w:trPr>
          <w:jc w:val="center"/>
        </w:trPr>
        <w:tc>
          <w:tcPr>
            <w:tcW w:w="846" w:type="dxa"/>
          </w:tcPr>
          <w:p w14:paraId="55A9FFC5" w14:textId="77777777" w:rsidR="00E71371" w:rsidRPr="00437BFE" w:rsidRDefault="00E71371" w:rsidP="00E71371">
            <w:pPr>
              <w:overflowPunct w:val="0"/>
              <w:autoSpaceDE w:val="0"/>
              <w:autoSpaceDN w:val="0"/>
              <w:adjustRightInd w:val="0"/>
              <w:jc w:val="center"/>
              <w:textAlignment w:val="baseline"/>
              <w:rPr>
                <w:rFonts w:ascii="Times New Roman" w:hAnsi="Times New Roman"/>
                <w:sz w:val="24"/>
                <w:szCs w:val="24"/>
                <w:lang w:val="uk-UA"/>
              </w:rPr>
            </w:pPr>
            <w:r w:rsidRPr="00437BFE">
              <w:rPr>
                <w:rFonts w:ascii="Times New Roman" w:hAnsi="Times New Roman"/>
                <w:sz w:val="24"/>
                <w:szCs w:val="24"/>
                <w:lang w:val="uk-UA"/>
              </w:rPr>
              <w:t>5</w:t>
            </w:r>
          </w:p>
        </w:tc>
        <w:tc>
          <w:tcPr>
            <w:tcW w:w="3402" w:type="dxa"/>
          </w:tcPr>
          <w:p w14:paraId="75C61B47" w14:textId="47CBBCCB" w:rsidR="00E71371" w:rsidRPr="00437BFE"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Виносні щитові конструкції (</w:t>
            </w:r>
            <w:proofErr w:type="spellStart"/>
            <w:r w:rsidRPr="00437BFE">
              <w:rPr>
                <w:rFonts w:ascii="Times New Roman" w:hAnsi="Times New Roman"/>
                <w:color w:val="000000"/>
                <w:sz w:val="24"/>
                <w:szCs w:val="24"/>
                <w:lang w:val="uk-UA"/>
              </w:rPr>
              <w:t>штендери</w:t>
            </w:r>
            <w:proofErr w:type="spellEnd"/>
            <w:r w:rsidRPr="00437BFE">
              <w:rPr>
                <w:rFonts w:ascii="Times New Roman" w:hAnsi="Times New Roman"/>
                <w:color w:val="000000"/>
                <w:sz w:val="24"/>
                <w:szCs w:val="24"/>
                <w:lang w:val="uk-UA"/>
              </w:rPr>
              <w:t>)</w:t>
            </w:r>
          </w:p>
        </w:tc>
        <w:tc>
          <w:tcPr>
            <w:tcW w:w="2977" w:type="dxa"/>
          </w:tcPr>
          <w:p w14:paraId="4068B800" w14:textId="77777777" w:rsidR="00E71371" w:rsidRPr="00437BFE"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14:paraId="15F8EA73" w14:textId="77777777" w:rsidR="00D06CC9"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14:paraId="4C117684" w14:textId="0946EBB6" w:rsidR="00E71371" w:rsidRPr="00437BFE"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14:paraId="54FC8C61" w14:textId="77777777" w:rsidR="00E71371" w:rsidRPr="00437BFE" w:rsidRDefault="00E71371" w:rsidP="00E71371">
            <w:pPr>
              <w:keepNext/>
              <w:jc w:val="center"/>
              <w:outlineLvl w:val="2"/>
              <w:rPr>
                <w:rFonts w:ascii="Times New Roman" w:hAnsi="Times New Roman"/>
                <w:sz w:val="24"/>
                <w:szCs w:val="24"/>
                <w:lang w:val="uk-UA"/>
              </w:rPr>
            </w:pPr>
            <w:r w:rsidRPr="00437BFE">
              <w:rPr>
                <w:rFonts w:ascii="Times New Roman" w:hAnsi="Times New Roman"/>
                <w:sz w:val="24"/>
                <w:szCs w:val="24"/>
                <w:lang w:val="uk-UA"/>
              </w:rPr>
              <w:t>6,250</w:t>
            </w:r>
          </w:p>
        </w:tc>
        <w:tc>
          <w:tcPr>
            <w:tcW w:w="992" w:type="dxa"/>
          </w:tcPr>
          <w:p w14:paraId="77A24AB0" w14:textId="15204D6C"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0,800</w:t>
            </w:r>
          </w:p>
        </w:tc>
      </w:tr>
      <w:tr w:rsidR="00C13C12" w:rsidRPr="00463E4B" w14:paraId="349A7C09" w14:textId="77777777" w:rsidTr="00BD74E2">
        <w:trPr>
          <w:jc w:val="center"/>
        </w:trPr>
        <w:tc>
          <w:tcPr>
            <w:tcW w:w="10202" w:type="dxa"/>
            <w:gridSpan w:val="6"/>
          </w:tcPr>
          <w:p w14:paraId="578FBB30" w14:textId="19B2F0D2" w:rsidR="00C13C12" w:rsidRPr="007D0266" w:rsidRDefault="007D0266" w:rsidP="00E71371">
            <w:pPr>
              <w:overflowPunct w:val="0"/>
              <w:autoSpaceDE w:val="0"/>
              <w:autoSpaceDN w:val="0"/>
              <w:adjustRightInd w:val="0"/>
              <w:jc w:val="center"/>
              <w:textAlignment w:val="baseline"/>
              <w:rPr>
                <w:rFonts w:ascii="Times New Roman" w:hAnsi="Times New Roman"/>
                <w:b/>
                <w:color w:val="000000"/>
                <w:sz w:val="28"/>
                <w:szCs w:val="28"/>
                <w:lang w:val="uk-UA"/>
              </w:rPr>
            </w:pPr>
            <w:r w:rsidRPr="007D0266">
              <w:rPr>
                <w:rFonts w:ascii="Times New Roman" w:hAnsi="Times New Roman"/>
                <w:b/>
                <w:color w:val="000000"/>
                <w:sz w:val="28"/>
                <w:szCs w:val="28"/>
                <w:lang w:val="uk-UA"/>
              </w:rPr>
              <w:t>Н</w:t>
            </w:r>
            <w:r w:rsidR="00C13C12" w:rsidRPr="007D0266">
              <w:rPr>
                <w:rFonts w:ascii="Times New Roman" w:hAnsi="Times New Roman"/>
                <w:b/>
                <w:color w:val="000000"/>
                <w:sz w:val="28"/>
                <w:szCs w:val="28"/>
                <w:lang w:val="uk-UA"/>
              </w:rPr>
              <w:t>еназемні та недахові спеціальні рекламні конструкції</w:t>
            </w:r>
          </w:p>
          <w:p w14:paraId="6F80A082" w14:textId="4165E267" w:rsidR="00C13C12" w:rsidRPr="00D06CC9" w:rsidRDefault="00C13C12" w:rsidP="00E71371">
            <w:pPr>
              <w:overflowPunct w:val="0"/>
              <w:autoSpaceDE w:val="0"/>
              <w:autoSpaceDN w:val="0"/>
              <w:adjustRightInd w:val="0"/>
              <w:jc w:val="center"/>
              <w:textAlignment w:val="baseline"/>
              <w:rPr>
                <w:rFonts w:ascii="Times New Roman" w:hAnsi="Times New Roman"/>
                <w:color w:val="000000"/>
                <w:sz w:val="16"/>
                <w:szCs w:val="16"/>
                <w:lang w:val="uk-UA"/>
              </w:rPr>
            </w:pPr>
          </w:p>
        </w:tc>
      </w:tr>
      <w:tr w:rsidR="00E71371" w:rsidRPr="00463E4B" w14:paraId="62651545" w14:textId="77777777" w:rsidTr="00BD74E2">
        <w:trPr>
          <w:jc w:val="center"/>
        </w:trPr>
        <w:tc>
          <w:tcPr>
            <w:tcW w:w="846" w:type="dxa"/>
          </w:tcPr>
          <w:p w14:paraId="259532D2" w14:textId="77777777"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r w:rsidRPr="00463E4B">
              <w:rPr>
                <w:rFonts w:ascii="Times New Roman" w:hAnsi="Times New Roman"/>
                <w:sz w:val="24"/>
                <w:szCs w:val="24"/>
                <w:lang w:val="uk-UA"/>
              </w:rPr>
              <w:t>6</w:t>
            </w:r>
          </w:p>
        </w:tc>
        <w:tc>
          <w:tcPr>
            <w:tcW w:w="3402" w:type="dxa"/>
          </w:tcPr>
          <w:p w14:paraId="67CB7C0D" w14:textId="77777777" w:rsidR="00E71371" w:rsidRPr="00463E4B"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Щитові установки на зупинках громадського транспорту</w:t>
            </w:r>
          </w:p>
        </w:tc>
        <w:tc>
          <w:tcPr>
            <w:tcW w:w="2977" w:type="dxa"/>
          </w:tcPr>
          <w:p w14:paraId="272D4461" w14:textId="77777777"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14:paraId="62C95A00" w14:textId="77777777" w:rsidR="00D06CC9"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14:paraId="0462EFCB" w14:textId="618E8ADD" w:rsidR="00E71371" w:rsidRPr="00463E4B"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14:paraId="6295F5E4" w14:textId="77777777" w:rsidR="00E71371" w:rsidRPr="00463E4B" w:rsidRDefault="00E71371" w:rsidP="00E71371">
            <w:pPr>
              <w:keepNext/>
              <w:jc w:val="center"/>
              <w:outlineLvl w:val="2"/>
              <w:rPr>
                <w:rFonts w:ascii="Times New Roman" w:hAnsi="Times New Roman"/>
                <w:sz w:val="24"/>
                <w:szCs w:val="24"/>
                <w:lang w:val="uk-UA"/>
              </w:rPr>
            </w:pPr>
            <w:r w:rsidRPr="00463E4B">
              <w:rPr>
                <w:rFonts w:ascii="Times New Roman" w:hAnsi="Times New Roman"/>
                <w:sz w:val="24"/>
                <w:szCs w:val="24"/>
                <w:lang w:val="uk-UA"/>
              </w:rPr>
              <w:t>6,250</w:t>
            </w:r>
          </w:p>
        </w:tc>
        <w:tc>
          <w:tcPr>
            <w:tcW w:w="992" w:type="dxa"/>
          </w:tcPr>
          <w:p w14:paraId="2E07200B" w14:textId="77777777"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1,000</w:t>
            </w:r>
          </w:p>
        </w:tc>
      </w:tr>
      <w:tr w:rsidR="00E71371" w:rsidRPr="00463E4B" w14:paraId="27979868" w14:textId="77777777" w:rsidTr="00BD74E2">
        <w:trPr>
          <w:jc w:val="center"/>
        </w:trPr>
        <w:tc>
          <w:tcPr>
            <w:tcW w:w="846" w:type="dxa"/>
          </w:tcPr>
          <w:p w14:paraId="5AEDD8A6" w14:textId="77777777"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r w:rsidRPr="00463E4B">
              <w:rPr>
                <w:rFonts w:ascii="Times New Roman" w:hAnsi="Times New Roman"/>
                <w:sz w:val="24"/>
                <w:szCs w:val="24"/>
                <w:lang w:val="uk-UA"/>
              </w:rPr>
              <w:t>7</w:t>
            </w:r>
          </w:p>
        </w:tc>
        <w:tc>
          <w:tcPr>
            <w:tcW w:w="3402" w:type="dxa"/>
          </w:tcPr>
          <w:p w14:paraId="719D3750" w14:textId="77777777" w:rsidR="00E71371" w:rsidRPr="00463E4B"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Лазерні та телевізійні установки</w:t>
            </w:r>
          </w:p>
        </w:tc>
        <w:tc>
          <w:tcPr>
            <w:tcW w:w="2977" w:type="dxa"/>
          </w:tcPr>
          <w:p w14:paraId="6C3165EE" w14:textId="77777777"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14:paraId="1C8B7F52" w14:textId="77777777" w:rsidR="00D06CC9"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14:paraId="375FDE31" w14:textId="2EA02570" w:rsidR="00E71371" w:rsidRPr="00463E4B"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14:paraId="73DBC774" w14:textId="77777777" w:rsidR="00E71371" w:rsidRPr="00463E4B" w:rsidRDefault="00E71371" w:rsidP="00E71371">
            <w:pPr>
              <w:keepNext/>
              <w:jc w:val="center"/>
              <w:outlineLvl w:val="2"/>
              <w:rPr>
                <w:rFonts w:ascii="Times New Roman" w:hAnsi="Times New Roman"/>
                <w:sz w:val="24"/>
                <w:szCs w:val="24"/>
                <w:lang w:val="uk-UA"/>
              </w:rPr>
            </w:pPr>
            <w:r w:rsidRPr="00463E4B">
              <w:rPr>
                <w:rFonts w:ascii="Times New Roman" w:hAnsi="Times New Roman"/>
                <w:sz w:val="24"/>
                <w:szCs w:val="24"/>
                <w:lang w:val="uk-UA"/>
              </w:rPr>
              <w:t>8,750</w:t>
            </w:r>
          </w:p>
        </w:tc>
        <w:tc>
          <w:tcPr>
            <w:tcW w:w="992" w:type="dxa"/>
          </w:tcPr>
          <w:p w14:paraId="517F9C2F" w14:textId="77777777"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2,500</w:t>
            </w:r>
          </w:p>
        </w:tc>
      </w:tr>
      <w:tr w:rsidR="00E71371" w:rsidRPr="00463E4B" w14:paraId="0857AEC0" w14:textId="77777777" w:rsidTr="00BD74E2">
        <w:trPr>
          <w:jc w:val="center"/>
        </w:trPr>
        <w:tc>
          <w:tcPr>
            <w:tcW w:w="846" w:type="dxa"/>
          </w:tcPr>
          <w:p w14:paraId="7DBEA5BE" w14:textId="77777777"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r w:rsidRPr="00463E4B">
              <w:rPr>
                <w:rFonts w:ascii="Times New Roman" w:hAnsi="Times New Roman"/>
                <w:sz w:val="24"/>
                <w:szCs w:val="24"/>
                <w:lang w:val="uk-UA"/>
              </w:rPr>
              <w:t>8</w:t>
            </w:r>
          </w:p>
        </w:tc>
        <w:tc>
          <w:tcPr>
            <w:tcW w:w="3402" w:type="dxa"/>
          </w:tcPr>
          <w:p w14:paraId="15E973AB" w14:textId="77777777" w:rsidR="00E71371" w:rsidRPr="00463E4B"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Електронне табло, рядок "що біжить"</w:t>
            </w:r>
          </w:p>
        </w:tc>
        <w:tc>
          <w:tcPr>
            <w:tcW w:w="2977" w:type="dxa"/>
          </w:tcPr>
          <w:p w14:paraId="77FF563B" w14:textId="77777777"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14:paraId="4916A0B8" w14:textId="77777777" w:rsidR="00D06CC9"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14:paraId="38073486" w14:textId="04209AEC" w:rsidR="00E71371" w:rsidRPr="00463E4B"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14:paraId="0776C483" w14:textId="77777777" w:rsidR="00E71371" w:rsidRPr="00463E4B" w:rsidRDefault="00E71371" w:rsidP="00E71371">
            <w:pPr>
              <w:keepNext/>
              <w:jc w:val="center"/>
              <w:outlineLvl w:val="2"/>
              <w:rPr>
                <w:rFonts w:ascii="Times New Roman" w:hAnsi="Times New Roman"/>
                <w:sz w:val="24"/>
                <w:szCs w:val="24"/>
                <w:lang w:val="uk-UA"/>
              </w:rPr>
            </w:pPr>
            <w:r w:rsidRPr="00463E4B">
              <w:rPr>
                <w:rFonts w:ascii="Times New Roman" w:hAnsi="Times New Roman"/>
                <w:sz w:val="24"/>
                <w:szCs w:val="24"/>
                <w:lang w:val="uk-UA"/>
              </w:rPr>
              <w:t>8,750</w:t>
            </w:r>
          </w:p>
        </w:tc>
        <w:tc>
          <w:tcPr>
            <w:tcW w:w="992" w:type="dxa"/>
          </w:tcPr>
          <w:p w14:paraId="725D822B" w14:textId="77777777"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1,800</w:t>
            </w:r>
          </w:p>
        </w:tc>
      </w:tr>
      <w:tr w:rsidR="00E71371" w:rsidRPr="00463E4B" w14:paraId="71930BC3" w14:textId="77777777" w:rsidTr="00BD74E2">
        <w:trPr>
          <w:jc w:val="center"/>
        </w:trPr>
        <w:tc>
          <w:tcPr>
            <w:tcW w:w="846" w:type="dxa"/>
          </w:tcPr>
          <w:p w14:paraId="26D7AA6F" w14:textId="77777777"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r w:rsidRPr="00463E4B">
              <w:rPr>
                <w:rFonts w:ascii="Times New Roman" w:hAnsi="Times New Roman"/>
                <w:sz w:val="24"/>
                <w:szCs w:val="24"/>
                <w:lang w:val="uk-UA"/>
              </w:rPr>
              <w:t>9</w:t>
            </w:r>
          </w:p>
        </w:tc>
        <w:tc>
          <w:tcPr>
            <w:tcW w:w="3402" w:type="dxa"/>
          </w:tcPr>
          <w:p w14:paraId="3AB21E05" w14:textId="77777777" w:rsidR="00E71371" w:rsidRPr="00463E4B"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 xml:space="preserve">Щити (банери) та інші </w:t>
            </w:r>
            <w:proofErr w:type="spellStart"/>
            <w:r w:rsidRPr="00463E4B">
              <w:rPr>
                <w:rFonts w:ascii="Times New Roman" w:hAnsi="Times New Roman"/>
                <w:color w:val="000000"/>
                <w:sz w:val="24"/>
                <w:szCs w:val="24"/>
                <w:lang w:val="uk-UA"/>
              </w:rPr>
              <w:t>рекламоносії</w:t>
            </w:r>
            <w:proofErr w:type="spellEnd"/>
            <w:r w:rsidRPr="00463E4B">
              <w:rPr>
                <w:rFonts w:ascii="Times New Roman" w:hAnsi="Times New Roman"/>
                <w:color w:val="000000"/>
                <w:sz w:val="24"/>
                <w:szCs w:val="24"/>
                <w:lang w:val="uk-UA"/>
              </w:rPr>
              <w:t xml:space="preserve"> на стінах будинків</w:t>
            </w:r>
          </w:p>
        </w:tc>
        <w:tc>
          <w:tcPr>
            <w:tcW w:w="2977" w:type="dxa"/>
          </w:tcPr>
          <w:p w14:paraId="14727A7A" w14:textId="77777777"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14:paraId="5513CC80" w14:textId="77777777" w:rsidR="00D06CC9"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14:paraId="5E367A69" w14:textId="7399399E" w:rsidR="00E71371" w:rsidRPr="00463E4B"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14:paraId="6B02EAC1" w14:textId="77777777" w:rsidR="00E71371" w:rsidRPr="00463E4B" w:rsidRDefault="00E71371" w:rsidP="00E71371">
            <w:pPr>
              <w:keepNext/>
              <w:jc w:val="center"/>
              <w:outlineLvl w:val="2"/>
              <w:rPr>
                <w:rFonts w:ascii="Times New Roman" w:hAnsi="Times New Roman"/>
                <w:sz w:val="24"/>
                <w:szCs w:val="24"/>
                <w:lang w:val="uk-UA"/>
              </w:rPr>
            </w:pPr>
            <w:r w:rsidRPr="00463E4B">
              <w:rPr>
                <w:rFonts w:ascii="Times New Roman" w:hAnsi="Times New Roman"/>
                <w:sz w:val="24"/>
                <w:szCs w:val="24"/>
                <w:lang w:val="uk-UA"/>
              </w:rPr>
              <w:t>2,500</w:t>
            </w:r>
          </w:p>
        </w:tc>
        <w:tc>
          <w:tcPr>
            <w:tcW w:w="992" w:type="dxa"/>
          </w:tcPr>
          <w:p w14:paraId="69F4DB6E" w14:textId="77777777"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1,000</w:t>
            </w:r>
          </w:p>
        </w:tc>
      </w:tr>
      <w:tr w:rsidR="00E71371" w:rsidRPr="00463E4B" w14:paraId="66FAEF52" w14:textId="77777777" w:rsidTr="00BD74E2">
        <w:trPr>
          <w:jc w:val="center"/>
        </w:trPr>
        <w:tc>
          <w:tcPr>
            <w:tcW w:w="846" w:type="dxa"/>
          </w:tcPr>
          <w:p w14:paraId="31371AE5" w14:textId="77777777"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r w:rsidRPr="00463E4B">
              <w:rPr>
                <w:rFonts w:ascii="Times New Roman" w:hAnsi="Times New Roman"/>
                <w:sz w:val="24"/>
                <w:szCs w:val="24"/>
                <w:lang w:val="uk-UA"/>
              </w:rPr>
              <w:t>10</w:t>
            </w:r>
          </w:p>
        </w:tc>
        <w:tc>
          <w:tcPr>
            <w:tcW w:w="3402" w:type="dxa"/>
          </w:tcPr>
          <w:p w14:paraId="2A0FA221" w14:textId="77777777" w:rsidR="00E71371" w:rsidRPr="00463E4B"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 xml:space="preserve">Щити на тимчасових спорудах, огорожах, будівельних майданчиках </w:t>
            </w:r>
          </w:p>
        </w:tc>
        <w:tc>
          <w:tcPr>
            <w:tcW w:w="2977" w:type="dxa"/>
          </w:tcPr>
          <w:p w14:paraId="2AD84C49" w14:textId="77777777"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14:paraId="4EECC948" w14:textId="77777777" w:rsidR="00D06CC9"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14:paraId="34CB84C9" w14:textId="6CF2A2A0" w:rsidR="00E71371" w:rsidRPr="00463E4B"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14:paraId="7EB1E0B7" w14:textId="458AA256" w:rsidR="00E71371" w:rsidRPr="00463E4B" w:rsidRDefault="00E71371" w:rsidP="0071010B">
            <w:pPr>
              <w:keepNext/>
              <w:jc w:val="center"/>
              <w:outlineLvl w:val="2"/>
              <w:rPr>
                <w:rFonts w:ascii="Times New Roman" w:hAnsi="Times New Roman"/>
                <w:sz w:val="24"/>
                <w:szCs w:val="24"/>
                <w:lang w:val="uk-UA"/>
              </w:rPr>
            </w:pPr>
            <w:r w:rsidRPr="00463E4B">
              <w:rPr>
                <w:rFonts w:ascii="Times New Roman" w:hAnsi="Times New Roman"/>
                <w:sz w:val="24"/>
                <w:szCs w:val="24"/>
                <w:lang w:val="uk-UA"/>
              </w:rPr>
              <w:t>7,08</w:t>
            </w:r>
            <w:r w:rsidR="0071010B">
              <w:rPr>
                <w:rFonts w:ascii="Times New Roman" w:hAnsi="Times New Roman"/>
                <w:sz w:val="24"/>
                <w:szCs w:val="24"/>
                <w:lang w:val="uk-UA"/>
              </w:rPr>
              <w:t>0</w:t>
            </w:r>
          </w:p>
        </w:tc>
        <w:tc>
          <w:tcPr>
            <w:tcW w:w="992" w:type="dxa"/>
          </w:tcPr>
          <w:p w14:paraId="0906DA8C" w14:textId="77777777"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1,000</w:t>
            </w:r>
          </w:p>
        </w:tc>
      </w:tr>
      <w:tr w:rsidR="00E71371" w:rsidRPr="00463E4B" w14:paraId="4D7CEF89" w14:textId="77777777" w:rsidTr="00BD74E2">
        <w:trPr>
          <w:jc w:val="center"/>
        </w:trPr>
        <w:tc>
          <w:tcPr>
            <w:tcW w:w="846" w:type="dxa"/>
          </w:tcPr>
          <w:p w14:paraId="43BBFB0D" w14:textId="77777777"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r w:rsidRPr="00463E4B">
              <w:rPr>
                <w:rFonts w:ascii="Times New Roman" w:hAnsi="Times New Roman"/>
                <w:sz w:val="24"/>
                <w:szCs w:val="24"/>
                <w:lang w:val="uk-UA"/>
              </w:rPr>
              <w:t>11</w:t>
            </w:r>
          </w:p>
        </w:tc>
        <w:tc>
          <w:tcPr>
            <w:tcW w:w="3402" w:type="dxa"/>
          </w:tcPr>
          <w:p w14:paraId="1D9AE888" w14:textId="77777777" w:rsidR="00E71371" w:rsidRPr="00463E4B"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Кронштейни</w:t>
            </w:r>
          </w:p>
        </w:tc>
        <w:tc>
          <w:tcPr>
            <w:tcW w:w="2977" w:type="dxa"/>
          </w:tcPr>
          <w:p w14:paraId="00F89CA0" w14:textId="77777777"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14:paraId="7AFF5774" w14:textId="77777777" w:rsidR="00D06CC9"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14:paraId="5AD775D5" w14:textId="30CAFF38" w:rsidR="00E71371" w:rsidRPr="00463E4B"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14:paraId="16D050B6" w14:textId="4DE31BC7" w:rsidR="00E71371" w:rsidRPr="00463E4B" w:rsidRDefault="00E71371" w:rsidP="0071010B">
            <w:pPr>
              <w:keepNext/>
              <w:jc w:val="center"/>
              <w:outlineLvl w:val="2"/>
              <w:rPr>
                <w:rFonts w:ascii="Times New Roman" w:hAnsi="Times New Roman"/>
                <w:sz w:val="24"/>
                <w:szCs w:val="24"/>
                <w:lang w:val="uk-UA"/>
              </w:rPr>
            </w:pPr>
            <w:r w:rsidRPr="00463E4B">
              <w:rPr>
                <w:rFonts w:ascii="Times New Roman" w:hAnsi="Times New Roman"/>
                <w:sz w:val="24"/>
                <w:szCs w:val="24"/>
                <w:lang w:val="uk-UA"/>
              </w:rPr>
              <w:t>6,6</w:t>
            </w:r>
            <w:r w:rsidR="0071010B">
              <w:rPr>
                <w:rFonts w:ascii="Times New Roman" w:hAnsi="Times New Roman"/>
                <w:sz w:val="24"/>
                <w:szCs w:val="24"/>
                <w:lang w:val="uk-UA"/>
              </w:rPr>
              <w:t>70</w:t>
            </w:r>
          </w:p>
        </w:tc>
        <w:tc>
          <w:tcPr>
            <w:tcW w:w="992" w:type="dxa"/>
          </w:tcPr>
          <w:p w14:paraId="50B511E9" w14:textId="77777777"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1,000</w:t>
            </w:r>
          </w:p>
        </w:tc>
      </w:tr>
      <w:tr w:rsidR="00E71371" w:rsidRPr="00463E4B" w14:paraId="068EB937" w14:textId="77777777" w:rsidTr="00BD74E2">
        <w:trPr>
          <w:jc w:val="center"/>
        </w:trPr>
        <w:tc>
          <w:tcPr>
            <w:tcW w:w="846" w:type="dxa"/>
          </w:tcPr>
          <w:p w14:paraId="4CFE3715" w14:textId="77777777"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r w:rsidRPr="00463E4B">
              <w:rPr>
                <w:rFonts w:ascii="Times New Roman" w:hAnsi="Times New Roman"/>
                <w:sz w:val="24"/>
                <w:szCs w:val="24"/>
                <w:lang w:val="uk-UA"/>
              </w:rPr>
              <w:t>12</w:t>
            </w:r>
          </w:p>
        </w:tc>
        <w:tc>
          <w:tcPr>
            <w:tcW w:w="3402" w:type="dxa"/>
          </w:tcPr>
          <w:p w14:paraId="11B8D125" w14:textId="77777777" w:rsidR="00E71371"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Рекламний напис чи наліпка безпосередньо на стінах будинків та поверхнях споруд, кіосків</w:t>
            </w:r>
          </w:p>
          <w:p w14:paraId="4F93F213" w14:textId="77777777" w:rsidR="00E71371" w:rsidRPr="00463E4B" w:rsidRDefault="00E71371" w:rsidP="00E71371">
            <w:pPr>
              <w:overflowPunct w:val="0"/>
              <w:autoSpaceDE w:val="0"/>
              <w:autoSpaceDN w:val="0"/>
              <w:adjustRightInd w:val="0"/>
              <w:textAlignment w:val="baseline"/>
              <w:rPr>
                <w:rFonts w:ascii="Times New Roman" w:hAnsi="Times New Roman"/>
                <w:color w:val="000000"/>
                <w:sz w:val="24"/>
                <w:szCs w:val="24"/>
                <w:lang w:val="uk-UA"/>
              </w:rPr>
            </w:pPr>
          </w:p>
        </w:tc>
        <w:tc>
          <w:tcPr>
            <w:tcW w:w="2977" w:type="dxa"/>
          </w:tcPr>
          <w:p w14:paraId="1CB6CCC8" w14:textId="77777777"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14:paraId="27D4AA1C" w14:textId="77777777" w:rsidR="00D06CC9"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Грн./</w:t>
            </w:r>
          </w:p>
          <w:p w14:paraId="79BAADBF" w14:textId="248EAF71" w:rsidR="00E71371" w:rsidRPr="00463E4B" w:rsidRDefault="00D06CC9" w:rsidP="00D06CC9">
            <w:pPr>
              <w:overflowPunct w:val="0"/>
              <w:autoSpaceDE w:val="0"/>
              <w:autoSpaceDN w:val="0"/>
              <w:adjustRightInd w:val="0"/>
              <w:jc w:val="center"/>
              <w:textAlignment w:val="baseline"/>
              <w:rPr>
                <w:rFonts w:ascii="Times New Roman" w:hAnsi="Times New Roman"/>
                <w:lang w:val="uk-UA"/>
              </w:rPr>
            </w:pPr>
            <w:r w:rsidRPr="00C13C12">
              <w:rPr>
                <w:rFonts w:ascii="Times New Roman" w:hAnsi="Times New Roman"/>
                <w:lang w:val="uk-UA"/>
              </w:rPr>
              <w:t>місяць</w:t>
            </w:r>
          </w:p>
        </w:tc>
        <w:tc>
          <w:tcPr>
            <w:tcW w:w="1134" w:type="dxa"/>
          </w:tcPr>
          <w:p w14:paraId="09A87958" w14:textId="77777777" w:rsidR="00E71371" w:rsidRPr="00463E4B" w:rsidRDefault="00E71371" w:rsidP="00E71371">
            <w:pPr>
              <w:keepNext/>
              <w:jc w:val="center"/>
              <w:outlineLvl w:val="2"/>
              <w:rPr>
                <w:rFonts w:ascii="Times New Roman" w:hAnsi="Times New Roman"/>
                <w:sz w:val="24"/>
                <w:szCs w:val="24"/>
                <w:lang w:val="uk-UA"/>
              </w:rPr>
            </w:pPr>
            <w:r w:rsidRPr="00463E4B">
              <w:rPr>
                <w:rFonts w:ascii="Times New Roman" w:hAnsi="Times New Roman"/>
                <w:sz w:val="24"/>
                <w:szCs w:val="24"/>
                <w:lang w:val="uk-UA"/>
              </w:rPr>
              <w:t>2,500</w:t>
            </w:r>
          </w:p>
        </w:tc>
        <w:tc>
          <w:tcPr>
            <w:tcW w:w="992" w:type="dxa"/>
          </w:tcPr>
          <w:p w14:paraId="1F43C950" w14:textId="77777777"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1,000</w:t>
            </w:r>
          </w:p>
        </w:tc>
      </w:tr>
      <w:tr w:rsidR="00C13C12" w:rsidRPr="001C2E98" w14:paraId="2A8A799B" w14:textId="77777777" w:rsidTr="00BD74E2">
        <w:trPr>
          <w:jc w:val="center"/>
        </w:trPr>
        <w:tc>
          <w:tcPr>
            <w:tcW w:w="846" w:type="dxa"/>
          </w:tcPr>
          <w:p w14:paraId="73B95C4E" w14:textId="4C46847C" w:rsidR="00C13C12" w:rsidRPr="00437BFE" w:rsidRDefault="00C13C12" w:rsidP="00E71371">
            <w:pPr>
              <w:overflowPunct w:val="0"/>
              <w:autoSpaceDE w:val="0"/>
              <w:autoSpaceDN w:val="0"/>
              <w:adjustRightInd w:val="0"/>
              <w:jc w:val="center"/>
              <w:textAlignment w:val="baseline"/>
              <w:rPr>
                <w:rFonts w:ascii="Times New Roman" w:hAnsi="Times New Roman"/>
                <w:sz w:val="24"/>
                <w:szCs w:val="24"/>
                <w:lang w:val="uk-UA"/>
              </w:rPr>
            </w:pPr>
            <w:r w:rsidRPr="00437BFE">
              <w:rPr>
                <w:rFonts w:ascii="Times New Roman" w:hAnsi="Times New Roman"/>
                <w:sz w:val="24"/>
                <w:szCs w:val="24"/>
                <w:lang w:val="uk-UA"/>
              </w:rPr>
              <w:t>1</w:t>
            </w:r>
            <w:r>
              <w:rPr>
                <w:rFonts w:ascii="Times New Roman" w:hAnsi="Times New Roman"/>
                <w:sz w:val="24"/>
                <w:szCs w:val="24"/>
                <w:lang w:val="uk-UA"/>
              </w:rPr>
              <w:t>3</w:t>
            </w:r>
          </w:p>
        </w:tc>
        <w:tc>
          <w:tcPr>
            <w:tcW w:w="9356" w:type="dxa"/>
            <w:gridSpan w:val="5"/>
          </w:tcPr>
          <w:p w14:paraId="084B2359" w14:textId="77777777" w:rsidR="00C13C12" w:rsidRDefault="00C13C12" w:rsidP="00E71371">
            <w:pPr>
              <w:overflowPunct w:val="0"/>
              <w:autoSpaceDE w:val="0"/>
              <w:autoSpaceDN w:val="0"/>
              <w:adjustRightInd w:val="0"/>
              <w:jc w:val="center"/>
              <w:textAlignment w:val="baseline"/>
              <w:rPr>
                <w:rFonts w:ascii="Times New Roman" w:hAnsi="Times New Roman"/>
                <w:b/>
                <w:sz w:val="24"/>
                <w:szCs w:val="24"/>
                <w:lang w:val="uk-UA"/>
              </w:rPr>
            </w:pPr>
            <w:r w:rsidRPr="00437BFE">
              <w:rPr>
                <w:rFonts w:ascii="Times New Roman" w:hAnsi="Times New Roman"/>
                <w:b/>
                <w:sz w:val="24"/>
                <w:szCs w:val="24"/>
                <w:lang w:val="uk-UA"/>
              </w:rPr>
              <w:t>ІНШЕ</w:t>
            </w:r>
            <w:r>
              <w:rPr>
                <w:rFonts w:ascii="Times New Roman" w:hAnsi="Times New Roman"/>
                <w:b/>
                <w:sz w:val="24"/>
                <w:szCs w:val="24"/>
                <w:lang w:val="uk-UA"/>
              </w:rPr>
              <w:t xml:space="preserve"> – короткочасна реклама</w:t>
            </w:r>
          </w:p>
          <w:p w14:paraId="558D588A" w14:textId="311185EA" w:rsidR="00C13C12" w:rsidRPr="00D06CC9" w:rsidRDefault="00C13C12" w:rsidP="00E71371">
            <w:pPr>
              <w:overflowPunct w:val="0"/>
              <w:autoSpaceDE w:val="0"/>
              <w:autoSpaceDN w:val="0"/>
              <w:adjustRightInd w:val="0"/>
              <w:jc w:val="center"/>
              <w:textAlignment w:val="baseline"/>
              <w:rPr>
                <w:rFonts w:ascii="Times New Roman" w:hAnsi="Times New Roman"/>
                <w:color w:val="000000"/>
                <w:sz w:val="16"/>
                <w:szCs w:val="16"/>
                <w:lang w:val="uk-UA"/>
              </w:rPr>
            </w:pPr>
          </w:p>
        </w:tc>
      </w:tr>
      <w:tr w:rsidR="00E71371" w:rsidRPr="001C2E98" w14:paraId="65D2CA2C" w14:textId="77777777" w:rsidTr="00BD74E2">
        <w:trPr>
          <w:jc w:val="center"/>
        </w:trPr>
        <w:tc>
          <w:tcPr>
            <w:tcW w:w="846" w:type="dxa"/>
          </w:tcPr>
          <w:p w14:paraId="1D67F020" w14:textId="114912EA" w:rsidR="00E71371" w:rsidRPr="00437BFE" w:rsidRDefault="00E71371" w:rsidP="00E71371">
            <w:pPr>
              <w:overflowPunct w:val="0"/>
              <w:autoSpaceDE w:val="0"/>
              <w:autoSpaceDN w:val="0"/>
              <w:adjustRightInd w:val="0"/>
              <w:jc w:val="center"/>
              <w:textAlignment w:val="baseline"/>
              <w:rPr>
                <w:rFonts w:ascii="Times New Roman" w:hAnsi="Times New Roman"/>
                <w:i/>
                <w:sz w:val="24"/>
                <w:szCs w:val="24"/>
                <w:lang w:val="uk-UA"/>
              </w:rPr>
            </w:pPr>
            <w:r w:rsidRPr="00437BFE">
              <w:rPr>
                <w:rFonts w:ascii="Times New Roman" w:hAnsi="Times New Roman"/>
                <w:i/>
                <w:sz w:val="24"/>
                <w:szCs w:val="24"/>
                <w:lang w:val="uk-UA"/>
              </w:rPr>
              <w:t>1</w:t>
            </w:r>
            <w:r>
              <w:rPr>
                <w:rFonts w:ascii="Times New Roman" w:hAnsi="Times New Roman"/>
                <w:i/>
                <w:sz w:val="24"/>
                <w:szCs w:val="24"/>
                <w:lang w:val="uk-UA"/>
              </w:rPr>
              <w:t>3</w:t>
            </w:r>
            <w:r w:rsidRPr="00437BFE">
              <w:rPr>
                <w:rFonts w:ascii="Times New Roman" w:hAnsi="Times New Roman"/>
                <w:i/>
                <w:sz w:val="24"/>
                <w:szCs w:val="24"/>
                <w:lang w:val="uk-UA"/>
              </w:rPr>
              <w:t>.1</w:t>
            </w:r>
          </w:p>
        </w:tc>
        <w:tc>
          <w:tcPr>
            <w:tcW w:w="3402" w:type="dxa"/>
          </w:tcPr>
          <w:p w14:paraId="3773B3AC" w14:textId="77777777" w:rsidR="00E71371" w:rsidRPr="00437BFE" w:rsidRDefault="00E71371" w:rsidP="00E71371">
            <w:pPr>
              <w:overflowPunct w:val="0"/>
              <w:autoSpaceDE w:val="0"/>
              <w:autoSpaceDN w:val="0"/>
              <w:adjustRightInd w:val="0"/>
              <w:textAlignment w:val="baseline"/>
              <w:rPr>
                <w:rFonts w:ascii="Times New Roman" w:hAnsi="Times New Roman"/>
                <w:i/>
                <w:sz w:val="24"/>
                <w:szCs w:val="24"/>
                <w:lang w:val="uk-UA"/>
              </w:rPr>
            </w:pPr>
            <w:r w:rsidRPr="00437BFE">
              <w:rPr>
                <w:rFonts w:ascii="Times New Roman" w:hAnsi="Times New Roman"/>
                <w:i/>
                <w:sz w:val="24"/>
                <w:szCs w:val="24"/>
                <w:lang w:val="uk-UA"/>
              </w:rPr>
              <w:t>Рекламна акція в межах міста</w:t>
            </w:r>
          </w:p>
        </w:tc>
        <w:tc>
          <w:tcPr>
            <w:tcW w:w="2977" w:type="dxa"/>
          </w:tcPr>
          <w:p w14:paraId="64DAE696" w14:textId="77777777" w:rsidR="00E71371" w:rsidRPr="00437BFE"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14:paraId="6CC0A23A" w14:textId="2966B92E" w:rsidR="00E71371" w:rsidRPr="00437BFE"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1134" w:type="dxa"/>
          </w:tcPr>
          <w:p w14:paraId="351C759F" w14:textId="77777777" w:rsidR="00E71371" w:rsidRPr="00437BFE"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p>
        </w:tc>
        <w:tc>
          <w:tcPr>
            <w:tcW w:w="992" w:type="dxa"/>
          </w:tcPr>
          <w:p w14:paraId="1FD913A1" w14:textId="77777777" w:rsidR="00E71371" w:rsidRPr="00437BFE"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p>
        </w:tc>
      </w:tr>
      <w:tr w:rsidR="00E71371" w:rsidRPr="00463E4B" w14:paraId="720334E4" w14:textId="77777777" w:rsidTr="00BD74E2">
        <w:trPr>
          <w:jc w:val="center"/>
        </w:trPr>
        <w:tc>
          <w:tcPr>
            <w:tcW w:w="846" w:type="dxa"/>
          </w:tcPr>
          <w:p w14:paraId="3A8E2656" w14:textId="03914FDD"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r w:rsidRPr="00437BFE">
              <w:rPr>
                <w:rFonts w:ascii="Times New Roman" w:hAnsi="Times New Roman"/>
                <w:sz w:val="24"/>
                <w:szCs w:val="24"/>
                <w:lang w:val="uk-UA"/>
              </w:rPr>
              <w:t>1</w:t>
            </w:r>
            <w:r>
              <w:rPr>
                <w:rFonts w:ascii="Times New Roman" w:hAnsi="Times New Roman"/>
                <w:sz w:val="24"/>
                <w:szCs w:val="24"/>
                <w:lang w:val="uk-UA"/>
              </w:rPr>
              <w:t>3</w:t>
            </w:r>
            <w:r w:rsidRPr="00437BFE">
              <w:rPr>
                <w:rFonts w:ascii="Times New Roman" w:hAnsi="Times New Roman"/>
                <w:sz w:val="24"/>
                <w:szCs w:val="24"/>
                <w:lang w:val="uk-UA"/>
              </w:rPr>
              <w:t>.1.1</w:t>
            </w:r>
          </w:p>
        </w:tc>
        <w:tc>
          <w:tcPr>
            <w:tcW w:w="3402" w:type="dxa"/>
          </w:tcPr>
          <w:p w14:paraId="0AE23926" w14:textId="7A3C355B" w:rsidR="00E71371" w:rsidRPr="00463E4B"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 xml:space="preserve">Короткочасна реклама (концертна, театральна, гастрольна, виставкова) - афіші, банери, </w:t>
            </w:r>
            <w:proofErr w:type="spellStart"/>
            <w:r w:rsidRPr="00463E4B">
              <w:rPr>
                <w:rFonts w:ascii="Times New Roman" w:hAnsi="Times New Roman"/>
                <w:color w:val="000000"/>
                <w:sz w:val="24"/>
                <w:szCs w:val="24"/>
                <w:lang w:val="uk-UA"/>
              </w:rPr>
              <w:t>т.п</w:t>
            </w:r>
            <w:proofErr w:type="spellEnd"/>
            <w:r w:rsidRPr="00463E4B">
              <w:rPr>
                <w:rFonts w:ascii="Times New Roman" w:hAnsi="Times New Roman"/>
                <w:color w:val="000000"/>
                <w:sz w:val="24"/>
                <w:szCs w:val="24"/>
                <w:lang w:val="uk-UA"/>
              </w:rPr>
              <w:t>. на фасадах</w:t>
            </w:r>
            <w:r>
              <w:rPr>
                <w:rFonts w:ascii="Times New Roman" w:hAnsi="Times New Roman"/>
                <w:color w:val="000000"/>
                <w:sz w:val="24"/>
                <w:szCs w:val="24"/>
                <w:lang w:val="uk-UA"/>
              </w:rPr>
              <w:t>,</w:t>
            </w:r>
            <w:r w:rsidRPr="00463E4B">
              <w:rPr>
                <w:rFonts w:ascii="Times New Roman" w:hAnsi="Times New Roman"/>
                <w:color w:val="000000"/>
                <w:sz w:val="24"/>
                <w:szCs w:val="24"/>
                <w:lang w:val="uk-UA"/>
              </w:rPr>
              <w:t xml:space="preserve"> стовпах</w:t>
            </w:r>
            <w:r>
              <w:rPr>
                <w:rFonts w:ascii="Times New Roman" w:hAnsi="Times New Roman"/>
                <w:color w:val="000000"/>
                <w:sz w:val="24"/>
                <w:szCs w:val="24"/>
                <w:lang w:val="uk-UA"/>
              </w:rPr>
              <w:t>,</w:t>
            </w:r>
            <w:r w:rsidRPr="00463E4B">
              <w:rPr>
                <w:rFonts w:ascii="Times New Roman" w:hAnsi="Times New Roman"/>
                <w:color w:val="000000"/>
                <w:sz w:val="24"/>
                <w:szCs w:val="24"/>
                <w:lang w:val="uk-UA"/>
              </w:rPr>
              <w:t xml:space="preserve"> парканах</w:t>
            </w:r>
          </w:p>
        </w:tc>
        <w:tc>
          <w:tcPr>
            <w:tcW w:w="2977" w:type="dxa"/>
          </w:tcPr>
          <w:p w14:paraId="1D2A5080" w14:textId="77777777" w:rsidR="00E71371" w:rsidRPr="00463E4B"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14:paraId="13B94830" w14:textId="77777777" w:rsidR="00D06CC9" w:rsidRDefault="00E71371" w:rsidP="00E71371">
            <w:pPr>
              <w:overflowPunct w:val="0"/>
              <w:autoSpaceDE w:val="0"/>
              <w:autoSpaceDN w:val="0"/>
              <w:adjustRightInd w:val="0"/>
              <w:jc w:val="center"/>
              <w:textAlignment w:val="baseline"/>
              <w:rPr>
                <w:rFonts w:ascii="Times New Roman" w:hAnsi="Times New Roman"/>
                <w:lang w:val="uk-UA"/>
              </w:rPr>
            </w:pPr>
            <w:r w:rsidRPr="00D06CC9">
              <w:rPr>
                <w:rFonts w:ascii="Times New Roman" w:hAnsi="Times New Roman"/>
                <w:lang w:val="uk-UA"/>
              </w:rPr>
              <w:t>Грн./</w:t>
            </w:r>
          </w:p>
          <w:p w14:paraId="23B727C5" w14:textId="46130D23" w:rsidR="00E71371" w:rsidRPr="00D06CC9" w:rsidRDefault="00E71371" w:rsidP="00E71371">
            <w:pPr>
              <w:overflowPunct w:val="0"/>
              <w:autoSpaceDE w:val="0"/>
              <w:autoSpaceDN w:val="0"/>
              <w:adjustRightInd w:val="0"/>
              <w:jc w:val="center"/>
              <w:textAlignment w:val="baseline"/>
              <w:rPr>
                <w:rFonts w:ascii="Times New Roman" w:hAnsi="Times New Roman"/>
                <w:lang w:val="uk-UA"/>
              </w:rPr>
            </w:pPr>
            <w:r w:rsidRPr="00D06CC9">
              <w:rPr>
                <w:rFonts w:ascii="Times New Roman" w:hAnsi="Times New Roman"/>
                <w:lang w:val="uk-UA"/>
              </w:rPr>
              <w:t>добу</w:t>
            </w:r>
          </w:p>
          <w:p w14:paraId="447D768D" w14:textId="77777777" w:rsidR="00E71371" w:rsidRPr="00D06CC9" w:rsidRDefault="00E71371" w:rsidP="00E71371">
            <w:pPr>
              <w:overflowPunct w:val="0"/>
              <w:autoSpaceDE w:val="0"/>
              <w:autoSpaceDN w:val="0"/>
              <w:adjustRightInd w:val="0"/>
              <w:jc w:val="center"/>
              <w:textAlignment w:val="baseline"/>
              <w:rPr>
                <w:rFonts w:ascii="Times New Roman" w:hAnsi="Times New Roman"/>
                <w:sz w:val="12"/>
                <w:szCs w:val="12"/>
                <w:lang w:val="uk-UA"/>
              </w:rPr>
            </w:pPr>
            <w:r w:rsidRPr="00D06CC9">
              <w:rPr>
                <w:rFonts w:ascii="Times New Roman" w:hAnsi="Times New Roman"/>
                <w:lang w:val="uk-UA"/>
              </w:rPr>
              <w:t xml:space="preserve">за 1м2 </w:t>
            </w:r>
            <w:r w:rsidRPr="00D06CC9">
              <w:rPr>
                <w:rFonts w:ascii="Times New Roman" w:hAnsi="Times New Roman"/>
                <w:sz w:val="12"/>
                <w:szCs w:val="12"/>
                <w:lang w:val="uk-UA"/>
              </w:rPr>
              <w:t>поверхні</w:t>
            </w:r>
          </w:p>
          <w:p w14:paraId="1C39CBBA" w14:textId="77777777" w:rsidR="00E71371" w:rsidRPr="00D06CC9" w:rsidRDefault="00E71371" w:rsidP="00E71371">
            <w:pPr>
              <w:overflowPunct w:val="0"/>
              <w:autoSpaceDE w:val="0"/>
              <w:autoSpaceDN w:val="0"/>
              <w:adjustRightInd w:val="0"/>
              <w:jc w:val="center"/>
              <w:textAlignment w:val="baseline"/>
              <w:rPr>
                <w:rFonts w:ascii="Times New Roman" w:hAnsi="Times New Roman"/>
                <w:lang w:val="uk-UA"/>
              </w:rPr>
            </w:pPr>
          </w:p>
        </w:tc>
        <w:tc>
          <w:tcPr>
            <w:tcW w:w="1134" w:type="dxa"/>
          </w:tcPr>
          <w:p w14:paraId="70496380" w14:textId="77777777" w:rsidR="00E71371" w:rsidRPr="00463E4B" w:rsidRDefault="00E71371" w:rsidP="00E71371">
            <w:pPr>
              <w:keepNext/>
              <w:jc w:val="center"/>
              <w:outlineLvl w:val="2"/>
              <w:rPr>
                <w:rFonts w:ascii="Times New Roman" w:hAnsi="Times New Roman"/>
                <w:sz w:val="24"/>
                <w:szCs w:val="24"/>
                <w:lang w:val="uk-UA"/>
              </w:rPr>
            </w:pPr>
            <w:r>
              <w:rPr>
                <w:rFonts w:ascii="Times New Roman" w:hAnsi="Times New Roman"/>
                <w:sz w:val="24"/>
                <w:szCs w:val="24"/>
                <w:lang w:val="uk-UA"/>
              </w:rPr>
              <w:t>17,000</w:t>
            </w:r>
          </w:p>
        </w:tc>
        <w:tc>
          <w:tcPr>
            <w:tcW w:w="992" w:type="dxa"/>
          </w:tcPr>
          <w:p w14:paraId="4A7B29E6" w14:textId="77777777" w:rsidR="00E71371" w:rsidRPr="00463E4B"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63E4B">
              <w:rPr>
                <w:rFonts w:ascii="Times New Roman" w:hAnsi="Times New Roman"/>
                <w:color w:val="000000"/>
                <w:sz w:val="24"/>
                <w:szCs w:val="24"/>
                <w:lang w:val="uk-UA"/>
              </w:rPr>
              <w:t>1,000</w:t>
            </w:r>
          </w:p>
        </w:tc>
      </w:tr>
      <w:tr w:rsidR="00D06CC9" w:rsidRPr="001C2E98" w14:paraId="651759B8" w14:textId="77777777" w:rsidTr="00BD74E2">
        <w:trPr>
          <w:jc w:val="center"/>
        </w:trPr>
        <w:tc>
          <w:tcPr>
            <w:tcW w:w="846" w:type="dxa"/>
          </w:tcPr>
          <w:p w14:paraId="62A2ED26" w14:textId="4C984603" w:rsidR="00D06CC9" w:rsidRPr="00437BFE" w:rsidRDefault="00D06CC9" w:rsidP="00D06CC9">
            <w:pPr>
              <w:overflowPunct w:val="0"/>
              <w:autoSpaceDE w:val="0"/>
              <w:autoSpaceDN w:val="0"/>
              <w:adjustRightInd w:val="0"/>
              <w:jc w:val="center"/>
              <w:textAlignment w:val="baseline"/>
              <w:rPr>
                <w:rFonts w:ascii="Times New Roman" w:hAnsi="Times New Roman"/>
                <w:sz w:val="24"/>
                <w:szCs w:val="24"/>
                <w:lang w:val="uk-UA"/>
              </w:rPr>
            </w:pPr>
            <w:r w:rsidRPr="00437BFE">
              <w:rPr>
                <w:rFonts w:ascii="Times New Roman" w:hAnsi="Times New Roman"/>
                <w:sz w:val="24"/>
                <w:szCs w:val="24"/>
                <w:lang w:val="uk-UA"/>
              </w:rPr>
              <w:t>1</w:t>
            </w:r>
            <w:r>
              <w:rPr>
                <w:rFonts w:ascii="Times New Roman" w:hAnsi="Times New Roman"/>
                <w:sz w:val="24"/>
                <w:szCs w:val="24"/>
                <w:lang w:val="uk-UA"/>
              </w:rPr>
              <w:t>3</w:t>
            </w:r>
            <w:r w:rsidRPr="00437BFE">
              <w:rPr>
                <w:rFonts w:ascii="Times New Roman" w:hAnsi="Times New Roman"/>
                <w:sz w:val="24"/>
                <w:szCs w:val="24"/>
                <w:lang w:val="uk-UA"/>
              </w:rPr>
              <w:t>.1.2</w:t>
            </w:r>
          </w:p>
        </w:tc>
        <w:tc>
          <w:tcPr>
            <w:tcW w:w="3402" w:type="dxa"/>
          </w:tcPr>
          <w:p w14:paraId="1F70AB9D" w14:textId="77777777" w:rsidR="00D06CC9" w:rsidRPr="00437BFE" w:rsidRDefault="00D06CC9" w:rsidP="00D06CC9">
            <w:pPr>
              <w:overflowPunct w:val="0"/>
              <w:autoSpaceDE w:val="0"/>
              <w:autoSpaceDN w:val="0"/>
              <w:adjustRightInd w:val="0"/>
              <w:textAlignment w:val="baseline"/>
              <w:rPr>
                <w:rFonts w:ascii="Times New Roman" w:hAnsi="Times New Roman"/>
                <w:sz w:val="24"/>
                <w:szCs w:val="24"/>
                <w:lang w:val="uk-UA"/>
              </w:rPr>
            </w:pPr>
            <w:r w:rsidRPr="00437BFE">
              <w:rPr>
                <w:rFonts w:ascii="Times New Roman" w:hAnsi="Times New Roman"/>
                <w:sz w:val="24"/>
                <w:szCs w:val="24"/>
                <w:lang w:val="uk-UA"/>
              </w:rPr>
              <w:t>Без переміщення по місту</w:t>
            </w:r>
          </w:p>
        </w:tc>
        <w:tc>
          <w:tcPr>
            <w:tcW w:w="2977" w:type="dxa"/>
          </w:tcPr>
          <w:p w14:paraId="048154FB" w14:textId="77777777" w:rsidR="00D06CC9" w:rsidRPr="00437BFE" w:rsidRDefault="00D06CC9" w:rsidP="00D06CC9">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14:paraId="29238490" w14:textId="77777777" w:rsidR="00D06CC9" w:rsidRDefault="00D06CC9" w:rsidP="00D06CC9">
            <w:pPr>
              <w:overflowPunct w:val="0"/>
              <w:autoSpaceDE w:val="0"/>
              <w:autoSpaceDN w:val="0"/>
              <w:adjustRightInd w:val="0"/>
              <w:jc w:val="center"/>
              <w:textAlignment w:val="baseline"/>
              <w:rPr>
                <w:rFonts w:ascii="Times New Roman" w:hAnsi="Times New Roman"/>
                <w:lang w:val="uk-UA"/>
              </w:rPr>
            </w:pPr>
            <w:r w:rsidRPr="00D06CC9">
              <w:rPr>
                <w:rFonts w:ascii="Times New Roman" w:hAnsi="Times New Roman"/>
                <w:lang w:val="uk-UA"/>
              </w:rPr>
              <w:t>Грн./</w:t>
            </w:r>
          </w:p>
          <w:p w14:paraId="40747396" w14:textId="52A14035" w:rsidR="00D06CC9" w:rsidRPr="00437BFE" w:rsidRDefault="00D06CC9" w:rsidP="00D06CC9">
            <w:pPr>
              <w:overflowPunct w:val="0"/>
              <w:autoSpaceDE w:val="0"/>
              <w:autoSpaceDN w:val="0"/>
              <w:adjustRightInd w:val="0"/>
              <w:jc w:val="center"/>
              <w:textAlignment w:val="baseline"/>
              <w:rPr>
                <w:rFonts w:ascii="Times New Roman" w:hAnsi="Times New Roman"/>
                <w:sz w:val="24"/>
                <w:szCs w:val="24"/>
                <w:lang w:val="uk-UA"/>
              </w:rPr>
            </w:pPr>
            <w:r w:rsidRPr="00D06CC9">
              <w:rPr>
                <w:rFonts w:ascii="Times New Roman" w:hAnsi="Times New Roman"/>
                <w:lang w:val="uk-UA"/>
              </w:rPr>
              <w:t>добу</w:t>
            </w:r>
          </w:p>
        </w:tc>
        <w:tc>
          <w:tcPr>
            <w:tcW w:w="1134" w:type="dxa"/>
          </w:tcPr>
          <w:p w14:paraId="4E831B41" w14:textId="77777777" w:rsidR="00D06CC9" w:rsidRPr="00437BFE" w:rsidRDefault="00D06CC9" w:rsidP="00D06CC9">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17,000</w:t>
            </w:r>
          </w:p>
        </w:tc>
        <w:tc>
          <w:tcPr>
            <w:tcW w:w="992" w:type="dxa"/>
          </w:tcPr>
          <w:p w14:paraId="16B97DAF" w14:textId="77777777" w:rsidR="00D06CC9" w:rsidRPr="00437BFE" w:rsidRDefault="00D06CC9" w:rsidP="00D06CC9">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25,000</w:t>
            </w:r>
          </w:p>
        </w:tc>
      </w:tr>
      <w:tr w:rsidR="00E71371" w:rsidRPr="001C2E98" w14:paraId="0F0530FA" w14:textId="77777777" w:rsidTr="00BD74E2">
        <w:trPr>
          <w:jc w:val="center"/>
        </w:trPr>
        <w:tc>
          <w:tcPr>
            <w:tcW w:w="846" w:type="dxa"/>
          </w:tcPr>
          <w:p w14:paraId="4BD9DC0F" w14:textId="422361B4" w:rsidR="00E71371" w:rsidRPr="00437BFE" w:rsidRDefault="00E71371" w:rsidP="00E71371">
            <w:pPr>
              <w:overflowPunct w:val="0"/>
              <w:autoSpaceDE w:val="0"/>
              <w:autoSpaceDN w:val="0"/>
              <w:adjustRightInd w:val="0"/>
              <w:jc w:val="center"/>
              <w:textAlignment w:val="baseline"/>
              <w:rPr>
                <w:rFonts w:ascii="Times New Roman" w:hAnsi="Times New Roman"/>
                <w:sz w:val="24"/>
                <w:szCs w:val="24"/>
                <w:lang w:val="uk-UA"/>
              </w:rPr>
            </w:pPr>
            <w:r>
              <w:rPr>
                <w:rFonts w:ascii="Times New Roman" w:hAnsi="Times New Roman"/>
                <w:sz w:val="24"/>
                <w:szCs w:val="24"/>
                <w:lang w:val="uk-UA"/>
              </w:rPr>
              <w:t>13.1.3</w:t>
            </w:r>
          </w:p>
        </w:tc>
        <w:tc>
          <w:tcPr>
            <w:tcW w:w="3402" w:type="dxa"/>
          </w:tcPr>
          <w:p w14:paraId="7FDBFAB8" w14:textId="77777777" w:rsidR="00E71371" w:rsidRPr="00437BFE" w:rsidRDefault="00E71371" w:rsidP="00E71371">
            <w:pPr>
              <w:overflowPunct w:val="0"/>
              <w:autoSpaceDE w:val="0"/>
              <w:autoSpaceDN w:val="0"/>
              <w:adjustRightInd w:val="0"/>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З переміщенням по місту</w:t>
            </w:r>
          </w:p>
        </w:tc>
        <w:tc>
          <w:tcPr>
            <w:tcW w:w="2977" w:type="dxa"/>
          </w:tcPr>
          <w:p w14:paraId="2258460A" w14:textId="77777777" w:rsidR="00E71371" w:rsidRPr="00437BFE" w:rsidRDefault="00E71371" w:rsidP="00E71371">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14:paraId="603A2312" w14:textId="77777777" w:rsidR="00D06CC9" w:rsidRDefault="00E71371" w:rsidP="00E71371">
            <w:pPr>
              <w:overflowPunct w:val="0"/>
              <w:autoSpaceDE w:val="0"/>
              <w:autoSpaceDN w:val="0"/>
              <w:adjustRightInd w:val="0"/>
              <w:jc w:val="center"/>
              <w:textAlignment w:val="baseline"/>
              <w:rPr>
                <w:rFonts w:ascii="Times New Roman" w:hAnsi="Times New Roman"/>
                <w:lang w:val="uk-UA"/>
              </w:rPr>
            </w:pPr>
            <w:r w:rsidRPr="00D06CC9">
              <w:rPr>
                <w:rFonts w:ascii="Times New Roman" w:hAnsi="Times New Roman"/>
                <w:lang w:val="uk-UA"/>
              </w:rPr>
              <w:t>Грн./</w:t>
            </w:r>
          </w:p>
          <w:p w14:paraId="352E6BCA" w14:textId="31605284" w:rsidR="00E71371" w:rsidRPr="00D06CC9" w:rsidRDefault="00E71371" w:rsidP="00E71371">
            <w:pPr>
              <w:overflowPunct w:val="0"/>
              <w:autoSpaceDE w:val="0"/>
              <w:autoSpaceDN w:val="0"/>
              <w:adjustRightInd w:val="0"/>
              <w:jc w:val="center"/>
              <w:textAlignment w:val="baseline"/>
              <w:rPr>
                <w:rFonts w:ascii="Times New Roman" w:hAnsi="Times New Roman"/>
                <w:lang w:val="uk-UA"/>
              </w:rPr>
            </w:pPr>
            <w:r w:rsidRPr="00D06CC9">
              <w:rPr>
                <w:rFonts w:ascii="Times New Roman" w:hAnsi="Times New Roman"/>
                <w:lang w:val="uk-UA"/>
              </w:rPr>
              <w:t>добу</w:t>
            </w:r>
          </w:p>
        </w:tc>
        <w:tc>
          <w:tcPr>
            <w:tcW w:w="1134" w:type="dxa"/>
          </w:tcPr>
          <w:p w14:paraId="50EA0377" w14:textId="77777777" w:rsidR="00E71371" w:rsidRPr="00437BFE"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17,000</w:t>
            </w:r>
          </w:p>
        </w:tc>
        <w:tc>
          <w:tcPr>
            <w:tcW w:w="992" w:type="dxa"/>
          </w:tcPr>
          <w:p w14:paraId="3C93D954" w14:textId="77777777" w:rsidR="00E71371" w:rsidRPr="00437BFE" w:rsidRDefault="00E71371" w:rsidP="00E71371">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50,000</w:t>
            </w:r>
          </w:p>
        </w:tc>
      </w:tr>
      <w:tr w:rsidR="00E71371" w:rsidRPr="001C2E98" w14:paraId="31EB941F" w14:textId="77777777" w:rsidTr="00BD74E2">
        <w:trPr>
          <w:jc w:val="center"/>
        </w:trPr>
        <w:tc>
          <w:tcPr>
            <w:tcW w:w="846" w:type="dxa"/>
          </w:tcPr>
          <w:p w14:paraId="5534A8E8" w14:textId="32CBFFA6" w:rsidR="00E71371" w:rsidRPr="00437BFE" w:rsidRDefault="00E71371" w:rsidP="00E71371">
            <w:pPr>
              <w:overflowPunct w:val="0"/>
              <w:autoSpaceDE w:val="0"/>
              <w:autoSpaceDN w:val="0"/>
              <w:adjustRightInd w:val="0"/>
              <w:jc w:val="center"/>
              <w:textAlignment w:val="baseline"/>
              <w:rPr>
                <w:rFonts w:ascii="Times New Roman" w:hAnsi="Times New Roman"/>
                <w:i/>
                <w:sz w:val="24"/>
                <w:szCs w:val="24"/>
                <w:lang w:val="uk-UA"/>
              </w:rPr>
            </w:pPr>
            <w:r w:rsidRPr="00437BFE">
              <w:rPr>
                <w:rFonts w:ascii="Times New Roman" w:hAnsi="Times New Roman"/>
                <w:i/>
                <w:sz w:val="24"/>
                <w:szCs w:val="24"/>
                <w:lang w:val="uk-UA"/>
              </w:rPr>
              <w:t>1</w:t>
            </w:r>
            <w:r>
              <w:rPr>
                <w:rFonts w:ascii="Times New Roman" w:hAnsi="Times New Roman"/>
                <w:i/>
                <w:sz w:val="24"/>
                <w:szCs w:val="24"/>
                <w:lang w:val="uk-UA"/>
              </w:rPr>
              <w:t>3</w:t>
            </w:r>
            <w:r w:rsidRPr="00437BFE">
              <w:rPr>
                <w:rFonts w:ascii="Times New Roman" w:hAnsi="Times New Roman"/>
                <w:i/>
                <w:sz w:val="24"/>
                <w:szCs w:val="24"/>
                <w:lang w:val="uk-UA"/>
              </w:rPr>
              <w:t>.2</w:t>
            </w:r>
          </w:p>
        </w:tc>
        <w:tc>
          <w:tcPr>
            <w:tcW w:w="3402" w:type="dxa"/>
          </w:tcPr>
          <w:p w14:paraId="6040AE10" w14:textId="77777777" w:rsidR="00E71371" w:rsidRPr="00437BFE" w:rsidRDefault="00E71371" w:rsidP="00E71371">
            <w:pPr>
              <w:overflowPunct w:val="0"/>
              <w:autoSpaceDE w:val="0"/>
              <w:autoSpaceDN w:val="0"/>
              <w:adjustRightInd w:val="0"/>
              <w:textAlignment w:val="baseline"/>
              <w:rPr>
                <w:rFonts w:ascii="Times New Roman" w:hAnsi="Times New Roman"/>
                <w:i/>
                <w:color w:val="000000"/>
                <w:sz w:val="24"/>
                <w:szCs w:val="24"/>
                <w:lang w:val="uk-UA"/>
              </w:rPr>
            </w:pPr>
            <w:r w:rsidRPr="00437BFE">
              <w:rPr>
                <w:rFonts w:ascii="Times New Roman" w:hAnsi="Times New Roman"/>
                <w:i/>
                <w:color w:val="000000"/>
                <w:sz w:val="24"/>
                <w:szCs w:val="24"/>
                <w:lang w:val="uk-UA"/>
              </w:rPr>
              <w:t xml:space="preserve">Рекламна акція з демонстрацією зразків продукції </w:t>
            </w:r>
          </w:p>
        </w:tc>
        <w:tc>
          <w:tcPr>
            <w:tcW w:w="2977" w:type="dxa"/>
          </w:tcPr>
          <w:p w14:paraId="6818FD38" w14:textId="77777777" w:rsidR="00E71371" w:rsidRPr="00437BFE" w:rsidRDefault="00E71371" w:rsidP="00E71371">
            <w:pPr>
              <w:overflowPunct w:val="0"/>
              <w:autoSpaceDE w:val="0"/>
              <w:autoSpaceDN w:val="0"/>
              <w:adjustRightInd w:val="0"/>
              <w:jc w:val="center"/>
              <w:textAlignment w:val="baseline"/>
              <w:rPr>
                <w:rFonts w:ascii="Times New Roman" w:hAnsi="Times New Roman"/>
                <w:i/>
                <w:sz w:val="24"/>
                <w:szCs w:val="24"/>
                <w:lang w:val="uk-UA"/>
              </w:rPr>
            </w:pPr>
          </w:p>
        </w:tc>
        <w:tc>
          <w:tcPr>
            <w:tcW w:w="851" w:type="dxa"/>
          </w:tcPr>
          <w:p w14:paraId="2C62773A" w14:textId="2F83A335" w:rsidR="00E71371" w:rsidRPr="00437BFE" w:rsidRDefault="00E71371" w:rsidP="00E71371">
            <w:pPr>
              <w:overflowPunct w:val="0"/>
              <w:autoSpaceDE w:val="0"/>
              <w:autoSpaceDN w:val="0"/>
              <w:adjustRightInd w:val="0"/>
              <w:jc w:val="center"/>
              <w:textAlignment w:val="baseline"/>
              <w:rPr>
                <w:rFonts w:ascii="Times New Roman" w:hAnsi="Times New Roman"/>
                <w:i/>
                <w:sz w:val="24"/>
                <w:szCs w:val="24"/>
                <w:lang w:val="uk-UA"/>
              </w:rPr>
            </w:pPr>
          </w:p>
        </w:tc>
        <w:tc>
          <w:tcPr>
            <w:tcW w:w="1134" w:type="dxa"/>
          </w:tcPr>
          <w:p w14:paraId="5884B69F" w14:textId="77777777" w:rsidR="00E71371" w:rsidRPr="00437BFE" w:rsidRDefault="00E71371" w:rsidP="00E71371">
            <w:pPr>
              <w:overflowPunct w:val="0"/>
              <w:autoSpaceDE w:val="0"/>
              <w:autoSpaceDN w:val="0"/>
              <w:adjustRightInd w:val="0"/>
              <w:jc w:val="center"/>
              <w:textAlignment w:val="baseline"/>
              <w:rPr>
                <w:rFonts w:ascii="Times New Roman" w:hAnsi="Times New Roman"/>
                <w:i/>
                <w:color w:val="000000"/>
                <w:sz w:val="24"/>
                <w:szCs w:val="24"/>
                <w:lang w:val="uk-UA"/>
              </w:rPr>
            </w:pPr>
          </w:p>
        </w:tc>
        <w:tc>
          <w:tcPr>
            <w:tcW w:w="992" w:type="dxa"/>
          </w:tcPr>
          <w:p w14:paraId="765EE7B2" w14:textId="77777777" w:rsidR="00E71371" w:rsidRPr="00437BFE" w:rsidRDefault="00E71371" w:rsidP="00E71371">
            <w:pPr>
              <w:overflowPunct w:val="0"/>
              <w:autoSpaceDE w:val="0"/>
              <w:autoSpaceDN w:val="0"/>
              <w:adjustRightInd w:val="0"/>
              <w:jc w:val="center"/>
              <w:textAlignment w:val="baseline"/>
              <w:rPr>
                <w:rFonts w:ascii="Times New Roman" w:hAnsi="Times New Roman"/>
                <w:i/>
                <w:color w:val="000000"/>
                <w:sz w:val="24"/>
                <w:szCs w:val="24"/>
                <w:lang w:val="uk-UA"/>
              </w:rPr>
            </w:pPr>
          </w:p>
        </w:tc>
      </w:tr>
      <w:tr w:rsidR="00D06CC9" w:rsidRPr="001C2E98" w14:paraId="03E7F81D" w14:textId="77777777" w:rsidTr="00BD74E2">
        <w:trPr>
          <w:jc w:val="center"/>
        </w:trPr>
        <w:tc>
          <w:tcPr>
            <w:tcW w:w="846" w:type="dxa"/>
          </w:tcPr>
          <w:p w14:paraId="359E37DD" w14:textId="4F91E8F5" w:rsidR="00D06CC9" w:rsidRPr="00437BFE" w:rsidRDefault="00D06CC9" w:rsidP="00D06CC9">
            <w:pPr>
              <w:overflowPunct w:val="0"/>
              <w:autoSpaceDE w:val="0"/>
              <w:autoSpaceDN w:val="0"/>
              <w:adjustRightInd w:val="0"/>
              <w:jc w:val="center"/>
              <w:textAlignment w:val="baseline"/>
              <w:rPr>
                <w:rFonts w:ascii="Times New Roman" w:hAnsi="Times New Roman"/>
                <w:sz w:val="24"/>
                <w:szCs w:val="24"/>
                <w:lang w:val="uk-UA"/>
              </w:rPr>
            </w:pPr>
            <w:r w:rsidRPr="00437BFE">
              <w:rPr>
                <w:rFonts w:ascii="Times New Roman" w:hAnsi="Times New Roman"/>
                <w:sz w:val="24"/>
                <w:szCs w:val="24"/>
                <w:lang w:val="uk-UA"/>
              </w:rPr>
              <w:t>1</w:t>
            </w:r>
            <w:r>
              <w:rPr>
                <w:rFonts w:ascii="Times New Roman" w:hAnsi="Times New Roman"/>
                <w:sz w:val="24"/>
                <w:szCs w:val="24"/>
                <w:lang w:val="uk-UA"/>
              </w:rPr>
              <w:t>3</w:t>
            </w:r>
            <w:r w:rsidRPr="00437BFE">
              <w:rPr>
                <w:rFonts w:ascii="Times New Roman" w:hAnsi="Times New Roman"/>
                <w:sz w:val="24"/>
                <w:szCs w:val="24"/>
                <w:lang w:val="uk-UA"/>
              </w:rPr>
              <w:t>.2.1</w:t>
            </w:r>
          </w:p>
        </w:tc>
        <w:tc>
          <w:tcPr>
            <w:tcW w:w="3402" w:type="dxa"/>
          </w:tcPr>
          <w:p w14:paraId="11D1E185" w14:textId="77777777" w:rsidR="00D06CC9" w:rsidRPr="00437BFE" w:rsidRDefault="00D06CC9" w:rsidP="00D06CC9">
            <w:pPr>
              <w:overflowPunct w:val="0"/>
              <w:autoSpaceDE w:val="0"/>
              <w:autoSpaceDN w:val="0"/>
              <w:adjustRightInd w:val="0"/>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Без переміщення по місту</w:t>
            </w:r>
          </w:p>
        </w:tc>
        <w:tc>
          <w:tcPr>
            <w:tcW w:w="2977" w:type="dxa"/>
          </w:tcPr>
          <w:p w14:paraId="100A06D4" w14:textId="77777777" w:rsidR="00D06CC9" w:rsidRPr="00437BFE" w:rsidRDefault="00D06CC9" w:rsidP="00D06CC9">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14:paraId="1FAC4344" w14:textId="77777777" w:rsidR="00D06CC9" w:rsidRDefault="00D06CC9" w:rsidP="00D06CC9">
            <w:pPr>
              <w:overflowPunct w:val="0"/>
              <w:autoSpaceDE w:val="0"/>
              <w:autoSpaceDN w:val="0"/>
              <w:adjustRightInd w:val="0"/>
              <w:jc w:val="center"/>
              <w:textAlignment w:val="baseline"/>
              <w:rPr>
                <w:rFonts w:ascii="Times New Roman" w:hAnsi="Times New Roman"/>
                <w:lang w:val="uk-UA"/>
              </w:rPr>
            </w:pPr>
            <w:r w:rsidRPr="00D06CC9">
              <w:rPr>
                <w:rFonts w:ascii="Times New Roman" w:hAnsi="Times New Roman"/>
                <w:lang w:val="uk-UA"/>
              </w:rPr>
              <w:t>Грн./</w:t>
            </w:r>
          </w:p>
          <w:p w14:paraId="3BC562B0" w14:textId="2E9D4020" w:rsidR="00D06CC9" w:rsidRPr="00437BFE" w:rsidRDefault="00D06CC9" w:rsidP="00D06CC9">
            <w:pPr>
              <w:overflowPunct w:val="0"/>
              <w:autoSpaceDE w:val="0"/>
              <w:autoSpaceDN w:val="0"/>
              <w:adjustRightInd w:val="0"/>
              <w:jc w:val="center"/>
              <w:textAlignment w:val="baseline"/>
              <w:rPr>
                <w:rFonts w:ascii="Times New Roman" w:hAnsi="Times New Roman"/>
                <w:sz w:val="24"/>
                <w:szCs w:val="24"/>
                <w:lang w:val="uk-UA"/>
              </w:rPr>
            </w:pPr>
            <w:r w:rsidRPr="00D06CC9">
              <w:rPr>
                <w:rFonts w:ascii="Times New Roman" w:hAnsi="Times New Roman"/>
                <w:lang w:val="uk-UA"/>
              </w:rPr>
              <w:t>добу</w:t>
            </w:r>
          </w:p>
        </w:tc>
        <w:tc>
          <w:tcPr>
            <w:tcW w:w="1134" w:type="dxa"/>
          </w:tcPr>
          <w:p w14:paraId="1E67DCB2" w14:textId="77777777" w:rsidR="00D06CC9" w:rsidRPr="00437BFE" w:rsidRDefault="00D06CC9" w:rsidP="00D06CC9">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17,000</w:t>
            </w:r>
          </w:p>
        </w:tc>
        <w:tc>
          <w:tcPr>
            <w:tcW w:w="992" w:type="dxa"/>
          </w:tcPr>
          <w:p w14:paraId="118A5B94" w14:textId="77777777" w:rsidR="00D06CC9" w:rsidRPr="00437BFE" w:rsidRDefault="00D06CC9" w:rsidP="00D06CC9">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25,000</w:t>
            </w:r>
          </w:p>
        </w:tc>
      </w:tr>
      <w:tr w:rsidR="00D06CC9" w:rsidRPr="001C2E98" w14:paraId="3AFD4EED" w14:textId="77777777" w:rsidTr="00BD74E2">
        <w:trPr>
          <w:jc w:val="center"/>
        </w:trPr>
        <w:tc>
          <w:tcPr>
            <w:tcW w:w="846" w:type="dxa"/>
          </w:tcPr>
          <w:p w14:paraId="75261E9D" w14:textId="236B10DD" w:rsidR="00D06CC9" w:rsidRPr="00437BFE" w:rsidRDefault="00D06CC9" w:rsidP="00D06CC9">
            <w:pPr>
              <w:overflowPunct w:val="0"/>
              <w:autoSpaceDE w:val="0"/>
              <w:autoSpaceDN w:val="0"/>
              <w:adjustRightInd w:val="0"/>
              <w:jc w:val="center"/>
              <w:textAlignment w:val="baseline"/>
              <w:rPr>
                <w:rFonts w:ascii="Times New Roman" w:hAnsi="Times New Roman"/>
                <w:sz w:val="24"/>
                <w:szCs w:val="24"/>
                <w:lang w:val="uk-UA"/>
              </w:rPr>
            </w:pPr>
            <w:r w:rsidRPr="00437BFE">
              <w:rPr>
                <w:rFonts w:ascii="Times New Roman" w:hAnsi="Times New Roman"/>
                <w:sz w:val="24"/>
                <w:szCs w:val="24"/>
                <w:lang w:val="uk-UA"/>
              </w:rPr>
              <w:t>1</w:t>
            </w:r>
            <w:r>
              <w:rPr>
                <w:rFonts w:ascii="Times New Roman" w:hAnsi="Times New Roman"/>
                <w:sz w:val="24"/>
                <w:szCs w:val="24"/>
                <w:lang w:val="uk-UA"/>
              </w:rPr>
              <w:t>3</w:t>
            </w:r>
            <w:r w:rsidRPr="00437BFE">
              <w:rPr>
                <w:rFonts w:ascii="Times New Roman" w:hAnsi="Times New Roman"/>
                <w:sz w:val="24"/>
                <w:szCs w:val="24"/>
                <w:lang w:val="uk-UA"/>
              </w:rPr>
              <w:t>.2.2</w:t>
            </w:r>
          </w:p>
        </w:tc>
        <w:tc>
          <w:tcPr>
            <w:tcW w:w="3402" w:type="dxa"/>
          </w:tcPr>
          <w:p w14:paraId="52716213" w14:textId="77777777" w:rsidR="00D06CC9" w:rsidRPr="00437BFE" w:rsidRDefault="00D06CC9" w:rsidP="00D06CC9">
            <w:pPr>
              <w:overflowPunct w:val="0"/>
              <w:autoSpaceDE w:val="0"/>
              <w:autoSpaceDN w:val="0"/>
              <w:adjustRightInd w:val="0"/>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З переміщенням по місту</w:t>
            </w:r>
          </w:p>
        </w:tc>
        <w:tc>
          <w:tcPr>
            <w:tcW w:w="2977" w:type="dxa"/>
          </w:tcPr>
          <w:p w14:paraId="0CBFFD4F" w14:textId="77777777" w:rsidR="00D06CC9" w:rsidRPr="00437BFE" w:rsidRDefault="00D06CC9" w:rsidP="00D06CC9">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14:paraId="79F9AACC" w14:textId="77777777" w:rsidR="00D06CC9" w:rsidRDefault="00D06CC9" w:rsidP="00D06CC9">
            <w:pPr>
              <w:overflowPunct w:val="0"/>
              <w:autoSpaceDE w:val="0"/>
              <w:autoSpaceDN w:val="0"/>
              <w:adjustRightInd w:val="0"/>
              <w:jc w:val="center"/>
              <w:textAlignment w:val="baseline"/>
              <w:rPr>
                <w:rFonts w:ascii="Times New Roman" w:hAnsi="Times New Roman"/>
                <w:lang w:val="uk-UA"/>
              </w:rPr>
            </w:pPr>
            <w:r w:rsidRPr="00D06CC9">
              <w:rPr>
                <w:rFonts w:ascii="Times New Roman" w:hAnsi="Times New Roman"/>
                <w:lang w:val="uk-UA"/>
              </w:rPr>
              <w:t>Грн./</w:t>
            </w:r>
          </w:p>
          <w:p w14:paraId="62CC4240" w14:textId="7A1A409A" w:rsidR="00D06CC9" w:rsidRPr="00437BFE" w:rsidRDefault="00D06CC9" w:rsidP="00D06CC9">
            <w:pPr>
              <w:overflowPunct w:val="0"/>
              <w:autoSpaceDE w:val="0"/>
              <w:autoSpaceDN w:val="0"/>
              <w:adjustRightInd w:val="0"/>
              <w:jc w:val="center"/>
              <w:textAlignment w:val="baseline"/>
              <w:rPr>
                <w:rFonts w:ascii="Times New Roman" w:hAnsi="Times New Roman"/>
                <w:sz w:val="24"/>
                <w:szCs w:val="24"/>
                <w:lang w:val="uk-UA"/>
              </w:rPr>
            </w:pPr>
            <w:r w:rsidRPr="00D06CC9">
              <w:rPr>
                <w:rFonts w:ascii="Times New Roman" w:hAnsi="Times New Roman"/>
                <w:lang w:val="uk-UA"/>
              </w:rPr>
              <w:t>добу</w:t>
            </w:r>
          </w:p>
        </w:tc>
        <w:tc>
          <w:tcPr>
            <w:tcW w:w="1134" w:type="dxa"/>
          </w:tcPr>
          <w:p w14:paraId="511678CD" w14:textId="77777777" w:rsidR="00D06CC9" w:rsidRPr="00437BFE" w:rsidRDefault="00D06CC9" w:rsidP="00D06CC9">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17,000</w:t>
            </w:r>
          </w:p>
        </w:tc>
        <w:tc>
          <w:tcPr>
            <w:tcW w:w="992" w:type="dxa"/>
          </w:tcPr>
          <w:p w14:paraId="66252B5C" w14:textId="77777777" w:rsidR="00D06CC9" w:rsidRPr="00437BFE" w:rsidRDefault="00D06CC9" w:rsidP="00D06CC9">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50,000</w:t>
            </w:r>
          </w:p>
        </w:tc>
      </w:tr>
      <w:tr w:rsidR="00D06CC9" w:rsidRPr="001C2E98" w14:paraId="45E6CAE4" w14:textId="77777777" w:rsidTr="00BD74E2">
        <w:trPr>
          <w:jc w:val="center"/>
        </w:trPr>
        <w:tc>
          <w:tcPr>
            <w:tcW w:w="846" w:type="dxa"/>
          </w:tcPr>
          <w:p w14:paraId="22C9A028" w14:textId="15749C52" w:rsidR="00D06CC9" w:rsidRPr="00437BFE" w:rsidRDefault="00D06CC9" w:rsidP="00D06CC9">
            <w:pPr>
              <w:overflowPunct w:val="0"/>
              <w:autoSpaceDE w:val="0"/>
              <w:autoSpaceDN w:val="0"/>
              <w:adjustRightInd w:val="0"/>
              <w:jc w:val="center"/>
              <w:textAlignment w:val="baseline"/>
              <w:rPr>
                <w:rFonts w:ascii="Times New Roman" w:hAnsi="Times New Roman"/>
                <w:i/>
                <w:sz w:val="24"/>
                <w:szCs w:val="24"/>
                <w:lang w:val="uk-UA"/>
              </w:rPr>
            </w:pPr>
            <w:r w:rsidRPr="00437BFE">
              <w:rPr>
                <w:rFonts w:ascii="Times New Roman" w:hAnsi="Times New Roman"/>
                <w:i/>
                <w:sz w:val="24"/>
                <w:szCs w:val="24"/>
                <w:lang w:val="uk-UA"/>
              </w:rPr>
              <w:t>1</w:t>
            </w:r>
            <w:r>
              <w:rPr>
                <w:rFonts w:ascii="Times New Roman" w:hAnsi="Times New Roman"/>
                <w:i/>
                <w:sz w:val="24"/>
                <w:szCs w:val="24"/>
                <w:lang w:val="uk-UA"/>
              </w:rPr>
              <w:t>3</w:t>
            </w:r>
            <w:r w:rsidRPr="00437BFE">
              <w:rPr>
                <w:rFonts w:ascii="Times New Roman" w:hAnsi="Times New Roman"/>
                <w:i/>
                <w:sz w:val="24"/>
                <w:szCs w:val="24"/>
                <w:lang w:val="uk-UA"/>
              </w:rPr>
              <w:t>.3</w:t>
            </w:r>
          </w:p>
        </w:tc>
        <w:tc>
          <w:tcPr>
            <w:tcW w:w="3402" w:type="dxa"/>
          </w:tcPr>
          <w:p w14:paraId="2C11F201" w14:textId="77777777" w:rsidR="00D06CC9" w:rsidRPr="00437BFE" w:rsidRDefault="00D06CC9" w:rsidP="00D06CC9">
            <w:pPr>
              <w:overflowPunct w:val="0"/>
              <w:autoSpaceDE w:val="0"/>
              <w:autoSpaceDN w:val="0"/>
              <w:adjustRightInd w:val="0"/>
              <w:textAlignment w:val="baseline"/>
              <w:rPr>
                <w:rFonts w:ascii="Times New Roman" w:hAnsi="Times New Roman"/>
                <w:i/>
                <w:color w:val="000000"/>
                <w:sz w:val="24"/>
                <w:szCs w:val="24"/>
                <w:lang w:val="uk-UA"/>
              </w:rPr>
            </w:pPr>
            <w:r w:rsidRPr="00437BFE">
              <w:rPr>
                <w:rFonts w:ascii="Times New Roman" w:hAnsi="Times New Roman"/>
                <w:i/>
                <w:color w:val="000000"/>
                <w:sz w:val="24"/>
                <w:szCs w:val="24"/>
                <w:lang w:val="uk-UA"/>
              </w:rPr>
              <w:t>Рекламна конструкція, що переміщується фізичною особою</w:t>
            </w:r>
          </w:p>
        </w:tc>
        <w:tc>
          <w:tcPr>
            <w:tcW w:w="2977" w:type="dxa"/>
          </w:tcPr>
          <w:p w14:paraId="1E30B24B" w14:textId="77777777" w:rsidR="00D06CC9" w:rsidRPr="00437BFE" w:rsidRDefault="00D06CC9" w:rsidP="00D06CC9">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14:paraId="7D000584" w14:textId="77777777" w:rsidR="00D06CC9" w:rsidRDefault="00D06CC9" w:rsidP="00D06CC9">
            <w:pPr>
              <w:overflowPunct w:val="0"/>
              <w:autoSpaceDE w:val="0"/>
              <w:autoSpaceDN w:val="0"/>
              <w:adjustRightInd w:val="0"/>
              <w:jc w:val="center"/>
              <w:textAlignment w:val="baseline"/>
              <w:rPr>
                <w:rFonts w:ascii="Times New Roman" w:hAnsi="Times New Roman"/>
                <w:lang w:val="uk-UA"/>
              </w:rPr>
            </w:pPr>
            <w:r w:rsidRPr="00D06CC9">
              <w:rPr>
                <w:rFonts w:ascii="Times New Roman" w:hAnsi="Times New Roman"/>
                <w:lang w:val="uk-UA"/>
              </w:rPr>
              <w:t>Грн./</w:t>
            </w:r>
          </w:p>
          <w:p w14:paraId="477DD12D" w14:textId="04E0950A" w:rsidR="00D06CC9" w:rsidRPr="00437BFE" w:rsidRDefault="00D06CC9" w:rsidP="00D06CC9">
            <w:pPr>
              <w:overflowPunct w:val="0"/>
              <w:autoSpaceDE w:val="0"/>
              <w:autoSpaceDN w:val="0"/>
              <w:adjustRightInd w:val="0"/>
              <w:jc w:val="center"/>
              <w:textAlignment w:val="baseline"/>
              <w:rPr>
                <w:rFonts w:ascii="Times New Roman" w:hAnsi="Times New Roman"/>
                <w:sz w:val="24"/>
                <w:szCs w:val="24"/>
                <w:lang w:val="uk-UA"/>
              </w:rPr>
            </w:pPr>
            <w:r w:rsidRPr="00D06CC9">
              <w:rPr>
                <w:rFonts w:ascii="Times New Roman" w:hAnsi="Times New Roman"/>
                <w:lang w:val="uk-UA"/>
              </w:rPr>
              <w:t>добу</w:t>
            </w:r>
          </w:p>
        </w:tc>
        <w:tc>
          <w:tcPr>
            <w:tcW w:w="1134" w:type="dxa"/>
          </w:tcPr>
          <w:p w14:paraId="40CE89C2" w14:textId="77777777" w:rsidR="00D06CC9" w:rsidRPr="00437BFE" w:rsidRDefault="00D06CC9" w:rsidP="00D06CC9">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17,000</w:t>
            </w:r>
          </w:p>
        </w:tc>
        <w:tc>
          <w:tcPr>
            <w:tcW w:w="992" w:type="dxa"/>
          </w:tcPr>
          <w:p w14:paraId="4E87AC38" w14:textId="77777777" w:rsidR="00D06CC9" w:rsidRPr="00437BFE" w:rsidRDefault="00D06CC9" w:rsidP="00D06CC9">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50,000</w:t>
            </w:r>
          </w:p>
        </w:tc>
      </w:tr>
      <w:tr w:rsidR="00D06CC9" w:rsidRPr="00463E4B" w14:paraId="4A69130A" w14:textId="77777777" w:rsidTr="00BD74E2">
        <w:trPr>
          <w:trHeight w:val="683"/>
          <w:jc w:val="center"/>
        </w:trPr>
        <w:tc>
          <w:tcPr>
            <w:tcW w:w="846" w:type="dxa"/>
          </w:tcPr>
          <w:p w14:paraId="420271E8" w14:textId="7D146021" w:rsidR="00D06CC9" w:rsidRPr="00437BFE" w:rsidRDefault="00D06CC9" w:rsidP="00D06CC9">
            <w:pPr>
              <w:overflowPunct w:val="0"/>
              <w:autoSpaceDE w:val="0"/>
              <w:autoSpaceDN w:val="0"/>
              <w:adjustRightInd w:val="0"/>
              <w:jc w:val="center"/>
              <w:textAlignment w:val="baseline"/>
              <w:rPr>
                <w:rFonts w:ascii="Times New Roman" w:hAnsi="Times New Roman"/>
                <w:i/>
                <w:sz w:val="24"/>
                <w:szCs w:val="24"/>
                <w:lang w:val="uk-UA"/>
              </w:rPr>
            </w:pPr>
            <w:r w:rsidRPr="00437BFE">
              <w:rPr>
                <w:rFonts w:ascii="Times New Roman" w:hAnsi="Times New Roman"/>
                <w:i/>
                <w:sz w:val="24"/>
                <w:szCs w:val="24"/>
                <w:lang w:val="uk-UA"/>
              </w:rPr>
              <w:t>1</w:t>
            </w:r>
            <w:r>
              <w:rPr>
                <w:rFonts w:ascii="Times New Roman" w:hAnsi="Times New Roman"/>
                <w:i/>
                <w:sz w:val="24"/>
                <w:szCs w:val="24"/>
                <w:lang w:val="uk-UA"/>
              </w:rPr>
              <w:t>3</w:t>
            </w:r>
            <w:r w:rsidRPr="00437BFE">
              <w:rPr>
                <w:rFonts w:ascii="Times New Roman" w:hAnsi="Times New Roman"/>
                <w:i/>
                <w:sz w:val="24"/>
                <w:szCs w:val="24"/>
                <w:lang w:val="uk-UA"/>
              </w:rPr>
              <w:t>.4</w:t>
            </w:r>
          </w:p>
        </w:tc>
        <w:tc>
          <w:tcPr>
            <w:tcW w:w="3402" w:type="dxa"/>
          </w:tcPr>
          <w:p w14:paraId="72D8AC64" w14:textId="77777777" w:rsidR="00D06CC9" w:rsidRPr="00437BFE" w:rsidRDefault="00D06CC9" w:rsidP="00D06CC9">
            <w:pPr>
              <w:overflowPunct w:val="0"/>
              <w:autoSpaceDE w:val="0"/>
              <w:autoSpaceDN w:val="0"/>
              <w:adjustRightInd w:val="0"/>
              <w:textAlignment w:val="baseline"/>
              <w:rPr>
                <w:rFonts w:ascii="Times New Roman" w:hAnsi="Times New Roman"/>
                <w:i/>
                <w:color w:val="000000"/>
                <w:sz w:val="24"/>
                <w:szCs w:val="24"/>
                <w:lang w:val="uk-UA"/>
              </w:rPr>
            </w:pPr>
            <w:proofErr w:type="spellStart"/>
            <w:r w:rsidRPr="00437BFE">
              <w:rPr>
                <w:rFonts w:ascii="Times New Roman" w:hAnsi="Times New Roman"/>
                <w:i/>
                <w:color w:val="000000"/>
                <w:sz w:val="24"/>
                <w:szCs w:val="24"/>
                <w:lang w:val="uk-UA"/>
              </w:rPr>
              <w:t>Пневмостенд</w:t>
            </w:r>
            <w:proofErr w:type="spellEnd"/>
            <w:r w:rsidRPr="00437BFE">
              <w:rPr>
                <w:rFonts w:ascii="Times New Roman" w:hAnsi="Times New Roman"/>
                <w:i/>
                <w:color w:val="000000"/>
                <w:sz w:val="24"/>
                <w:szCs w:val="24"/>
                <w:lang w:val="uk-UA"/>
              </w:rPr>
              <w:t xml:space="preserve">, повітряна куля, які використовуються як </w:t>
            </w:r>
            <w:proofErr w:type="spellStart"/>
            <w:r w:rsidRPr="00437BFE">
              <w:rPr>
                <w:rFonts w:ascii="Times New Roman" w:hAnsi="Times New Roman"/>
                <w:i/>
                <w:color w:val="000000"/>
                <w:sz w:val="24"/>
                <w:szCs w:val="24"/>
                <w:lang w:val="uk-UA"/>
              </w:rPr>
              <w:t>рекламоносії</w:t>
            </w:r>
            <w:proofErr w:type="spellEnd"/>
          </w:p>
        </w:tc>
        <w:tc>
          <w:tcPr>
            <w:tcW w:w="2977" w:type="dxa"/>
          </w:tcPr>
          <w:p w14:paraId="78E39D10" w14:textId="77777777" w:rsidR="00D06CC9" w:rsidRPr="00437BFE" w:rsidRDefault="00D06CC9" w:rsidP="00D06CC9">
            <w:pPr>
              <w:overflowPunct w:val="0"/>
              <w:autoSpaceDE w:val="0"/>
              <w:autoSpaceDN w:val="0"/>
              <w:adjustRightInd w:val="0"/>
              <w:jc w:val="center"/>
              <w:textAlignment w:val="baseline"/>
              <w:rPr>
                <w:rFonts w:ascii="Times New Roman" w:hAnsi="Times New Roman"/>
                <w:sz w:val="24"/>
                <w:szCs w:val="24"/>
                <w:lang w:val="uk-UA"/>
              </w:rPr>
            </w:pPr>
          </w:p>
        </w:tc>
        <w:tc>
          <w:tcPr>
            <w:tcW w:w="851" w:type="dxa"/>
          </w:tcPr>
          <w:p w14:paraId="228534A9" w14:textId="77777777" w:rsidR="00D06CC9" w:rsidRDefault="00D06CC9" w:rsidP="00D06CC9">
            <w:pPr>
              <w:overflowPunct w:val="0"/>
              <w:autoSpaceDE w:val="0"/>
              <w:autoSpaceDN w:val="0"/>
              <w:adjustRightInd w:val="0"/>
              <w:jc w:val="center"/>
              <w:textAlignment w:val="baseline"/>
              <w:rPr>
                <w:rFonts w:ascii="Times New Roman" w:hAnsi="Times New Roman"/>
                <w:lang w:val="uk-UA"/>
              </w:rPr>
            </w:pPr>
            <w:r w:rsidRPr="00D06CC9">
              <w:rPr>
                <w:rFonts w:ascii="Times New Roman" w:hAnsi="Times New Roman"/>
                <w:lang w:val="uk-UA"/>
              </w:rPr>
              <w:t>Грн./</w:t>
            </w:r>
          </w:p>
          <w:p w14:paraId="7D5A73BB" w14:textId="6B41EEEA" w:rsidR="00D06CC9" w:rsidRPr="00437BFE" w:rsidRDefault="00D06CC9" w:rsidP="00D06CC9">
            <w:pPr>
              <w:overflowPunct w:val="0"/>
              <w:autoSpaceDE w:val="0"/>
              <w:autoSpaceDN w:val="0"/>
              <w:adjustRightInd w:val="0"/>
              <w:jc w:val="center"/>
              <w:textAlignment w:val="baseline"/>
              <w:rPr>
                <w:rFonts w:ascii="Times New Roman" w:hAnsi="Times New Roman"/>
                <w:sz w:val="24"/>
                <w:szCs w:val="24"/>
                <w:lang w:val="uk-UA"/>
              </w:rPr>
            </w:pPr>
            <w:r w:rsidRPr="00D06CC9">
              <w:rPr>
                <w:rFonts w:ascii="Times New Roman" w:hAnsi="Times New Roman"/>
                <w:lang w:val="uk-UA"/>
              </w:rPr>
              <w:t>добу</w:t>
            </w:r>
          </w:p>
        </w:tc>
        <w:tc>
          <w:tcPr>
            <w:tcW w:w="1134" w:type="dxa"/>
          </w:tcPr>
          <w:p w14:paraId="1216D36F" w14:textId="77777777" w:rsidR="00D06CC9" w:rsidRPr="00437BFE" w:rsidRDefault="00D06CC9" w:rsidP="00D06CC9">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17,000</w:t>
            </w:r>
          </w:p>
        </w:tc>
        <w:tc>
          <w:tcPr>
            <w:tcW w:w="992" w:type="dxa"/>
          </w:tcPr>
          <w:p w14:paraId="10B9FE9A" w14:textId="77777777" w:rsidR="00D06CC9" w:rsidRPr="00437BFE" w:rsidRDefault="00D06CC9" w:rsidP="00D06CC9">
            <w:pPr>
              <w:overflowPunct w:val="0"/>
              <w:autoSpaceDE w:val="0"/>
              <w:autoSpaceDN w:val="0"/>
              <w:adjustRightInd w:val="0"/>
              <w:jc w:val="center"/>
              <w:textAlignment w:val="baseline"/>
              <w:rPr>
                <w:rFonts w:ascii="Times New Roman" w:hAnsi="Times New Roman"/>
                <w:color w:val="000000"/>
                <w:sz w:val="24"/>
                <w:szCs w:val="24"/>
                <w:lang w:val="uk-UA"/>
              </w:rPr>
            </w:pPr>
            <w:r w:rsidRPr="00437BFE">
              <w:rPr>
                <w:rFonts w:ascii="Times New Roman" w:hAnsi="Times New Roman"/>
                <w:color w:val="000000"/>
                <w:sz w:val="24"/>
                <w:szCs w:val="24"/>
                <w:lang w:val="uk-UA"/>
              </w:rPr>
              <w:t>50,000</w:t>
            </w:r>
          </w:p>
        </w:tc>
      </w:tr>
    </w:tbl>
    <w:p w14:paraId="3C0C5035" w14:textId="77777777" w:rsidR="00062B06" w:rsidRPr="00463E4B" w:rsidRDefault="00062B06" w:rsidP="00D504AC">
      <w:pPr>
        <w:rPr>
          <w:rFonts w:ascii="Times New Roman" w:hAnsi="Times New Roman"/>
          <w:lang w:val="uk-UA"/>
        </w:rPr>
      </w:pPr>
      <w:r w:rsidRPr="00463E4B">
        <w:rPr>
          <w:rFonts w:ascii="Times New Roman" w:hAnsi="Times New Roman"/>
          <w:lang w:val="uk-UA"/>
        </w:rPr>
        <w:br w:type="page"/>
      </w:r>
    </w:p>
    <w:p w14:paraId="3F6DD879" w14:textId="77777777" w:rsidR="00223163" w:rsidRPr="00463E4B" w:rsidRDefault="00223163" w:rsidP="00D504AC">
      <w:pPr>
        <w:rPr>
          <w:rFonts w:ascii="Times New Roman" w:hAnsi="Times New Roman"/>
          <w:lang w:val="uk-UA"/>
        </w:rPr>
        <w:sectPr w:rsidR="00223163" w:rsidRPr="00463E4B" w:rsidSect="00062B06">
          <w:headerReference w:type="first" r:id="rId30"/>
          <w:pgSz w:w="11909" w:h="16834"/>
          <w:pgMar w:top="851" w:right="567" w:bottom="992" w:left="992" w:header="720" w:footer="720" w:gutter="0"/>
          <w:cols w:space="60"/>
          <w:noEndnote/>
          <w:titlePg/>
          <w:docGrid w:linePitch="299"/>
        </w:sectPr>
      </w:pPr>
    </w:p>
    <w:p w14:paraId="74165DEA" w14:textId="2949A425" w:rsidR="006D40EF" w:rsidRPr="00463E4B" w:rsidRDefault="006D40EF" w:rsidP="00223163">
      <w:pPr>
        <w:rPr>
          <w:rFonts w:ascii="Times New Roman" w:hAnsi="Times New Roman"/>
          <w:color w:val="000000"/>
          <w:sz w:val="24"/>
          <w:szCs w:val="24"/>
          <w:lang w:val="uk-UA"/>
        </w:rPr>
      </w:pPr>
      <w:r w:rsidRPr="00463E4B">
        <w:rPr>
          <w:rFonts w:ascii="Times New Roman" w:hAnsi="Times New Roman"/>
          <w:sz w:val="24"/>
          <w:szCs w:val="24"/>
          <w:lang w:val="uk-UA"/>
        </w:rPr>
        <w:lastRenderedPageBreak/>
        <w:t xml:space="preserve">                                                                                                        </w:t>
      </w:r>
    </w:p>
    <w:p w14:paraId="6333231E" w14:textId="77777777" w:rsidR="00403645" w:rsidRPr="00463E4B" w:rsidRDefault="00403645" w:rsidP="006200A1">
      <w:pPr>
        <w:pStyle w:val="25"/>
        <w:spacing w:line="240" w:lineRule="auto"/>
        <w:jc w:val="center"/>
        <w:rPr>
          <w:rFonts w:ascii="Times New Roman" w:hAnsi="Times New Roman" w:cs="Times New Roman"/>
          <w:lang w:val="uk-UA"/>
        </w:rPr>
      </w:pPr>
      <w:r w:rsidRPr="00463E4B">
        <w:rPr>
          <w:rFonts w:ascii="Times New Roman" w:hAnsi="Times New Roman" w:cs="Times New Roman"/>
          <w:b/>
          <w:sz w:val="24"/>
          <w:szCs w:val="24"/>
          <w:lang w:val="uk-UA"/>
        </w:rPr>
        <w:t>ТИПОВИЙ ДОГОВІР</w:t>
      </w:r>
    </w:p>
    <w:p w14:paraId="3BD71848" w14:textId="77777777" w:rsidR="00403645" w:rsidRPr="00463E4B" w:rsidRDefault="00403645" w:rsidP="006200A1">
      <w:pPr>
        <w:pStyle w:val="25"/>
        <w:spacing w:line="240" w:lineRule="auto"/>
        <w:jc w:val="center"/>
        <w:rPr>
          <w:rFonts w:ascii="Times New Roman" w:hAnsi="Times New Roman" w:cs="Times New Roman"/>
          <w:lang w:val="uk-UA"/>
        </w:rPr>
      </w:pPr>
      <w:r w:rsidRPr="00463E4B">
        <w:rPr>
          <w:rFonts w:ascii="Times New Roman" w:hAnsi="Times New Roman" w:cs="Times New Roman"/>
          <w:b/>
          <w:sz w:val="24"/>
          <w:szCs w:val="24"/>
          <w:lang w:val="uk-UA"/>
        </w:rPr>
        <w:t>про тимчасове користування місцем розташування</w:t>
      </w:r>
    </w:p>
    <w:p w14:paraId="45CB4897" w14:textId="77777777" w:rsidR="00DA5CC3" w:rsidRPr="00463E4B" w:rsidRDefault="00403645" w:rsidP="006200A1">
      <w:pPr>
        <w:pStyle w:val="25"/>
        <w:spacing w:line="240" w:lineRule="auto"/>
        <w:jc w:val="center"/>
        <w:rPr>
          <w:rFonts w:ascii="Times New Roman" w:hAnsi="Times New Roman" w:cs="Times New Roman"/>
          <w:b/>
          <w:color w:val="000000" w:themeColor="text1"/>
          <w:sz w:val="24"/>
          <w:szCs w:val="24"/>
          <w:lang w:val="uk-UA"/>
        </w:rPr>
      </w:pPr>
      <w:r w:rsidRPr="00463E4B">
        <w:rPr>
          <w:rFonts w:ascii="Times New Roman" w:hAnsi="Times New Roman" w:cs="Times New Roman"/>
          <w:b/>
          <w:sz w:val="24"/>
          <w:szCs w:val="24"/>
          <w:lang w:val="uk-UA"/>
        </w:rPr>
        <w:t xml:space="preserve">спеціальної </w:t>
      </w:r>
      <w:r w:rsidR="00585345" w:rsidRPr="00463E4B">
        <w:rPr>
          <w:rFonts w:ascii="Times New Roman" w:hAnsi="Times New Roman" w:cs="Times New Roman"/>
          <w:b/>
          <w:sz w:val="24"/>
          <w:szCs w:val="24"/>
          <w:lang w:val="uk-UA"/>
        </w:rPr>
        <w:t xml:space="preserve">рекламної </w:t>
      </w:r>
      <w:r w:rsidRPr="00463E4B">
        <w:rPr>
          <w:rFonts w:ascii="Times New Roman" w:hAnsi="Times New Roman" w:cs="Times New Roman"/>
          <w:b/>
          <w:sz w:val="24"/>
          <w:szCs w:val="24"/>
          <w:lang w:val="uk-UA"/>
        </w:rPr>
        <w:t>конструкції</w:t>
      </w:r>
      <w:r w:rsidR="00DA5CC3" w:rsidRPr="00463E4B">
        <w:rPr>
          <w:rFonts w:ascii="Times New Roman" w:hAnsi="Times New Roman" w:cs="Times New Roman"/>
          <w:b/>
          <w:sz w:val="24"/>
          <w:szCs w:val="24"/>
          <w:lang w:val="uk-UA"/>
        </w:rPr>
        <w:t xml:space="preserve">, </w:t>
      </w:r>
      <w:r w:rsidR="00DA5CC3" w:rsidRPr="00463E4B">
        <w:rPr>
          <w:rFonts w:ascii="Times New Roman" w:hAnsi="Times New Roman" w:cs="Times New Roman"/>
          <w:b/>
          <w:color w:val="000000" w:themeColor="text1"/>
          <w:sz w:val="24"/>
          <w:szCs w:val="24"/>
          <w:lang w:val="uk-UA"/>
        </w:rPr>
        <w:t xml:space="preserve">яке перебуває у комунальній власності </w:t>
      </w:r>
    </w:p>
    <w:p w14:paraId="22AC98CE" w14:textId="77777777" w:rsidR="00403645" w:rsidRPr="00463E4B" w:rsidRDefault="00DA5CC3" w:rsidP="006200A1">
      <w:pPr>
        <w:pStyle w:val="25"/>
        <w:spacing w:line="240" w:lineRule="auto"/>
        <w:jc w:val="center"/>
        <w:rPr>
          <w:rFonts w:ascii="Times New Roman" w:hAnsi="Times New Roman" w:cs="Times New Roman"/>
          <w:color w:val="000000" w:themeColor="text1"/>
          <w:lang w:val="uk-UA"/>
        </w:rPr>
      </w:pPr>
      <w:r w:rsidRPr="00463E4B">
        <w:rPr>
          <w:rFonts w:ascii="Times New Roman" w:hAnsi="Times New Roman" w:cs="Times New Roman"/>
          <w:b/>
          <w:color w:val="000000" w:themeColor="text1"/>
          <w:sz w:val="24"/>
          <w:szCs w:val="24"/>
          <w:lang w:val="uk-UA"/>
        </w:rPr>
        <w:t>Лисичанської міської ради Луганської області</w:t>
      </w:r>
    </w:p>
    <w:p w14:paraId="526EE968" w14:textId="77777777" w:rsidR="00403645" w:rsidRPr="00463E4B" w:rsidRDefault="00403645" w:rsidP="00403645">
      <w:pPr>
        <w:pStyle w:val="25"/>
        <w:spacing w:line="240" w:lineRule="auto"/>
        <w:jc w:val="center"/>
        <w:rPr>
          <w:rFonts w:ascii="Times New Roman" w:hAnsi="Times New Roman" w:cs="Times New Roman"/>
          <w:color w:val="000000" w:themeColor="text1"/>
          <w:lang w:val="uk-UA"/>
        </w:rPr>
      </w:pPr>
    </w:p>
    <w:p w14:paraId="03FD1B11" w14:textId="77777777" w:rsidR="00403645" w:rsidRPr="00463E4B" w:rsidRDefault="00403645" w:rsidP="00403645">
      <w:pPr>
        <w:pStyle w:val="25"/>
        <w:spacing w:line="240" w:lineRule="auto"/>
        <w:rPr>
          <w:rFonts w:ascii="Times New Roman" w:hAnsi="Times New Roman" w:cs="Times New Roman"/>
          <w:lang w:val="uk-UA"/>
        </w:rPr>
      </w:pPr>
      <w:r w:rsidRPr="00463E4B">
        <w:rPr>
          <w:rFonts w:ascii="Times New Roman" w:hAnsi="Times New Roman" w:cs="Times New Roman"/>
          <w:sz w:val="24"/>
          <w:szCs w:val="24"/>
          <w:lang w:val="uk-UA"/>
        </w:rPr>
        <w:t>м. Лисичанськ</w:t>
      </w:r>
      <w:r w:rsidRPr="00463E4B">
        <w:rPr>
          <w:rFonts w:ascii="Times New Roman" w:hAnsi="Times New Roman" w:cs="Times New Roman"/>
          <w:sz w:val="24"/>
          <w:szCs w:val="24"/>
          <w:lang w:val="uk-UA"/>
        </w:rPr>
        <w:tab/>
      </w:r>
      <w:r w:rsidRPr="00463E4B">
        <w:rPr>
          <w:rFonts w:ascii="Times New Roman" w:hAnsi="Times New Roman" w:cs="Times New Roman"/>
          <w:sz w:val="24"/>
          <w:szCs w:val="24"/>
          <w:lang w:val="uk-UA"/>
        </w:rPr>
        <w:tab/>
      </w:r>
      <w:r w:rsidRPr="00463E4B">
        <w:rPr>
          <w:rFonts w:ascii="Times New Roman" w:hAnsi="Times New Roman" w:cs="Times New Roman"/>
          <w:sz w:val="24"/>
          <w:szCs w:val="24"/>
          <w:lang w:val="uk-UA"/>
        </w:rPr>
        <w:tab/>
      </w:r>
      <w:r w:rsidRPr="00463E4B">
        <w:rPr>
          <w:rFonts w:ascii="Times New Roman" w:hAnsi="Times New Roman" w:cs="Times New Roman"/>
          <w:sz w:val="24"/>
          <w:szCs w:val="24"/>
          <w:lang w:val="uk-UA"/>
        </w:rPr>
        <w:tab/>
      </w:r>
      <w:r w:rsidR="00F845C2" w:rsidRPr="00463E4B">
        <w:rPr>
          <w:rFonts w:ascii="Times New Roman" w:hAnsi="Times New Roman" w:cs="Times New Roman"/>
          <w:sz w:val="24"/>
          <w:szCs w:val="24"/>
          <w:lang w:val="uk-UA"/>
        </w:rPr>
        <w:tab/>
      </w:r>
      <w:r w:rsidR="00F845C2" w:rsidRPr="00463E4B">
        <w:rPr>
          <w:rFonts w:ascii="Times New Roman" w:hAnsi="Times New Roman" w:cs="Times New Roman"/>
          <w:sz w:val="24"/>
          <w:szCs w:val="24"/>
          <w:lang w:val="uk-UA"/>
        </w:rPr>
        <w:tab/>
      </w:r>
      <w:r w:rsidRPr="00463E4B">
        <w:rPr>
          <w:rFonts w:ascii="Times New Roman" w:hAnsi="Times New Roman" w:cs="Times New Roman"/>
          <w:sz w:val="24"/>
          <w:szCs w:val="24"/>
          <w:lang w:val="uk-UA"/>
        </w:rPr>
        <w:tab/>
      </w:r>
      <w:r w:rsidRPr="00463E4B">
        <w:rPr>
          <w:rFonts w:ascii="Times New Roman" w:hAnsi="Times New Roman" w:cs="Times New Roman"/>
          <w:sz w:val="24"/>
          <w:szCs w:val="24"/>
          <w:lang w:val="uk-UA"/>
        </w:rPr>
        <w:tab/>
      </w:r>
      <w:r w:rsidRPr="00463E4B">
        <w:rPr>
          <w:rFonts w:ascii="Times New Roman" w:hAnsi="Times New Roman" w:cs="Times New Roman"/>
          <w:sz w:val="24"/>
          <w:szCs w:val="24"/>
          <w:lang w:val="uk-UA"/>
        </w:rPr>
        <w:tab/>
      </w:r>
      <w:r w:rsidR="00301E06" w:rsidRPr="00463E4B">
        <w:rPr>
          <w:rFonts w:ascii="Times New Roman" w:hAnsi="Times New Roman" w:cs="Times New Roman"/>
          <w:sz w:val="24"/>
          <w:szCs w:val="24"/>
          <w:lang w:val="uk-UA"/>
        </w:rPr>
        <w:t>_________________</w:t>
      </w:r>
      <w:r w:rsidRPr="00463E4B">
        <w:rPr>
          <w:rFonts w:ascii="Times New Roman" w:hAnsi="Times New Roman" w:cs="Times New Roman"/>
          <w:sz w:val="24"/>
          <w:szCs w:val="24"/>
          <w:lang w:val="uk-UA"/>
        </w:rPr>
        <w:t xml:space="preserve">  </w:t>
      </w:r>
    </w:p>
    <w:p w14:paraId="590BB34F" w14:textId="77777777" w:rsidR="00403645" w:rsidRPr="00463E4B" w:rsidRDefault="00403645" w:rsidP="00403645">
      <w:pPr>
        <w:pStyle w:val="25"/>
        <w:spacing w:line="240" w:lineRule="auto"/>
        <w:rPr>
          <w:rFonts w:ascii="Times New Roman" w:hAnsi="Times New Roman" w:cs="Times New Roman"/>
          <w:sz w:val="24"/>
          <w:szCs w:val="24"/>
          <w:lang w:val="uk-UA"/>
        </w:rPr>
      </w:pPr>
    </w:p>
    <w:p w14:paraId="30EACC25" w14:textId="77777777" w:rsidR="00403645" w:rsidRPr="00463E4B" w:rsidRDefault="00403645" w:rsidP="00F47C53">
      <w:pPr>
        <w:widowControl w:val="0"/>
        <w:autoSpaceDE w:val="0"/>
        <w:autoSpaceDN w:val="0"/>
        <w:adjustRightInd w:val="0"/>
        <w:ind w:firstLine="708"/>
        <w:jc w:val="both"/>
        <w:rPr>
          <w:rFonts w:ascii="Times New Roman" w:hAnsi="Times New Roman"/>
          <w:sz w:val="24"/>
          <w:szCs w:val="24"/>
          <w:lang w:val="uk-UA"/>
        </w:rPr>
      </w:pPr>
      <w:r w:rsidRPr="00463E4B">
        <w:rPr>
          <w:rFonts w:ascii="Times New Roman" w:hAnsi="Times New Roman"/>
          <w:sz w:val="24"/>
          <w:szCs w:val="24"/>
          <w:lang w:val="uk-UA"/>
        </w:rPr>
        <w:t xml:space="preserve">Цей договір укладено між </w:t>
      </w:r>
      <w:r w:rsidRPr="00463E4B">
        <w:rPr>
          <w:rFonts w:ascii="Times New Roman" w:hAnsi="Times New Roman"/>
          <w:b/>
          <w:sz w:val="24"/>
          <w:szCs w:val="24"/>
          <w:lang w:val="uk-UA"/>
        </w:rPr>
        <w:t xml:space="preserve">Лисичанською міською радою, </w:t>
      </w:r>
      <w:r w:rsidRPr="00463E4B">
        <w:rPr>
          <w:rFonts w:ascii="Times New Roman" w:hAnsi="Times New Roman"/>
          <w:sz w:val="24"/>
          <w:szCs w:val="24"/>
          <w:lang w:val="uk-UA"/>
        </w:rPr>
        <w:t xml:space="preserve">яка знаходиться за  </w:t>
      </w:r>
      <w:proofErr w:type="spellStart"/>
      <w:r w:rsidRPr="00463E4B">
        <w:rPr>
          <w:rFonts w:ascii="Times New Roman" w:hAnsi="Times New Roman"/>
          <w:sz w:val="24"/>
          <w:szCs w:val="24"/>
          <w:lang w:val="uk-UA"/>
        </w:rPr>
        <w:t>адресою</w:t>
      </w:r>
      <w:proofErr w:type="spellEnd"/>
      <w:r w:rsidRPr="00463E4B">
        <w:rPr>
          <w:rFonts w:ascii="Times New Roman" w:hAnsi="Times New Roman"/>
          <w:b/>
          <w:sz w:val="24"/>
          <w:szCs w:val="24"/>
          <w:lang w:val="uk-UA"/>
        </w:rPr>
        <w:t xml:space="preserve">: </w:t>
      </w:r>
      <w:r w:rsidRPr="00463E4B">
        <w:rPr>
          <w:rFonts w:ascii="Times New Roman" w:hAnsi="Times New Roman"/>
          <w:sz w:val="24"/>
          <w:szCs w:val="24"/>
          <w:lang w:val="uk-UA"/>
        </w:rPr>
        <w:t xml:space="preserve">Луганська область, м. Лисичанськ, вул. ім. М. Грушевського, буд.7, в особі  </w:t>
      </w:r>
      <w:r w:rsidR="00B5552F" w:rsidRPr="00463E4B">
        <w:rPr>
          <w:rFonts w:ascii="Times New Roman" w:hAnsi="Times New Roman"/>
          <w:sz w:val="24"/>
          <w:szCs w:val="24"/>
          <w:lang w:val="uk-UA"/>
        </w:rPr>
        <w:t>міського голови</w:t>
      </w:r>
      <w:r w:rsidRPr="00463E4B">
        <w:rPr>
          <w:rFonts w:ascii="Times New Roman" w:hAnsi="Times New Roman"/>
          <w:sz w:val="24"/>
          <w:szCs w:val="24"/>
          <w:lang w:val="uk-UA"/>
        </w:rPr>
        <w:t>____________</w:t>
      </w:r>
      <w:r w:rsidR="00B5552F" w:rsidRPr="00463E4B">
        <w:rPr>
          <w:rFonts w:ascii="Times New Roman" w:hAnsi="Times New Roman"/>
          <w:sz w:val="24"/>
          <w:szCs w:val="24"/>
          <w:lang w:val="uk-UA"/>
        </w:rPr>
        <w:t>________________</w:t>
      </w:r>
      <w:r w:rsidR="00156E7C" w:rsidRPr="00463E4B">
        <w:rPr>
          <w:rFonts w:ascii="Times New Roman" w:hAnsi="Times New Roman"/>
          <w:sz w:val="24"/>
          <w:szCs w:val="24"/>
          <w:lang w:val="uk-UA"/>
        </w:rPr>
        <w:t>________</w:t>
      </w:r>
      <w:r w:rsidRPr="00463E4B">
        <w:rPr>
          <w:rFonts w:ascii="Times New Roman" w:hAnsi="Times New Roman"/>
          <w:sz w:val="24"/>
          <w:szCs w:val="24"/>
          <w:lang w:val="uk-UA"/>
        </w:rPr>
        <w:t>, що діє на підставі Закону України «Про місцеве самоврядування в Україні», надалі  «Власник», з одного боку  та___________________________</w:t>
      </w:r>
      <w:r w:rsidRPr="00463E4B">
        <w:rPr>
          <w:rFonts w:ascii="Times New Roman" w:hAnsi="Times New Roman"/>
          <w:b/>
          <w:sz w:val="24"/>
          <w:szCs w:val="24"/>
          <w:lang w:val="uk-UA"/>
        </w:rPr>
        <w:t xml:space="preserve"> </w:t>
      </w:r>
      <w:r w:rsidRPr="00463E4B">
        <w:rPr>
          <w:rFonts w:ascii="Times New Roman" w:hAnsi="Times New Roman"/>
          <w:sz w:val="24"/>
          <w:szCs w:val="24"/>
          <w:lang w:val="uk-UA"/>
        </w:rPr>
        <w:t>в особі</w:t>
      </w:r>
      <w:r w:rsidRPr="00463E4B">
        <w:rPr>
          <w:rFonts w:ascii="Times New Roman" w:hAnsi="Times New Roman"/>
          <w:b/>
          <w:sz w:val="24"/>
          <w:szCs w:val="24"/>
          <w:lang w:val="uk-UA"/>
        </w:rPr>
        <w:t xml:space="preserve">  </w:t>
      </w:r>
      <w:r w:rsidRPr="00463E4B">
        <w:rPr>
          <w:rFonts w:ascii="Times New Roman" w:hAnsi="Times New Roman"/>
          <w:sz w:val="24"/>
          <w:szCs w:val="24"/>
          <w:lang w:val="uk-UA"/>
        </w:rPr>
        <w:t>______________________</w:t>
      </w:r>
      <w:r w:rsidRPr="00463E4B">
        <w:rPr>
          <w:rFonts w:ascii="Times New Roman" w:hAnsi="Times New Roman"/>
          <w:b/>
          <w:sz w:val="24"/>
          <w:szCs w:val="24"/>
          <w:lang w:val="uk-UA"/>
        </w:rPr>
        <w:t>,</w:t>
      </w:r>
      <w:r w:rsidRPr="00463E4B">
        <w:rPr>
          <w:rFonts w:ascii="Times New Roman" w:hAnsi="Times New Roman"/>
          <w:sz w:val="24"/>
          <w:szCs w:val="24"/>
          <w:lang w:val="uk-UA"/>
        </w:rPr>
        <w:t xml:space="preserve">   яка</w:t>
      </w:r>
      <w:r w:rsidRPr="00463E4B">
        <w:rPr>
          <w:rFonts w:ascii="Times New Roman" w:hAnsi="Times New Roman"/>
          <w:b/>
          <w:sz w:val="24"/>
          <w:szCs w:val="24"/>
          <w:lang w:val="uk-UA"/>
        </w:rPr>
        <w:t xml:space="preserve"> </w:t>
      </w:r>
      <w:r w:rsidRPr="00463E4B">
        <w:rPr>
          <w:rFonts w:ascii="Times New Roman" w:hAnsi="Times New Roman"/>
          <w:sz w:val="24"/>
          <w:szCs w:val="24"/>
          <w:lang w:val="uk-UA"/>
        </w:rPr>
        <w:t xml:space="preserve"> знаходиться  за </w:t>
      </w:r>
      <w:proofErr w:type="spellStart"/>
      <w:r w:rsidRPr="00463E4B">
        <w:rPr>
          <w:rFonts w:ascii="Times New Roman" w:hAnsi="Times New Roman"/>
          <w:sz w:val="24"/>
          <w:szCs w:val="24"/>
          <w:lang w:val="uk-UA"/>
        </w:rPr>
        <w:t>адресою</w:t>
      </w:r>
      <w:proofErr w:type="spellEnd"/>
      <w:r w:rsidRPr="00463E4B">
        <w:rPr>
          <w:rFonts w:ascii="Times New Roman" w:hAnsi="Times New Roman"/>
          <w:sz w:val="24"/>
          <w:szCs w:val="24"/>
          <w:lang w:val="uk-UA"/>
        </w:rPr>
        <w:t>: _________________ , надалі «Користувач», з другого боку, дійшли згоди про наведене нижче:</w:t>
      </w:r>
    </w:p>
    <w:p w14:paraId="3AA6773E" w14:textId="77777777" w:rsidR="00403645" w:rsidRPr="00463E4B" w:rsidRDefault="00403645" w:rsidP="00F47C53">
      <w:pPr>
        <w:pStyle w:val="25"/>
        <w:spacing w:line="240" w:lineRule="auto"/>
        <w:jc w:val="both"/>
        <w:rPr>
          <w:rFonts w:ascii="Times New Roman" w:hAnsi="Times New Roman" w:cs="Times New Roman"/>
          <w:sz w:val="24"/>
          <w:szCs w:val="24"/>
          <w:lang w:val="uk-UA"/>
        </w:rPr>
      </w:pPr>
    </w:p>
    <w:p w14:paraId="1F394A29" w14:textId="77777777" w:rsidR="00403645" w:rsidRPr="00463E4B" w:rsidRDefault="00403645" w:rsidP="00F47C53">
      <w:pPr>
        <w:pStyle w:val="25"/>
        <w:numPr>
          <w:ilvl w:val="0"/>
          <w:numId w:val="29"/>
        </w:numPr>
        <w:spacing w:line="240" w:lineRule="auto"/>
        <w:jc w:val="center"/>
        <w:rPr>
          <w:rFonts w:ascii="Times New Roman" w:hAnsi="Times New Roman" w:cs="Times New Roman"/>
          <w:b/>
          <w:sz w:val="28"/>
          <w:szCs w:val="28"/>
          <w:lang w:val="uk-UA"/>
        </w:rPr>
      </w:pPr>
      <w:r w:rsidRPr="00463E4B">
        <w:rPr>
          <w:rFonts w:ascii="Times New Roman" w:hAnsi="Times New Roman" w:cs="Times New Roman"/>
          <w:b/>
          <w:sz w:val="28"/>
          <w:szCs w:val="28"/>
          <w:lang w:val="uk-UA"/>
        </w:rPr>
        <w:t>Предмет договору</w:t>
      </w:r>
    </w:p>
    <w:p w14:paraId="73DEC90E" w14:textId="77777777" w:rsidR="006F3B1E" w:rsidRPr="00463E4B" w:rsidRDefault="006F3B1E" w:rsidP="00F47C53">
      <w:pPr>
        <w:pStyle w:val="25"/>
        <w:spacing w:line="240" w:lineRule="auto"/>
        <w:ind w:left="720"/>
        <w:jc w:val="both"/>
        <w:rPr>
          <w:rFonts w:ascii="Times New Roman" w:hAnsi="Times New Roman" w:cs="Times New Roman"/>
          <w:b/>
          <w:sz w:val="24"/>
          <w:szCs w:val="24"/>
          <w:lang w:val="uk-UA"/>
        </w:rPr>
      </w:pPr>
    </w:p>
    <w:p w14:paraId="44D406D6" w14:textId="77777777" w:rsidR="00F845C2" w:rsidRPr="00463E4B" w:rsidRDefault="00403645" w:rsidP="00F47C53">
      <w:pPr>
        <w:pStyle w:val="25"/>
        <w:spacing w:line="240" w:lineRule="auto"/>
        <w:ind w:firstLine="567"/>
        <w:jc w:val="both"/>
        <w:rPr>
          <w:rFonts w:ascii="Times New Roman" w:hAnsi="Times New Roman" w:cs="Times New Roman"/>
          <w:sz w:val="24"/>
          <w:szCs w:val="24"/>
          <w:lang w:val="uk-UA"/>
        </w:rPr>
      </w:pPr>
      <w:r w:rsidRPr="00463E4B">
        <w:rPr>
          <w:rFonts w:ascii="Times New Roman" w:hAnsi="Times New Roman" w:cs="Times New Roman"/>
          <w:sz w:val="24"/>
          <w:szCs w:val="24"/>
          <w:lang w:val="uk-UA"/>
        </w:rPr>
        <w:t xml:space="preserve">1.1. Лисичанська міська рада, на підставі рішення виконкому Лисичанської міської ради № __  від </w:t>
      </w:r>
      <w:r w:rsidR="006F3B1E" w:rsidRPr="00463E4B">
        <w:rPr>
          <w:rFonts w:ascii="Times New Roman" w:hAnsi="Times New Roman" w:cs="Times New Roman"/>
          <w:sz w:val="24"/>
          <w:szCs w:val="24"/>
          <w:lang w:val="uk-UA"/>
        </w:rPr>
        <w:t>____________</w:t>
      </w:r>
      <w:r w:rsidRPr="00463E4B">
        <w:rPr>
          <w:rFonts w:ascii="Times New Roman" w:hAnsi="Times New Roman" w:cs="Times New Roman"/>
          <w:sz w:val="24"/>
          <w:szCs w:val="24"/>
          <w:lang w:val="uk-UA"/>
        </w:rPr>
        <w:t xml:space="preserve"> передає, а _____________________</w:t>
      </w:r>
      <w:r w:rsidRPr="00463E4B">
        <w:rPr>
          <w:rFonts w:ascii="Times New Roman" w:hAnsi="Times New Roman" w:cs="Times New Roman"/>
          <w:b/>
          <w:sz w:val="24"/>
          <w:szCs w:val="24"/>
          <w:lang w:val="uk-UA"/>
        </w:rPr>
        <w:t xml:space="preserve"> </w:t>
      </w:r>
      <w:r w:rsidRPr="00463E4B">
        <w:rPr>
          <w:rFonts w:ascii="Times New Roman" w:hAnsi="Times New Roman" w:cs="Times New Roman"/>
          <w:sz w:val="24"/>
          <w:szCs w:val="24"/>
          <w:lang w:val="uk-UA"/>
        </w:rPr>
        <w:t xml:space="preserve">набуває право тимчасового користування місцем розташування </w:t>
      </w:r>
      <w:r w:rsidR="00B5552F" w:rsidRPr="00463E4B">
        <w:rPr>
          <w:rFonts w:ascii="Times New Roman" w:hAnsi="Times New Roman" w:cs="Times New Roman"/>
          <w:sz w:val="24"/>
          <w:szCs w:val="24"/>
          <w:lang w:val="uk-UA"/>
        </w:rPr>
        <w:t>спеціальної рекламної конструкції</w:t>
      </w:r>
      <w:r w:rsidRPr="00463E4B">
        <w:rPr>
          <w:rFonts w:ascii="Times New Roman" w:hAnsi="Times New Roman" w:cs="Times New Roman"/>
          <w:sz w:val="24"/>
          <w:szCs w:val="24"/>
          <w:lang w:val="uk-UA"/>
        </w:rPr>
        <w:t xml:space="preserve"> для розміщення </w:t>
      </w:r>
      <w:proofErr w:type="spellStart"/>
      <w:r w:rsidRPr="00463E4B">
        <w:rPr>
          <w:rFonts w:ascii="Times New Roman" w:hAnsi="Times New Roman" w:cs="Times New Roman"/>
          <w:sz w:val="24"/>
          <w:szCs w:val="24"/>
          <w:lang w:val="uk-UA"/>
        </w:rPr>
        <w:t>рекламоносіїв</w:t>
      </w:r>
      <w:proofErr w:type="spellEnd"/>
      <w:r w:rsidRPr="00463E4B">
        <w:rPr>
          <w:rFonts w:ascii="Times New Roman" w:hAnsi="Times New Roman" w:cs="Times New Roman"/>
          <w:sz w:val="24"/>
          <w:szCs w:val="24"/>
          <w:lang w:val="uk-UA"/>
        </w:rPr>
        <w:t xml:space="preserve">, яке знаходиться за </w:t>
      </w:r>
      <w:proofErr w:type="spellStart"/>
      <w:r w:rsidRPr="00463E4B">
        <w:rPr>
          <w:rFonts w:ascii="Times New Roman" w:hAnsi="Times New Roman" w:cs="Times New Roman"/>
          <w:sz w:val="24"/>
          <w:szCs w:val="24"/>
          <w:lang w:val="uk-UA"/>
        </w:rPr>
        <w:t>адресою</w:t>
      </w:r>
      <w:proofErr w:type="spellEnd"/>
      <w:r w:rsidRPr="00463E4B">
        <w:rPr>
          <w:rFonts w:ascii="Times New Roman" w:hAnsi="Times New Roman" w:cs="Times New Roman"/>
          <w:sz w:val="24"/>
          <w:szCs w:val="24"/>
          <w:lang w:val="uk-UA"/>
        </w:rPr>
        <w:t>: Луганська область, м. Лисичанськ, _____________</w:t>
      </w:r>
      <w:r w:rsidR="006F3B1E" w:rsidRPr="00463E4B">
        <w:rPr>
          <w:rFonts w:ascii="Times New Roman" w:hAnsi="Times New Roman" w:cs="Times New Roman"/>
          <w:sz w:val="24"/>
          <w:szCs w:val="24"/>
          <w:lang w:val="uk-UA"/>
        </w:rPr>
        <w:t>_____________________</w:t>
      </w:r>
      <w:r w:rsidRPr="00463E4B">
        <w:rPr>
          <w:rFonts w:ascii="Times New Roman" w:hAnsi="Times New Roman" w:cs="Times New Roman"/>
          <w:sz w:val="24"/>
          <w:szCs w:val="24"/>
          <w:lang w:val="uk-UA"/>
        </w:rPr>
        <w:t xml:space="preserve">. </w:t>
      </w:r>
    </w:p>
    <w:p w14:paraId="15171730" w14:textId="77777777" w:rsidR="00F845C2" w:rsidRPr="00463E4B" w:rsidRDefault="00F845C2" w:rsidP="00F47C53">
      <w:pPr>
        <w:pStyle w:val="25"/>
        <w:spacing w:line="240" w:lineRule="auto"/>
        <w:jc w:val="both"/>
        <w:rPr>
          <w:rFonts w:ascii="Times New Roman" w:hAnsi="Times New Roman" w:cs="Times New Roman"/>
          <w:b/>
          <w:sz w:val="28"/>
          <w:szCs w:val="28"/>
          <w:lang w:val="uk-UA"/>
        </w:rPr>
      </w:pPr>
      <w:r w:rsidRPr="00463E4B">
        <w:rPr>
          <w:rFonts w:ascii="Times New Roman" w:hAnsi="Times New Roman" w:cs="Times New Roman"/>
          <w:sz w:val="24"/>
          <w:szCs w:val="24"/>
          <w:lang w:val="uk-UA"/>
        </w:rPr>
        <w:tab/>
      </w:r>
    </w:p>
    <w:p w14:paraId="31E13EF1" w14:textId="77777777" w:rsidR="00403645" w:rsidRPr="00463E4B" w:rsidRDefault="00403645" w:rsidP="00F47C53">
      <w:pPr>
        <w:pStyle w:val="25"/>
        <w:numPr>
          <w:ilvl w:val="0"/>
          <w:numId w:val="29"/>
        </w:numPr>
        <w:spacing w:line="240" w:lineRule="auto"/>
        <w:jc w:val="center"/>
        <w:rPr>
          <w:rFonts w:ascii="Times New Roman" w:hAnsi="Times New Roman" w:cs="Times New Roman"/>
          <w:b/>
          <w:sz w:val="28"/>
          <w:szCs w:val="28"/>
          <w:lang w:val="uk-UA"/>
        </w:rPr>
      </w:pPr>
      <w:r w:rsidRPr="00463E4B">
        <w:rPr>
          <w:rFonts w:ascii="Times New Roman" w:hAnsi="Times New Roman" w:cs="Times New Roman"/>
          <w:b/>
          <w:sz w:val="28"/>
          <w:szCs w:val="28"/>
          <w:lang w:val="uk-UA"/>
        </w:rPr>
        <w:t>Мета використання  площі</w:t>
      </w:r>
    </w:p>
    <w:p w14:paraId="2938675D" w14:textId="77777777" w:rsidR="006F3B1E" w:rsidRPr="00463E4B" w:rsidRDefault="006F3B1E" w:rsidP="00F47C53">
      <w:pPr>
        <w:pStyle w:val="25"/>
        <w:spacing w:line="240" w:lineRule="auto"/>
        <w:ind w:left="720"/>
        <w:rPr>
          <w:rFonts w:ascii="Times New Roman" w:hAnsi="Times New Roman" w:cs="Times New Roman"/>
          <w:sz w:val="24"/>
          <w:szCs w:val="24"/>
          <w:lang w:val="uk-UA"/>
        </w:rPr>
      </w:pPr>
    </w:p>
    <w:p w14:paraId="73E21D05" w14:textId="77777777" w:rsidR="006F3B1E" w:rsidRPr="00463E4B" w:rsidRDefault="00403645" w:rsidP="00F47C53">
      <w:pPr>
        <w:pStyle w:val="25"/>
        <w:tabs>
          <w:tab w:val="left" w:pos="284"/>
          <w:tab w:val="left" w:pos="426"/>
          <w:tab w:val="left" w:pos="567"/>
          <w:tab w:val="left" w:pos="993"/>
        </w:tabs>
        <w:spacing w:line="240" w:lineRule="auto"/>
        <w:ind w:firstLine="567"/>
        <w:jc w:val="both"/>
        <w:rPr>
          <w:rFonts w:ascii="Times New Roman" w:hAnsi="Times New Roman" w:cs="Times New Roman"/>
          <w:sz w:val="24"/>
          <w:szCs w:val="24"/>
          <w:lang w:val="uk-UA"/>
        </w:rPr>
      </w:pPr>
      <w:r w:rsidRPr="00463E4B">
        <w:rPr>
          <w:rFonts w:ascii="Times New Roman" w:hAnsi="Times New Roman" w:cs="Times New Roman"/>
          <w:sz w:val="24"/>
          <w:szCs w:val="24"/>
          <w:lang w:val="uk-UA"/>
        </w:rPr>
        <w:t xml:space="preserve">2.1. Зазначене місце </w:t>
      </w:r>
      <w:r w:rsidR="00301E06" w:rsidRPr="00463E4B">
        <w:rPr>
          <w:rFonts w:ascii="Times New Roman" w:hAnsi="Times New Roman" w:cs="Times New Roman"/>
          <w:sz w:val="24"/>
          <w:szCs w:val="24"/>
          <w:lang w:val="uk-UA"/>
        </w:rPr>
        <w:t xml:space="preserve">загальною  площею    </w:t>
      </w:r>
      <w:r w:rsidR="00301E06" w:rsidRPr="00463E4B">
        <w:rPr>
          <w:rFonts w:ascii="Times New Roman" w:hAnsi="Times New Roman" w:cs="Times New Roman"/>
          <w:i/>
          <w:sz w:val="24"/>
          <w:szCs w:val="24"/>
          <w:lang w:val="uk-UA"/>
        </w:rPr>
        <w:t xml:space="preserve">__  </w:t>
      </w:r>
      <w:proofErr w:type="spellStart"/>
      <w:r w:rsidR="00301E06" w:rsidRPr="00463E4B">
        <w:rPr>
          <w:rFonts w:ascii="Times New Roman" w:hAnsi="Times New Roman" w:cs="Times New Roman"/>
          <w:i/>
          <w:sz w:val="24"/>
          <w:szCs w:val="24"/>
          <w:lang w:val="uk-UA"/>
        </w:rPr>
        <w:t>кв.м</w:t>
      </w:r>
      <w:proofErr w:type="spellEnd"/>
      <w:r w:rsidR="00301E06" w:rsidRPr="00463E4B">
        <w:rPr>
          <w:rFonts w:ascii="Times New Roman" w:hAnsi="Times New Roman" w:cs="Times New Roman"/>
          <w:sz w:val="24"/>
          <w:szCs w:val="24"/>
          <w:lang w:val="uk-UA"/>
        </w:rPr>
        <w:t xml:space="preserve">  </w:t>
      </w:r>
      <w:r w:rsidRPr="00463E4B">
        <w:rPr>
          <w:rFonts w:ascii="Times New Roman" w:hAnsi="Times New Roman" w:cs="Times New Roman"/>
          <w:sz w:val="24"/>
          <w:szCs w:val="24"/>
          <w:lang w:val="uk-UA"/>
        </w:rPr>
        <w:t xml:space="preserve">передається в тимчасове користування з </w:t>
      </w:r>
    </w:p>
    <w:p w14:paraId="44803889" w14:textId="77777777" w:rsidR="006F3B1E" w:rsidRPr="00463E4B" w:rsidRDefault="00403645" w:rsidP="00F47C53">
      <w:pPr>
        <w:pStyle w:val="25"/>
        <w:tabs>
          <w:tab w:val="left" w:pos="284"/>
          <w:tab w:val="left" w:pos="426"/>
          <w:tab w:val="left" w:pos="567"/>
          <w:tab w:val="left" w:pos="993"/>
        </w:tabs>
        <w:spacing w:line="240" w:lineRule="auto"/>
        <w:jc w:val="both"/>
        <w:rPr>
          <w:rFonts w:ascii="Times New Roman" w:hAnsi="Times New Roman" w:cs="Times New Roman"/>
          <w:sz w:val="24"/>
          <w:szCs w:val="24"/>
          <w:lang w:val="uk-UA"/>
        </w:rPr>
      </w:pPr>
      <w:r w:rsidRPr="00463E4B">
        <w:rPr>
          <w:rFonts w:ascii="Times New Roman" w:hAnsi="Times New Roman" w:cs="Times New Roman"/>
          <w:sz w:val="24"/>
          <w:szCs w:val="24"/>
          <w:lang w:val="uk-UA"/>
        </w:rPr>
        <w:t xml:space="preserve">метою розташування </w:t>
      </w:r>
      <w:r w:rsidR="00B5552F" w:rsidRPr="00463E4B">
        <w:rPr>
          <w:rFonts w:ascii="Times New Roman" w:hAnsi="Times New Roman" w:cs="Times New Roman"/>
          <w:sz w:val="24"/>
          <w:szCs w:val="24"/>
          <w:lang w:val="uk-UA"/>
        </w:rPr>
        <w:t xml:space="preserve">спеціальної </w:t>
      </w:r>
      <w:r w:rsidRPr="00463E4B">
        <w:rPr>
          <w:rFonts w:ascii="Times New Roman" w:hAnsi="Times New Roman" w:cs="Times New Roman"/>
          <w:sz w:val="24"/>
          <w:szCs w:val="24"/>
          <w:lang w:val="uk-UA"/>
        </w:rPr>
        <w:t>рекламної конструкції</w:t>
      </w:r>
    </w:p>
    <w:p w14:paraId="0605B305" w14:textId="77777777" w:rsidR="00B379F0" w:rsidRPr="00463E4B" w:rsidRDefault="00B379F0" w:rsidP="00F47C53">
      <w:pPr>
        <w:pStyle w:val="25"/>
        <w:tabs>
          <w:tab w:val="left" w:pos="0"/>
          <w:tab w:val="left" w:pos="284"/>
          <w:tab w:val="left" w:pos="567"/>
        </w:tabs>
        <w:spacing w:line="240" w:lineRule="auto"/>
        <w:jc w:val="both"/>
        <w:rPr>
          <w:rFonts w:ascii="Times New Roman" w:hAnsi="Times New Roman" w:cs="Times New Roman"/>
          <w:i/>
          <w:sz w:val="24"/>
          <w:szCs w:val="24"/>
          <w:highlight w:val="yellow"/>
          <w:lang w:val="uk-UA"/>
        </w:rPr>
      </w:pPr>
      <w:r w:rsidRPr="00463E4B">
        <w:rPr>
          <w:rFonts w:ascii="Times New Roman" w:hAnsi="Times New Roman" w:cs="Times New Roman"/>
          <w:sz w:val="24"/>
          <w:szCs w:val="24"/>
          <w:lang w:val="uk-UA"/>
        </w:rPr>
        <w:t>________________________________________________</w:t>
      </w:r>
      <w:r w:rsidR="006F3B1E" w:rsidRPr="00463E4B">
        <w:rPr>
          <w:rFonts w:ascii="Times New Roman" w:hAnsi="Times New Roman" w:cs="Times New Roman"/>
          <w:sz w:val="24"/>
          <w:szCs w:val="24"/>
          <w:lang w:val="uk-UA"/>
        </w:rPr>
        <w:t>_____________________________________</w:t>
      </w:r>
    </w:p>
    <w:p w14:paraId="23B172BA" w14:textId="77777777" w:rsidR="00B379F0" w:rsidRPr="00463E4B" w:rsidRDefault="00B379F0" w:rsidP="00F47C53">
      <w:pPr>
        <w:pStyle w:val="25"/>
        <w:tabs>
          <w:tab w:val="left" w:pos="284"/>
          <w:tab w:val="left" w:pos="426"/>
          <w:tab w:val="left" w:pos="567"/>
          <w:tab w:val="left" w:pos="993"/>
        </w:tabs>
        <w:spacing w:line="240" w:lineRule="auto"/>
        <w:ind w:firstLine="567"/>
        <w:jc w:val="both"/>
        <w:rPr>
          <w:rFonts w:ascii="Times New Roman" w:hAnsi="Times New Roman" w:cs="Times New Roman"/>
          <w:i/>
          <w:sz w:val="24"/>
          <w:szCs w:val="24"/>
          <w:vertAlign w:val="superscript"/>
          <w:lang w:val="uk-UA"/>
        </w:rPr>
      </w:pPr>
      <w:r w:rsidRPr="00463E4B">
        <w:rPr>
          <w:rFonts w:ascii="Times New Roman" w:hAnsi="Times New Roman" w:cs="Times New Roman"/>
          <w:i/>
          <w:sz w:val="24"/>
          <w:szCs w:val="24"/>
          <w:lang w:val="uk-UA"/>
        </w:rPr>
        <w:tab/>
      </w:r>
      <w:r w:rsidRPr="00463E4B">
        <w:rPr>
          <w:rFonts w:ascii="Times New Roman" w:hAnsi="Times New Roman" w:cs="Times New Roman"/>
          <w:i/>
          <w:sz w:val="24"/>
          <w:szCs w:val="24"/>
          <w:lang w:val="uk-UA"/>
        </w:rPr>
        <w:tab/>
      </w:r>
      <w:r w:rsidRPr="00463E4B">
        <w:rPr>
          <w:rFonts w:ascii="Times New Roman" w:hAnsi="Times New Roman" w:cs="Times New Roman"/>
          <w:i/>
          <w:sz w:val="24"/>
          <w:szCs w:val="24"/>
          <w:lang w:val="uk-UA"/>
        </w:rPr>
        <w:tab/>
      </w:r>
      <w:r w:rsidRPr="00463E4B">
        <w:rPr>
          <w:rFonts w:ascii="Times New Roman" w:hAnsi="Times New Roman" w:cs="Times New Roman"/>
          <w:i/>
          <w:sz w:val="24"/>
          <w:szCs w:val="24"/>
          <w:lang w:val="uk-UA"/>
        </w:rPr>
        <w:tab/>
      </w:r>
      <w:r w:rsidRPr="00463E4B">
        <w:rPr>
          <w:rFonts w:ascii="Times New Roman" w:hAnsi="Times New Roman" w:cs="Times New Roman"/>
          <w:i/>
          <w:sz w:val="24"/>
          <w:szCs w:val="24"/>
          <w:lang w:val="uk-UA"/>
        </w:rPr>
        <w:tab/>
      </w:r>
      <w:r w:rsidRPr="00463E4B">
        <w:rPr>
          <w:rFonts w:ascii="Times New Roman" w:hAnsi="Times New Roman" w:cs="Times New Roman"/>
          <w:i/>
          <w:sz w:val="24"/>
          <w:szCs w:val="24"/>
          <w:lang w:val="uk-UA"/>
        </w:rPr>
        <w:tab/>
        <w:t xml:space="preserve">      </w:t>
      </w:r>
      <w:r w:rsidRPr="00463E4B">
        <w:rPr>
          <w:rFonts w:ascii="Times New Roman" w:hAnsi="Times New Roman" w:cs="Times New Roman"/>
          <w:i/>
          <w:sz w:val="24"/>
          <w:szCs w:val="24"/>
          <w:vertAlign w:val="superscript"/>
          <w:lang w:val="uk-UA"/>
        </w:rPr>
        <w:t>(вид рекламної конструкції)</w:t>
      </w:r>
    </w:p>
    <w:p w14:paraId="698B0DFA" w14:textId="77777777" w:rsidR="00403645" w:rsidRPr="00463E4B" w:rsidRDefault="00403645" w:rsidP="00F47C53">
      <w:pPr>
        <w:pStyle w:val="25"/>
        <w:tabs>
          <w:tab w:val="left" w:pos="284"/>
        </w:tabs>
        <w:spacing w:line="240" w:lineRule="auto"/>
        <w:jc w:val="both"/>
        <w:rPr>
          <w:rFonts w:ascii="Times New Roman" w:hAnsi="Times New Roman" w:cs="Times New Roman"/>
          <w:sz w:val="24"/>
          <w:szCs w:val="24"/>
          <w:lang w:val="uk-UA"/>
        </w:rPr>
      </w:pPr>
    </w:p>
    <w:p w14:paraId="16A429CE" w14:textId="77777777" w:rsidR="00403645" w:rsidRPr="00463E4B" w:rsidRDefault="00403645" w:rsidP="00F47C53">
      <w:pPr>
        <w:pStyle w:val="25"/>
        <w:numPr>
          <w:ilvl w:val="0"/>
          <w:numId w:val="29"/>
        </w:numPr>
        <w:spacing w:line="240" w:lineRule="auto"/>
        <w:jc w:val="center"/>
        <w:rPr>
          <w:rFonts w:ascii="Times New Roman" w:hAnsi="Times New Roman" w:cs="Times New Roman"/>
          <w:b/>
          <w:sz w:val="28"/>
          <w:szCs w:val="28"/>
          <w:lang w:val="uk-UA"/>
        </w:rPr>
      </w:pPr>
      <w:r w:rsidRPr="00463E4B">
        <w:rPr>
          <w:rFonts w:ascii="Times New Roman" w:hAnsi="Times New Roman" w:cs="Times New Roman"/>
          <w:b/>
          <w:sz w:val="28"/>
          <w:szCs w:val="28"/>
          <w:lang w:val="uk-UA"/>
        </w:rPr>
        <w:t>Права та обов’язки власника</w:t>
      </w:r>
    </w:p>
    <w:p w14:paraId="32E49296" w14:textId="77777777" w:rsidR="006F3B1E" w:rsidRPr="00463E4B" w:rsidRDefault="006F3B1E" w:rsidP="00F47C53">
      <w:pPr>
        <w:pStyle w:val="25"/>
        <w:spacing w:line="240" w:lineRule="auto"/>
        <w:ind w:left="720"/>
        <w:rPr>
          <w:rFonts w:ascii="Times New Roman" w:hAnsi="Times New Roman" w:cs="Times New Roman"/>
          <w:sz w:val="24"/>
          <w:szCs w:val="24"/>
          <w:lang w:val="uk-UA"/>
        </w:rPr>
      </w:pPr>
    </w:p>
    <w:p w14:paraId="05D85AAA" w14:textId="77777777" w:rsidR="00403645" w:rsidRPr="00463E4B" w:rsidRDefault="00403645" w:rsidP="00F47C53">
      <w:pPr>
        <w:pStyle w:val="25"/>
        <w:spacing w:line="240" w:lineRule="auto"/>
        <w:jc w:val="both"/>
        <w:rPr>
          <w:rFonts w:ascii="Times New Roman" w:hAnsi="Times New Roman" w:cs="Times New Roman"/>
          <w:lang w:val="uk-UA"/>
        </w:rPr>
      </w:pPr>
      <w:r w:rsidRPr="00463E4B">
        <w:rPr>
          <w:rFonts w:ascii="Times New Roman" w:hAnsi="Times New Roman" w:cs="Times New Roman"/>
          <w:b/>
          <w:sz w:val="24"/>
          <w:szCs w:val="24"/>
          <w:lang w:val="uk-UA"/>
        </w:rPr>
        <w:t>Власник має право:</w:t>
      </w:r>
    </w:p>
    <w:p w14:paraId="581ADAE3" w14:textId="77777777" w:rsidR="00403645" w:rsidRPr="00463E4B" w:rsidRDefault="00403645" w:rsidP="00F47C53">
      <w:pPr>
        <w:pStyle w:val="25"/>
        <w:spacing w:line="240" w:lineRule="auto"/>
        <w:ind w:firstLine="567"/>
        <w:jc w:val="both"/>
        <w:rPr>
          <w:rFonts w:ascii="Times New Roman" w:hAnsi="Times New Roman" w:cs="Times New Roman"/>
          <w:lang w:val="uk-UA"/>
        </w:rPr>
      </w:pPr>
      <w:r w:rsidRPr="00463E4B">
        <w:rPr>
          <w:rFonts w:ascii="Times New Roman" w:hAnsi="Times New Roman" w:cs="Times New Roman"/>
          <w:sz w:val="24"/>
          <w:szCs w:val="24"/>
          <w:lang w:val="uk-UA"/>
        </w:rPr>
        <w:t xml:space="preserve">3.1. Вимагати від користувача використання зазначеної частини поверхні </w:t>
      </w:r>
      <w:r w:rsidRPr="00463E4B">
        <w:rPr>
          <w:rFonts w:ascii="Times New Roman" w:hAnsi="Times New Roman" w:cs="Times New Roman"/>
          <w:i/>
          <w:sz w:val="24"/>
          <w:szCs w:val="24"/>
          <w:lang w:val="uk-UA"/>
        </w:rPr>
        <w:t>землі</w:t>
      </w:r>
      <w:r w:rsidRPr="00463E4B">
        <w:rPr>
          <w:rFonts w:ascii="Times New Roman" w:hAnsi="Times New Roman" w:cs="Times New Roman"/>
          <w:sz w:val="24"/>
          <w:szCs w:val="24"/>
          <w:lang w:val="uk-UA"/>
        </w:rPr>
        <w:t>/</w:t>
      </w:r>
      <w:r w:rsidRPr="00463E4B">
        <w:rPr>
          <w:rFonts w:ascii="Times New Roman" w:hAnsi="Times New Roman" w:cs="Times New Roman"/>
          <w:i/>
          <w:sz w:val="24"/>
          <w:szCs w:val="24"/>
          <w:lang w:val="uk-UA"/>
        </w:rPr>
        <w:t>стіни</w:t>
      </w:r>
      <w:r w:rsidRPr="00463E4B">
        <w:rPr>
          <w:rFonts w:ascii="Times New Roman" w:hAnsi="Times New Roman" w:cs="Times New Roman"/>
          <w:sz w:val="24"/>
          <w:szCs w:val="24"/>
          <w:lang w:val="uk-UA"/>
        </w:rPr>
        <w:t xml:space="preserve">  у відповідності до мети, визначеної у розділі 2 цього договору, додержання вимог державних та місцевих стандартів, своєчасного внесення плати за користування</w:t>
      </w:r>
      <w:r w:rsidR="006200A1" w:rsidRPr="00463E4B">
        <w:rPr>
          <w:rFonts w:ascii="Times New Roman" w:hAnsi="Times New Roman" w:cs="Times New Roman"/>
          <w:sz w:val="24"/>
          <w:szCs w:val="24"/>
          <w:lang w:val="uk-UA"/>
        </w:rPr>
        <w:t>.</w:t>
      </w:r>
    </w:p>
    <w:p w14:paraId="194C19F9" w14:textId="77777777" w:rsidR="00403645" w:rsidRPr="00463E4B" w:rsidRDefault="00403645" w:rsidP="00F47C53">
      <w:pPr>
        <w:pStyle w:val="25"/>
        <w:spacing w:line="240" w:lineRule="auto"/>
        <w:ind w:firstLine="567"/>
        <w:jc w:val="both"/>
        <w:rPr>
          <w:rFonts w:ascii="Times New Roman" w:hAnsi="Times New Roman" w:cs="Times New Roman"/>
          <w:color w:val="auto"/>
          <w:lang w:val="uk-UA"/>
        </w:rPr>
      </w:pPr>
      <w:r w:rsidRPr="00463E4B">
        <w:rPr>
          <w:rFonts w:ascii="Times New Roman" w:hAnsi="Times New Roman" w:cs="Times New Roman"/>
          <w:color w:val="auto"/>
          <w:sz w:val="24"/>
          <w:szCs w:val="24"/>
          <w:lang w:val="uk-UA"/>
        </w:rPr>
        <w:t>3.2. Вимагати від користувача відшкодування упущеної вигоди у розмірі суми оплати за 6 місяців з часу підписання договору</w:t>
      </w:r>
      <w:r w:rsidR="000539A0" w:rsidRPr="00463E4B">
        <w:rPr>
          <w:rFonts w:ascii="Times New Roman" w:hAnsi="Times New Roman" w:cs="Times New Roman"/>
          <w:color w:val="auto"/>
          <w:sz w:val="24"/>
          <w:szCs w:val="24"/>
          <w:lang w:val="uk-UA"/>
        </w:rPr>
        <w:t xml:space="preserve"> тимчасового користування місцем розташування спеціальної рекламної конструкції, яке перебуває у комунальній власності Лисичанської міської ради Луганської області (далі – Договір)</w:t>
      </w:r>
      <w:r w:rsidRPr="00463E4B">
        <w:rPr>
          <w:rFonts w:ascii="Times New Roman" w:hAnsi="Times New Roman" w:cs="Times New Roman"/>
          <w:color w:val="auto"/>
          <w:sz w:val="24"/>
          <w:szCs w:val="24"/>
          <w:lang w:val="uk-UA"/>
        </w:rPr>
        <w:t xml:space="preserve"> у разі відмови користувача від укладеного </w:t>
      </w:r>
      <w:r w:rsidR="000539A0" w:rsidRPr="00463E4B">
        <w:rPr>
          <w:rFonts w:ascii="Times New Roman" w:hAnsi="Times New Roman" w:cs="Times New Roman"/>
          <w:color w:val="auto"/>
          <w:sz w:val="24"/>
          <w:szCs w:val="24"/>
          <w:lang w:val="uk-UA"/>
        </w:rPr>
        <w:t>Договору</w:t>
      </w:r>
      <w:r w:rsidRPr="00463E4B">
        <w:rPr>
          <w:rFonts w:ascii="Times New Roman" w:hAnsi="Times New Roman" w:cs="Times New Roman"/>
          <w:color w:val="auto"/>
          <w:sz w:val="24"/>
          <w:szCs w:val="24"/>
          <w:lang w:val="uk-UA"/>
        </w:rPr>
        <w:t xml:space="preserve">, якщо ця відмова не пов’язана з порушенням власником </w:t>
      </w:r>
      <w:r w:rsidR="000539A0" w:rsidRPr="00463E4B">
        <w:rPr>
          <w:rFonts w:ascii="Times New Roman" w:hAnsi="Times New Roman" w:cs="Times New Roman"/>
          <w:color w:val="auto"/>
          <w:sz w:val="24"/>
          <w:szCs w:val="24"/>
          <w:lang w:val="uk-UA"/>
        </w:rPr>
        <w:t xml:space="preserve">умов </w:t>
      </w:r>
      <w:r w:rsidRPr="00463E4B">
        <w:rPr>
          <w:rFonts w:ascii="Times New Roman" w:hAnsi="Times New Roman" w:cs="Times New Roman"/>
          <w:color w:val="auto"/>
          <w:sz w:val="24"/>
          <w:szCs w:val="24"/>
          <w:lang w:val="uk-UA"/>
        </w:rPr>
        <w:t xml:space="preserve">цього </w:t>
      </w:r>
      <w:r w:rsidR="000539A0" w:rsidRPr="00463E4B">
        <w:rPr>
          <w:rFonts w:ascii="Times New Roman" w:hAnsi="Times New Roman" w:cs="Times New Roman"/>
          <w:color w:val="auto"/>
          <w:sz w:val="24"/>
          <w:szCs w:val="24"/>
          <w:lang w:val="uk-UA"/>
        </w:rPr>
        <w:t>Д</w:t>
      </w:r>
      <w:r w:rsidRPr="00463E4B">
        <w:rPr>
          <w:rFonts w:ascii="Times New Roman" w:hAnsi="Times New Roman" w:cs="Times New Roman"/>
          <w:color w:val="auto"/>
          <w:sz w:val="24"/>
          <w:szCs w:val="24"/>
          <w:lang w:val="uk-UA"/>
        </w:rPr>
        <w:t>оговору</w:t>
      </w:r>
      <w:r w:rsidR="006200A1" w:rsidRPr="00463E4B">
        <w:rPr>
          <w:rFonts w:ascii="Times New Roman" w:hAnsi="Times New Roman" w:cs="Times New Roman"/>
          <w:color w:val="auto"/>
          <w:sz w:val="24"/>
          <w:szCs w:val="24"/>
          <w:lang w:val="uk-UA"/>
        </w:rPr>
        <w:t>.</w:t>
      </w:r>
    </w:p>
    <w:p w14:paraId="178D2154" w14:textId="77777777" w:rsidR="00403645" w:rsidRPr="00463E4B" w:rsidRDefault="00403645" w:rsidP="00F47C53">
      <w:pPr>
        <w:pStyle w:val="25"/>
        <w:spacing w:line="240" w:lineRule="auto"/>
        <w:ind w:firstLine="567"/>
        <w:jc w:val="both"/>
        <w:rPr>
          <w:rFonts w:ascii="Times New Roman" w:hAnsi="Times New Roman" w:cs="Times New Roman"/>
          <w:lang w:val="uk-UA"/>
        </w:rPr>
      </w:pPr>
      <w:r w:rsidRPr="00463E4B">
        <w:rPr>
          <w:rFonts w:ascii="Times New Roman" w:hAnsi="Times New Roman" w:cs="Times New Roman"/>
          <w:sz w:val="24"/>
          <w:szCs w:val="24"/>
          <w:lang w:val="uk-UA"/>
        </w:rPr>
        <w:t xml:space="preserve">3.3. У разі добровільної відмови Користувачем від </w:t>
      </w:r>
      <w:r w:rsidR="000539A0" w:rsidRPr="00463E4B">
        <w:rPr>
          <w:rFonts w:ascii="Times New Roman" w:hAnsi="Times New Roman" w:cs="Times New Roman"/>
          <w:sz w:val="24"/>
          <w:szCs w:val="24"/>
          <w:lang w:val="uk-UA"/>
        </w:rPr>
        <w:t>користування</w:t>
      </w:r>
      <w:r w:rsidRPr="00463E4B">
        <w:rPr>
          <w:rFonts w:ascii="Times New Roman" w:hAnsi="Times New Roman" w:cs="Times New Roman"/>
          <w:sz w:val="24"/>
          <w:szCs w:val="24"/>
          <w:lang w:val="uk-UA"/>
        </w:rPr>
        <w:t xml:space="preserve"> місц</w:t>
      </w:r>
      <w:r w:rsidR="000539A0" w:rsidRPr="00463E4B">
        <w:rPr>
          <w:rFonts w:ascii="Times New Roman" w:hAnsi="Times New Roman" w:cs="Times New Roman"/>
          <w:sz w:val="24"/>
          <w:szCs w:val="24"/>
          <w:lang w:val="uk-UA"/>
        </w:rPr>
        <w:t>ем</w:t>
      </w:r>
      <w:r w:rsidRPr="00463E4B">
        <w:rPr>
          <w:rFonts w:ascii="Times New Roman" w:hAnsi="Times New Roman" w:cs="Times New Roman"/>
          <w:sz w:val="24"/>
          <w:szCs w:val="24"/>
          <w:lang w:val="uk-UA"/>
        </w:rPr>
        <w:t xml:space="preserve"> розташування спеціальної </w:t>
      </w:r>
      <w:r w:rsidR="000539A0" w:rsidRPr="00463E4B">
        <w:rPr>
          <w:rFonts w:ascii="Times New Roman" w:hAnsi="Times New Roman" w:cs="Times New Roman"/>
          <w:sz w:val="24"/>
          <w:szCs w:val="24"/>
          <w:lang w:val="uk-UA"/>
        </w:rPr>
        <w:t xml:space="preserve">рекламної </w:t>
      </w:r>
      <w:r w:rsidRPr="00463E4B">
        <w:rPr>
          <w:rFonts w:ascii="Times New Roman" w:hAnsi="Times New Roman" w:cs="Times New Roman"/>
          <w:sz w:val="24"/>
          <w:szCs w:val="24"/>
          <w:lang w:val="uk-UA"/>
        </w:rPr>
        <w:t>конструкції вимагати її поверн</w:t>
      </w:r>
      <w:r w:rsidR="00422C38" w:rsidRPr="00463E4B">
        <w:rPr>
          <w:rFonts w:ascii="Times New Roman" w:hAnsi="Times New Roman" w:cs="Times New Roman"/>
          <w:sz w:val="24"/>
          <w:szCs w:val="24"/>
          <w:lang w:val="uk-UA"/>
        </w:rPr>
        <w:t xml:space="preserve">ення </w:t>
      </w:r>
      <w:r w:rsidRPr="00463E4B">
        <w:rPr>
          <w:rFonts w:ascii="Times New Roman" w:hAnsi="Times New Roman" w:cs="Times New Roman"/>
          <w:sz w:val="24"/>
          <w:szCs w:val="24"/>
          <w:lang w:val="uk-UA"/>
        </w:rPr>
        <w:t>у первинному стані.</w:t>
      </w:r>
    </w:p>
    <w:p w14:paraId="1C444C04" w14:textId="77777777" w:rsidR="00403645" w:rsidRPr="00463E4B" w:rsidRDefault="00403645" w:rsidP="00F47C53">
      <w:pPr>
        <w:pStyle w:val="25"/>
        <w:spacing w:line="240" w:lineRule="auto"/>
        <w:ind w:firstLine="567"/>
        <w:jc w:val="both"/>
        <w:rPr>
          <w:rFonts w:ascii="Times New Roman" w:hAnsi="Times New Roman" w:cs="Times New Roman"/>
          <w:sz w:val="24"/>
          <w:szCs w:val="24"/>
          <w:lang w:val="uk-UA"/>
        </w:rPr>
      </w:pPr>
    </w:p>
    <w:p w14:paraId="0324E749" w14:textId="77777777" w:rsidR="00403645" w:rsidRPr="00463E4B" w:rsidRDefault="00403645" w:rsidP="00F47C53">
      <w:pPr>
        <w:pStyle w:val="25"/>
        <w:spacing w:line="240" w:lineRule="auto"/>
        <w:jc w:val="both"/>
        <w:rPr>
          <w:rFonts w:ascii="Times New Roman" w:hAnsi="Times New Roman" w:cs="Times New Roman"/>
          <w:color w:val="000000" w:themeColor="text1"/>
          <w:lang w:val="uk-UA"/>
        </w:rPr>
      </w:pPr>
      <w:r w:rsidRPr="00463E4B">
        <w:rPr>
          <w:rFonts w:ascii="Times New Roman" w:hAnsi="Times New Roman" w:cs="Times New Roman"/>
          <w:b/>
          <w:color w:val="000000" w:themeColor="text1"/>
          <w:sz w:val="24"/>
          <w:szCs w:val="24"/>
          <w:lang w:val="uk-UA"/>
        </w:rPr>
        <w:t xml:space="preserve">Власник зобов’язаний: </w:t>
      </w:r>
    </w:p>
    <w:p w14:paraId="39C986FB" w14:textId="77777777" w:rsidR="006200A1" w:rsidRPr="00463E4B" w:rsidRDefault="00403645" w:rsidP="00F47C53">
      <w:pPr>
        <w:pStyle w:val="25"/>
        <w:spacing w:line="240" w:lineRule="auto"/>
        <w:ind w:firstLine="567"/>
        <w:jc w:val="both"/>
        <w:rPr>
          <w:rFonts w:ascii="Times New Roman" w:hAnsi="Times New Roman" w:cs="Times New Roman"/>
          <w:color w:val="000000" w:themeColor="text1"/>
          <w:lang w:val="uk-UA"/>
        </w:rPr>
      </w:pPr>
      <w:r w:rsidRPr="00463E4B">
        <w:rPr>
          <w:rFonts w:ascii="Times New Roman" w:hAnsi="Times New Roman" w:cs="Times New Roman"/>
          <w:color w:val="000000" w:themeColor="text1"/>
          <w:sz w:val="24"/>
          <w:szCs w:val="24"/>
          <w:lang w:val="uk-UA"/>
        </w:rPr>
        <w:t xml:space="preserve">3.4. Передати Користувачу частину </w:t>
      </w:r>
      <w:r w:rsidRPr="00463E4B">
        <w:rPr>
          <w:rFonts w:ascii="Times New Roman" w:hAnsi="Times New Roman" w:cs="Times New Roman"/>
          <w:i/>
          <w:color w:val="000000" w:themeColor="text1"/>
          <w:sz w:val="24"/>
          <w:szCs w:val="24"/>
          <w:lang w:val="uk-UA"/>
        </w:rPr>
        <w:t>поверхні стіни/землі</w:t>
      </w:r>
      <w:r w:rsidRPr="00463E4B">
        <w:rPr>
          <w:rFonts w:ascii="Times New Roman" w:hAnsi="Times New Roman" w:cs="Times New Roman"/>
          <w:color w:val="000000" w:themeColor="text1"/>
          <w:sz w:val="24"/>
          <w:szCs w:val="24"/>
          <w:lang w:val="uk-UA"/>
        </w:rPr>
        <w:t xml:space="preserve"> у належному стані та у визначених межах згідно з цим </w:t>
      </w:r>
      <w:r w:rsidR="002F3FBF" w:rsidRPr="00463E4B">
        <w:rPr>
          <w:rFonts w:ascii="Times New Roman" w:hAnsi="Times New Roman" w:cs="Times New Roman"/>
          <w:color w:val="000000" w:themeColor="text1"/>
          <w:sz w:val="24"/>
          <w:szCs w:val="24"/>
          <w:lang w:val="uk-UA"/>
        </w:rPr>
        <w:t>Д</w:t>
      </w:r>
      <w:r w:rsidRPr="00463E4B">
        <w:rPr>
          <w:rFonts w:ascii="Times New Roman" w:hAnsi="Times New Roman" w:cs="Times New Roman"/>
          <w:color w:val="000000" w:themeColor="text1"/>
          <w:sz w:val="24"/>
          <w:szCs w:val="24"/>
          <w:lang w:val="uk-UA"/>
        </w:rPr>
        <w:t xml:space="preserve">оговором та </w:t>
      </w:r>
      <w:r w:rsidR="00F845C2" w:rsidRPr="00463E4B">
        <w:rPr>
          <w:rFonts w:ascii="Times New Roman" w:hAnsi="Times New Roman" w:cs="Times New Roman"/>
          <w:color w:val="000000" w:themeColor="text1"/>
          <w:sz w:val="24"/>
          <w:szCs w:val="24"/>
          <w:lang w:val="uk-UA"/>
        </w:rPr>
        <w:t xml:space="preserve">оформленим в установленому порядку </w:t>
      </w:r>
      <w:r w:rsidRPr="00463E4B">
        <w:rPr>
          <w:rFonts w:ascii="Times New Roman" w:hAnsi="Times New Roman" w:cs="Times New Roman"/>
          <w:color w:val="000000" w:themeColor="text1"/>
          <w:sz w:val="24"/>
          <w:szCs w:val="24"/>
          <w:lang w:val="uk-UA"/>
        </w:rPr>
        <w:t>дозволом на розміщення зовнішньої реклами</w:t>
      </w:r>
      <w:r w:rsidR="006200A1" w:rsidRPr="00463E4B">
        <w:rPr>
          <w:rFonts w:ascii="Times New Roman" w:hAnsi="Times New Roman" w:cs="Times New Roman"/>
          <w:color w:val="000000" w:themeColor="text1"/>
          <w:sz w:val="24"/>
          <w:szCs w:val="24"/>
          <w:lang w:val="uk-UA"/>
        </w:rPr>
        <w:t>.</w:t>
      </w:r>
    </w:p>
    <w:p w14:paraId="034C0C27" w14:textId="77777777" w:rsidR="00403645" w:rsidRPr="00463E4B" w:rsidRDefault="00403645" w:rsidP="00F47C53">
      <w:pPr>
        <w:pStyle w:val="25"/>
        <w:spacing w:line="240" w:lineRule="auto"/>
        <w:ind w:firstLine="567"/>
        <w:jc w:val="both"/>
        <w:rPr>
          <w:rFonts w:ascii="Times New Roman" w:hAnsi="Times New Roman" w:cs="Times New Roman"/>
          <w:color w:val="000000" w:themeColor="text1"/>
          <w:sz w:val="24"/>
          <w:szCs w:val="24"/>
          <w:lang w:val="uk-UA"/>
        </w:rPr>
      </w:pPr>
      <w:r w:rsidRPr="00463E4B">
        <w:rPr>
          <w:rFonts w:ascii="Times New Roman" w:hAnsi="Times New Roman" w:cs="Times New Roman"/>
          <w:color w:val="000000" w:themeColor="text1"/>
          <w:sz w:val="24"/>
          <w:szCs w:val="24"/>
          <w:lang w:val="uk-UA"/>
        </w:rPr>
        <w:t xml:space="preserve">3.5. Не втручатись у господарську діяльність Користувача і не створювати йому будь-яких перешкод при виконанні умов цього </w:t>
      </w:r>
      <w:r w:rsidR="002F3FBF" w:rsidRPr="00463E4B">
        <w:rPr>
          <w:rFonts w:ascii="Times New Roman" w:hAnsi="Times New Roman" w:cs="Times New Roman"/>
          <w:color w:val="000000" w:themeColor="text1"/>
          <w:sz w:val="24"/>
          <w:szCs w:val="24"/>
          <w:lang w:val="uk-UA"/>
        </w:rPr>
        <w:t>Д</w:t>
      </w:r>
      <w:r w:rsidRPr="00463E4B">
        <w:rPr>
          <w:rFonts w:ascii="Times New Roman" w:hAnsi="Times New Roman" w:cs="Times New Roman"/>
          <w:color w:val="000000" w:themeColor="text1"/>
          <w:sz w:val="24"/>
          <w:szCs w:val="24"/>
          <w:lang w:val="uk-UA"/>
        </w:rPr>
        <w:t>оговору.</w:t>
      </w:r>
    </w:p>
    <w:p w14:paraId="177AEACB" w14:textId="77777777" w:rsidR="00F845C2" w:rsidRPr="00463E4B" w:rsidRDefault="00F845C2" w:rsidP="00F47C53">
      <w:pPr>
        <w:pStyle w:val="25"/>
        <w:spacing w:line="240" w:lineRule="auto"/>
        <w:ind w:firstLine="567"/>
        <w:rPr>
          <w:rFonts w:ascii="Times New Roman" w:hAnsi="Times New Roman" w:cs="Times New Roman"/>
          <w:color w:val="000000" w:themeColor="text1"/>
          <w:sz w:val="24"/>
          <w:szCs w:val="24"/>
          <w:lang w:val="uk-UA"/>
        </w:rPr>
      </w:pPr>
      <w:r w:rsidRPr="00463E4B">
        <w:rPr>
          <w:rFonts w:ascii="Times New Roman" w:hAnsi="Times New Roman" w:cs="Times New Roman"/>
          <w:color w:val="000000" w:themeColor="text1"/>
          <w:sz w:val="24"/>
          <w:szCs w:val="24"/>
          <w:lang w:val="uk-UA"/>
        </w:rPr>
        <w:t xml:space="preserve">3.6. Скласти </w:t>
      </w:r>
      <w:r w:rsidR="00261E55" w:rsidRPr="00463E4B">
        <w:rPr>
          <w:rFonts w:ascii="Times New Roman" w:hAnsi="Times New Roman" w:cs="Times New Roman"/>
          <w:color w:val="000000" w:themeColor="text1"/>
          <w:sz w:val="24"/>
          <w:szCs w:val="24"/>
          <w:lang w:val="uk-UA"/>
        </w:rPr>
        <w:t>розрахунок розміру</w:t>
      </w:r>
      <w:r w:rsidR="00944686" w:rsidRPr="00463E4B">
        <w:rPr>
          <w:rFonts w:ascii="Times New Roman" w:hAnsi="Times New Roman" w:cs="Times New Roman"/>
          <w:color w:val="000000" w:themeColor="text1"/>
          <w:sz w:val="24"/>
          <w:szCs w:val="24"/>
          <w:lang w:val="uk-UA"/>
        </w:rPr>
        <w:t xml:space="preserve"> плати за користування місцем розміщення спеціальної  </w:t>
      </w:r>
      <w:r w:rsidR="002F3FBF" w:rsidRPr="00463E4B">
        <w:rPr>
          <w:rFonts w:ascii="Times New Roman" w:hAnsi="Times New Roman" w:cs="Times New Roman"/>
          <w:color w:val="000000" w:themeColor="text1"/>
          <w:sz w:val="24"/>
          <w:szCs w:val="24"/>
          <w:lang w:val="uk-UA"/>
        </w:rPr>
        <w:t xml:space="preserve">рекламної </w:t>
      </w:r>
      <w:r w:rsidR="00944686" w:rsidRPr="00463E4B">
        <w:rPr>
          <w:rFonts w:ascii="Times New Roman" w:hAnsi="Times New Roman" w:cs="Times New Roman"/>
          <w:color w:val="000000" w:themeColor="text1"/>
          <w:sz w:val="24"/>
          <w:szCs w:val="24"/>
          <w:lang w:val="uk-UA"/>
        </w:rPr>
        <w:t>конструкції</w:t>
      </w:r>
      <w:r w:rsidR="002F3FBF" w:rsidRPr="00463E4B">
        <w:rPr>
          <w:rFonts w:ascii="Times New Roman" w:hAnsi="Times New Roman" w:cs="Times New Roman"/>
          <w:color w:val="000000" w:themeColor="text1"/>
          <w:sz w:val="24"/>
          <w:szCs w:val="24"/>
          <w:lang w:val="uk-UA"/>
        </w:rPr>
        <w:t>.</w:t>
      </w:r>
    </w:p>
    <w:p w14:paraId="618E312F" w14:textId="77777777" w:rsidR="00F845C2" w:rsidRPr="00463E4B" w:rsidRDefault="00F845C2" w:rsidP="00F47C53">
      <w:pPr>
        <w:pStyle w:val="25"/>
        <w:spacing w:line="240" w:lineRule="auto"/>
        <w:ind w:firstLine="567"/>
        <w:jc w:val="both"/>
        <w:rPr>
          <w:rFonts w:ascii="Times New Roman" w:hAnsi="Times New Roman" w:cs="Times New Roman"/>
          <w:color w:val="000000" w:themeColor="text1"/>
          <w:sz w:val="24"/>
          <w:szCs w:val="24"/>
          <w:lang w:val="uk-UA"/>
        </w:rPr>
      </w:pPr>
      <w:r w:rsidRPr="00463E4B">
        <w:rPr>
          <w:rFonts w:ascii="Times New Roman" w:hAnsi="Times New Roman" w:cs="Times New Roman"/>
          <w:color w:val="000000" w:themeColor="text1"/>
          <w:sz w:val="24"/>
          <w:szCs w:val="24"/>
          <w:lang w:val="uk-UA"/>
        </w:rPr>
        <w:t xml:space="preserve">3.7. Здійснювати контроль за своєчасним </w:t>
      </w:r>
      <w:r w:rsidR="002F3FBF" w:rsidRPr="00463E4B">
        <w:rPr>
          <w:rFonts w:ascii="Times New Roman" w:hAnsi="Times New Roman" w:cs="Times New Roman"/>
          <w:color w:val="000000" w:themeColor="text1"/>
          <w:sz w:val="24"/>
          <w:szCs w:val="24"/>
          <w:lang w:val="uk-UA"/>
        </w:rPr>
        <w:t>надходженням плати за укладеним</w:t>
      </w:r>
      <w:r w:rsidRPr="00463E4B">
        <w:rPr>
          <w:rFonts w:ascii="Times New Roman" w:hAnsi="Times New Roman" w:cs="Times New Roman"/>
          <w:color w:val="000000" w:themeColor="text1"/>
          <w:sz w:val="24"/>
          <w:szCs w:val="24"/>
          <w:lang w:val="uk-UA"/>
        </w:rPr>
        <w:t xml:space="preserve"> </w:t>
      </w:r>
      <w:r w:rsidR="002F3FBF" w:rsidRPr="00463E4B">
        <w:rPr>
          <w:rFonts w:ascii="Times New Roman" w:hAnsi="Times New Roman" w:cs="Times New Roman"/>
          <w:color w:val="000000" w:themeColor="text1"/>
          <w:sz w:val="24"/>
          <w:szCs w:val="24"/>
          <w:lang w:val="uk-UA"/>
        </w:rPr>
        <w:t>Договором</w:t>
      </w:r>
      <w:r w:rsidRPr="00463E4B">
        <w:rPr>
          <w:rFonts w:ascii="Times New Roman" w:hAnsi="Times New Roman" w:cs="Times New Roman"/>
          <w:color w:val="000000" w:themeColor="text1"/>
          <w:sz w:val="24"/>
          <w:szCs w:val="24"/>
          <w:lang w:val="uk-UA"/>
        </w:rPr>
        <w:t>.</w:t>
      </w:r>
    </w:p>
    <w:p w14:paraId="07834AA4" w14:textId="77777777" w:rsidR="00403645" w:rsidRPr="00463E4B" w:rsidRDefault="00403645" w:rsidP="00F47C53">
      <w:pPr>
        <w:pStyle w:val="25"/>
        <w:spacing w:line="240" w:lineRule="auto"/>
        <w:jc w:val="both"/>
        <w:rPr>
          <w:rFonts w:ascii="Times New Roman" w:hAnsi="Times New Roman" w:cs="Times New Roman"/>
          <w:lang w:val="uk-UA"/>
        </w:rPr>
      </w:pPr>
      <w:r w:rsidRPr="00463E4B">
        <w:rPr>
          <w:rFonts w:ascii="Times New Roman" w:hAnsi="Times New Roman" w:cs="Times New Roman"/>
          <w:b/>
          <w:sz w:val="24"/>
          <w:szCs w:val="24"/>
          <w:lang w:val="uk-UA"/>
        </w:rPr>
        <w:lastRenderedPageBreak/>
        <w:t xml:space="preserve">Власник гарантує: </w:t>
      </w:r>
    </w:p>
    <w:p w14:paraId="52D32156" w14:textId="77777777" w:rsidR="00403645" w:rsidRPr="00463E4B" w:rsidRDefault="00403645" w:rsidP="00F47C53">
      <w:pPr>
        <w:pStyle w:val="25"/>
        <w:spacing w:line="240" w:lineRule="auto"/>
        <w:ind w:firstLine="567"/>
        <w:jc w:val="both"/>
        <w:rPr>
          <w:rFonts w:ascii="Times New Roman" w:hAnsi="Times New Roman" w:cs="Times New Roman"/>
          <w:lang w:val="uk-UA"/>
        </w:rPr>
      </w:pPr>
      <w:r w:rsidRPr="00463E4B">
        <w:rPr>
          <w:rFonts w:ascii="Times New Roman" w:hAnsi="Times New Roman" w:cs="Times New Roman"/>
          <w:sz w:val="24"/>
          <w:szCs w:val="24"/>
          <w:lang w:val="uk-UA"/>
        </w:rPr>
        <w:t>3.</w:t>
      </w:r>
      <w:r w:rsidR="00B5552F" w:rsidRPr="00463E4B">
        <w:rPr>
          <w:rFonts w:ascii="Times New Roman" w:hAnsi="Times New Roman" w:cs="Times New Roman"/>
          <w:sz w:val="24"/>
          <w:szCs w:val="24"/>
          <w:lang w:val="uk-UA"/>
        </w:rPr>
        <w:t>8</w:t>
      </w:r>
      <w:r w:rsidRPr="00463E4B">
        <w:rPr>
          <w:rFonts w:ascii="Times New Roman" w:hAnsi="Times New Roman" w:cs="Times New Roman"/>
          <w:sz w:val="24"/>
          <w:szCs w:val="24"/>
          <w:lang w:val="uk-UA"/>
        </w:rPr>
        <w:t>.</w:t>
      </w:r>
      <w:r w:rsidRPr="00463E4B">
        <w:rPr>
          <w:rFonts w:ascii="Times New Roman" w:hAnsi="Times New Roman" w:cs="Times New Roman"/>
          <w:sz w:val="28"/>
          <w:szCs w:val="28"/>
          <w:lang w:val="uk-UA"/>
        </w:rPr>
        <w:t xml:space="preserve"> </w:t>
      </w:r>
      <w:r w:rsidRPr="00463E4B">
        <w:rPr>
          <w:rFonts w:ascii="Times New Roman" w:hAnsi="Times New Roman" w:cs="Times New Roman"/>
          <w:sz w:val="24"/>
          <w:szCs w:val="24"/>
          <w:lang w:val="uk-UA"/>
        </w:rPr>
        <w:t xml:space="preserve">Місце розташування спеціальної </w:t>
      </w:r>
      <w:r w:rsidR="002F3FBF" w:rsidRPr="00463E4B">
        <w:rPr>
          <w:rFonts w:ascii="Times New Roman" w:hAnsi="Times New Roman" w:cs="Times New Roman"/>
          <w:sz w:val="24"/>
          <w:szCs w:val="24"/>
          <w:lang w:val="uk-UA"/>
        </w:rPr>
        <w:t xml:space="preserve">рекламної </w:t>
      </w:r>
      <w:r w:rsidRPr="00463E4B">
        <w:rPr>
          <w:rFonts w:ascii="Times New Roman" w:hAnsi="Times New Roman" w:cs="Times New Roman"/>
          <w:sz w:val="24"/>
          <w:szCs w:val="24"/>
          <w:lang w:val="uk-UA"/>
        </w:rPr>
        <w:t>конструкції, зазначен</w:t>
      </w:r>
      <w:r w:rsidR="001205CC" w:rsidRPr="00463E4B">
        <w:rPr>
          <w:rFonts w:ascii="Times New Roman" w:hAnsi="Times New Roman" w:cs="Times New Roman"/>
          <w:sz w:val="24"/>
          <w:szCs w:val="24"/>
          <w:lang w:val="uk-UA"/>
        </w:rPr>
        <w:t>е</w:t>
      </w:r>
      <w:r w:rsidRPr="00463E4B">
        <w:rPr>
          <w:rFonts w:ascii="Times New Roman" w:hAnsi="Times New Roman" w:cs="Times New Roman"/>
          <w:sz w:val="24"/>
          <w:szCs w:val="24"/>
          <w:lang w:val="uk-UA"/>
        </w:rPr>
        <w:t xml:space="preserve"> у розділі 1 цього </w:t>
      </w:r>
      <w:r w:rsidR="002F3FBF" w:rsidRPr="00463E4B">
        <w:rPr>
          <w:rFonts w:ascii="Times New Roman" w:hAnsi="Times New Roman" w:cs="Times New Roman"/>
          <w:sz w:val="24"/>
          <w:szCs w:val="24"/>
          <w:lang w:val="uk-UA"/>
        </w:rPr>
        <w:t>Договору,</w:t>
      </w:r>
      <w:r w:rsidRPr="00463E4B">
        <w:rPr>
          <w:rFonts w:ascii="Times New Roman" w:hAnsi="Times New Roman" w:cs="Times New Roman"/>
          <w:sz w:val="24"/>
          <w:szCs w:val="24"/>
          <w:lang w:val="uk-UA"/>
        </w:rPr>
        <w:t xml:space="preserve"> належи</w:t>
      </w:r>
      <w:r w:rsidR="00D96560" w:rsidRPr="00463E4B">
        <w:rPr>
          <w:rFonts w:ascii="Times New Roman" w:hAnsi="Times New Roman" w:cs="Times New Roman"/>
          <w:sz w:val="24"/>
          <w:szCs w:val="24"/>
          <w:lang w:val="uk-UA"/>
        </w:rPr>
        <w:t xml:space="preserve">ть Власнику на праві власності </w:t>
      </w:r>
      <w:r w:rsidRPr="00463E4B">
        <w:rPr>
          <w:rFonts w:ascii="Times New Roman" w:hAnsi="Times New Roman" w:cs="Times New Roman"/>
          <w:sz w:val="24"/>
          <w:szCs w:val="24"/>
          <w:lang w:val="uk-UA"/>
        </w:rPr>
        <w:t xml:space="preserve">та на момент укладення цього </w:t>
      </w:r>
      <w:r w:rsidR="002F3FBF" w:rsidRPr="00463E4B">
        <w:rPr>
          <w:rFonts w:ascii="Times New Roman" w:hAnsi="Times New Roman" w:cs="Times New Roman"/>
          <w:sz w:val="24"/>
          <w:szCs w:val="24"/>
          <w:lang w:val="uk-UA"/>
        </w:rPr>
        <w:t>Д</w:t>
      </w:r>
      <w:r w:rsidRPr="00463E4B">
        <w:rPr>
          <w:rFonts w:ascii="Times New Roman" w:hAnsi="Times New Roman" w:cs="Times New Roman"/>
          <w:sz w:val="24"/>
          <w:szCs w:val="24"/>
          <w:lang w:val="uk-UA"/>
        </w:rPr>
        <w:t>оговору у третіх осіб відсутні будь</w:t>
      </w:r>
      <w:r w:rsidR="00D96560" w:rsidRPr="00463E4B">
        <w:rPr>
          <w:rFonts w:ascii="Times New Roman" w:hAnsi="Times New Roman" w:cs="Times New Roman"/>
          <w:sz w:val="24"/>
          <w:szCs w:val="24"/>
          <w:lang w:val="uk-UA"/>
        </w:rPr>
        <w:t xml:space="preserve">-які права власності, а також, </w:t>
      </w:r>
      <w:r w:rsidRPr="00463E4B">
        <w:rPr>
          <w:rFonts w:ascii="Times New Roman" w:hAnsi="Times New Roman" w:cs="Times New Roman"/>
          <w:sz w:val="24"/>
          <w:szCs w:val="24"/>
          <w:lang w:val="uk-UA"/>
        </w:rPr>
        <w:t xml:space="preserve">під арештом, в заставі або під будь-яким видом в оперативному управлінні не перебуває. Не існує зобов’язань, які б перешкоджали передачі об’єкту в тимчасове платне користування Користувачу, і що така передача не буде суперечити будь-яким угодам </w:t>
      </w:r>
      <w:r w:rsidR="002F3FBF" w:rsidRPr="00463E4B">
        <w:rPr>
          <w:rFonts w:ascii="Times New Roman" w:hAnsi="Times New Roman" w:cs="Times New Roman"/>
          <w:sz w:val="24"/>
          <w:szCs w:val="24"/>
          <w:lang w:val="uk-UA"/>
        </w:rPr>
        <w:t>В</w:t>
      </w:r>
      <w:r w:rsidRPr="00463E4B">
        <w:rPr>
          <w:rFonts w:ascii="Times New Roman" w:hAnsi="Times New Roman" w:cs="Times New Roman"/>
          <w:sz w:val="24"/>
          <w:szCs w:val="24"/>
          <w:lang w:val="uk-UA"/>
        </w:rPr>
        <w:t xml:space="preserve">ласника з третіми особами, іншим зобов’язанням та вимогам чинного законодавства. На момент підписання цього </w:t>
      </w:r>
      <w:r w:rsidR="002F3FBF" w:rsidRPr="00463E4B">
        <w:rPr>
          <w:rFonts w:ascii="Times New Roman" w:hAnsi="Times New Roman" w:cs="Times New Roman"/>
          <w:sz w:val="24"/>
          <w:szCs w:val="24"/>
          <w:lang w:val="uk-UA"/>
        </w:rPr>
        <w:t>Д</w:t>
      </w:r>
      <w:r w:rsidRPr="00463E4B">
        <w:rPr>
          <w:rFonts w:ascii="Times New Roman" w:hAnsi="Times New Roman" w:cs="Times New Roman"/>
          <w:sz w:val="24"/>
          <w:szCs w:val="24"/>
          <w:lang w:val="uk-UA"/>
        </w:rPr>
        <w:t xml:space="preserve">оговору у об’єкта немає недоліків, які можуть заважати </w:t>
      </w:r>
      <w:r w:rsidR="002F3FBF" w:rsidRPr="00463E4B">
        <w:rPr>
          <w:rFonts w:ascii="Times New Roman" w:hAnsi="Times New Roman" w:cs="Times New Roman"/>
          <w:sz w:val="24"/>
          <w:szCs w:val="24"/>
          <w:lang w:val="uk-UA"/>
        </w:rPr>
        <w:tab/>
        <w:t>його</w:t>
      </w:r>
      <w:r w:rsidRPr="00463E4B">
        <w:rPr>
          <w:rFonts w:ascii="Times New Roman" w:hAnsi="Times New Roman" w:cs="Times New Roman"/>
          <w:sz w:val="24"/>
          <w:szCs w:val="24"/>
          <w:lang w:val="uk-UA"/>
        </w:rPr>
        <w:t xml:space="preserve"> використанню за зазначеним у цьому </w:t>
      </w:r>
      <w:r w:rsidR="002F3FBF" w:rsidRPr="00463E4B">
        <w:rPr>
          <w:rFonts w:ascii="Times New Roman" w:hAnsi="Times New Roman" w:cs="Times New Roman"/>
          <w:sz w:val="24"/>
          <w:szCs w:val="24"/>
          <w:lang w:val="uk-UA"/>
        </w:rPr>
        <w:t>Д</w:t>
      </w:r>
      <w:r w:rsidRPr="00463E4B">
        <w:rPr>
          <w:rFonts w:ascii="Times New Roman" w:hAnsi="Times New Roman" w:cs="Times New Roman"/>
          <w:sz w:val="24"/>
          <w:szCs w:val="24"/>
          <w:lang w:val="uk-UA"/>
        </w:rPr>
        <w:t>оговорі призначенням.</w:t>
      </w:r>
    </w:p>
    <w:p w14:paraId="08B2BD15" w14:textId="77777777" w:rsidR="00403645" w:rsidRPr="00463E4B" w:rsidRDefault="00403645" w:rsidP="00F47C53">
      <w:pPr>
        <w:pStyle w:val="25"/>
        <w:spacing w:line="240" w:lineRule="auto"/>
        <w:ind w:firstLine="567"/>
        <w:jc w:val="both"/>
        <w:rPr>
          <w:rFonts w:ascii="Times New Roman" w:hAnsi="Times New Roman" w:cs="Times New Roman"/>
          <w:lang w:val="uk-UA"/>
        </w:rPr>
      </w:pPr>
      <w:r w:rsidRPr="00463E4B">
        <w:rPr>
          <w:rFonts w:ascii="Times New Roman" w:hAnsi="Times New Roman" w:cs="Times New Roman"/>
          <w:sz w:val="24"/>
          <w:szCs w:val="24"/>
          <w:lang w:val="uk-UA"/>
        </w:rPr>
        <w:t>3.</w:t>
      </w:r>
      <w:r w:rsidR="00B5552F" w:rsidRPr="00463E4B">
        <w:rPr>
          <w:rFonts w:ascii="Times New Roman" w:hAnsi="Times New Roman" w:cs="Times New Roman"/>
          <w:sz w:val="24"/>
          <w:szCs w:val="24"/>
          <w:lang w:val="uk-UA"/>
        </w:rPr>
        <w:t>9</w:t>
      </w:r>
      <w:r w:rsidRPr="00463E4B">
        <w:rPr>
          <w:rFonts w:ascii="Times New Roman" w:hAnsi="Times New Roman" w:cs="Times New Roman"/>
          <w:sz w:val="24"/>
          <w:szCs w:val="24"/>
          <w:lang w:val="uk-UA"/>
        </w:rPr>
        <w:t>. Встановлення будь-якого обмеження (обтяження) на ц</w:t>
      </w:r>
      <w:r w:rsidR="00D96560" w:rsidRPr="00463E4B">
        <w:rPr>
          <w:rFonts w:ascii="Times New Roman" w:hAnsi="Times New Roman" w:cs="Times New Roman"/>
          <w:sz w:val="24"/>
          <w:szCs w:val="24"/>
          <w:lang w:val="uk-UA"/>
        </w:rPr>
        <w:t>ей</w:t>
      </w:r>
      <w:r w:rsidRPr="00463E4B">
        <w:rPr>
          <w:rFonts w:ascii="Times New Roman" w:hAnsi="Times New Roman" w:cs="Times New Roman"/>
          <w:sz w:val="24"/>
          <w:szCs w:val="24"/>
          <w:lang w:val="uk-UA"/>
        </w:rPr>
        <w:t xml:space="preserve"> об’єкт та/або передача будь-яких прав щодо володіння, користування та інших дій до третіх осіб протягом дії </w:t>
      </w:r>
      <w:r w:rsidR="002F3FBF" w:rsidRPr="00463E4B">
        <w:rPr>
          <w:rFonts w:ascii="Times New Roman" w:hAnsi="Times New Roman" w:cs="Times New Roman"/>
          <w:sz w:val="24"/>
          <w:szCs w:val="24"/>
          <w:lang w:val="uk-UA"/>
        </w:rPr>
        <w:t>Д</w:t>
      </w:r>
      <w:r w:rsidRPr="00463E4B">
        <w:rPr>
          <w:rFonts w:ascii="Times New Roman" w:hAnsi="Times New Roman" w:cs="Times New Roman"/>
          <w:sz w:val="24"/>
          <w:szCs w:val="24"/>
          <w:lang w:val="uk-UA"/>
        </w:rPr>
        <w:t>оговору не можливе.</w:t>
      </w:r>
    </w:p>
    <w:p w14:paraId="4C0C8421" w14:textId="77777777" w:rsidR="00403645" w:rsidRPr="00463E4B" w:rsidRDefault="00403645" w:rsidP="00F47C53">
      <w:pPr>
        <w:pStyle w:val="25"/>
        <w:spacing w:line="240" w:lineRule="auto"/>
        <w:jc w:val="both"/>
        <w:rPr>
          <w:rFonts w:ascii="Times New Roman" w:hAnsi="Times New Roman" w:cs="Times New Roman"/>
          <w:sz w:val="24"/>
          <w:szCs w:val="24"/>
          <w:lang w:val="uk-UA"/>
        </w:rPr>
      </w:pPr>
    </w:p>
    <w:p w14:paraId="1735B3FE" w14:textId="77777777" w:rsidR="00403645" w:rsidRPr="00463E4B" w:rsidRDefault="00403645" w:rsidP="00F47C53">
      <w:pPr>
        <w:pStyle w:val="25"/>
        <w:numPr>
          <w:ilvl w:val="0"/>
          <w:numId w:val="29"/>
        </w:numPr>
        <w:spacing w:line="240" w:lineRule="auto"/>
        <w:jc w:val="center"/>
        <w:rPr>
          <w:rFonts w:ascii="Times New Roman" w:hAnsi="Times New Roman" w:cs="Times New Roman"/>
          <w:b/>
          <w:sz w:val="28"/>
          <w:szCs w:val="28"/>
          <w:lang w:val="uk-UA"/>
        </w:rPr>
      </w:pPr>
      <w:r w:rsidRPr="00463E4B">
        <w:rPr>
          <w:rFonts w:ascii="Times New Roman" w:hAnsi="Times New Roman" w:cs="Times New Roman"/>
          <w:b/>
          <w:color w:val="auto"/>
          <w:sz w:val="28"/>
          <w:szCs w:val="28"/>
          <w:lang w:val="uk-UA"/>
        </w:rPr>
        <w:t>Права</w:t>
      </w:r>
      <w:r w:rsidRPr="00463E4B">
        <w:rPr>
          <w:rFonts w:ascii="Times New Roman" w:hAnsi="Times New Roman" w:cs="Times New Roman"/>
          <w:b/>
          <w:sz w:val="28"/>
          <w:szCs w:val="28"/>
          <w:lang w:val="uk-UA"/>
        </w:rPr>
        <w:t xml:space="preserve"> та обов’язки користувача</w:t>
      </w:r>
    </w:p>
    <w:p w14:paraId="0246CE20" w14:textId="77777777" w:rsidR="00B51143" w:rsidRPr="00463E4B" w:rsidRDefault="00B51143" w:rsidP="00F47C53">
      <w:pPr>
        <w:pStyle w:val="25"/>
        <w:spacing w:line="240" w:lineRule="auto"/>
        <w:ind w:left="720"/>
        <w:rPr>
          <w:rFonts w:ascii="Times New Roman" w:hAnsi="Times New Roman" w:cs="Times New Roman"/>
          <w:sz w:val="24"/>
          <w:szCs w:val="24"/>
          <w:lang w:val="uk-UA"/>
        </w:rPr>
      </w:pPr>
    </w:p>
    <w:p w14:paraId="715E5399" w14:textId="77777777" w:rsidR="00403645" w:rsidRPr="00463E4B" w:rsidRDefault="00403645" w:rsidP="00F47C53">
      <w:pPr>
        <w:pStyle w:val="25"/>
        <w:spacing w:line="240" w:lineRule="auto"/>
        <w:jc w:val="both"/>
        <w:rPr>
          <w:rFonts w:ascii="Times New Roman" w:hAnsi="Times New Roman" w:cs="Times New Roman"/>
          <w:lang w:val="uk-UA"/>
        </w:rPr>
      </w:pPr>
      <w:r w:rsidRPr="00463E4B">
        <w:rPr>
          <w:rFonts w:ascii="Times New Roman" w:hAnsi="Times New Roman" w:cs="Times New Roman"/>
          <w:b/>
          <w:sz w:val="24"/>
          <w:szCs w:val="24"/>
          <w:lang w:val="uk-UA"/>
        </w:rPr>
        <w:t>Користувач має право:</w:t>
      </w:r>
    </w:p>
    <w:p w14:paraId="4ABA1AB5" w14:textId="77777777" w:rsidR="00403645" w:rsidRPr="00463E4B" w:rsidRDefault="00403645" w:rsidP="00F47C53">
      <w:pPr>
        <w:pStyle w:val="25"/>
        <w:spacing w:line="240" w:lineRule="auto"/>
        <w:ind w:firstLine="567"/>
        <w:jc w:val="both"/>
        <w:rPr>
          <w:rFonts w:ascii="Times New Roman" w:hAnsi="Times New Roman" w:cs="Times New Roman"/>
          <w:lang w:val="uk-UA"/>
        </w:rPr>
      </w:pPr>
      <w:r w:rsidRPr="00463E4B">
        <w:rPr>
          <w:rFonts w:ascii="Times New Roman" w:hAnsi="Times New Roman" w:cs="Times New Roman"/>
          <w:sz w:val="24"/>
          <w:szCs w:val="24"/>
          <w:lang w:val="uk-UA"/>
        </w:rPr>
        <w:t xml:space="preserve">4.1. Вимагати надання Власником для використання </w:t>
      </w:r>
      <w:r w:rsidRPr="00463E4B">
        <w:rPr>
          <w:rFonts w:ascii="Times New Roman" w:hAnsi="Times New Roman" w:cs="Times New Roman"/>
          <w:i/>
          <w:sz w:val="24"/>
          <w:szCs w:val="24"/>
          <w:lang w:val="uk-UA"/>
        </w:rPr>
        <w:t>частини поверхні стіни/землі</w:t>
      </w:r>
      <w:r w:rsidRPr="00463E4B">
        <w:rPr>
          <w:rFonts w:ascii="Times New Roman" w:hAnsi="Times New Roman" w:cs="Times New Roman"/>
          <w:sz w:val="24"/>
          <w:szCs w:val="24"/>
          <w:lang w:val="uk-UA"/>
        </w:rPr>
        <w:t xml:space="preserve"> після підписання сторонами </w:t>
      </w:r>
      <w:r w:rsidR="002F3FBF" w:rsidRPr="00463E4B">
        <w:rPr>
          <w:rFonts w:ascii="Times New Roman" w:hAnsi="Times New Roman" w:cs="Times New Roman"/>
          <w:sz w:val="24"/>
          <w:szCs w:val="24"/>
          <w:lang w:val="uk-UA"/>
        </w:rPr>
        <w:t>Д</w:t>
      </w:r>
      <w:r w:rsidRPr="00463E4B">
        <w:rPr>
          <w:rFonts w:ascii="Times New Roman" w:hAnsi="Times New Roman" w:cs="Times New Roman"/>
          <w:sz w:val="24"/>
          <w:szCs w:val="24"/>
          <w:lang w:val="uk-UA"/>
        </w:rPr>
        <w:t>оговору</w:t>
      </w:r>
      <w:r w:rsidR="006200A1" w:rsidRPr="00463E4B">
        <w:rPr>
          <w:rFonts w:ascii="Times New Roman" w:hAnsi="Times New Roman" w:cs="Times New Roman"/>
          <w:sz w:val="24"/>
          <w:szCs w:val="24"/>
          <w:lang w:val="uk-UA"/>
        </w:rPr>
        <w:t>.</w:t>
      </w:r>
    </w:p>
    <w:p w14:paraId="609F618D" w14:textId="77777777" w:rsidR="00403645" w:rsidRPr="00463E4B" w:rsidRDefault="00403645" w:rsidP="00F47C53">
      <w:pPr>
        <w:pStyle w:val="25"/>
        <w:spacing w:line="240" w:lineRule="auto"/>
        <w:ind w:firstLine="567"/>
        <w:jc w:val="both"/>
        <w:rPr>
          <w:rFonts w:ascii="Times New Roman" w:hAnsi="Times New Roman" w:cs="Times New Roman"/>
          <w:lang w:val="uk-UA"/>
        </w:rPr>
      </w:pPr>
      <w:r w:rsidRPr="00463E4B">
        <w:rPr>
          <w:rFonts w:ascii="Times New Roman" w:hAnsi="Times New Roman" w:cs="Times New Roman"/>
          <w:sz w:val="24"/>
          <w:szCs w:val="24"/>
          <w:lang w:val="uk-UA"/>
        </w:rPr>
        <w:t>4.2. Вільно користуватись надан</w:t>
      </w:r>
      <w:r w:rsidR="00B379F0" w:rsidRPr="00463E4B">
        <w:rPr>
          <w:rFonts w:ascii="Times New Roman" w:hAnsi="Times New Roman" w:cs="Times New Roman"/>
          <w:sz w:val="24"/>
          <w:szCs w:val="24"/>
          <w:lang w:val="uk-UA"/>
        </w:rPr>
        <w:t>им</w:t>
      </w:r>
      <w:r w:rsidRPr="00463E4B">
        <w:rPr>
          <w:rFonts w:ascii="Times New Roman" w:hAnsi="Times New Roman" w:cs="Times New Roman"/>
          <w:sz w:val="24"/>
          <w:szCs w:val="24"/>
          <w:lang w:val="uk-UA"/>
        </w:rPr>
        <w:t xml:space="preserve"> у платне тимчасове користування об’єктом протягом строку дії цього </w:t>
      </w:r>
      <w:r w:rsidR="002F3FBF" w:rsidRPr="00463E4B">
        <w:rPr>
          <w:rFonts w:ascii="Times New Roman" w:hAnsi="Times New Roman" w:cs="Times New Roman"/>
          <w:sz w:val="24"/>
          <w:szCs w:val="24"/>
          <w:lang w:val="uk-UA"/>
        </w:rPr>
        <w:t>Д</w:t>
      </w:r>
      <w:r w:rsidRPr="00463E4B">
        <w:rPr>
          <w:rFonts w:ascii="Times New Roman" w:hAnsi="Times New Roman" w:cs="Times New Roman"/>
          <w:sz w:val="24"/>
          <w:szCs w:val="24"/>
          <w:lang w:val="uk-UA"/>
        </w:rPr>
        <w:t xml:space="preserve">оговору </w:t>
      </w:r>
      <w:r w:rsidR="006200A1" w:rsidRPr="00463E4B">
        <w:rPr>
          <w:rFonts w:ascii="Times New Roman" w:hAnsi="Times New Roman" w:cs="Times New Roman"/>
          <w:sz w:val="24"/>
          <w:szCs w:val="24"/>
          <w:lang w:val="uk-UA"/>
        </w:rPr>
        <w:t>та у відповідності до його умов</w:t>
      </w:r>
      <w:r w:rsidRPr="00463E4B">
        <w:rPr>
          <w:rFonts w:ascii="Times New Roman" w:hAnsi="Times New Roman" w:cs="Times New Roman"/>
          <w:sz w:val="24"/>
          <w:szCs w:val="24"/>
          <w:lang w:val="uk-UA"/>
        </w:rPr>
        <w:t>.</w:t>
      </w:r>
    </w:p>
    <w:p w14:paraId="5D6E4938" w14:textId="77777777" w:rsidR="00403645" w:rsidRPr="00463E4B" w:rsidRDefault="00403645" w:rsidP="00F47C53">
      <w:pPr>
        <w:pStyle w:val="25"/>
        <w:spacing w:line="240" w:lineRule="auto"/>
        <w:ind w:firstLine="567"/>
        <w:jc w:val="both"/>
        <w:rPr>
          <w:rFonts w:ascii="Times New Roman" w:hAnsi="Times New Roman" w:cs="Times New Roman"/>
          <w:lang w:val="uk-UA"/>
        </w:rPr>
      </w:pPr>
      <w:r w:rsidRPr="00463E4B">
        <w:rPr>
          <w:rFonts w:ascii="Times New Roman" w:hAnsi="Times New Roman" w:cs="Times New Roman"/>
          <w:sz w:val="24"/>
          <w:szCs w:val="24"/>
          <w:lang w:val="uk-UA"/>
        </w:rPr>
        <w:t>4.</w:t>
      </w:r>
      <w:r w:rsidR="002F3FBF" w:rsidRPr="00463E4B">
        <w:rPr>
          <w:rFonts w:ascii="Times New Roman" w:hAnsi="Times New Roman" w:cs="Times New Roman"/>
          <w:sz w:val="24"/>
          <w:szCs w:val="24"/>
          <w:lang w:val="uk-UA"/>
        </w:rPr>
        <w:t>3</w:t>
      </w:r>
      <w:r w:rsidRPr="00463E4B">
        <w:rPr>
          <w:rFonts w:ascii="Times New Roman" w:hAnsi="Times New Roman" w:cs="Times New Roman"/>
          <w:sz w:val="24"/>
          <w:szCs w:val="24"/>
          <w:lang w:val="uk-UA"/>
        </w:rPr>
        <w:t>. Отримувати від користування об’єктом доход та розпоряджатися ним за власним розсудом</w:t>
      </w:r>
      <w:r w:rsidR="006200A1" w:rsidRPr="00463E4B">
        <w:rPr>
          <w:rFonts w:ascii="Times New Roman" w:hAnsi="Times New Roman" w:cs="Times New Roman"/>
          <w:sz w:val="24"/>
          <w:szCs w:val="24"/>
          <w:lang w:val="uk-UA"/>
        </w:rPr>
        <w:t>.</w:t>
      </w:r>
    </w:p>
    <w:p w14:paraId="6AFBD1DE" w14:textId="77777777" w:rsidR="00403645" w:rsidRPr="00463E4B" w:rsidRDefault="00403645" w:rsidP="00F47C53">
      <w:pPr>
        <w:pStyle w:val="25"/>
        <w:spacing w:line="240" w:lineRule="auto"/>
        <w:ind w:firstLine="567"/>
        <w:jc w:val="both"/>
        <w:rPr>
          <w:rFonts w:ascii="Times New Roman" w:hAnsi="Times New Roman" w:cs="Times New Roman"/>
          <w:lang w:val="uk-UA"/>
        </w:rPr>
      </w:pPr>
      <w:r w:rsidRPr="00463E4B">
        <w:rPr>
          <w:rFonts w:ascii="Times New Roman" w:hAnsi="Times New Roman" w:cs="Times New Roman"/>
          <w:sz w:val="24"/>
          <w:szCs w:val="24"/>
          <w:lang w:val="uk-UA"/>
        </w:rPr>
        <w:t>4.</w:t>
      </w:r>
      <w:r w:rsidR="002F3FBF" w:rsidRPr="00463E4B">
        <w:rPr>
          <w:rFonts w:ascii="Times New Roman" w:hAnsi="Times New Roman" w:cs="Times New Roman"/>
          <w:sz w:val="24"/>
          <w:szCs w:val="24"/>
          <w:lang w:val="uk-UA"/>
        </w:rPr>
        <w:t>4</w:t>
      </w:r>
      <w:r w:rsidRPr="00463E4B">
        <w:rPr>
          <w:rFonts w:ascii="Times New Roman" w:hAnsi="Times New Roman" w:cs="Times New Roman"/>
          <w:sz w:val="24"/>
          <w:szCs w:val="24"/>
          <w:lang w:val="uk-UA"/>
        </w:rPr>
        <w:t xml:space="preserve">. Добровільно відмовитись від використання об’єкту шляхом письмового звернення </w:t>
      </w:r>
      <w:r w:rsidR="00D96560" w:rsidRPr="00463E4B">
        <w:rPr>
          <w:rFonts w:ascii="Times New Roman" w:hAnsi="Times New Roman" w:cs="Times New Roman"/>
          <w:color w:val="000000" w:themeColor="text1"/>
          <w:sz w:val="24"/>
          <w:szCs w:val="24"/>
          <w:lang w:val="uk-UA"/>
        </w:rPr>
        <w:t>до</w:t>
      </w:r>
      <w:r w:rsidR="00D96560" w:rsidRPr="00463E4B">
        <w:rPr>
          <w:rFonts w:ascii="Times New Roman" w:hAnsi="Times New Roman" w:cs="Times New Roman"/>
          <w:sz w:val="24"/>
          <w:szCs w:val="24"/>
          <w:lang w:val="uk-UA"/>
        </w:rPr>
        <w:t xml:space="preserve"> </w:t>
      </w:r>
      <w:r w:rsidRPr="00463E4B">
        <w:rPr>
          <w:rFonts w:ascii="Times New Roman" w:hAnsi="Times New Roman" w:cs="Times New Roman"/>
          <w:sz w:val="24"/>
          <w:szCs w:val="24"/>
          <w:lang w:val="uk-UA"/>
        </w:rPr>
        <w:t>Власника за 15 календарних днів до цього, протягом яких привести його у первинний стан</w:t>
      </w:r>
      <w:r w:rsidR="006200A1" w:rsidRPr="00463E4B">
        <w:rPr>
          <w:rFonts w:ascii="Times New Roman" w:hAnsi="Times New Roman" w:cs="Times New Roman"/>
          <w:sz w:val="24"/>
          <w:szCs w:val="24"/>
          <w:lang w:val="uk-UA"/>
        </w:rPr>
        <w:t>.</w:t>
      </w:r>
    </w:p>
    <w:p w14:paraId="59AF1A66" w14:textId="77777777" w:rsidR="00403645" w:rsidRPr="00463E4B" w:rsidRDefault="00403645" w:rsidP="00F47C53">
      <w:pPr>
        <w:pStyle w:val="25"/>
        <w:spacing w:line="240" w:lineRule="auto"/>
        <w:ind w:firstLine="567"/>
        <w:jc w:val="both"/>
        <w:rPr>
          <w:rFonts w:ascii="Times New Roman" w:hAnsi="Times New Roman" w:cs="Times New Roman"/>
          <w:sz w:val="24"/>
          <w:szCs w:val="24"/>
          <w:lang w:val="uk-UA"/>
        </w:rPr>
      </w:pPr>
    </w:p>
    <w:p w14:paraId="2D94927F" w14:textId="77777777" w:rsidR="00403645" w:rsidRPr="00463E4B" w:rsidRDefault="00403645" w:rsidP="00F47C53">
      <w:pPr>
        <w:pStyle w:val="25"/>
        <w:spacing w:line="240" w:lineRule="auto"/>
        <w:jc w:val="both"/>
        <w:rPr>
          <w:rFonts w:ascii="Times New Roman" w:hAnsi="Times New Roman" w:cs="Times New Roman"/>
          <w:lang w:val="uk-UA"/>
        </w:rPr>
      </w:pPr>
      <w:r w:rsidRPr="00463E4B">
        <w:rPr>
          <w:rFonts w:ascii="Times New Roman" w:hAnsi="Times New Roman" w:cs="Times New Roman"/>
          <w:b/>
          <w:sz w:val="24"/>
          <w:szCs w:val="24"/>
          <w:lang w:val="uk-UA"/>
        </w:rPr>
        <w:t xml:space="preserve">Користувач  зобов’язаний: </w:t>
      </w:r>
    </w:p>
    <w:p w14:paraId="37C4EB01" w14:textId="77777777" w:rsidR="00403645" w:rsidRPr="00463E4B" w:rsidRDefault="00403645" w:rsidP="00F47C53">
      <w:pPr>
        <w:pStyle w:val="25"/>
        <w:spacing w:line="240" w:lineRule="auto"/>
        <w:ind w:firstLine="567"/>
        <w:jc w:val="both"/>
        <w:rPr>
          <w:rFonts w:ascii="Times New Roman" w:hAnsi="Times New Roman" w:cs="Times New Roman"/>
          <w:sz w:val="24"/>
          <w:szCs w:val="24"/>
          <w:lang w:val="uk-UA"/>
        </w:rPr>
      </w:pPr>
      <w:r w:rsidRPr="00463E4B">
        <w:rPr>
          <w:rFonts w:ascii="Times New Roman" w:hAnsi="Times New Roman" w:cs="Times New Roman"/>
          <w:sz w:val="24"/>
          <w:szCs w:val="24"/>
          <w:lang w:val="uk-UA"/>
        </w:rPr>
        <w:t>4.</w:t>
      </w:r>
      <w:r w:rsidR="003B4205" w:rsidRPr="00463E4B">
        <w:rPr>
          <w:rFonts w:ascii="Times New Roman" w:hAnsi="Times New Roman" w:cs="Times New Roman"/>
          <w:sz w:val="24"/>
          <w:szCs w:val="24"/>
          <w:lang w:val="uk-UA"/>
        </w:rPr>
        <w:t>5</w:t>
      </w:r>
      <w:r w:rsidRPr="00463E4B">
        <w:rPr>
          <w:rFonts w:ascii="Times New Roman" w:hAnsi="Times New Roman" w:cs="Times New Roman"/>
          <w:sz w:val="24"/>
          <w:szCs w:val="24"/>
          <w:lang w:val="uk-UA"/>
        </w:rPr>
        <w:t>.</w:t>
      </w:r>
      <w:r w:rsidR="006200A1" w:rsidRPr="00463E4B">
        <w:rPr>
          <w:rFonts w:ascii="Times New Roman" w:hAnsi="Times New Roman" w:cs="Times New Roman"/>
          <w:sz w:val="24"/>
          <w:szCs w:val="24"/>
          <w:lang w:val="uk-UA"/>
        </w:rPr>
        <w:t xml:space="preserve"> </w:t>
      </w:r>
      <w:r w:rsidRPr="00463E4B">
        <w:rPr>
          <w:rFonts w:ascii="Times New Roman" w:hAnsi="Times New Roman" w:cs="Times New Roman"/>
          <w:sz w:val="24"/>
          <w:szCs w:val="24"/>
          <w:lang w:val="uk-UA"/>
        </w:rPr>
        <w:t>Використовувати об’єкт  відповідно до мети, визначеної у роз</w:t>
      </w:r>
      <w:r w:rsidR="006200A1" w:rsidRPr="00463E4B">
        <w:rPr>
          <w:rFonts w:ascii="Times New Roman" w:hAnsi="Times New Roman" w:cs="Times New Roman"/>
          <w:sz w:val="24"/>
          <w:szCs w:val="24"/>
          <w:lang w:val="uk-UA"/>
        </w:rPr>
        <w:t>ділі 2 цього договору.</w:t>
      </w:r>
    </w:p>
    <w:p w14:paraId="1878492D" w14:textId="77777777" w:rsidR="004C126E" w:rsidRPr="00463E4B" w:rsidRDefault="004C126E" w:rsidP="00F47C53">
      <w:pPr>
        <w:pStyle w:val="25"/>
        <w:spacing w:line="240" w:lineRule="auto"/>
        <w:ind w:firstLine="567"/>
        <w:jc w:val="both"/>
        <w:rPr>
          <w:rFonts w:ascii="Times New Roman" w:hAnsi="Times New Roman" w:cs="Times New Roman"/>
          <w:color w:val="000000" w:themeColor="text1"/>
          <w:sz w:val="24"/>
          <w:szCs w:val="24"/>
          <w:lang w:val="uk-UA"/>
        </w:rPr>
      </w:pPr>
      <w:r w:rsidRPr="00463E4B">
        <w:rPr>
          <w:rFonts w:ascii="Times New Roman" w:hAnsi="Times New Roman" w:cs="Times New Roman"/>
          <w:color w:val="000000" w:themeColor="text1"/>
          <w:sz w:val="24"/>
          <w:szCs w:val="24"/>
          <w:lang w:val="uk-UA"/>
        </w:rPr>
        <w:t>4</w:t>
      </w:r>
      <w:r w:rsidR="00944686" w:rsidRPr="00463E4B">
        <w:rPr>
          <w:rFonts w:ascii="Times New Roman" w:hAnsi="Times New Roman" w:cs="Times New Roman"/>
          <w:color w:val="000000" w:themeColor="text1"/>
          <w:sz w:val="24"/>
          <w:szCs w:val="24"/>
          <w:lang w:val="uk-UA"/>
        </w:rPr>
        <w:t>.</w:t>
      </w:r>
      <w:r w:rsidR="003B4205" w:rsidRPr="00463E4B">
        <w:rPr>
          <w:rFonts w:ascii="Times New Roman" w:hAnsi="Times New Roman" w:cs="Times New Roman"/>
          <w:color w:val="000000" w:themeColor="text1"/>
          <w:sz w:val="24"/>
          <w:szCs w:val="24"/>
          <w:lang w:val="uk-UA"/>
        </w:rPr>
        <w:t>6</w:t>
      </w:r>
      <w:r w:rsidR="00944686" w:rsidRPr="00463E4B">
        <w:rPr>
          <w:rFonts w:ascii="Times New Roman" w:hAnsi="Times New Roman" w:cs="Times New Roman"/>
          <w:color w:val="000000" w:themeColor="text1"/>
          <w:sz w:val="24"/>
          <w:szCs w:val="24"/>
          <w:lang w:val="uk-UA"/>
        </w:rPr>
        <w:t xml:space="preserve">. </w:t>
      </w:r>
      <w:r w:rsidRPr="00463E4B">
        <w:rPr>
          <w:rFonts w:ascii="Times New Roman" w:hAnsi="Times New Roman" w:cs="Times New Roman"/>
          <w:color w:val="000000" w:themeColor="text1"/>
          <w:sz w:val="24"/>
          <w:szCs w:val="24"/>
          <w:lang w:val="uk-UA"/>
        </w:rPr>
        <w:t xml:space="preserve">Розташувати </w:t>
      </w:r>
      <w:r w:rsidR="003B4205" w:rsidRPr="00463E4B">
        <w:rPr>
          <w:rFonts w:ascii="Times New Roman" w:hAnsi="Times New Roman" w:cs="Times New Roman"/>
          <w:color w:val="000000" w:themeColor="text1"/>
          <w:sz w:val="24"/>
          <w:szCs w:val="24"/>
          <w:lang w:val="uk-UA"/>
        </w:rPr>
        <w:t xml:space="preserve">спеціальний </w:t>
      </w:r>
      <w:r w:rsidRPr="00463E4B">
        <w:rPr>
          <w:rFonts w:ascii="Times New Roman" w:hAnsi="Times New Roman" w:cs="Times New Roman"/>
          <w:color w:val="000000" w:themeColor="text1"/>
          <w:sz w:val="24"/>
          <w:szCs w:val="24"/>
          <w:lang w:val="uk-UA"/>
        </w:rPr>
        <w:t>рекламний засіб згідно з виданим дозволом на розміщення зовнішньої реклами та роботи, пов’язані з розташуванням рекламного засобу, виконати в установленому порядку.</w:t>
      </w:r>
    </w:p>
    <w:p w14:paraId="599C0595" w14:textId="77777777" w:rsidR="00403645" w:rsidRPr="00463E4B" w:rsidRDefault="00403645" w:rsidP="00F47C53">
      <w:pPr>
        <w:pStyle w:val="25"/>
        <w:spacing w:line="240" w:lineRule="auto"/>
        <w:ind w:firstLine="567"/>
        <w:jc w:val="both"/>
        <w:rPr>
          <w:rFonts w:ascii="Times New Roman" w:hAnsi="Times New Roman" w:cs="Times New Roman"/>
          <w:lang w:val="uk-UA"/>
        </w:rPr>
      </w:pPr>
      <w:r w:rsidRPr="00463E4B">
        <w:rPr>
          <w:rFonts w:ascii="Times New Roman" w:hAnsi="Times New Roman" w:cs="Times New Roman"/>
          <w:sz w:val="24"/>
          <w:szCs w:val="24"/>
          <w:lang w:val="uk-UA"/>
        </w:rPr>
        <w:t>4.</w:t>
      </w:r>
      <w:r w:rsidR="003B4205" w:rsidRPr="00463E4B">
        <w:rPr>
          <w:rFonts w:ascii="Times New Roman" w:hAnsi="Times New Roman" w:cs="Times New Roman"/>
          <w:sz w:val="24"/>
          <w:szCs w:val="24"/>
          <w:lang w:val="uk-UA"/>
        </w:rPr>
        <w:t>7</w:t>
      </w:r>
      <w:r w:rsidRPr="00463E4B">
        <w:rPr>
          <w:rFonts w:ascii="Times New Roman" w:hAnsi="Times New Roman" w:cs="Times New Roman"/>
          <w:sz w:val="24"/>
          <w:szCs w:val="24"/>
          <w:lang w:val="uk-UA"/>
        </w:rPr>
        <w:t>.</w:t>
      </w:r>
      <w:r w:rsidR="006200A1" w:rsidRPr="00463E4B">
        <w:rPr>
          <w:rFonts w:ascii="Times New Roman" w:hAnsi="Times New Roman" w:cs="Times New Roman"/>
          <w:sz w:val="24"/>
          <w:szCs w:val="24"/>
          <w:lang w:val="uk-UA"/>
        </w:rPr>
        <w:t xml:space="preserve"> </w:t>
      </w:r>
      <w:r w:rsidRPr="00463E4B">
        <w:rPr>
          <w:rFonts w:ascii="Times New Roman" w:hAnsi="Times New Roman" w:cs="Times New Roman"/>
          <w:sz w:val="24"/>
          <w:szCs w:val="24"/>
          <w:lang w:val="uk-UA"/>
        </w:rPr>
        <w:t xml:space="preserve">У відповідності з розділом 5 цього </w:t>
      </w:r>
      <w:r w:rsidR="003B4205" w:rsidRPr="00463E4B">
        <w:rPr>
          <w:rFonts w:ascii="Times New Roman" w:hAnsi="Times New Roman" w:cs="Times New Roman"/>
          <w:sz w:val="24"/>
          <w:szCs w:val="24"/>
          <w:lang w:val="uk-UA"/>
        </w:rPr>
        <w:t>Д</w:t>
      </w:r>
      <w:r w:rsidRPr="00463E4B">
        <w:rPr>
          <w:rFonts w:ascii="Times New Roman" w:hAnsi="Times New Roman" w:cs="Times New Roman"/>
          <w:sz w:val="24"/>
          <w:szCs w:val="24"/>
          <w:lang w:val="uk-UA"/>
        </w:rPr>
        <w:t>оговору своєчасно вносити плату за тимчасове користування</w:t>
      </w:r>
      <w:r w:rsidR="006200A1" w:rsidRPr="00463E4B">
        <w:rPr>
          <w:rFonts w:ascii="Times New Roman" w:hAnsi="Times New Roman" w:cs="Times New Roman"/>
          <w:sz w:val="24"/>
          <w:szCs w:val="24"/>
          <w:lang w:val="uk-UA"/>
        </w:rPr>
        <w:t>.</w:t>
      </w:r>
    </w:p>
    <w:p w14:paraId="518F14D9" w14:textId="154A47D2" w:rsidR="00403645" w:rsidRPr="00497E6F" w:rsidRDefault="00403645" w:rsidP="00F47C53">
      <w:pPr>
        <w:pStyle w:val="25"/>
        <w:spacing w:line="240" w:lineRule="auto"/>
        <w:ind w:firstLine="567"/>
        <w:jc w:val="both"/>
        <w:rPr>
          <w:rFonts w:ascii="Times New Roman" w:hAnsi="Times New Roman" w:cs="Times New Roman"/>
          <w:color w:val="auto"/>
          <w:sz w:val="24"/>
          <w:szCs w:val="24"/>
        </w:rPr>
      </w:pPr>
      <w:r w:rsidRPr="00497E6F">
        <w:rPr>
          <w:rFonts w:ascii="Times New Roman" w:hAnsi="Times New Roman" w:cs="Times New Roman"/>
          <w:color w:val="auto"/>
          <w:sz w:val="24"/>
          <w:szCs w:val="24"/>
          <w:lang w:val="uk-UA"/>
        </w:rPr>
        <w:t>4.</w:t>
      </w:r>
      <w:r w:rsidR="003B4205" w:rsidRPr="00497E6F">
        <w:rPr>
          <w:rFonts w:ascii="Times New Roman" w:hAnsi="Times New Roman" w:cs="Times New Roman"/>
          <w:color w:val="auto"/>
          <w:sz w:val="24"/>
          <w:szCs w:val="24"/>
          <w:lang w:val="uk-UA"/>
        </w:rPr>
        <w:t>8</w:t>
      </w:r>
      <w:r w:rsidRPr="00497E6F">
        <w:rPr>
          <w:rFonts w:ascii="Times New Roman" w:hAnsi="Times New Roman" w:cs="Times New Roman"/>
          <w:color w:val="auto"/>
          <w:sz w:val="24"/>
          <w:szCs w:val="24"/>
          <w:lang w:val="uk-UA"/>
        </w:rPr>
        <w:t>.</w:t>
      </w:r>
      <w:r w:rsidR="006200A1" w:rsidRPr="00497E6F">
        <w:rPr>
          <w:rFonts w:ascii="Times New Roman" w:hAnsi="Times New Roman" w:cs="Times New Roman"/>
          <w:color w:val="auto"/>
          <w:sz w:val="24"/>
          <w:szCs w:val="24"/>
          <w:lang w:val="uk-UA"/>
        </w:rPr>
        <w:t xml:space="preserve"> </w:t>
      </w:r>
      <w:r w:rsidR="00BE3938" w:rsidRPr="00497E6F">
        <w:rPr>
          <w:rFonts w:ascii="Times New Roman" w:hAnsi="Times New Roman"/>
          <w:color w:val="auto"/>
          <w:sz w:val="24"/>
          <w:szCs w:val="24"/>
          <w:lang w:val="uk-UA"/>
        </w:rPr>
        <w:t>Одразу після видалення попереднього рекламного сюжету</w:t>
      </w:r>
      <w:r w:rsidR="00BE3938" w:rsidRPr="00497E6F">
        <w:rPr>
          <w:rFonts w:ascii="Times New Roman" w:hAnsi="Times New Roman" w:cs="Times New Roman"/>
          <w:color w:val="auto"/>
          <w:sz w:val="24"/>
          <w:szCs w:val="24"/>
          <w:lang w:val="uk-UA"/>
        </w:rPr>
        <w:t xml:space="preserve"> </w:t>
      </w:r>
      <w:r w:rsidR="00944686" w:rsidRPr="00497E6F">
        <w:rPr>
          <w:rFonts w:ascii="Times New Roman" w:hAnsi="Times New Roman" w:cs="Times New Roman"/>
          <w:color w:val="auto"/>
          <w:sz w:val="24"/>
          <w:szCs w:val="24"/>
          <w:lang w:val="uk-UA"/>
        </w:rPr>
        <w:t>площин</w:t>
      </w:r>
      <w:r w:rsidR="00BE3938" w:rsidRPr="00497E6F">
        <w:rPr>
          <w:rFonts w:ascii="Times New Roman" w:hAnsi="Times New Roman" w:cs="Times New Roman"/>
          <w:color w:val="auto"/>
          <w:sz w:val="24"/>
          <w:szCs w:val="24"/>
          <w:lang w:val="uk-UA"/>
        </w:rPr>
        <w:t>а</w:t>
      </w:r>
      <w:r w:rsidR="00944686" w:rsidRPr="00497E6F">
        <w:rPr>
          <w:rFonts w:ascii="Times New Roman" w:hAnsi="Times New Roman" w:cs="Times New Roman"/>
          <w:color w:val="auto"/>
          <w:sz w:val="24"/>
          <w:szCs w:val="24"/>
          <w:lang w:val="uk-UA"/>
        </w:rPr>
        <w:t xml:space="preserve"> рекламної конструкції  </w:t>
      </w:r>
      <w:r w:rsidR="00BE3938" w:rsidRPr="00497E6F">
        <w:rPr>
          <w:rFonts w:ascii="Times New Roman" w:hAnsi="Times New Roman"/>
          <w:color w:val="auto"/>
          <w:sz w:val="24"/>
          <w:szCs w:val="24"/>
          <w:lang w:val="uk-UA"/>
        </w:rPr>
        <w:t xml:space="preserve">повинна бути приведена у </w:t>
      </w:r>
      <w:r w:rsidR="00C14BF9">
        <w:rPr>
          <w:rFonts w:ascii="Times New Roman" w:hAnsi="Times New Roman"/>
          <w:color w:val="auto"/>
          <w:sz w:val="24"/>
          <w:szCs w:val="24"/>
          <w:lang w:val="uk-UA"/>
        </w:rPr>
        <w:t>первинний</w:t>
      </w:r>
      <w:r w:rsidR="00BE3938" w:rsidRPr="00497E6F">
        <w:rPr>
          <w:rFonts w:ascii="Times New Roman" w:hAnsi="Times New Roman"/>
          <w:color w:val="auto"/>
          <w:sz w:val="24"/>
          <w:szCs w:val="24"/>
          <w:lang w:val="uk-UA"/>
        </w:rPr>
        <w:t xml:space="preserve"> вигляд</w:t>
      </w:r>
      <w:r w:rsidR="00BF0CA3">
        <w:rPr>
          <w:rFonts w:ascii="Times New Roman" w:hAnsi="Times New Roman"/>
          <w:color w:val="auto"/>
          <w:sz w:val="24"/>
          <w:szCs w:val="24"/>
          <w:lang w:val="uk-UA"/>
        </w:rPr>
        <w:t xml:space="preserve"> до розміщення рекламного сюжету</w:t>
      </w:r>
      <w:r w:rsidR="00944686" w:rsidRPr="00497E6F">
        <w:rPr>
          <w:rFonts w:ascii="Times New Roman" w:hAnsi="Times New Roman" w:cs="Times New Roman"/>
          <w:color w:val="auto"/>
          <w:sz w:val="24"/>
          <w:szCs w:val="24"/>
          <w:lang w:val="uk-UA"/>
        </w:rPr>
        <w:t>.</w:t>
      </w:r>
    </w:p>
    <w:p w14:paraId="791F9C00" w14:textId="77777777" w:rsidR="00403645" w:rsidRPr="00463E4B" w:rsidRDefault="00403645" w:rsidP="00F47C53">
      <w:pPr>
        <w:pStyle w:val="25"/>
        <w:spacing w:line="240" w:lineRule="auto"/>
        <w:ind w:firstLine="567"/>
        <w:jc w:val="both"/>
        <w:rPr>
          <w:rFonts w:ascii="Times New Roman" w:hAnsi="Times New Roman" w:cs="Times New Roman"/>
          <w:lang w:val="uk-UA"/>
        </w:rPr>
      </w:pPr>
      <w:r w:rsidRPr="00463E4B">
        <w:rPr>
          <w:rFonts w:ascii="Times New Roman" w:hAnsi="Times New Roman" w:cs="Times New Roman"/>
          <w:sz w:val="24"/>
          <w:szCs w:val="24"/>
          <w:lang w:val="uk-UA"/>
        </w:rPr>
        <w:t>4.</w:t>
      </w:r>
      <w:r w:rsidR="003B4205" w:rsidRPr="00463E4B">
        <w:rPr>
          <w:rFonts w:ascii="Times New Roman" w:hAnsi="Times New Roman" w:cs="Times New Roman"/>
          <w:sz w:val="24"/>
          <w:szCs w:val="24"/>
          <w:lang w:val="uk-UA"/>
        </w:rPr>
        <w:t>9</w:t>
      </w:r>
      <w:r w:rsidRPr="00463E4B">
        <w:rPr>
          <w:rFonts w:ascii="Times New Roman" w:hAnsi="Times New Roman" w:cs="Times New Roman"/>
          <w:sz w:val="24"/>
          <w:szCs w:val="24"/>
          <w:lang w:val="uk-UA"/>
        </w:rPr>
        <w:t>.</w:t>
      </w:r>
      <w:r w:rsidR="006200A1" w:rsidRPr="00463E4B">
        <w:rPr>
          <w:rFonts w:ascii="Times New Roman" w:hAnsi="Times New Roman" w:cs="Times New Roman"/>
          <w:sz w:val="24"/>
          <w:szCs w:val="24"/>
          <w:lang w:val="uk-UA"/>
        </w:rPr>
        <w:t xml:space="preserve"> </w:t>
      </w:r>
      <w:r w:rsidRPr="00463E4B">
        <w:rPr>
          <w:rFonts w:ascii="Times New Roman" w:hAnsi="Times New Roman" w:cs="Times New Roman"/>
          <w:sz w:val="24"/>
          <w:szCs w:val="24"/>
          <w:lang w:val="uk-UA"/>
        </w:rPr>
        <w:t xml:space="preserve">Після закінчення строку </w:t>
      </w:r>
      <w:r w:rsidR="003B4205" w:rsidRPr="00463E4B">
        <w:rPr>
          <w:rFonts w:ascii="Times New Roman" w:hAnsi="Times New Roman" w:cs="Times New Roman"/>
          <w:sz w:val="24"/>
          <w:szCs w:val="24"/>
          <w:lang w:val="uk-UA"/>
        </w:rPr>
        <w:t>Д</w:t>
      </w:r>
      <w:r w:rsidRPr="00463E4B">
        <w:rPr>
          <w:rFonts w:ascii="Times New Roman" w:hAnsi="Times New Roman" w:cs="Times New Roman"/>
          <w:sz w:val="24"/>
          <w:szCs w:val="24"/>
          <w:lang w:val="uk-UA"/>
        </w:rPr>
        <w:t xml:space="preserve">оговору повернути </w:t>
      </w:r>
      <w:r w:rsidR="003B4205" w:rsidRPr="00463E4B">
        <w:rPr>
          <w:rFonts w:ascii="Times New Roman" w:hAnsi="Times New Roman" w:cs="Times New Roman"/>
          <w:sz w:val="24"/>
          <w:szCs w:val="24"/>
          <w:lang w:val="uk-UA"/>
        </w:rPr>
        <w:t>о</w:t>
      </w:r>
      <w:r w:rsidRPr="00463E4B">
        <w:rPr>
          <w:rFonts w:ascii="Times New Roman" w:hAnsi="Times New Roman" w:cs="Times New Roman"/>
          <w:sz w:val="24"/>
          <w:szCs w:val="24"/>
          <w:lang w:val="uk-UA"/>
        </w:rPr>
        <w:t>б’єкт  Власнику у попередньому стані</w:t>
      </w:r>
      <w:r w:rsidR="006D1719" w:rsidRPr="00463E4B">
        <w:rPr>
          <w:rFonts w:ascii="Times New Roman" w:hAnsi="Times New Roman" w:cs="Times New Roman"/>
          <w:sz w:val="24"/>
          <w:szCs w:val="24"/>
          <w:lang w:val="uk-UA"/>
        </w:rPr>
        <w:t xml:space="preserve"> у відповідності з розділом 6 Порядку розміщення зовнішньої реклами у м. Лисичанськ (далі – Порядок).</w:t>
      </w:r>
    </w:p>
    <w:p w14:paraId="4CB09DAA" w14:textId="77777777" w:rsidR="00403645" w:rsidRPr="00463E4B" w:rsidRDefault="00403645" w:rsidP="00F47C53">
      <w:pPr>
        <w:pStyle w:val="25"/>
        <w:spacing w:line="240" w:lineRule="auto"/>
        <w:ind w:firstLine="567"/>
        <w:jc w:val="both"/>
        <w:rPr>
          <w:rFonts w:ascii="Times New Roman" w:hAnsi="Times New Roman" w:cs="Times New Roman"/>
          <w:sz w:val="24"/>
          <w:szCs w:val="24"/>
          <w:lang w:val="uk-UA"/>
        </w:rPr>
      </w:pPr>
      <w:r w:rsidRPr="00463E4B">
        <w:rPr>
          <w:rFonts w:ascii="Times New Roman" w:hAnsi="Times New Roman" w:cs="Times New Roman"/>
          <w:sz w:val="24"/>
          <w:szCs w:val="24"/>
          <w:lang w:val="uk-UA"/>
        </w:rPr>
        <w:t>4.1</w:t>
      </w:r>
      <w:r w:rsidR="003B4205" w:rsidRPr="00463E4B">
        <w:rPr>
          <w:rFonts w:ascii="Times New Roman" w:hAnsi="Times New Roman" w:cs="Times New Roman"/>
          <w:sz w:val="24"/>
          <w:szCs w:val="24"/>
          <w:lang w:val="uk-UA"/>
        </w:rPr>
        <w:t>0</w:t>
      </w:r>
      <w:r w:rsidRPr="00463E4B">
        <w:rPr>
          <w:rFonts w:ascii="Times New Roman" w:hAnsi="Times New Roman" w:cs="Times New Roman"/>
          <w:sz w:val="24"/>
          <w:szCs w:val="24"/>
          <w:lang w:val="uk-UA"/>
        </w:rPr>
        <w:t>.</w:t>
      </w:r>
      <w:r w:rsidR="006200A1" w:rsidRPr="00463E4B">
        <w:rPr>
          <w:rFonts w:ascii="Times New Roman" w:hAnsi="Times New Roman" w:cs="Times New Roman"/>
          <w:sz w:val="24"/>
          <w:szCs w:val="24"/>
          <w:lang w:val="uk-UA"/>
        </w:rPr>
        <w:t xml:space="preserve"> </w:t>
      </w:r>
      <w:r w:rsidRPr="00463E4B">
        <w:rPr>
          <w:rFonts w:ascii="Times New Roman" w:hAnsi="Times New Roman" w:cs="Times New Roman"/>
          <w:sz w:val="24"/>
          <w:szCs w:val="24"/>
          <w:lang w:val="uk-UA"/>
        </w:rPr>
        <w:t>В разі незадовільного первинного стану об’єкта (але не перешкоджаючому використанню ділянки) в 10 денний термін повідомити письмово про це Власника</w:t>
      </w:r>
      <w:r w:rsidR="00944686" w:rsidRPr="00463E4B">
        <w:rPr>
          <w:rFonts w:ascii="Times New Roman" w:hAnsi="Times New Roman" w:cs="Times New Roman"/>
          <w:sz w:val="24"/>
          <w:szCs w:val="24"/>
          <w:lang w:val="uk-UA"/>
        </w:rPr>
        <w:t>.</w:t>
      </w:r>
    </w:p>
    <w:p w14:paraId="2E9D71BA" w14:textId="613F035A" w:rsidR="00E90418" w:rsidRPr="008C22BE" w:rsidRDefault="004C126E" w:rsidP="00F47C53">
      <w:pPr>
        <w:pStyle w:val="110"/>
        <w:spacing w:line="240" w:lineRule="auto"/>
        <w:ind w:firstLine="567"/>
        <w:jc w:val="both"/>
        <w:rPr>
          <w:rFonts w:ascii="Times New Roman" w:hAnsi="Times New Roman" w:cs="Times New Roman"/>
          <w:strike/>
          <w:color w:val="auto"/>
          <w:sz w:val="24"/>
          <w:szCs w:val="24"/>
          <w:lang w:val="uk-UA"/>
        </w:rPr>
      </w:pPr>
      <w:r w:rsidRPr="00463E4B">
        <w:rPr>
          <w:rFonts w:ascii="Times New Roman" w:hAnsi="Times New Roman" w:cs="Times New Roman"/>
          <w:color w:val="000000" w:themeColor="text1"/>
          <w:sz w:val="24"/>
          <w:szCs w:val="24"/>
          <w:lang w:val="uk-UA"/>
        </w:rPr>
        <w:t>4</w:t>
      </w:r>
      <w:r w:rsidR="00944686" w:rsidRPr="00463E4B">
        <w:rPr>
          <w:rFonts w:ascii="Times New Roman" w:hAnsi="Times New Roman" w:cs="Times New Roman"/>
          <w:color w:val="000000" w:themeColor="text1"/>
          <w:sz w:val="24"/>
          <w:szCs w:val="24"/>
          <w:lang w:val="uk-UA"/>
        </w:rPr>
        <w:t>.1</w:t>
      </w:r>
      <w:r w:rsidR="003B4205" w:rsidRPr="00463E4B">
        <w:rPr>
          <w:rFonts w:ascii="Times New Roman" w:hAnsi="Times New Roman" w:cs="Times New Roman"/>
          <w:color w:val="000000" w:themeColor="text1"/>
          <w:sz w:val="24"/>
          <w:szCs w:val="24"/>
          <w:lang w:val="uk-UA"/>
        </w:rPr>
        <w:t>1</w:t>
      </w:r>
      <w:r w:rsidR="00944686" w:rsidRPr="00463E4B">
        <w:rPr>
          <w:rFonts w:ascii="Times New Roman" w:hAnsi="Times New Roman" w:cs="Times New Roman"/>
          <w:color w:val="000000" w:themeColor="text1"/>
          <w:sz w:val="24"/>
          <w:szCs w:val="24"/>
          <w:lang w:val="uk-UA"/>
        </w:rPr>
        <w:t>.</w:t>
      </w:r>
      <w:r w:rsidR="00E90418" w:rsidRPr="00463E4B">
        <w:rPr>
          <w:rFonts w:ascii="Times New Roman" w:hAnsi="Times New Roman" w:cs="Times New Roman"/>
          <w:color w:val="000000" w:themeColor="text1"/>
          <w:sz w:val="24"/>
          <w:szCs w:val="24"/>
          <w:lang w:val="uk-UA"/>
        </w:rPr>
        <w:t xml:space="preserve"> Систематично перевіряти зовнішній стан рекламних засобів та розміщених рекламних сюжетів, негайно відновлювати пошкоджені рекламні засоби, обірвані чи іншим чином пошкоджені рекламні сюжети, забезпечувати </w:t>
      </w:r>
      <w:r w:rsidR="00E90046" w:rsidRPr="00463E4B">
        <w:rPr>
          <w:rFonts w:ascii="Times New Roman" w:hAnsi="Times New Roman" w:cs="Times New Roman"/>
          <w:color w:val="000000" w:themeColor="text1"/>
          <w:sz w:val="24"/>
          <w:szCs w:val="24"/>
          <w:lang w:val="uk-UA"/>
        </w:rPr>
        <w:t xml:space="preserve">своєчасне прибирання та впорядкування </w:t>
      </w:r>
      <w:r w:rsidR="00E90418" w:rsidRPr="00463E4B">
        <w:rPr>
          <w:rFonts w:ascii="Times New Roman" w:hAnsi="Times New Roman" w:cs="Times New Roman"/>
          <w:color w:val="000000" w:themeColor="text1"/>
          <w:sz w:val="24"/>
          <w:szCs w:val="24"/>
          <w:lang w:val="uk-UA"/>
        </w:rPr>
        <w:t xml:space="preserve">місць розташування рекламних засобів. </w:t>
      </w:r>
    </w:p>
    <w:p w14:paraId="6920C6C8" w14:textId="77777777" w:rsidR="00C93EB6" w:rsidRPr="00463E4B" w:rsidRDefault="004E4AEE" w:rsidP="00F47C53">
      <w:pPr>
        <w:pStyle w:val="25"/>
        <w:tabs>
          <w:tab w:val="left" w:pos="1134"/>
        </w:tabs>
        <w:spacing w:line="240" w:lineRule="auto"/>
        <w:ind w:firstLine="567"/>
        <w:jc w:val="both"/>
        <w:rPr>
          <w:rFonts w:ascii="Times New Roman" w:hAnsi="Times New Roman" w:cs="Times New Roman"/>
          <w:color w:val="000000" w:themeColor="text1"/>
          <w:sz w:val="24"/>
          <w:szCs w:val="24"/>
          <w:lang w:val="uk-UA"/>
        </w:rPr>
      </w:pPr>
      <w:r w:rsidRPr="00463E4B">
        <w:rPr>
          <w:rFonts w:ascii="Times New Roman" w:hAnsi="Times New Roman" w:cs="Times New Roman"/>
          <w:color w:val="000000" w:themeColor="text1"/>
          <w:sz w:val="24"/>
          <w:szCs w:val="24"/>
          <w:lang w:val="uk-UA"/>
        </w:rPr>
        <w:t>4.1</w:t>
      </w:r>
      <w:r w:rsidR="003B4205" w:rsidRPr="00463E4B">
        <w:rPr>
          <w:rFonts w:ascii="Times New Roman" w:hAnsi="Times New Roman" w:cs="Times New Roman"/>
          <w:color w:val="000000" w:themeColor="text1"/>
          <w:sz w:val="24"/>
          <w:szCs w:val="24"/>
          <w:lang w:val="uk-UA"/>
        </w:rPr>
        <w:t>2</w:t>
      </w:r>
      <w:r w:rsidR="004C126E" w:rsidRPr="00463E4B">
        <w:rPr>
          <w:rFonts w:ascii="Times New Roman" w:hAnsi="Times New Roman" w:cs="Times New Roman"/>
          <w:color w:val="000000" w:themeColor="text1"/>
          <w:sz w:val="24"/>
          <w:szCs w:val="24"/>
          <w:lang w:val="uk-UA"/>
        </w:rPr>
        <w:t>.</w:t>
      </w:r>
      <w:r w:rsidR="004C126E" w:rsidRPr="00463E4B">
        <w:rPr>
          <w:rFonts w:ascii="Times New Roman" w:hAnsi="Times New Roman" w:cs="Times New Roman"/>
          <w:color w:val="000000" w:themeColor="text1"/>
          <w:sz w:val="24"/>
          <w:szCs w:val="24"/>
          <w:lang w:val="uk-UA"/>
        </w:rPr>
        <w:tab/>
        <w:t xml:space="preserve">Відновлювати пошкоджені під час монтажу (демонтажу, реконструкції, ремонту) або експлуатації рекламного засобу елементи благоустрою, у тому числі дорожнє (тротуарне) покриття, зелені насадження, фасади та дахи будинків і споруд у встановлений строк відповідно до </w:t>
      </w:r>
      <w:r w:rsidR="006D1719" w:rsidRPr="00463E4B">
        <w:rPr>
          <w:rFonts w:ascii="Times New Roman" w:hAnsi="Times New Roman" w:cs="Times New Roman"/>
          <w:color w:val="000000" w:themeColor="text1"/>
          <w:sz w:val="24"/>
          <w:szCs w:val="24"/>
          <w:lang w:val="uk-UA"/>
        </w:rPr>
        <w:t>Порядку.</w:t>
      </w:r>
      <w:r w:rsidR="004C126E" w:rsidRPr="00463E4B">
        <w:rPr>
          <w:rFonts w:ascii="Times New Roman" w:hAnsi="Times New Roman" w:cs="Times New Roman"/>
          <w:color w:val="000000" w:themeColor="text1"/>
          <w:sz w:val="24"/>
          <w:szCs w:val="24"/>
          <w:lang w:val="uk-UA"/>
        </w:rPr>
        <w:t xml:space="preserve"> Відшкодувати понесені витрати, якщо відновлення зазначених об’єктів здійснюється іншими підприємствами чи службами, в повній сумі. Дотримуватись під час розташування рекламного засобу всіх інших вимог чинного законодавства, нормативно-правових актів, в тому числі Порядку, а також цього </w:t>
      </w:r>
      <w:r w:rsidR="006D1719" w:rsidRPr="00463E4B">
        <w:rPr>
          <w:rFonts w:ascii="Times New Roman" w:hAnsi="Times New Roman" w:cs="Times New Roman"/>
          <w:color w:val="000000" w:themeColor="text1"/>
          <w:sz w:val="24"/>
          <w:szCs w:val="24"/>
          <w:lang w:val="uk-UA"/>
        </w:rPr>
        <w:t>Д</w:t>
      </w:r>
      <w:r w:rsidR="004C126E" w:rsidRPr="00463E4B">
        <w:rPr>
          <w:rFonts w:ascii="Times New Roman" w:hAnsi="Times New Roman" w:cs="Times New Roman"/>
          <w:color w:val="000000" w:themeColor="text1"/>
          <w:sz w:val="24"/>
          <w:szCs w:val="24"/>
          <w:lang w:val="uk-UA"/>
        </w:rPr>
        <w:t>оговору.</w:t>
      </w:r>
    </w:p>
    <w:p w14:paraId="2976DB2C" w14:textId="77777777" w:rsidR="00403645" w:rsidRPr="00463E4B" w:rsidRDefault="00403645" w:rsidP="00F47C53">
      <w:pPr>
        <w:pStyle w:val="25"/>
        <w:spacing w:line="240" w:lineRule="auto"/>
        <w:ind w:firstLine="567"/>
        <w:jc w:val="both"/>
        <w:rPr>
          <w:rFonts w:ascii="Times New Roman" w:hAnsi="Times New Roman" w:cs="Times New Roman"/>
          <w:sz w:val="24"/>
          <w:szCs w:val="24"/>
          <w:lang w:val="uk-UA"/>
        </w:rPr>
      </w:pPr>
      <w:r w:rsidRPr="00463E4B">
        <w:rPr>
          <w:rFonts w:ascii="Times New Roman" w:hAnsi="Times New Roman" w:cs="Times New Roman"/>
          <w:sz w:val="24"/>
          <w:szCs w:val="24"/>
          <w:lang w:val="uk-UA"/>
        </w:rPr>
        <w:t>4.</w:t>
      </w:r>
      <w:r w:rsidR="00F47849" w:rsidRPr="00463E4B">
        <w:rPr>
          <w:rFonts w:ascii="Times New Roman" w:hAnsi="Times New Roman" w:cs="Times New Roman"/>
          <w:sz w:val="24"/>
          <w:szCs w:val="24"/>
          <w:lang w:val="uk-UA"/>
        </w:rPr>
        <w:t>13</w:t>
      </w:r>
      <w:r w:rsidRPr="00463E4B">
        <w:rPr>
          <w:rFonts w:ascii="Times New Roman" w:hAnsi="Times New Roman" w:cs="Times New Roman"/>
          <w:sz w:val="24"/>
          <w:szCs w:val="24"/>
          <w:lang w:val="uk-UA"/>
        </w:rPr>
        <w:t>.</w:t>
      </w:r>
      <w:r w:rsidR="006200A1" w:rsidRPr="00463E4B">
        <w:rPr>
          <w:rFonts w:ascii="Times New Roman" w:hAnsi="Times New Roman" w:cs="Times New Roman"/>
          <w:sz w:val="24"/>
          <w:szCs w:val="24"/>
          <w:lang w:val="uk-UA"/>
        </w:rPr>
        <w:t xml:space="preserve"> </w:t>
      </w:r>
      <w:r w:rsidRPr="00463E4B">
        <w:rPr>
          <w:rFonts w:ascii="Times New Roman" w:hAnsi="Times New Roman" w:cs="Times New Roman"/>
          <w:sz w:val="24"/>
          <w:szCs w:val="24"/>
          <w:lang w:val="uk-UA"/>
        </w:rPr>
        <w:t xml:space="preserve">Маркувати конструкцію, </w:t>
      </w:r>
      <w:r w:rsidR="008D2DD4" w:rsidRPr="00463E4B">
        <w:rPr>
          <w:rFonts w:ascii="Times New Roman" w:hAnsi="Times New Roman" w:cs="Times New Roman"/>
          <w:sz w:val="24"/>
          <w:szCs w:val="24"/>
          <w:lang w:val="uk-UA"/>
        </w:rPr>
        <w:t>із зазначенням на каркасі найменування розповсюджувача зовнішньої реклами, номера його телефону, дати видачі дозволу та строку його дії</w:t>
      </w:r>
      <w:r w:rsidRPr="00463E4B">
        <w:rPr>
          <w:rFonts w:ascii="Times New Roman" w:hAnsi="Times New Roman" w:cs="Times New Roman"/>
          <w:sz w:val="24"/>
          <w:szCs w:val="24"/>
          <w:lang w:val="uk-UA"/>
        </w:rPr>
        <w:t>;</w:t>
      </w:r>
    </w:p>
    <w:p w14:paraId="4FC2EBC5" w14:textId="77777777" w:rsidR="00403645" w:rsidRPr="00463E4B" w:rsidRDefault="00403645" w:rsidP="00F47C53">
      <w:pPr>
        <w:pStyle w:val="25"/>
        <w:spacing w:line="240" w:lineRule="auto"/>
        <w:ind w:firstLine="567"/>
        <w:jc w:val="both"/>
        <w:rPr>
          <w:rFonts w:ascii="Times New Roman" w:hAnsi="Times New Roman" w:cs="Times New Roman"/>
          <w:color w:val="auto"/>
          <w:lang w:val="uk-UA"/>
        </w:rPr>
      </w:pPr>
      <w:r w:rsidRPr="00463E4B">
        <w:rPr>
          <w:rFonts w:ascii="Times New Roman" w:hAnsi="Times New Roman" w:cs="Times New Roman"/>
          <w:color w:val="auto"/>
          <w:sz w:val="24"/>
          <w:szCs w:val="24"/>
          <w:lang w:val="uk-UA"/>
        </w:rPr>
        <w:t>4.</w:t>
      </w:r>
      <w:r w:rsidR="00F47849" w:rsidRPr="00463E4B">
        <w:rPr>
          <w:rFonts w:ascii="Times New Roman" w:hAnsi="Times New Roman" w:cs="Times New Roman"/>
          <w:color w:val="auto"/>
          <w:sz w:val="24"/>
          <w:szCs w:val="24"/>
          <w:lang w:val="uk-UA"/>
        </w:rPr>
        <w:t>14</w:t>
      </w:r>
      <w:r w:rsidRPr="00463E4B">
        <w:rPr>
          <w:rFonts w:ascii="Times New Roman" w:hAnsi="Times New Roman" w:cs="Times New Roman"/>
          <w:color w:val="auto"/>
          <w:sz w:val="24"/>
          <w:szCs w:val="24"/>
          <w:lang w:val="uk-UA"/>
        </w:rPr>
        <w:t>.</w:t>
      </w:r>
      <w:r w:rsidR="006200A1" w:rsidRPr="00463E4B">
        <w:rPr>
          <w:rFonts w:ascii="Times New Roman" w:hAnsi="Times New Roman" w:cs="Times New Roman"/>
          <w:color w:val="auto"/>
          <w:sz w:val="24"/>
          <w:szCs w:val="24"/>
          <w:lang w:val="uk-UA"/>
        </w:rPr>
        <w:t xml:space="preserve"> </w:t>
      </w:r>
      <w:r w:rsidRPr="00463E4B">
        <w:rPr>
          <w:rFonts w:ascii="Times New Roman" w:hAnsi="Times New Roman" w:cs="Times New Roman"/>
          <w:color w:val="auto"/>
          <w:sz w:val="24"/>
          <w:szCs w:val="24"/>
          <w:lang w:val="uk-UA"/>
        </w:rPr>
        <w:t>Один раз</w:t>
      </w:r>
      <w:r w:rsidR="004E4AEE" w:rsidRPr="00463E4B">
        <w:rPr>
          <w:rFonts w:ascii="Times New Roman" w:hAnsi="Times New Roman" w:cs="Times New Roman"/>
          <w:color w:val="auto"/>
          <w:sz w:val="24"/>
          <w:szCs w:val="24"/>
          <w:lang w:val="uk-UA"/>
        </w:rPr>
        <w:t>, станом на 20 число,</w:t>
      </w:r>
      <w:r w:rsidRPr="00463E4B">
        <w:rPr>
          <w:rFonts w:ascii="Times New Roman" w:hAnsi="Times New Roman" w:cs="Times New Roman"/>
          <w:color w:val="auto"/>
          <w:sz w:val="24"/>
          <w:szCs w:val="24"/>
          <w:lang w:val="uk-UA"/>
        </w:rPr>
        <w:t xml:space="preserve"> після закінчення кожного кварталу надавати інформацію управлінню </w:t>
      </w:r>
      <w:r w:rsidR="0030598A" w:rsidRPr="00463E4B">
        <w:rPr>
          <w:rFonts w:ascii="Times New Roman" w:hAnsi="Times New Roman" w:cs="Times New Roman"/>
          <w:color w:val="auto"/>
          <w:sz w:val="24"/>
          <w:szCs w:val="24"/>
          <w:lang w:val="uk-UA"/>
        </w:rPr>
        <w:t xml:space="preserve">будівництва та архітектури </w:t>
      </w:r>
      <w:r w:rsidRPr="00463E4B">
        <w:rPr>
          <w:rFonts w:ascii="Times New Roman" w:hAnsi="Times New Roman" w:cs="Times New Roman"/>
          <w:color w:val="auto"/>
          <w:sz w:val="24"/>
          <w:szCs w:val="24"/>
          <w:lang w:val="uk-UA"/>
        </w:rPr>
        <w:t xml:space="preserve">Лисичанської міської ради про перерахування плати за </w:t>
      </w:r>
      <w:r w:rsidRPr="00463E4B">
        <w:rPr>
          <w:rFonts w:ascii="Times New Roman" w:hAnsi="Times New Roman" w:cs="Times New Roman"/>
          <w:color w:val="auto"/>
          <w:sz w:val="24"/>
          <w:szCs w:val="24"/>
          <w:lang w:val="uk-UA"/>
        </w:rPr>
        <w:lastRenderedPageBreak/>
        <w:t>користування місцем розташування спеціальних конструкцій (рекламних щитів)</w:t>
      </w:r>
      <w:r w:rsidR="0030598A" w:rsidRPr="00463E4B">
        <w:rPr>
          <w:rFonts w:ascii="Times New Roman" w:hAnsi="Times New Roman" w:cs="Times New Roman"/>
          <w:color w:val="auto"/>
          <w:sz w:val="24"/>
          <w:szCs w:val="24"/>
          <w:lang w:val="uk-UA"/>
        </w:rPr>
        <w:t xml:space="preserve"> </w:t>
      </w:r>
      <w:r w:rsidRPr="00463E4B">
        <w:rPr>
          <w:rFonts w:ascii="Times New Roman" w:hAnsi="Times New Roman" w:cs="Times New Roman"/>
          <w:color w:val="auto"/>
          <w:sz w:val="24"/>
          <w:szCs w:val="24"/>
          <w:lang w:val="uk-UA"/>
        </w:rPr>
        <w:t xml:space="preserve">або копію платіжного доручення з поміткою банку, який обслуговує користувача;    </w:t>
      </w:r>
    </w:p>
    <w:p w14:paraId="03DBB4AB" w14:textId="77777777" w:rsidR="004E4AEE" w:rsidRPr="00463E4B" w:rsidRDefault="00403645" w:rsidP="00F47C53">
      <w:pPr>
        <w:pStyle w:val="25"/>
        <w:spacing w:line="240" w:lineRule="auto"/>
        <w:ind w:firstLine="567"/>
        <w:jc w:val="both"/>
        <w:rPr>
          <w:rFonts w:ascii="Times New Roman" w:hAnsi="Times New Roman" w:cs="Times New Roman"/>
          <w:sz w:val="24"/>
          <w:szCs w:val="24"/>
          <w:lang w:val="uk-UA"/>
        </w:rPr>
      </w:pPr>
      <w:r w:rsidRPr="00463E4B">
        <w:rPr>
          <w:rFonts w:ascii="Times New Roman" w:hAnsi="Times New Roman" w:cs="Times New Roman"/>
          <w:sz w:val="24"/>
          <w:szCs w:val="24"/>
          <w:lang w:val="uk-UA"/>
        </w:rPr>
        <w:t>4.</w:t>
      </w:r>
      <w:r w:rsidR="00F47849" w:rsidRPr="00463E4B">
        <w:rPr>
          <w:rFonts w:ascii="Times New Roman" w:hAnsi="Times New Roman" w:cs="Times New Roman"/>
          <w:sz w:val="24"/>
          <w:szCs w:val="24"/>
          <w:lang w:val="uk-UA"/>
        </w:rPr>
        <w:t>15</w:t>
      </w:r>
      <w:r w:rsidRPr="00463E4B">
        <w:rPr>
          <w:rFonts w:ascii="Times New Roman" w:hAnsi="Times New Roman" w:cs="Times New Roman"/>
          <w:sz w:val="24"/>
          <w:szCs w:val="24"/>
          <w:lang w:val="uk-UA"/>
        </w:rPr>
        <w:t>.</w:t>
      </w:r>
      <w:r w:rsidR="006200A1" w:rsidRPr="00463E4B">
        <w:rPr>
          <w:rFonts w:ascii="Times New Roman" w:hAnsi="Times New Roman" w:cs="Times New Roman"/>
          <w:sz w:val="24"/>
          <w:szCs w:val="24"/>
          <w:lang w:val="uk-UA"/>
        </w:rPr>
        <w:t xml:space="preserve"> </w:t>
      </w:r>
      <w:r w:rsidR="009A418E" w:rsidRPr="00463E4B">
        <w:rPr>
          <w:rFonts w:ascii="Times New Roman" w:hAnsi="Times New Roman" w:cs="Times New Roman"/>
          <w:sz w:val="24"/>
          <w:szCs w:val="24"/>
          <w:lang w:val="uk-UA"/>
        </w:rPr>
        <w:t xml:space="preserve">Станом на 01.01. </w:t>
      </w:r>
      <w:r w:rsidR="00F47849" w:rsidRPr="00463E4B">
        <w:rPr>
          <w:rFonts w:ascii="Times New Roman" w:hAnsi="Times New Roman" w:cs="Times New Roman"/>
          <w:sz w:val="24"/>
          <w:szCs w:val="24"/>
          <w:lang w:val="uk-UA"/>
        </w:rPr>
        <w:t xml:space="preserve">та 01.07 </w:t>
      </w:r>
      <w:r w:rsidR="009A418E" w:rsidRPr="00463E4B">
        <w:rPr>
          <w:rFonts w:ascii="Times New Roman" w:hAnsi="Times New Roman" w:cs="Times New Roman"/>
          <w:sz w:val="24"/>
          <w:szCs w:val="24"/>
          <w:lang w:val="uk-UA"/>
        </w:rPr>
        <w:t>кожного року складати акт звірки платежів за користування місцем розташування спеціальн</w:t>
      </w:r>
      <w:r w:rsidR="00687905" w:rsidRPr="00463E4B">
        <w:rPr>
          <w:rFonts w:ascii="Times New Roman" w:hAnsi="Times New Roman" w:cs="Times New Roman"/>
          <w:sz w:val="24"/>
          <w:szCs w:val="24"/>
          <w:lang w:val="uk-UA"/>
        </w:rPr>
        <w:t>ої рекламної</w:t>
      </w:r>
      <w:r w:rsidR="009A418E" w:rsidRPr="00463E4B">
        <w:rPr>
          <w:rFonts w:ascii="Times New Roman" w:hAnsi="Times New Roman" w:cs="Times New Roman"/>
          <w:sz w:val="24"/>
          <w:szCs w:val="24"/>
          <w:lang w:val="uk-UA"/>
        </w:rPr>
        <w:t xml:space="preserve"> конструкці</w:t>
      </w:r>
      <w:r w:rsidR="00687905" w:rsidRPr="00463E4B">
        <w:rPr>
          <w:rFonts w:ascii="Times New Roman" w:hAnsi="Times New Roman" w:cs="Times New Roman"/>
          <w:sz w:val="24"/>
          <w:szCs w:val="24"/>
          <w:lang w:val="uk-UA"/>
        </w:rPr>
        <w:t>ї</w:t>
      </w:r>
      <w:r w:rsidR="009A418E" w:rsidRPr="00463E4B">
        <w:rPr>
          <w:rFonts w:ascii="Times New Roman" w:hAnsi="Times New Roman" w:cs="Times New Roman"/>
          <w:sz w:val="24"/>
          <w:szCs w:val="24"/>
          <w:lang w:val="uk-UA"/>
        </w:rPr>
        <w:t>.</w:t>
      </w:r>
    </w:p>
    <w:p w14:paraId="1EAEBE45" w14:textId="77777777" w:rsidR="00403645" w:rsidRPr="00463E4B" w:rsidRDefault="009A418E" w:rsidP="00F47C53">
      <w:pPr>
        <w:pStyle w:val="25"/>
        <w:spacing w:line="240" w:lineRule="auto"/>
        <w:ind w:firstLine="567"/>
        <w:jc w:val="both"/>
        <w:rPr>
          <w:rFonts w:ascii="Times New Roman" w:hAnsi="Times New Roman" w:cs="Times New Roman"/>
          <w:sz w:val="24"/>
          <w:szCs w:val="24"/>
          <w:lang w:val="uk-UA"/>
        </w:rPr>
      </w:pPr>
      <w:r w:rsidRPr="00463E4B">
        <w:rPr>
          <w:rFonts w:ascii="Times New Roman" w:hAnsi="Times New Roman" w:cs="Times New Roman"/>
          <w:sz w:val="24"/>
          <w:szCs w:val="24"/>
          <w:lang w:val="uk-UA"/>
        </w:rPr>
        <w:t>4.</w:t>
      </w:r>
      <w:r w:rsidR="00F47849" w:rsidRPr="00463E4B">
        <w:rPr>
          <w:rFonts w:ascii="Times New Roman" w:hAnsi="Times New Roman" w:cs="Times New Roman"/>
          <w:sz w:val="24"/>
          <w:szCs w:val="24"/>
          <w:lang w:val="uk-UA"/>
        </w:rPr>
        <w:t>16</w:t>
      </w:r>
      <w:r w:rsidRPr="00463E4B">
        <w:rPr>
          <w:rFonts w:ascii="Times New Roman" w:hAnsi="Times New Roman" w:cs="Times New Roman"/>
          <w:sz w:val="24"/>
          <w:szCs w:val="24"/>
          <w:lang w:val="uk-UA"/>
        </w:rPr>
        <w:t xml:space="preserve">. </w:t>
      </w:r>
      <w:r w:rsidR="00403645" w:rsidRPr="00463E4B">
        <w:rPr>
          <w:rFonts w:ascii="Times New Roman" w:hAnsi="Times New Roman" w:cs="Times New Roman"/>
          <w:sz w:val="24"/>
          <w:szCs w:val="24"/>
          <w:lang w:val="uk-UA"/>
        </w:rPr>
        <w:t xml:space="preserve">За один місяць до закінчення терміну дії </w:t>
      </w:r>
      <w:r w:rsidR="00687905" w:rsidRPr="00463E4B">
        <w:rPr>
          <w:rFonts w:ascii="Times New Roman" w:hAnsi="Times New Roman" w:cs="Times New Roman"/>
          <w:sz w:val="24"/>
          <w:szCs w:val="24"/>
          <w:lang w:val="uk-UA"/>
        </w:rPr>
        <w:t>Д</w:t>
      </w:r>
      <w:r w:rsidR="00403645" w:rsidRPr="00463E4B">
        <w:rPr>
          <w:rFonts w:ascii="Times New Roman" w:hAnsi="Times New Roman" w:cs="Times New Roman"/>
          <w:sz w:val="24"/>
          <w:szCs w:val="24"/>
          <w:lang w:val="uk-UA"/>
        </w:rPr>
        <w:t>оговору звірити платежі за  користування</w:t>
      </w:r>
      <w:r w:rsidR="00687905" w:rsidRPr="00463E4B">
        <w:rPr>
          <w:rFonts w:ascii="Times New Roman" w:hAnsi="Times New Roman" w:cs="Times New Roman"/>
          <w:sz w:val="24"/>
          <w:szCs w:val="24"/>
          <w:lang w:val="uk-UA"/>
        </w:rPr>
        <w:t xml:space="preserve">  місцем розташування спеціальної рекламної</w:t>
      </w:r>
      <w:r w:rsidR="00403645" w:rsidRPr="00463E4B">
        <w:rPr>
          <w:rFonts w:ascii="Times New Roman" w:hAnsi="Times New Roman" w:cs="Times New Roman"/>
          <w:sz w:val="24"/>
          <w:szCs w:val="24"/>
          <w:lang w:val="uk-UA"/>
        </w:rPr>
        <w:t xml:space="preserve"> конструкці</w:t>
      </w:r>
      <w:r w:rsidR="00687905" w:rsidRPr="00463E4B">
        <w:rPr>
          <w:rFonts w:ascii="Times New Roman" w:hAnsi="Times New Roman" w:cs="Times New Roman"/>
          <w:sz w:val="24"/>
          <w:szCs w:val="24"/>
          <w:lang w:val="uk-UA"/>
        </w:rPr>
        <w:t>ї</w:t>
      </w:r>
      <w:r w:rsidR="00403645" w:rsidRPr="00463E4B">
        <w:rPr>
          <w:rFonts w:ascii="Times New Roman" w:hAnsi="Times New Roman" w:cs="Times New Roman"/>
          <w:sz w:val="24"/>
          <w:szCs w:val="24"/>
          <w:lang w:val="uk-UA"/>
        </w:rPr>
        <w:t xml:space="preserve"> та підписати акт звірки.  </w:t>
      </w:r>
    </w:p>
    <w:p w14:paraId="30C60EBF" w14:textId="77777777" w:rsidR="006200A1" w:rsidRPr="00463E4B" w:rsidRDefault="006200A1" w:rsidP="00F47C53">
      <w:pPr>
        <w:pStyle w:val="25"/>
        <w:spacing w:line="240" w:lineRule="auto"/>
        <w:jc w:val="both"/>
        <w:rPr>
          <w:rFonts w:ascii="Times New Roman" w:hAnsi="Times New Roman" w:cs="Times New Roman"/>
          <w:sz w:val="24"/>
          <w:szCs w:val="24"/>
          <w:lang w:val="uk-UA"/>
        </w:rPr>
      </w:pPr>
    </w:p>
    <w:p w14:paraId="39307946" w14:textId="77777777" w:rsidR="00403645" w:rsidRPr="00463E4B" w:rsidRDefault="00403645" w:rsidP="00F47C53">
      <w:pPr>
        <w:pStyle w:val="25"/>
        <w:spacing w:line="240" w:lineRule="auto"/>
        <w:jc w:val="center"/>
        <w:rPr>
          <w:rFonts w:ascii="Times New Roman" w:hAnsi="Times New Roman" w:cs="Times New Roman"/>
          <w:b/>
          <w:sz w:val="28"/>
          <w:szCs w:val="28"/>
          <w:lang w:val="uk-UA"/>
        </w:rPr>
      </w:pPr>
      <w:r w:rsidRPr="00463E4B">
        <w:rPr>
          <w:rFonts w:ascii="Times New Roman" w:hAnsi="Times New Roman" w:cs="Times New Roman"/>
          <w:b/>
          <w:sz w:val="28"/>
          <w:szCs w:val="28"/>
          <w:lang w:val="uk-UA"/>
        </w:rPr>
        <w:t>5. Умови оплати</w:t>
      </w:r>
    </w:p>
    <w:p w14:paraId="13A93BA3" w14:textId="77777777" w:rsidR="007F3F90" w:rsidRPr="00463E4B" w:rsidRDefault="007F3F90" w:rsidP="00F47C53">
      <w:pPr>
        <w:pStyle w:val="25"/>
        <w:spacing w:line="240" w:lineRule="auto"/>
        <w:jc w:val="center"/>
        <w:rPr>
          <w:rFonts w:ascii="Times New Roman" w:hAnsi="Times New Roman" w:cs="Times New Roman"/>
          <w:sz w:val="24"/>
          <w:szCs w:val="24"/>
          <w:lang w:val="uk-UA"/>
        </w:rPr>
      </w:pPr>
    </w:p>
    <w:p w14:paraId="5E61A172" w14:textId="77777777" w:rsidR="009A418E" w:rsidRPr="00463E4B" w:rsidRDefault="006A23DC" w:rsidP="00F47C53">
      <w:pPr>
        <w:pStyle w:val="25"/>
        <w:spacing w:line="240" w:lineRule="auto"/>
        <w:ind w:firstLine="567"/>
        <w:jc w:val="both"/>
        <w:rPr>
          <w:rFonts w:ascii="Times New Roman" w:hAnsi="Times New Roman" w:cs="Times New Roman"/>
          <w:color w:val="000000" w:themeColor="text1"/>
          <w:sz w:val="24"/>
          <w:szCs w:val="24"/>
          <w:lang w:val="uk-UA"/>
        </w:rPr>
      </w:pPr>
      <w:r w:rsidRPr="00463E4B">
        <w:rPr>
          <w:rFonts w:ascii="Times New Roman" w:hAnsi="Times New Roman" w:cs="Times New Roman"/>
          <w:color w:val="000000" w:themeColor="text1"/>
          <w:sz w:val="24"/>
          <w:szCs w:val="24"/>
          <w:lang w:val="uk-UA"/>
        </w:rPr>
        <w:t xml:space="preserve">5.1. Ціною цього договору є розмір плати за тимчасове користування місцем розташування рекламних засобів. Розмір плати обчислюється відповідно до </w:t>
      </w:r>
      <w:r w:rsidR="004B2848" w:rsidRPr="00463E4B">
        <w:rPr>
          <w:rFonts w:ascii="Times New Roman" w:hAnsi="Times New Roman" w:cs="Times New Roman"/>
          <w:color w:val="000000" w:themeColor="text1"/>
          <w:sz w:val="24"/>
          <w:szCs w:val="24"/>
          <w:lang w:val="uk-UA"/>
        </w:rPr>
        <w:t xml:space="preserve">Порядку </w:t>
      </w:r>
      <w:r w:rsidR="009A418E" w:rsidRPr="00463E4B">
        <w:rPr>
          <w:rFonts w:ascii="Times New Roman" w:hAnsi="Times New Roman" w:cs="Times New Roman"/>
          <w:color w:val="000000" w:themeColor="text1"/>
          <w:sz w:val="24"/>
          <w:szCs w:val="24"/>
          <w:lang w:val="uk-UA"/>
        </w:rPr>
        <w:t>розміщення зовнішньої реклами у м. Лисичанськ</w:t>
      </w:r>
      <w:r w:rsidRPr="00463E4B">
        <w:rPr>
          <w:rFonts w:ascii="Times New Roman" w:hAnsi="Times New Roman" w:cs="Times New Roman"/>
          <w:color w:val="000000" w:themeColor="text1"/>
          <w:sz w:val="24"/>
          <w:szCs w:val="24"/>
          <w:lang w:val="uk-UA"/>
        </w:rPr>
        <w:t xml:space="preserve">, затвердженого відповідним рішенням </w:t>
      </w:r>
      <w:r w:rsidR="004B2848" w:rsidRPr="00463E4B">
        <w:rPr>
          <w:rFonts w:ascii="Times New Roman" w:hAnsi="Times New Roman" w:cs="Times New Roman"/>
          <w:color w:val="000000" w:themeColor="text1"/>
          <w:sz w:val="24"/>
          <w:szCs w:val="24"/>
          <w:lang w:val="uk-UA"/>
        </w:rPr>
        <w:t>виконавчого комітету Лисичанської міської ради</w:t>
      </w:r>
      <w:r w:rsidRPr="00463E4B">
        <w:rPr>
          <w:rFonts w:ascii="Times New Roman" w:hAnsi="Times New Roman" w:cs="Times New Roman"/>
          <w:color w:val="000000" w:themeColor="text1"/>
          <w:sz w:val="24"/>
          <w:szCs w:val="24"/>
          <w:lang w:val="uk-UA"/>
        </w:rPr>
        <w:t xml:space="preserve">. </w:t>
      </w:r>
      <w:r w:rsidR="000E6ECA" w:rsidRPr="00463E4B">
        <w:rPr>
          <w:rFonts w:ascii="Times New Roman" w:hAnsi="Times New Roman" w:cs="Times New Roman"/>
          <w:color w:val="000000" w:themeColor="text1"/>
          <w:sz w:val="24"/>
          <w:szCs w:val="24"/>
          <w:lang w:val="uk-UA"/>
        </w:rPr>
        <w:t>Розрахунок розміру плати за користування місцем розміщення спеціальної  рекламної конструкції є додатком до договору.</w:t>
      </w:r>
    </w:p>
    <w:p w14:paraId="627B8C52" w14:textId="77777777" w:rsidR="003C4125" w:rsidRPr="00463E4B" w:rsidRDefault="003C4125" w:rsidP="00F47C53">
      <w:pPr>
        <w:pStyle w:val="25"/>
        <w:spacing w:line="240" w:lineRule="auto"/>
        <w:ind w:firstLine="567"/>
        <w:jc w:val="both"/>
        <w:rPr>
          <w:rFonts w:ascii="Times New Roman" w:hAnsi="Times New Roman" w:cs="Times New Roman"/>
          <w:color w:val="000000" w:themeColor="text1"/>
          <w:sz w:val="24"/>
          <w:szCs w:val="24"/>
          <w:lang w:val="uk-UA"/>
        </w:rPr>
      </w:pPr>
      <w:r w:rsidRPr="00463E4B">
        <w:rPr>
          <w:rFonts w:ascii="Times New Roman" w:hAnsi="Times New Roman" w:cs="Times New Roman"/>
          <w:color w:val="000000" w:themeColor="text1"/>
          <w:sz w:val="24"/>
          <w:szCs w:val="24"/>
          <w:lang w:val="uk-UA"/>
        </w:rPr>
        <w:t xml:space="preserve">У разі внесення </w:t>
      </w:r>
      <w:r w:rsidR="00687905" w:rsidRPr="00463E4B">
        <w:rPr>
          <w:rFonts w:ascii="Times New Roman" w:hAnsi="Times New Roman" w:cs="Times New Roman"/>
          <w:color w:val="000000" w:themeColor="text1"/>
          <w:sz w:val="24"/>
          <w:szCs w:val="24"/>
          <w:lang w:val="uk-UA"/>
        </w:rPr>
        <w:t>виконавчим комітетом Лисичанської міської ради</w:t>
      </w:r>
      <w:r w:rsidRPr="00463E4B">
        <w:rPr>
          <w:rFonts w:ascii="Times New Roman" w:hAnsi="Times New Roman" w:cs="Times New Roman"/>
          <w:color w:val="000000" w:themeColor="text1"/>
          <w:sz w:val="24"/>
          <w:szCs w:val="24"/>
          <w:lang w:val="uk-UA"/>
        </w:rPr>
        <w:t xml:space="preserve"> змін та доповнень до Порядку, що стосуються визначення розміру плати Власник здійснює перерахунок з моменту внесення таких змін та доповнень (якщо іншу дату не зазначено у рішенні виконавчого комітету міської ради). </w:t>
      </w:r>
    </w:p>
    <w:p w14:paraId="38C313EF" w14:textId="77777777" w:rsidR="003C4125" w:rsidRPr="00463E4B" w:rsidRDefault="003C4125" w:rsidP="00F47C53">
      <w:pPr>
        <w:pStyle w:val="25"/>
        <w:spacing w:line="240" w:lineRule="auto"/>
        <w:ind w:firstLine="567"/>
        <w:jc w:val="both"/>
        <w:rPr>
          <w:rFonts w:ascii="Times New Roman" w:hAnsi="Times New Roman" w:cs="Times New Roman"/>
          <w:color w:val="000000" w:themeColor="text1"/>
          <w:sz w:val="24"/>
          <w:szCs w:val="24"/>
          <w:lang w:val="uk-UA"/>
        </w:rPr>
      </w:pPr>
      <w:r w:rsidRPr="00463E4B">
        <w:rPr>
          <w:rFonts w:ascii="Times New Roman" w:hAnsi="Times New Roman" w:cs="Times New Roman"/>
          <w:color w:val="000000" w:themeColor="text1"/>
          <w:sz w:val="24"/>
          <w:szCs w:val="24"/>
          <w:lang w:val="uk-UA"/>
        </w:rPr>
        <w:t xml:space="preserve">Додаткова угода про зміни умов оплати укладається не пізніше ніж через </w:t>
      </w:r>
      <w:r w:rsidR="00687905" w:rsidRPr="00463E4B">
        <w:rPr>
          <w:rFonts w:ascii="Times New Roman" w:hAnsi="Times New Roman" w:cs="Times New Roman"/>
          <w:color w:val="000000" w:themeColor="text1"/>
          <w:sz w:val="24"/>
          <w:szCs w:val="24"/>
          <w:lang w:val="uk-UA"/>
        </w:rPr>
        <w:t>10</w:t>
      </w:r>
      <w:r w:rsidRPr="00463E4B">
        <w:rPr>
          <w:rFonts w:ascii="Times New Roman" w:hAnsi="Times New Roman" w:cs="Times New Roman"/>
          <w:color w:val="000000" w:themeColor="text1"/>
          <w:sz w:val="24"/>
          <w:szCs w:val="24"/>
          <w:lang w:val="uk-UA"/>
        </w:rPr>
        <w:t xml:space="preserve"> днів з дня настання змін.</w:t>
      </w:r>
    </w:p>
    <w:p w14:paraId="2EE0921D" w14:textId="77777777" w:rsidR="00FF044C" w:rsidRPr="00463E4B" w:rsidRDefault="00FF044C" w:rsidP="00F47C53">
      <w:pPr>
        <w:pStyle w:val="25"/>
        <w:spacing w:line="240" w:lineRule="auto"/>
        <w:ind w:firstLine="567"/>
        <w:jc w:val="both"/>
        <w:rPr>
          <w:rFonts w:ascii="Times New Roman" w:hAnsi="Times New Roman" w:cs="Times New Roman"/>
          <w:color w:val="000000" w:themeColor="text1"/>
          <w:sz w:val="24"/>
          <w:szCs w:val="24"/>
          <w:lang w:val="uk-UA"/>
        </w:rPr>
      </w:pPr>
      <w:r w:rsidRPr="00463E4B">
        <w:rPr>
          <w:rFonts w:ascii="Times New Roman" w:hAnsi="Times New Roman" w:cs="Times New Roman"/>
          <w:color w:val="000000" w:themeColor="text1"/>
          <w:sz w:val="24"/>
          <w:szCs w:val="24"/>
          <w:lang w:val="uk-UA"/>
        </w:rPr>
        <w:t>5.2. Плата за тимчасове користування місцем розташування рекламних засобів справляється відповідно до Поряд</w:t>
      </w:r>
      <w:r w:rsidR="00A7544E" w:rsidRPr="00463E4B">
        <w:rPr>
          <w:rFonts w:ascii="Times New Roman" w:hAnsi="Times New Roman" w:cs="Times New Roman"/>
          <w:color w:val="000000" w:themeColor="text1"/>
          <w:sz w:val="24"/>
          <w:szCs w:val="24"/>
          <w:lang w:val="uk-UA"/>
        </w:rPr>
        <w:t>ку</w:t>
      </w:r>
      <w:r w:rsidR="00687905" w:rsidRPr="00463E4B">
        <w:rPr>
          <w:rFonts w:ascii="Times New Roman" w:hAnsi="Times New Roman" w:cs="Times New Roman"/>
          <w:color w:val="000000" w:themeColor="text1"/>
          <w:sz w:val="24"/>
          <w:szCs w:val="24"/>
          <w:lang w:val="uk-UA"/>
        </w:rPr>
        <w:t>.</w:t>
      </w:r>
    </w:p>
    <w:p w14:paraId="785237A7" w14:textId="77777777" w:rsidR="00FF044C" w:rsidRPr="00463E4B" w:rsidRDefault="00B830C7" w:rsidP="00F47C53">
      <w:pPr>
        <w:pStyle w:val="25"/>
        <w:spacing w:line="240" w:lineRule="auto"/>
        <w:ind w:firstLine="567"/>
        <w:jc w:val="both"/>
        <w:rPr>
          <w:rFonts w:ascii="Times New Roman" w:hAnsi="Times New Roman" w:cs="Times New Roman"/>
          <w:color w:val="000000" w:themeColor="text1"/>
          <w:sz w:val="24"/>
          <w:szCs w:val="24"/>
          <w:lang w:val="uk-UA"/>
        </w:rPr>
      </w:pPr>
      <w:r w:rsidRPr="00463E4B">
        <w:rPr>
          <w:rFonts w:ascii="Times New Roman" w:hAnsi="Times New Roman" w:cs="Times New Roman"/>
          <w:color w:val="000000" w:themeColor="text1"/>
          <w:sz w:val="24"/>
          <w:szCs w:val="24"/>
          <w:lang w:val="uk-UA"/>
        </w:rPr>
        <w:t>5</w:t>
      </w:r>
      <w:r w:rsidR="00FF044C" w:rsidRPr="00463E4B">
        <w:rPr>
          <w:rFonts w:ascii="Times New Roman" w:hAnsi="Times New Roman" w:cs="Times New Roman"/>
          <w:color w:val="000000" w:themeColor="text1"/>
          <w:sz w:val="24"/>
          <w:szCs w:val="24"/>
          <w:lang w:val="uk-UA"/>
        </w:rPr>
        <w:t>.3.</w:t>
      </w:r>
      <w:r w:rsidR="00FF044C" w:rsidRPr="00463E4B">
        <w:rPr>
          <w:rFonts w:ascii="Times New Roman" w:hAnsi="Times New Roman" w:cs="Times New Roman"/>
          <w:color w:val="000000" w:themeColor="text1"/>
          <w:sz w:val="24"/>
          <w:szCs w:val="24"/>
          <w:lang w:val="uk-UA"/>
        </w:rPr>
        <w:tab/>
      </w:r>
      <w:r w:rsidR="00D4054E" w:rsidRPr="00463E4B">
        <w:rPr>
          <w:rFonts w:ascii="Times New Roman" w:hAnsi="Times New Roman" w:cs="Times New Roman"/>
          <w:color w:val="000000" w:themeColor="text1"/>
          <w:sz w:val="24"/>
          <w:szCs w:val="24"/>
          <w:lang w:val="uk-UA"/>
        </w:rPr>
        <w:t xml:space="preserve">Нарахування плати за тимчасове користування місцем розташування рекламного засобу здійснюється з дати </w:t>
      </w:r>
      <w:r w:rsidR="00892A64" w:rsidRPr="00463E4B">
        <w:rPr>
          <w:rFonts w:ascii="Times New Roman" w:hAnsi="Times New Roman" w:cs="Times New Roman"/>
          <w:color w:val="000000" w:themeColor="text1"/>
          <w:sz w:val="24"/>
          <w:szCs w:val="24"/>
          <w:lang w:val="uk-UA"/>
        </w:rPr>
        <w:t>видачі</w:t>
      </w:r>
      <w:r w:rsidR="00D4054E" w:rsidRPr="00463E4B">
        <w:rPr>
          <w:rFonts w:ascii="Times New Roman" w:hAnsi="Times New Roman" w:cs="Times New Roman"/>
          <w:color w:val="000000" w:themeColor="text1"/>
          <w:sz w:val="24"/>
          <w:szCs w:val="24"/>
          <w:lang w:val="uk-UA"/>
        </w:rPr>
        <w:t xml:space="preserve"> дозволу на розміщення зовнішньої реклами, якщо інше не зазначене у рішенні</w:t>
      </w:r>
      <w:r w:rsidR="00892A64" w:rsidRPr="00463E4B">
        <w:rPr>
          <w:rFonts w:ascii="Times New Roman" w:hAnsi="Times New Roman" w:cs="Times New Roman"/>
          <w:color w:val="000000" w:themeColor="text1"/>
          <w:sz w:val="24"/>
          <w:szCs w:val="24"/>
          <w:lang w:val="uk-UA"/>
        </w:rPr>
        <w:t xml:space="preserve"> про надання дозволу.</w:t>
      </w:r>
    </w:p>
    <w:p w14:paraId="052DE8B3" w14:textId="16AFEEAC" w:rsidR="00403645" w:rsidRPr="00E0228B" w:rsidRDefault="00B830C7" w:rsidP="00F47C53">
      <w:pPr>
        <w:pStyle w:val="25"/>
        <w:spacing w:line="240" w:lineRule="auto"/>
        <w:ind w:firstLine="567"/>
        <w:jc w:val="both"/>
        <w:rPr>
          <w:rFonts w:ascii="Times New Roman" w:hAnsi="Times New Roman" w:cs="Times New Roman"/>
          <w:lang w:val="uk-UA"/>
        </w:rPr>
      </w:pPr>
      <w:r w:rsidRPr="00E0228B">
        <w:rPr>
          <w:rFonts w:ascii="Times New Roman" w:hAnsi="Times New Roman" w:cs="Times New Roman"/>
          <w:sz w:val="24"/>
          <w:szCs w:val="24"/>
          <w:lang w:val="uk-UA"/>
        </w:rPr>
        <w:t>5.4</w:t>
      </w:r>
      <w:r w:rsidR="00871848" w:rsidRPr="00E0228B">
        <w:rPr>
          <w:rFonts w:ascii="Times New Roman" w:hAnsi="Times New Roman" w:cs="Times New Roman"/>
          <w:sz w:val="24"/>
          <w:szCs w:val="24"/>
          <w:lang w:val="uk-UA"/>
        </w:rPr>
        <w:t>.</w:t>
      </w:r>
      <w:r w:rsidR="00B11EED" w:rsidRPr="00E0228B">
        <w:rPr>
          <w:rFonts w:ascii="Times New Roman" w:hAnsi="Times New Roman" w:cs="Times New Roman"/>
          <w:sz w:val="24"/>
          <w:szCs w:val="24"/>
          <w:lang w:val="uk-UA"/>
        </w:rPr>
        <w:t xml:space="preserve"> </w:t>
      </w:r>
      <w:r w:rsidR="00403645" w:rsidRPr="00E0228B">
        <w:rPr>
          <w:rFonts w:ascii="Times New Roman" w:hAnsi="Times New Roman" w:cs="Times New Roman"/>
          <w:sz w:val="24"/>
          <w:szCs w:val="24"/>
          <w:lang w:val="uk-UA"/>
        </w:rPr>
        <w:t xml:space="preserve">Плата за користування вноситься Користувачем в грошовій формі </w:t>
      </w:r>
      <w:r w:rsidR="001F157D" w:rsidRPr="00E0228B">
        <w:rPr>
          <w:rFonts w:ascii="Times New Roman" w:hAnsi="Times New Roman" w:cs="Times New Roman"/>
          <w:sz w:val="24"/>
          <w:szCs w:val="24"/>
          <w:lang w:val="uk-UA"/>
        </w:rPr>
        <w:t>в міський бюджет.</w:t>
      </w:r>
    </w:p>
    <w:p w14:paraId="4D44C536" w14:textId="77777777" w:rsidR="00403645" w:rsidRPr="00E0228B" w:rsidRDefault="00403645" w:rsidP="00F47C53">
      <w:pPr>
        <w:pStyle w:val="25"/>
        <w:spacing w:line="240" w:lineRule="auto"/>
        <w:ind w:firstLine="567"/>
        <w:jc w:val="both"/>
        <w:rPr>
          <w:rFonts w:ascii="Times New Roman" w:hAnsi="Times New Roman" w:cs="Times New Roman"/>
          <w:color w:val="auto"/>
          <w:sz w:val="24"/>
          <w:szCs w:val="24"/>
          <w:lang w:val="uk-UA"/>
        </w:rPr>
      </w:pPr>
      <w:r w:rsidRPr="00E0228B">
        <w:rPr>
          <w:rFonts w:ascii="Times New Roman" w:hAnsi="Times New Roman" w:cs="Times New Roman"/>
          <w:sz w:val="24"/>
          <w:szCs w:val="24"/>
          <w:lang w:val="uk-UA"/>
        </w:rPr>
        <w:t xml:space="preserve">Плата сплачується Користувачем </w:t>
      </w:r>
      <w:r w:rsidRPr="00E0228B">
        <w:rPr>
          <w:rFonts w:ascii="Times New Roman" w:hAnsi="Times New Roman" w:cs="Times New Roman"/>
          <w:b/>
          <w:sz w:val="24"/>
          <w:szCs w:val="24"/>
          <w:lang w:val="uk-UA"/>
        </w:rPr>
        <w:t>щомісячно в розмірі ___ грн</w:t>
      </w:r>
      <w:r w:rsidRPr="00E0228B">
        <w:rPr>
          <w:rFonts w:ascii="Times New Roman" w:hAnsi="Times New Roman" w:cs="Times New Roman"/>
          <w:sz w:val="24"/>
          <w:szCs w:val="24"/>
          <w:lang w:val="uk-UA"/>
        </w:rPr>
        <w:t xml:space="preserve">. </w:t>
      </w:r>
      <w:r w:rsidRPr="00E0228B">
        <w:rPr>
          <w:rFonts w:ascii="Times New Roman" w:hAnsi="Times New Roman" w:cs="Times New Roman"/>
          <w:b/>
          <w:sz w:val="24"/>
          <w:szCs w:val="24"/>
          <w:lang w:val="uk-UA"/>
        </w:rPr>
        <w:t>(__________</w:t>
      </w:r>
      <w:r w:rsidRPr="00E0228B">
        <w:rPr>
          <w:rFonts w:ascii="Times New Roman" w:hAnsi="Times New Roman" w:cs="Times New Roman"/>
          <w:sz w:val="24"/>
          <w:szCs w:val="24"/>
          <w:lang w:val="uk-UA"/>
        </w:rPr>
        <w:t xml:space="preserve">)  до </w:t>
      </w:r>
      <w:r w:rsidR="008C71B1" w:rsidRPr="00E0228B">
        <w:rPr>
          <w:rFonts w:ascii="Times New Roman" w:hAnsi="Times New Roman" w:cs="Times New Roman"/>
          <w:color w:val="auto"/>
          <w:sz w:val="24"/>
          <w:szCs w:val="24"/>
          <w:lang w:val="uk-UA"/>
        </w:rPr>
        <w:t>25</w:t>
      </w:r>
      <w:r w:rsidRPr="00E0228B">
        <w:rPr>
          <w:rFonts w:ascii="Times New Roman" w:hAnsi="Times New Roman" w:cs="Times New Roman"/>
          <w:color w:val="auto"/>
          <w:sz w:val="24"/>
          <w:szCs w:val="24"/>
          <w:lang w:val="uk-UA"/>
        </w:rPr>
        <w:t xml:space="preserve"> числа </w:t>
      </w:r>
      <w:r w:rsidR="008C71B1" w:rsidRPr="00E0228B">
        <w:rPr>
          <w:rFonts w:ascii="Times New Roman" w:hAnsi="Times New Roman" w:cs="Times New Roman"/>
          <w:color w:val="auto"/>
          <w:sz w:val="24"/>
          <w:szCs w:val="24"/>
          <w:lang w:val="uk-UA"/>
        </w:rPr>
        <w:t xml:space="preserve">поточного </w:t>
      </w:r>
      <w:r w:rsidRPr="00E0228B">
        <w:rPr>
          <w:rFonts w:ascii="Times New Roman" w:hAnsi="Times New Roman" w:cs="Times New Roman"/>
          <w:color w:val="auto"/>
          <w:sz w:val="24"/>
          <w:szCs w:val="24"/>
          <w:lang w:val="uk-UA"/>
        </w:rPr>
        <w:t xml:space="preserve">місяця, на р/р </w:t>
      </w:r>
      <w:r w:rsidR="006A23DC" w:rsidRPr="00E0228B">
        <w:rPr>
          <w:rFonts w:ascii="Times New Roman" w:hAnsi="Times New Roman" w:cs="Times New Roman"/>
          <w:color w:val="auto"/>
          <w:sz w:val="24"/>
          <w:szCs w:val="24"/>
          <w:lang w:val="uk-UA"/>
        </w:rPr>
        <w:t>_______________________</w:t>
      </w:r>
      <w:r w:rsidRPr="00E0228B">
        <w:rPr>
          <w:rFonts w:ascii="Times New Roman" w:hAnsi="Times New Roman" w:cs="Times New Roman"/>
          <w:color w:val="auto"/>
          <w:sz w:val="24"/>
          <w:szCs w:val="24"/>
          <w:lang w:val="uk-UA"/>
        </w:rPr>
        <w:t xml:space="preserve"> в УДКСУ у м. Лисич</w:t>
      </w:r>
      <w:r w:rsidRPr="00E0228B">
        <w:rPr>
          <w:rFonts w:ascii="Times New Roman" w:hAnsi="Times New Roman" w:cs="Times New Roman"/>
          <w:sz w:val="24"/>
          <w:szCs w:val="24"/>
          <w:lang w:val="uk-UA"/>
        </w:rPr>
        <w:t xml:space="preserve">анську, код </w:t>
      </w:r>
      <w:r w:rsidR="006A23DC" w:rsidRPr="00E0228B">
        <w:rPr>
          <w:rFonts w:ascii="Times New Roman" w:hAnsi="Times New Roman" w:cs="Times New Roman"/>
          <w:sz w:val="24"/>
          <w:szCs w:val="24"/>
          <w:lang w:val="uk-UA"/>
        </w:rPr>
        <w:t>______________</w:t>
      </w:r>
      <w:r w:rsidRPr="00E0228B">
        <w:rPr>
          <w:rFonts w:ascii="Times New Roman" w:hAnsi="Times New Roman" w:cs="Times New Roman"/>
          <w:sz w:val="24"/>
          <w:szCs w:val="24"/>
          <w:lang w:val="uk-UA"/>
        </w:rPr>
        <w:t xml:space="preserve">, банк ГУДКСУ у  Луганській  області, МФО 804013, код. </w:t>
      </w:r>
      <w:proofErr w:type="spellStart"/>
      <w:r w:rsidRPr="00E0228B">
        <w:rPr>
          <w:rFonts w:ascii="Times New Roman" w:hAnsi="Times New Roman" w:cs="Times New Roman"/>
          <w:sz w:val="24"/>
          <w:szCs w:val="24"/>
          <w:lang w:val="uk-UA"/>
        </w:rPr>
        <w:t>пл</w:t>
      </w:r>
      <w:proofErr w:type="spellEnd"/>
      <w:r w:rsidRPr="00E0228B">
        <w:rPr>
          <w:rFonts w:ascii="Times New Roman" w:hAnsi="Times New Roman" w:cs="Times New Roman"/>
          <w:sz w:val="24"/>
          <w:szCs w:val="24"/>
          <w:lang w:val="uk-UA"/>
        </w:rPr>
        <w:t xml:space="preserve">. </w:t>
      </w:r>
      <w:r w:rsidR="007F3F90" w:rsidRPr="00E0228B">
        <w:rPr>
          <w:rFonts w:ascii="Times New Roman" w:hAnsi="Times New Roman" w:cs="Times New Roman"/>
          <w:sz w:val="24"/>
          <w:szCs w:val="24"/>
          <w:lang w:val="uk-UA"/>
        </w:rPr>
        <w:t>____________________</w:t>
      </w:r>
      <w:r w:rsidRPr="00E0228B">
        <w:rPr>
          <w:rFonts w:ascii="Times New Roman" w:hAnsi="Times New Roman" w:cs="Times New Roman"/>
          <w:sz w:val="24"/>
          <w:szCs w:val="24"/>
          <w:lang w:val="uk-UA"/>
        </w:rPr>
        <w:t xml:space="preserve">; призначення платежу – плата за користування місцем  </w:t>
      </w:r>
      <w:r w:rsidRPr="00E0228B">
        <w:rPr>
          <w:rFonts w:ascii="Times New Roman" w:hAnsi="Times New Roman" w:cs="Times New Roman"/>
          <w:color w:val="auto"/>
          <w:sz w:val="24"/>
          <w:szCs w:val="24"/>
          <w:lang w:val="uk-UA"/>
        </w:rPr>
        <w:t>розташування спеціальн</w:t>
      </w:r>
      <w:r w:rsidR="00892A64" w:rsidRPr="00E0228B">
        <w:rPr>
          <w:rFonts w:ascii="Times New Roman" w:hAnsi="Times New Roman" w:cs="Times New Roman"/>
          <w:color w:val="auto"/>
          <w:sz w:val="24"/>
          <w:szCs w:val="24"/>
          <w:lang w:val="uk-UA"/>
        </w:rPr>
        <w:t>ої рекламної</w:t>
      </w:r>
      <w:r w:rsidRPr="00E0228B">
        <w:rPr>
          <w:rFonts w:ascii="Times New Roman" w:hAnsi="Times New Roman" w:cs="Times New Roman"/>
          <w:color w:val="auto"/>
          <w:sz w:val="24"/>
          <w:szCs w:val="24"/>
          <w:lang w:val="uk-UA"/>
        </w:rPr>
        <w:t xml:space="preserve"> конструкці</w:t>
      </w:r>
      <w:r w:rsidR="00892A64" w:rsidRPr="00E0228B">
        <w:rPr>
          <w:rFonts w:ascii="Times New Roman" w:hAnsi="Times New Roman" w:cs="Times New Roman"/>
          <w:color w:val="auto"/>
          <w:sz w:val="24"/>
          <w:szCs w:val="24"/>
          <w:lang w:val="uk-UA"/>
        </w:rPr>
        <w:t>ї</w:t>
      </w:r>
      <w:r w:rsidRPr="00E0228B">
        <w:rPr>
          <w:rFonts w:ascii="Times New Roman" w:hAnsi="Times New Roman" w:cs="Times New Roman"/>
          <w:color w:val="auto"/>
          <w:sz w:val="24"/>
          <w:szCs w:val="24"/>
          <w:lang w:val="uk-UA"/>
        </w:rPr>
        <w:t>.</w:t>
      </w:r>
    </w:p>
    <w:p w14:paraId="36FC3807" w14:textId="25B42C1E" w:rsidR="001F157D" w:rsidRPr="00463E4B" w:rsidRDefault="001F157D" w:rsidP="00F47C53">
      <w:pPr>
        <w:pStyle w:val="25"/>
        <w:spacing w:line="240" w:lineRule="auto"/>
        <w:ind w:firstLine="567"/>
        <w:jc w:val="both"/>
        <w:rPr>
          <w:rFonts w:ascii="Times New Roman" w:hAnsi="Times New Roman" w:cs="Times New Roman"/>
          <w:color w:val="auto"/>
          <w:sz w:val="24"/>
          <w:szCs w:val="24"/>
          <w:lang w:val="uk-UA"/>
        </w:rPr>
      </w:pPr>
      <w:r w:rsidRPr="00E0228B">
        <w:rPr>
          <w:rFonts w:ascii="Times New Roman" w:hAnsi="Times New Roman" w:cs="Times New Roman"/>
          <w:color w:val="auto"/>
          <w:sz w:val="24"/>
          <w:szCs w:val="24"/>
          <w:lang w:val="uk-UA"/>
        </w:rPr>
        <w:t xml:space="preserve">Щорічно </w:t>
      </w:r>
      <w:r w:rsidR="00463E4B" w:rsidRPr="00E0228B">
        <w:rPr>
          <w:rFonts w:ascii="Times New Roman" w:hAnsi="Times New Roman" w:cs="Times New Roman"/>
          <w:color w:val="auto"/>
          <w:sz w:val="24"/>
          <w:szCs w:val="24"/>
          <w:lang w:val="uk-UA"/>
        </w:rPr>
        <w:t>Власник</w:t>
      </w:r>
      <w:r w:rsidRPr="00E0228B">
        <w:rPr>
          <w:rFonts w:ascii="Times New Roman" w:hAnsi="Times New Roman" w:cs="Times New Roman"/>
          <w:color w:val="auto"/>
          <w:sz w:val="24"/>
          <w:szCs w:val="24"/>
          <w:lang w:val="uk-UA"/>
        </w:rPr>
        <w:t xml:space="preserve"> індексує Плату за користування на величину коефіцієнту індексації за індексом споживчих цін станом на 1 січня поточного року.</w:t>
      </w:r>
    </w:p>
    <w:p w14:paraId="624E8C92" w14:textId="77777777" w:rsidR="00892A64" w:rsidRPr="00463E4B" w:rsidRDefault="00871848" w:rsidP="00F47C53">
      <w:pPr>
        <w:pStyle w:val="25"/>
        <w:spacing w:line="240" w:lineRule="auto"/>
        <w:ind w:firstLine="567"/>
        <w:jc w:val="both"/>
        <w:rPr>
          <w:rFonts w:ascii="Times New Roman" w:hAnsi="Times New Roman" w:cs="Times New Roman"/>
          <w:color w:val="auto"/>
          <w:sz w:val="24"/>
          <w:szCs w:val="24"/>
          <w:lang w:val="uk-UA"/>
        </w:rPr>
      </w:pPr>
      <w:r w:rsidRPr="00463E4B">
        <w:rPr>
          <w:rFonts w:ascii="Times New Roman" w:hAnsi="Times New Roman" w:cs="Times New Roman"/>
          <w:sz w:val="24"/>
          <w:szCs w:val="24"/>
          <w:lang w:val="uk-UA"/>
        </w:rPr>
        <w:t>5.</w:t>
      </w:r>
      <w:r w:rsidR="00B830C7" w:rsidRPr="00463E4B">
        <w:rPr>
          <w:rFonts w:ascii="Times New Roman" w:hAnsi="Times New Roman" w:cs="Times New Roman"/>
          <w:sz w:val="24"/>
          <w:szCs w:val="24"/>
          <w:lang w:val="uk-UA"/>
        </w:rPr>
        <w:t>5</w:t>
      </w:r>
      <w:r w:rsidRPr="00463E4B">
        <w:rPr>
          <w:rFonts w:ascii="Times New Roman" w:hAnsi="Times New Roman" w:cs="Times New Roman"/>
          <w:color w:val="auto"/>
          <w:sz w:val="24"/>
          <w:szCs w:val="24"/>
          <w:lang w:val="uk-UA"/>
        </w:rPr>
        <w:t>.</w:t>
      </w:r>
      <w:r w:rsidR="004B2848" w:rsidRPr="00463E4B">
        <w:rPr>
          <w:rFonts w:ascii="Times New Roman" w:hAnsi="Times New Roman" w:cs="Times New Roman"/>
          <w:color w:val="auto"/>
        </w:rPr>
        <w:t xml:space="preserve"> </w:t>
      </w:r>
      <w:r w:rsidR="004B2848" w:rsidRPr="00463E4B">
        <w:rPr>
          <w:rFonts w:ascii="Times New Roman" w:hAnsi="Times New Roman" w:cs="Times New Roman"/>
          <w:color w:val="auto"/>
          <w:sz w:val="24"/>
          <w:szCs w:val="24"/>
          <w:lang w:val="uk-UA"/>
        </w:rPr>
        <w:t xml:space="preserve">За наявності дозволу та при відсутності рекламного засобу розповсюджувач зовнішньої реклами не звільняється від </w:t>
      </w:r>
      <w:r w:rsidR="00892A64" w:rsidRPr="00463E4B">
        <w:rPr>
          <w:rFonts w:ascii="Times New Roman" w:hAnsi="Times New Roman" w:cs="Times New Roman"/>
          <w:color w:val="auto"/>
          <w:sz w:val="24"/>
          <w:szCs w:val="24"/>
          <w:lang w:val="uk-UA"/>
        </w:rPr>
        <w:t>п</w:t>
      </w:r>
      <w:r w:rsidR="004B2848" w:rsidRPr="00463E4B">
        <w:rPr>
          <w:rFonts w:ascii="Times New Roman" w:hAnsi="Times New Roman" w:cs="Times New Roman"/>
          <w:color w:val="auto"/>
          <w:sz w:val="24"/>
          <w:szCs w:val="24"/>
          <w:lang w:val="uk-UA"/>
        </w:rPr>
        <w:t xml:space="preserve">лати. </w:t>
      </w:r>
    </w:p>
    <w:p w14:paraId="7A73A2B7" w14:textId="77777777" w:rsidR="00403645" w:rsidRPr="00463E4B" w:rsidRDefault="004B2848" w:rsidP="00F47C53">
      <w:pPr>
        <w:pStyle w:val="25"/>
        <w:spacing w:line="240" w:lineRule="auto"/>
        <w:ind w:firstLine="567"/>
        <w:jc w:val="both"/>
        <w:rPr>
          <w:rFonts w:ascii="Times New Roman" w:hAnsi="Times New Roman" w:cs="Times New Roman"/>
          <w:color w:val="auto"/>
          <w:lang w:val="uk-UA"/>
        </w:rPr>
      </w:pPr>
      <w:r w:rsidRPr="00463E4B">
        <w:rPr>
          <w:rFonts w:ascii="Times New Roman" w:hAnsi="Times New Roman" w:cs="Times New Roman"/>
          <w:color w:val="auto"/>
          <w:sz w:val="24"/>
          <w:szCs w:val="24"/>
          <w:lang w:val="uk-UA"/>
        </w:rPr>
        <w:t>Розповсюджувач зовнішньої реклами не звільняється від плати за право тимчасового користування місцями для розміщення об'єктів зовнішньої реклами при відсутності інформації на ньому.</w:t>
      </w:r>
    </w:p>
    <w:p w14:paraId="413632FA" w14:textId="77777777" w:rsidR="00403645" w:rsidRPr="00463E4B" w:rsidRDefault="00403645" w:rsidP="00F47C53">
      <w:pPr>
        <w:pStyle w:val="25"/>
        <w:spacing w:line="240" w:lineRule="auto"/>
        <w:ind w:firstLine="567"/>
        <w:jc w:val="both"/>
        <w:rPr>
          <w:rFonts w:ascii="Times New Roman" w:hAnsi="Times New Roman" w:cs="Times New Roman"/>
          <w:sz w:val="24"/>
          <w:szCs w:val="24"/>
          <w:lang w:val="uk-UA"/>
        </w:rPr>
      </w:pPr>
      <w:r w:rsidRPr="00463E4B">
        <w:rPr>
          <w:rFonts w:ascii="Times New Roman" w:hAnsi="Times New Roman" w:cs="Times New Roman"/>
          <w:sz w:val="24"/>
          <w:szCs w:val="24"/>
          <w:lang w:val="uk-UA"/>
        </w:rPr>
        <w:t>5.</w:t>
      </w:r>
      <w:r w:rsidR="00B830C7" w:rsidRPr="00463E4B">
        <w:rPr>
          <w:rFonts w:ascii="Times New Roman" w:hAnsi="Times New Roman" w:cs="Times New Roman"/>
          <w:sz w:val="24"/>
          <w:szCs w:val="24"/>
          <w:lang w:val="uk-UA"/>
        </w:rPr>
        <w:t>6</w:t>
      </w:r>
      <w:r w:rsidRPr="00463E4B">
        <w:rPr>
          <w:rFonts w:ascii="Times New Roman" w:hAnsi="Times New Roman" w:cs="Times New Roman"/>
          <w:sz w:val="24"/>
          <w:szCs w:val="24"/>
          <w:lang w:val="uk-UA"/>
        </w:rPr>
        <w:t>.</w:t>
      </w:r>
      <w:r w:rsidR="00B11EED" w:rsidRPr="00463E4B">
        <w:rPr>
          <w:rFonts w:ascii="Times New Roman" w:hAnsi="Times New Roman" w:cs="Times New Roman"/>
          <w:sz w:val="24"/>
          <w:szCs w:val="24"/>
          <w:lang w:val="uk-UA"/>
        </w:rPr>
        <w:t xml:space="preserve"> </w:t>
      </w:r>
      <w:r w:rsidRPr="00463E4B">
        <w:rPr>
          <w:rFonts w:ascii="Times New Roman" w:hAnsi="Times New Roman" w:cs="Times New Roman"/>
          <w:sz w:val="24"/>
          <w:szCs w:val="24"/>
          <w:lang w:val="uk-UA"/>
        </w:rPr>
        <w:t xml:space="preserve">У разі припинення, розірвання, або визнання </w:t>
      </w:r>
      <w:r w:rsidR="00892A64" w:rsidRPr="00463E4B">
        <w:rPr>
          <w:rFonts w:ascii="Times New Roman" w:hAnsi="Times New Roman" w:cs="Times New Roman"/>
          <w:sz w:val="24"/>
          <w:szCs w:val="24"/>
          <w:lang w:val="uk-UA"/>
        </w:rPr>
        <w:t>Д</w:t>
      </w:r>
      <w:r w:rsidRPr="00463E4B">
        <w:rPr>
          <w:rFonts w:ascii="Times New Roman" w:hAnsi="Times New Roman" w:cs="Times New Roman"/>
          <w:sz w:val="24"/>
          <w:szCs w:val="24"/>
          <w:lang w:val="uk-UA"/>
        </w:rPr>
        <w:t>оговору не дійсним одержана Власником плата за фактичний строк користування місцем розташування спеціальн</w:t>
      </w:r>
      <w:r w:rsidR="00892A64" w:rsidRPr="00463E4B">
        <w:rPr>
          <w:rFonts w:ascii="Times New Roman" w:hAnsi="Times New Roman" w:cs="Times New Roman"/>
          <w:sz w:val="24"/>
          <w:szCs w:val="24"/>
          <w:lang w:val="uk-UA"/>
        </w:rPr>
        <w:t>ої рекламної</w:t>
      </w:r>
      <w:r w:rsidRPr="00463E4B">
        <w:rPr>
          <w:rFonts w:ascii="Times New Roman" w:hAnsi="Times New Roman" w:cs="Times New Roman"/>
          <w:sz w:val="24"/>
          <w:szCs w:val="24"/>
          <w:lang w:val="uk-UA"/>
        </w:rPr>
        <w:t xml:space="preserve"> конструкці</w:t>
      </w:r>
      <w:r w:rsidR="00892A64" w:rsidRPr="00463E4B">
        <w:rPr>
          <w:rFonts w:ascii="Times New Roman" w:hAnsi="Times New Roman" w:cs="Times New Roman"/>
          <w:sz w:val="24"/>
          <w:szCs w:val="24"/>
          <w:lang w:val="uk-UA"/>
        </w:rPr>
        <w:t xml:space="preserve">ї </w:t>
      </w:r>
      <w:r w:rsidRPr="00463E4B">
        <w:rPr>
          <w:rFonts w:ascii="Times New Roman" w:hAnsi="Times New Roman" w:cs="Times New Roman"/>
          <w:sz w:val="24"/>
          <w:szCs w:val="24"/>
          <w:lang w:val="uk-UA"/>
        </w:rPr>
        <w:t xml:space="preserve"> не повертається</w:t>
      </w:r>
      <w:r w:rsidR="008F53ED" w:rsidRPr="00463E4B">
        <w:rPr>
          <w:rFonts w:ascii="Times New Roman" w:hAnsi="Times New Roman" w:cs="Times New Roman"/>
          <w:sz w:val="24"/>
          <w:szCs w:val="24"/>
          <w:lang w:val="uk-UA"/>
        </w:rPr>
        <w:t>.</w:t>
      </w:r>
    </w:p>
    <w:p w14:paraId="574E7B42" w14:textId="77777777" w:rsidR="00E90418" w:rsidRPr="00463E4B" w:rsidRDefault="00E90418" w:rsidP="00F47C53">
      <w:pPr>
        <w:pStyle w:val="25"/>
        <w:spacing w:line="240" w:lineRule="auto"/>
        <w:ind w:firstLine="567"/>
        <w:jc w:val="both"/>
        <w:rPr>
          <w:rFonts w:ascii="Times New Roman" w:hAnsi="Times New Roman" w:cs="Times New Roman"/>
          <w:color w:val="auto"/>
          <w:sz w:val="24"/>
          <w:szCs w:val="24"/>
          <w:lang w:val="uk-UA"/>
        </w:rPr>
      </w:pPr>
      <w:r w:rsidRPr="00463E4B">
        <w:rPr>
          <w:rFonts w:ascii="Times New Roman" w:hAnsi="Times New Roman" w:cs="Times New Roman"/>
          <w:color w:val="auto"/>
          <w:sz w:val="24"/>
          <w:szCs w:val="24"/>
          <w:lang w:val="uk-UA"/>
        </w:rPr>
        <w:t>5.</w:t>
      </w:r>
      <w:r w:rsidR="00B830C7" w:rsidRPr="00463E4B">
        <w:rPr>
          <w:rFonts w:ascii="Times New Roman" w:hAnsi="Times New Roman" w:cs="Times New Roman"/>
          <w:color w:val="auto"/>
          <w:sz w:val="24"/>
          <w:szCs w:val="24"/>
          <w:lang w:val="uk-UA"/>
        </w:rPr>
        <w:t>7</w:t>
      </w:r>
      <w:r w:rsidRPr="00463E4B">
        <w:rPr>
          <w:rFonts w:ascii="Times New Roman" w:hAnsi="Times New Roman" w:cs="Times New Roman"/>
          <w:color w:val="auto"/>
          <w:sz w:val="24"/>
          <w:szCs w:val="24"/>
          <w:lang w:val="uk-UA"/>
        </w:rPr>
        <w:t xml:space="preserve">. За невчасну </w:t>
      </w:r>
      <w:r w:rsidR="002A6409" w:rsidRPr="00463E4B">
        <w:rPr>
          <w:rFonts w:ascii="Times New Roman" w:hAnsi="Times New Roman" w:cs="Times New Roman"/>
          <w:color w:val="auto"/>
          <w:sz w:val="24"/>
          <w:szCs w:val="24"/>
          <w:lang w:val="uk-UA"/>
        </w:rPr>
        <w:t xml:space="preserve">плату по </w:t>
      </w:r>
      <w:r w:rsidR="007F7CF0" w:rsidRPr="00463E4B">
        <w:rPr>
          <w:rFonts w:ascii="Times New Roman" w:hAnsi="Times New Roman" w:cs="Times New Roman"/>
          <w:color w:val="auto"/>
          <w:sz w:val="24"/>
          <w:szCs w:val="24"/>
          <w:lang w:val="uk-UA"/>
        </w:rPr>
        <w:t>Д</w:t>
      </w:r>
      <w:r w:rsidR="002A6409" w:rsidRPr="00463E4B">
        <w:rPr>
          <w:rFonts w:ascii="Times New Roman" w:hAnsi="Times New Roman" w:cs="Times New Roman"/>
          <w:color w:val="auto"/>
          <w:sz w:val="24"/>
          <w:szCs w:val="24"/>
          <w:lang w:val="uk-UA"/>
        </w:rPr>
        <w:t xml:space="preserve">оговору </w:t>
      </w:r>
      <w:r w:rsidRPr="00463E4B">
        <w:rPr>
          <w:rFonts w:ascii="Times New Roman" w:hAnsi="Times New Roman" w:cs="Times New Roman"/>
          <w:color w:val="auto"/>
          <w:sz w:val="24"/>
          <w:szCs w:val="24"/>
          <w:lang w:val="uk-UA"/>
        </w:rPr>
        <w:t xml:space="preserve"> з Користувача стягується пеня у розмірі подвійної облікової ставки НБУ, що діє в період, за який сплачується пеня, а також інфляційні витрати </w:t>
      </w:r>
      <w:r w:rsidR="00AC1773" w:rsidRPr="00463E4B">
        <w:rPr>
          <w:rFonts w:ascii="Times New Roman" w:hAnsi="Times New Roman" w:cs="Times New Roman"/>
          <w:color w:val="auto"/>
          <w:sz w:val="24"/>
          <w:szCs w:val="24"/>
          <w:lang w:val="uk-UA"/>
        </w:rPr>
        <w:t xml:space="preserve">та 3 % річних </w:t>
      </w:r>
      <w:r w:rsidRPr="00463E4B">
        <w:rPr>
          <w:rFonts w:ascii="Times New Roman" w:hAnsi="Times New Roman" w:cs="Times New Roman"/>
          <w:color w:val="auto"/>
          <w:sz w:val="24"/>
          <w:szCs w:val="24"/>
          <w:lang w:val="uk-UA"/>
        </w:rPr>
        <w:t>відповідно до статті 625 Цивільного кодексу України.</w:t>
      </w:r>
    </w:p>
    <w:p w14:paraId="164BEFB2" w14:textId="77777777" w:rsidR="00E90046" w:rsidRPr="00463E4B" w:rsidRDefault="00E90046" w:rsidP="00F47C53">
      <w:pPr>
        <w:pStyle w:val="25"/>
        <w:spacing w:line="240" w:lineRule="auto"/>
        <w:jc w:val="center"/>
        <w:rPr>
          <w:rFonts w:ascii="Times New Roman" w:hAnsi="Times New Roman" w:cs="Times New Roman"/>
          <w:b/>
          <w:sz w:val="24"/>
          <w:szCs w:val="24"/>
          <w:lang w:val="uk-UA"/>
        </w:rPr>
      </w:pPr>
    </w:p>
    <w:p w14:paraId="7A372A98" w14:textId="77777777" w:rsidR="00403645" w:rsidRPr="00463E4B" w:rsidRDefault="00403645" w:rsidP="00F47C53">
      <w:pPr>
        <w:pStyle w:val="25"/>
        <w:numPr>
          <w:ilvl w:val="0"/>
          <w:numId w:val="24"/>
        </w:numPr>
        <w:spacing w:line="240" w:lineRule="auto"/>
        <w:jc w:val="center"/>
        <w:rPr>
          <w:rFonts w:ascii="Times New Roman" w:hAnsi="Times New Roman" w:cs="Times New Roman"/>
          <w:b/>
          <w:sz w:val="28"/>
          <w:szCs w:val="28"/>
          <w:lang w:val="uk-UA"/>
        </w:rPr>
      </w:pPr>
      <w:r w:rsidRPr="00463E4B">
        <w:rPr>
          <w:rFonts w:ascii="Times New Roman" w:hAnsi="Times New Roman" w:cs="Times New Roman"/>
          <w:b/>
          <w:sz w:val="28"/>
          <w:szCs w:val="28"/>
          <w:lang w:val="uk-UA"/>
        </w:rPr>
        <w:t>Умови зміни, припинення і розірвання договору</w:t>
      </w:r>
    </w:p>
    <w:p w14:paraId="316A0C7F" w14:textId="77777777" w:rsidR="00B51143" w:rsidRPr="00463E4B" w:rsidRDefault="00B51143" w:rsidP="00F47C53">
      <w:pPr>
        <w:pStyle w:val="25"/>
        <w:spacing w:line="240" w:lineRule="auto"/>
        <w:ind w:left="720"/>
        <w:rPr>
          <w:rFonts w:ascii="Times New Roman" w:hAnsi="Times New Roman" w:cs="Times New Roman"/>
          <w:b/>
          <w:sz w:val="24"/>
          <w:szCs w:val="24"/>
          <w:lang w:val="uk-UA"/>
        </w:rPr>
      </w:pPr>
    </w:p>
    <w:p w14:paraId="4C6E209A" w14:textId="77777777" w:rsidR="00403645" w:rsidRPr="00463E4B" w:rsidRDefault="00403645" w:rsidP="00F47C53">
      <w:pPr>
        <w:pStyle w:val="25"/>
        <w:spacing w:line="240" w:lineRule="auto"/>
        <w:jc w:val="both"/>
        <w:rPr>
          <w:rFonts w:ascii="Times New Roman" w:hAnsi="Times New Roman" w:cs="Times New Roman"/>
          <w:lang w:val="uk-UA"/>
        </w:rPr>
      </w:pPr>
      <w:r w:rsidRPr="00463E4B">
        <w:rPr>
          <w:rFonts w:ascii="Times New Roman" w:hAnsi="Times New Roman" w:cs="Times New Roman"/>
          <w:b/>
          <w:sz w:val="24"/>
          <w:szCs w:val="24"/>
          <w:lang w:val="uk-UA"/>
        </w:rPr>
        <w:t>Сторони домовляються:</w:t>
      </w:r>
    </w:p>
    <w:p w14:paraId="37E5A430" w14:textId="77777777" w:rsidR="00403645" w:rsidRPr="00463E4B" w:rsidRDefault="00403645" w:rsidP="00F47C53">
      <w:pPr>
        <w:pStyle w:val="25"/>
        <w:spacing w:line="240" w:lineRule="auto"/>
        <w:ind w:firstLine="567"/>
        <w:jc w:val="both"/>
        <w:rPr>
          <w:rFonts w:ascii="Times New Roman" w:hAnsi="Times New Roman" w:cs="Times New Roman"/>
          <w:lang w:val="uk-UA"/>
        </w:rPr>
      </w:pPr>
      <w:r w:rsidRPr="00463E4B">
        <w:rPr>
          <w:rFonts w:ascii="Times New Roman" w:hAnsi="Times New Roman" w:cs="Times New Roman"/>
          <w:sz w:val="24"/>
          <w:szCs w:val="24"/>
          <w:lang w:val="uk-UA"/>
        </w:rPr>
        <w:t>6.1.</w:t>
      </w:r>
      <w:r w:rsidR="00B11EED" w:rsidRPr="00463E4B">
        <w:rPr>
          <w:rFonts w:ascii="Times New Roman" w:hAnsi="Times New Roman" w:cs="Times New Roman"/>
          <w:sz w:val="24"/>
          <w:szCs w:val="24"/>
          <w:lang w:val="uk-UA"/>
        </w:rPr>
        <w:t xml:space="preserve"> </w:t>
      </w:r>
      <w:r w:rsidRPr="00463E4B">
        <w:rPr>
          <w:rFonts w:ascii="Times New Roman" w:hAnsi="Times New Roman" w:cs="Times New Roman"/>
          <w:sz w:val="24"/>
          <w:szCs w:val="24"/>
          <w:lang w:val="uk-UA"/>
        </w:rPr>
        <w:t>Зміна умов договору можлива за взаємною згодою сторін</w:t>
      </w:r>
      <w:r w:rsidR="008F53ED" w:rsidRPr="00463E4B">
        <w:rPr>
          <w:rFonts w:ascii="Times New Roman" w:hAnsi="Times New Roman" w:cs="Times New Roman"/>
          <w:sz w:val="24"/>
          <w:szCs w:val="24"/>
          <w:lang w:val="uk-UA"/>
        </w:rPr>
        <w:t>.</w:t>
      </w:r>
    </w:p>
    <w:p w14:paraId="7FD8A305" w14:textId="77777777" w:rsidR="00403645" w:rsidRPr="00463E4B" w:rsidRDefault="00403645" w:rsidP="00F47C53">
      <w:pPr>
        <w:pStyle w:val="25"/>
        <w:spacing w:line="240" w:lineRule="auto"/>
        <w:ind w:firstLine="567"/>
        <w:jc w:val="both"/>
        <w:rPr>
          <w:rFonts w:ascii="Times New Roman" w:hAnsi="Times New Roman" w:cs="Times New Roman"/>
          <w:lang w:val="uk-UA"/>
        </w:rPr>
      </w:pPr>
      <w:r w:rsidRPr="00463E4B">
        <w:rPr>
          <w:rFonts w:ascii="Times New Roman" w:hAnsi="Times New Roman" w:cs="Times New Roman"/>
          <w:sz w:val="24"/>
          <w:szCs w:val="24"/>
          <w:lang w:val="uk-UA"/>
        </w:rPr>
        <w:t>6.2.</w:t>
      </w:r>
      <w:r w:rsidR="00B11EED" w:rsidRPr="00463E4B">
        <w:rPr>
          <w:rFonts w:ascii="Times New Roman" w:hAnsi="Times New Roman" w:cs="Times New Roman"/>
          <w:sz w:val="24"/>
          <w:szCs w:val="24"/>
          <w:lang w:val="uk-UA"/>
        </w:rPr>
        <w:t xml:space="preserve"> </w:t>
      </w:r>
      <w:r w:rsidRPr="00463E4B">
        <w:rPr>
          <w:rFonts w:ascii="Times New Roman" w:hAnsi="Times New Roman" w:cs="Times New Roman"/>
          <w:sz w:val="24"/>
          <w:szCs w:val="24"/>
          <w:lang w:val="uk-UA"/>
        </w:rPr>
        <w:t>Договір втрачає чинність у разі його припинення або розірвання</w:t>
      </w:r>
      <w:r w:rsidR="008F53ED" w:rsidRPr="00463E4B">
        <w:rPr>
          <w:rFonts w:ascii="Times New Roman" w:hAnsi="Times New Roman" w:cs="Times New Roman"/>
          <w:sz w:val="24"/>
          <w:szCs w:val="24"/>
          <w:lang w:val="uk-UA"/>
        </w:rPr>
        <w:t>.</w:t>
      </w:r>
    </w:p>
    <w:p w14:paraId="34F2F200" w14:textId="77777777" w:rsidR="00403645" w:rsidRPr="00463E4B" w:rsidRDefault="00403645" w:rsidP="00F47C53">
      <w:pPr>
        <w:pStyle w:val="25"/>
        <w:spacing w:line="240" w:lineRule="auto"/>
        <w:ind w:firstLine="567"/>
        <w:jc w:val="both"/>
        <w:rPr>
          <w:rFonts w:ascii="Times New Roman" w:hAnsi="Times New Roman" w:cs="Times New Roman"/>
          <w:sz w:val="24"/>
          <w:szCs w:val="24"/>
          <w:lang w:val="uk-UA"/>
        </w:rPr>
      </w:pPr>
      <w:r w:rsidRPr="00463E4B">
        <w:rPr>
          <w:rFonts w:ascii="Times New Roman" w:hAnsi="Times New Roman" w:cs="Times New Roman"/>
          <w:sz w:val="24"/>
          <w:szCs w:val="24"/>
          <w:lang w:val="uk-UA"/>
        </w:rPr>
        <w:t>6.3.</w:t>
      </w:r>
      <w:r w:rsidR="00B11EED" w:rsidRPr="00463E4B">
        <w:rPr>
          <w:rFonts w:ascii="Times New Roman" w:hAnsi="Times New Roman" w:cs="Times New Roman"/>
          <w:sz w:val="24"/>
          <w:szCs w:val="24"/>
          <w:lang w:val="uk-UA"/>
        </w:rPr>
        <w:t xml:space="preserve"> </w:t>
      </w:r>
      <w:r w:rsidRPr="00463E4B">
        <w:rPr>
          <w:rFonts w:ascii="Times New Roman" w:hAnsi="Times New Roman" w:cs="Times New Roman"/>
          <w:sz w:val="24"/>
          <w:szCs w:val="24"/>
          <w:lang w:val="uk-UA"/>
        </w:rPr>
        <w:t>У випадку термінової необхідності у прийнятті рішення про реконструкцію, ремонт на міс</w:t>
      </w:r>
      <w:r w:rsidR="002A6409" w:rsidRPr="00463E4B">
        <w:rPr>
          <w:rFonts w:ascii="Times New Roman" w:hAnsi="Times New Roman" w:cs="Times New Roman"/>
          <w:sz w:val="24"/>
          <w:szCs w:val="24"/>
          <w:lang w:val="uk-UA"/>
        </w:rPr>
        <w:t>ці</w:t>
      </w:r>
      <w:r w:rsidRPr="00463E4B">
        <w:rPr>
          <w:rFonts w:ascii="Times New Roman" w:hAnsi="Times New Roman" w:cs="Times New Roman"/>
          <w:sz w:val="24"/>
          <w:szCs w:val="24"/>
          <w:lang w:val="uk-UA"/>
        </w:rPr>
        <w:t xml:space="preserve"> розташування спеціальної</w:t>
      </w:r>
      <w:r w:rsidR="00A80685" w:rsidRPr="00463E4B">
        <w:rPr>
          <w:rFonts w:ascii="Times New Roman" w:hAnsi="Times New Roman" w:cs="Times New Roman"/>
          <w:sz w:val="24"/>
          <w:szCs w:val="24"/>
          <w:lang w:val="uk-UA"/>
        </w:rPr>
        <w:t xml:space="preserve"> рекламної</w:t>
      </w:r>
      <w:r w:rsidRPr="00463E4B">
        <w:rPr>
          <w:rFonts w:ascii="Times New Roman" w:hAnsi="Times New Roman" w:cs="Times New Roman"/>
          <w:sz w:val="24"/>
          <w:szCs w:val="24"/>
          <w:lang w:val="uk-UA"/>
        </w:rPr>
        <w:t xml:space="preserve"> конструкції, Користувачу надсилається у 3-х денний термін </w:t>
      </w:r>
      <w:r w:rsidRPr="00463E4B">
        <w:rPr>
          <w:rFonts w:ascii="Times New Roman" w:hAnsi="Times New Roman" w:cs="Times New Roman"/>
          <w:sz w:val="24"/>
          <w:szCs w:val="24"/>
          <w:lang w:val="uk-UA"/>
        </w:rPr>
        <w:lastRenderedPageBreak/>
        <w:t xml:space="preserve">письмове повідомлення, та в 10-денний термін за згодою Користувача вирішується питання про надання рівноцінного місця з </w:t>
      </w:r>
      <w:r w:rsidR="00A80685" w:rsidRPr="00463E4B">
        <w:rPr>
          <w:rFonts w:ascii="Times New Roman" w:hAnsi="Times New Roman" w:cs="Times New Roman"/>
          <w:sz w:val="24"/>
          <w:szCs w:val="24"/>
          <w:lang w:val="uk-UA"/>
        </w:rPr>
        <w:t>наданням нового</w:t>
      </w:r>
      <w:r w:rsidRPr="00463E4B">
        <w:rPr>
          <w:rFonts w:ascii="Times New Roman" w:hAnsi="Times New Roman" w:cs="Times New Roman"/>
          <w:sz w:val="24"/>
          <w:szCs w:val="24"/>
          <w:lang w:val="uk-UA"/>
        </w:rPr>
        <w:t xml:space="preserve"> дозв</w:t>
      </w:r>
      <w:r w:rsidR="002A6409" w:rsidRPr="00463E4B">
        <w:rPr>
          <w:rFonts w:ascii="Times New Roman" w:hAnsi="Times New Roman" w:cs="Times New Roman"/>
          <w:sz w:val="24"/>
          <w:szCs w:val="24"/>
          <w:lang w:val="uk-UA"/>
        </w:rPr>
        <w:t>олу</w:t>
      </w:r>
      <w:r w:rsidRPr="00463E4B">
        <w:rPr>
          <w:rFonts w:ascii="Times New Roman" w:hAnsi="Times New Roman" w:cs="Times New Roman"/>
          <w:sz w:val="24"/>
          <w:szCs w:val="24"/>
          <w:lang w:val="uk-UA"/>
        </w:rPr>
        <w:t xml:space="preserve"> на розміщення </w:t>
      </w:r>
      <w:r w:rsidR="00A80685" w:rsidRPr="00463E4B">
        <w:rPr>
          <w:rFonts w:ascii="Times New Roman" w:hAnsi="Times New Roman" w:cs="Times New Roman"/>
          <w:sz w:val="24"/>
          <w:szCs w:val="24"/>
          <w:lang w:val="uk-UA"/>
        </w:rPr>
        <w:t xml:space="preserve">зовнішньої </w:t>
      </w:r>
      <w:r w:rsidRPr="00463E4B">
        <w:rPr>
          <w:rFonts w:ascii="Times New Roman" w:hAnsi="Times New Roman" w:cs="Times New Roman"/>
          <w:sz w:val="24"/>
          <w:szCs w:val="24"/>
          <w:lang w:val="uk-UA"/>
        </w:rPr>
        <w:t>реклами. Після закінчення робіт  Користувач має пр</w:t>
      </w:r>
      <w:r w:rsidR="009B3997" w:rsidRPr="00463E4B">
        <w:rPr>
          <w:rFonts w:ascii="Times New Roman" w:hAnsi="Times New Roman" w:cs="Times New Roman"/>
          <w:sz w:val="24"/>
          <w:szCs w:val="24"/>
          <w:lang w:val="uk-UA"/>
        </w:rPr>
        <w:t>і</w:t>
      </w:r>
      <w:r w:rsidRPr="00463E4B">
        <w:rPr>
          <w:rFonts w:ascii="Times New Roman" w:hAnsi="Times New Roman" w:cs="Times New Roman"/>
          <w:sz w:val="24"/>
          <w:szCs w:val="24"/>
          <w:lang w:val="uk-UA"/>
        </w:rPr>
        <w:t>оритетне право поновлення дозволу на зазначене місце.</w:t>
      </w:r>
    </w:p>
    <w:p w14:paraId="673AB527" w14:textId="77777777" w:rsidR="009B3997" w:rsidRPr="00463E4B" w:rsidRDefault="009B3997" w:rsidP="00F47C53">
      <w:pPr>
        <w:pStyle w:val="25"/>
        <w:spacing w:line="240" w:lineRule="auto"/>
        <w:ind w:firstLine="567"/>
        <w:jc w:val="both"/>
        <w:rPr>
          <w:rFonts w:ascii="Times New Roman" w:hAnsi="Times New Roman" w:cs="Times New Roman"/>
          <w:color w:val="auto"/>
          <w:sz w:val="24"/>
          <w:szCs w:val="24"/>
          <w:lang w:val="uk-UA"/>
        </w:rPr>
      </w:pPr>
      <w:r w:rsidRPr="00463E4B">
        <w:rPr>
          <w:rFonts w:ascii="Times New Roman" w:hAnsi="Times New Roman" w:cs="Times New Roman"/>
          <w:color w:val="auto"/>
          <w:sz w:val="24"/>
          <w:szCs w:val="24"/>
          <w:lang w:val="uk-UA"/>
        </w:rPr>
        <w:t>6.4. У разі недосягнення згоди щодо нового місця рекламний засіб підлягає демонтажу за рахунок власника рекламного засобу.</w:t>
      </w:r>
    </w:p>
    <w:p w14:paraId="52447A20" w14:textId="77777777" w:rsidR="009B3997" w:rsidRPr="00463E4B" w:rsidRDefault="009B3997" w:rsidP="00F47C53">
      <w:pPr>
        <w:pStyle w:val="25"/>
        <w:spacing w:line="240" w:lineRule="auto"/>
        <w:ind w:firstLine="567"/>
        <w:jc w:val="both"/>
        <w:rPr>
          <w:rFonts w:ascii="Times New Roman" w:hAnsi="Times New Roman" w:cs="Times New Roman"/>
          <w:sz w:val="24"/>
          <w:szCs w:val="24"/>
          <w:lang w:val="uk-UA"/>
        </w:rPr>
      </w:pPr>
    </w:p>
    <w:p w14:paraId="280DF91D" w14:textId="77777777" w:rsidR="00403645" w:rsidRPr="00463E4B" w:rsidRDefault="00403645" w:rsidP="00F47C53">
      <w:pPr>
        <w:pStyle w:val="25"/>
        <w:spacing w:line="240" w:lineRule="auto"/>
        <w:jc w:val="both"/>
        <w:rPr>
          <w:rFonts w:ascii="Times New Roman" w:hAnsi="Times New Roman" w:cs="Times New Roman"/>
          <w:lang w:val="uk-UA"/>
        </w:rPr>
      </w:pPr>
      <w:r w:rsidRPr="00463E4B">
        <w:rPr>
          <w:rFonts w:ascii="Times New Roman" w:hAnsi="Times New Roman" w:cs="Times New Roman"/>
          <w:b/>
          <w:sz w:val="24"/>
          <w:szCs w:val="24"/>
          <w:lang w:val="uk-UA"/>
        </w:rPr>
        <w:t xml:space="preserve">Підставою припинення договору є: </w:t>
      </w:r>
    </w:p>
    <w:p w14:paraId="3B1A9F0F" w14:textId="77777777" w:rsidR="00403645" w:rsidRPr="00463E4B" w:rsidRDefault="00403645" w:rsidP="00F47C53">
      <w:pPr>
        <w:pStyle w:val="25"/>
        <w:spacing w:line="240" w:lineRule="auto"/>
        <w:ind w:firstLine="567"/>
        <w:jc w:val="both"/>
        <w:rPr>
          <w:rFonts w:ascii="Times New Roman" w:hAnsi="Times New Roman" w:cs="Times New Roman"/>
          <w:sz w:val="24"/>
          <w:szCs w:val="24"/>
          <w:lang w:val="uk-UA"/>
        </w:rPr>
      </w:pPr>
      <w:r w:rsidRPr="00463E4B">
        <w:rPr>
          <w:rFonts w:ascii="Times New Roman" w:hAnsi="Times New Roman" w:cs="Times New Roman"/>
          <w:sz w:val="24"/>
          <w:szCs w:val="24"/>
          <w:lang w:val="uk-UA"/>
        </w:rPr>
        <w:t>6.</w:t>
      </w:r>
      <w:r w:rsidR="002A6409" w:rsidRPr="00463E4B">
        <w:rPr>
          <w:rFonts w:ascii="Times New Roman" w:hAnsi="Times New Roman" w:cs="Times New Roman"/>
          <w:sz w:val="24"/>
          <w:szCs w:val="24"/>
          <w:lang w:val="uk-UA"/>
        </w:rPr>
        <w:t>5</w:t>
      </w:r>
      <w:r w:rsidRPr="00463E4B">
        <w:rPr>
          <w:rFonts w:ascii="Times New Roman" w:hAnsi="Times New Roman" w:cs="Times New Roman"/>
          <w:sz w:val="24"/>
          <w:szCs w:val="24"/>
          <w:lang w:val="uk-UA"/>
        </w:rPr>
        <w:t>.</w:t>
      </w:r>
      <w:r w:rsidR="00B11EED" w:rsidRPr="00463E4B">
        <w:rPr>
          <w:rFonts w:ascii="Times New Roman" w:hAnsi="Times New Roman" w:cs="Times New Roman"/>
          <w:sz w:val="24"/>
          <w:szCs w:val="24"/>
          <w:lang w:val="uk-UA"/>
        </w:rPr>
        <w:t xml:space="preserve"> </w:t>
      </w:r>
      <w:r w:rsidRPr="00463E4B">
        <w:rPr>
          <w:rFonts w:ascii="Times New Roman" w:hAnsi="Times New Roman" w:cs="Times New Roman"/>
          <w:sz w:val="24"/>
          <w:szCs w:val="24"/>
          <w:lang w:val="uk-UA"/>
        </w:rPr>
        <w:t>Закінчення його строку</w:t>
      </w:r>
      <w:r w:rsidR="008F53ED" w:rsidRPr="00463E4B">
        <w:rPr>
          <w:rFonts w:ascii="Times New Roman" w:hAnsi="Times New Roman" w:cs="Times New Roman"/>
          <w:sz w:val="24"/>
          <w:szCs w:val="24"/>
          <w:lang w:val="uk-UA"/>
        </w:rPr>
        <w:t>.</w:t>
      </w:r>
    </w:p>
    <w:p w14:paraId="0754CDE8" w14:textId="77777777" w:rsidR="002A6409" w:rsidRPr="00463E4B" w:rsidRDefault="002A6409" w:rsidP="00F47C53">
      <w:pPr>
        <w:pStyle w:val="25"/>
        <w:spacing w:line="240" w:lineRule="auto"/>
        <w:ind w:firstLine="567"/>
        <w:jc w:val="both"/>
        <w:rPr>
          <w:rFonts w:ascii="Times New Roman" w:hAnsi="Times New Roman" w:cs="Times New Roman"/>
          <w:lang w:val="uk-UA"/>
        </w:rPr>
      </w:pPr>
      <w:r w:rsidRPr="00463E4B">
        <w:rPr>
          <w:rFonts w:ascii="Times New Roman" w:hAnsi="Times New Roman" w:cs="Times New Roman"/>
          <w:sz w:val="24"/>
          <w:szCs w:val="24"/>
          <w:lang w:val="uk-UA"/>
        </w:rPr>
        <w:t xml:space="preserve">6.6. Закінчення строку дії </w:t>
      </w:r>
      <w:r w:rsidR="00A80685" w:rsidRPr="00463E4B">
        <w:rPr>
          <w:rFonts w:ascii="Times New Roman" w:hAnsi="Times New Roman" w:cs="Times New Roman"/>
          <w:sz w:val="24"/>
          <w:szCs w:val="24"/>
          <w:lang w:val="uk-UA"/>
        </w:rPr>
        <w:t>д</w:t>
      </w:r>
      <w:r w:rsidRPr="00463E4B">
        <w:rPr>
          <w:rFonts w:ascii="Times New Roman" w:hAnsi="Times New Roman" w:cs="Times New Roman"/>
          <w:sz w:val="24"/>
          <w:szCs w:val="24"/>
          <w:lang w:val="uk-UA"/>
        </w:rPr>
        <w:t>озволу або анулювання дозволу.</w:t>
      </w:r>
    </w:p>
    <w:p w14:paraId="5B6BED62" w14:textId="77777777" w:rsidR="00403645" w:rsidRPr="00463E4B" w:rsidRDefault="00403645" w:rsidP="00F47C53">
      <w:pPr>
        <w:pStyle w:val="25"/>
        <w:spacing w:line="240" w:lineRule="auto"/>
        <w:ind w:firstLine="567"/>
        <w:jc w:val="both"/>
        <w:rPr>
          <w:rFonts w:ascii="Times New Roman" w:hAnsi="Times New Roman" w:cs="Times New Roman"/>
          <w:lang w:val="uk-UA"/>
        </w:rPr>
      </w:pPr>
      <w:r w:rsidRPr="00463E4B">
        <w:rPr>
          <w:rFonts w:ascii="Times New Roman" w:hAnsi="Times New Roman" w:cs="Times New Roman"/>
          <w:sz w:val="24"/>
          <w:szCs w:val="24"/>
          <w:lang w:val="uk-UA"/>
        </w:rPr>
        <w:t>6.</w:t>
      </w:r>
      <w:r w:rsidR="001331DC" w:rsidRPr="00463E4B">
        <w:rPr>
          <w:rFonts w:ascii="Times New Roman" w:hAnsi="Times New Roman" w:cs="Times New Roman"/>
          <w:sz w:val="24"/>
          <w:szCs w:val="24"/>
          <w:lang w:val="uk-UA"/>
        </w:rPr>
        <w:t>7</w:t>
      </w:r>
      <w:r w:rsidRPr="00463E4B">
        <w:rPr>
          <w:rFonts w:ascii="Times New Roman" w:hAnsi="Times New Roman" w:cs="Times New Roman"/>
          <w:sz w:val="24"/>
          <w:szCs w:val="24"/>
          <w:lang w:val="uk-UA"/>
        </w:rPr>
        <w:t>.</w:t>
      </w:r>
      <w:r w:rsidR="00B11EED" w:rsidRPr="00463E4B">
        <w:rPr>
          <w:rFonts w:ascii="Times New Roman" w:hAnsi="Times New Roman" w:cs="Times New Roman"/>
          <w:sz w:val="24"/>
          <w:szCs w:val="24"/>
          <w:lang w:val="uk-UA"/>
        </w:rPr>
        <w:t xml:space="preserve"> </w:t>
      </w:r>
      <w:r w:rsidRPr="00463E4B">
        <w:rPr>
          <w:rFonts w:ascii="Times New Roman" w:hAnsi="Times New Roman" w:cs="Times New Roman"/>
          <w:sz w:val="24"/>
          <w:szCs w:val="24"/>
          <w:lang w:val="uk-UA"/>
        </w:rPr>
        <w:t>Неможливість використання об’єкту в наслідок обставин, що не залежать від Власника або Користувача (у разі зміни умов господарювання, в наслідок змін у чинному законодавстві України та обставин форс-мажору)</w:t>
      </w:r>
      <w:r w:rsidR="008F53ED" w:rsidRPr="00463E4B">
        <w:rPr>
          <w:rFonts w:ascii="Times New Roman" w:hAnsi="Times New Roman" w:cs="Times New Roman"/>
          <w:sz w:val="24"/>
          <w:szCs w:val="24"/>
          <w:lang w:val="uk-UA"/>
        </w:rPr>
        <w:t>.</w:t>
      </w:r>
    </w:p>
    <w:p w14:paraId="567EB9F8" w14:textId="77777777" w:rsidR="00403645" w:rsidRPr="00463E4B" w:rsidRDefault="00403645" w:rsidP="00F47C53">
      <w:pPr>
        <w:pStyle w:val="25"/>
        <w:spacing w:line="240" w:lineRule="auto"/>
        <w:ind w:firstLine="567"/>
        <w:jc w:val="both"/>
        <w:rPr>
          <w:rFonts w:ascii="Times New Roman" w:hAnsi="Times New Roman" w:cs="Times New Roman"/>
          <w:lang w:val="uk-UA"/>
        </w:rPr>
      </w:pPr>
      <w:r w:rsidRPr="00463E4B">
        <w:rPr>
          <w:rFonts w:ascii="Times New Roman" w:hAnsi="Times New Roman" w:cs="Times New Roman"/>
          <w:sz w:val="24"/>
          <w:szCs w:val="24"/>
          <w:lang w:val="uk-UA"/>
        </w:rPr>
        <w:t>6.</w:t>
      </w:r>
      <w:r w:rsidR="001331DC" w:rsidRPr="00463E4B">
        <w:rPr>
          <w:rFonts w:ascii="Times New Roman" w:hAnsi="Times New Roman" w:cs="Times New Roman"/>
          <w:sz w:val="24"/>
          <w:szCs w:val="24"/>
          <w:lang w:val="uk-UA"/>
        </w:rPr>
        <w:t>8</w:t>
      </w:r>
      <w:r w:rsidRPr="00463E4B">
        <w:rPr>
          <w:rFonts w:ascii="Times New Roman" w:hAnsi="Times New Roman" w:cs="Times New Roman"/>
          <w:sz w:val="24"/>
          <w:szCs w:val="24"/>
          <w:lang w:val="uk-UA"/>
        </w:rPr>
        <w:t>.</w:t>
      </w:r>
      <w:r w:rsidR="00B11EED" w:rsidRPr="00463E4B">
        <w:rPr>
          <w:rFonts w:ascii="Times New Roman" w:hAnsi="Times New Roman" w:cs="Times New Roman"/>
          <w:sz w:val="24"/>
          <w:szCs w:val="24"/>
          <w:lang w:val="uk-UA"/>
        </w:rPr>
        <w:t xml:space="preserve"> </w:t>
      </w:r>
      <w:r w:rsidRPr="00463E4B">
        <w:rPr>
          <w:rFonts w:ascii="Times New Roman" w:hAnsi="Times New Roman" w:cs="Times New Roman"/>
          <w:sz w:val="24"/>
          <w:szCs w:val="24"/>
          <w:lang w:val="uk-UA"/>
        </w:rPr>
        <w:t>В разі ліквідації юридичної особи – Користувача</w:t>
      </w:r>
      <w:r w:rsidR="008F53ED" w:rsidRPr="00463E4B">
        <w:rPr>
          <w:rFonts w:ascii="Times New Roman" w:hAnsi="Times New Roman" w:cs="Times New Roman"/>
          <w:sz w:val="24"/>
          <w:szCs w:val="24"/>
          <w:lang w:val="uk-UA"/>
        </w:rPr>
        <w:t>.</w:t>
      </w:r>
    </w:p>
    <w:p w14:paraId="56B1321D" w14:textId="77777777" w:rsidR="00403645" w:rsidRPr="00463E4B" w:rsidRDefault="00403645" w:rsidP="00F47C53">
      <w:pPr>
        <w:pStyle w:val="25"/>
        <w:spacing w:line="240" w:lineRule="auto"/>
        <w:jc w:val="both"/>
        <w:rPr>
          <w:rFonts w:ascii="Times New Roman" w:hAnsi="Times New Roman" w:cs="Times New Roman"/>
          <w:lang w:val="uk-UA"/>
        </w:rPr>
      </w:pPr>
      <w:r w:rsidRPr="00463E4B">
        <w:rPr>
          <w:rFonts w:ascii="Times New Roman" w:hAnsi="Times New Roman" w:cs="Times New Roman"/>
          <w:sz w:val="24"/>
          <w:szCs w:val="24"/>
          <w:lang w:val="uk-UA"/>
        </w:rPr>
        <w:t xml:space="preserve">    </w:t>
      </w:r>
    </w:p>
    <w:p w14:paraId="66DC6643" w14:textId="77777777" w:rsidR="00403645" w:rsidRPr="00463E4B" w:rsidRDefault="00403645" w:rsidP="00F47C53">
      <w:pPr>
        <w:pStyle w:val="25"/>
        <w:spacing w:line="240" w:lineRule="auto"/>
        <w:jc w:val="both"/>
        <w:rPr>
          <w:rFonts w:ascii="Times New Roman" w:hAnsi="Times New Roman" w:cs="Times New Roman"/>
          <w:lang w:val="uk-UA"/>
        </w:rPr>
      </w:pPr>
      <w:r w:rsidRPr="00463E4B">
        <w:rPr>
          <w:rFonts w:ascii="Times New Roman" w:hAnsi="Times New Roman" w:cs="Times New Roman"/>
          <w:b/>
          <w:sz w:val="24"/>
          <w:szCs w:val="24"/>
          <w:lang w:val="uk-UA"/>
        </w:rPr>
        <w:t>Підставою розірвання договору є:</w:t>
      </w:r>
    </w:p>
    <w:p w14:paraId="304C0F7A" w14:textId="77777777" w:rsidR="00A80685" w:rsidRPr="00463E4B" w:rsidRDefault="00403645" w:rsidP="00F47C53">
      <w:pPr>
        <w:pStyle w:val="25"/>
        <w:spacing w:line="240" w:lineRule="auto"/>
        <w:ind w:firstLine="567"/>
        <w:jc w:val="both"/>
        <w:rPr>
          <w:rFonts w:ascii="Times New Roman" w:hAnsi="Times New Roman" w:cs="Times New Roman"/>
          <w:sz w:val="24"/>
          <w:szCs w:val="24"/>
          <w:lang w:val="uk-UA"/>
        </w:rPr>
      </w:pPr>
      <w:r w:rsidRPr="00463E4B">
        <w:rPr>
          <w:rFonts w:ascii="Times New Roman" w:hAnsi="Times New Roman" w:cs="Times New Roman"/>
          <w:sz w:val="24"/>
          <w:szCs w:val="24"/>
          <w:lang w:val="uk-UA"/>
        </w:rPr>
        <w:t>6.</w:t>
      </w:r>
      <w:r w:rsidR="001331DC" w:rsidRPr="00463E4B">
        <w:rPr>
          <w:rFonts w:ascii="Times New Roman" w:hAnsi="Times New Roman" w:cs="Times New Roman"/>
          <w:sz w:val="24"/>
          <w:szCs w:val="24"/>
          <w:lang w:val="uk-UA"/>
        </w:rPr>
        <w:t>9</w:t>
      </w:r>
      <w:r w:rsidRPr="00463E4B">
        <w:rPr>
          <w:rFonts w:ascii="Times New Roman" w:hAnsi="Times New Roman" w:cs="Times New Roman"/>
          <w:sz w:val="24"/>
          <w:szCs w:val="24"/>
          <w:lang w:val="uk-UA"/>
        </w:rPr>
        <w:t>.</w:t>
      </w:r>
      <w:r w:rsidR="00B11EED" w:rsidRPr="00463E4B">
        <w:rPr>
          <w:rFonts w:ascii="Times New Roman" w:hAnsi="Times New Roman" w:cs="Times New Roman"/>
          <w:sz w:val="24"/>
          <w:szCs w:val="24"/>
          <w:lang w:val="uk-UA"/>
        </w:rPr>
        <w:t xml:space="preserve"> </w:t>
      </w:r>
      <w:r w:rsidRPr="00463E4B">
        <w:rPr>
          <w:rFonts w:ascii="Times New Roman" w:hAnsi="Times New Roman" w:cs="Times New Roman"/>
          <w:sz w:val="24"/>
          <w:szCs w:val="24"/>
          <w:lang w:val="uk-UA"/>
        </w:rPr>
        <w:t xml:space="preserve">Вимога однієї із сторін у випадку невиконання іншою стороною обов’язків, передбачених </w:t>
      </w:r>
      <w:r w:rsidR="00A80685" w:rsidRPr="00463E4B">
        <w:rPr>
          <w:rFonts w:ascii="Times New Roman" w:hAnsi="Times New Roman" w:cs="Times New Roman"/>
          <w:sz w:val="24"/>
          <w:szCs w:val="24"/>
          <w:lang w:val="uk-UA"/>
        </w:rPr>
        <w:t>Д</w:t>
      </w:r>
      <w:r w:rsidRPr="00463E4B">
        <w:rPr>
          <w:rFonts w:ascii="Times New Roman" w:hAnsi="Times New Roman" w:cs="Times New Roman"/>
          <w:sz w:val="24"/>
          <w:szCs w:val="24"/>
          <w:lang w:val="uk-UA"/>
        </w:rPr>
        <w:t>оговором та Порядком</w:t>
      </w:r>
      <w:r w:rsidR="00A80685" w:rsidRPr="00463E4B">
        <w:rPr>
          <w:rFonts w:ascii="Times New Roman" w:hAnsi="Times New Roman" w:cs="Times New Roman"/>
          <w:sz w:val="24"/>
          <w:szCs w:val="24"/>
          <w:lang w:val="uk-UA"/>
        </w:rPr>
        <w:t>.</w:t>
      </w:r>
    </w:p>
    <w:p w14:paraId="70FA8DD0" w14:textId="77777777" w:rsidR="00403645" w:rsidRPr="00463E4B" w:rsidRDefault="00403645" w:rsidP="00F47C53">
      <w:pPr>
        <w:pStyle w:val="25"/>
        <w:spacing w:line="240" w:lineRule="auto"/>
        <w:ind w:firstLine="567"/>
        <w:jc w:val="both"/>
        <w:rPr>
          <w:rFonts w:ascii="Times New Roman" w:hAnsi="Times New Roman" w:cs="Times New Roman"/>
          <w:lang w:val="uk-UA"/>
        </w:rPr>
      </w:pPr>
      <w:r w:rsidRPr="00463E4B">
        <w:rPr>
          <w:rFonts w:ascii="Times New Roman" w:hAnsi="Times New Roman" w:cs="Times New Roman"/>
          <w:sz w:val="24"/>
          <w:szCs w:val="24"/>
          <w:lang w:val="uk-UA"/>
        </w:rPr>
        <w:t>6.</w:t>
      </w:r>
      <w:r w:rsidR="001331DC" w:rsidRPr="00463E4B">
        <w:rPr>
          <w:rFonts w:ascii="Times New Roman" w:hAnsi="Times New Roman" w:cs="Times New Roman"/>
          <w:sz w:val="24"/>
          <w:szCs w:val="24"/>
          <w:lang w:val="uk-UA"/>
        </w:rPr>
        <w:t>10</w:t>
      </w:r>
      <w:r w:rsidR="00B11EED" w:rsidRPr="00463E4B">
        <w:rPr>
          <w:rFonts w:ascii="Times New Roman" w:hAnsi="Times New Roman" w:cs="Times New Roman"/>
          <w:sz w:val="24"/>
          <w:szCs w:val="24"/>
          <w:lang w:val="uk-UA"/>
        </w:rPr>
        <w:t>.</w:t>
      </w:r>
      <w:r w:rsidRPr="00463E4B">
        <w:rPr>
          <w:rFonts w:ascii="Times New Roman" w:hAnsi="Times New Roman" w:cs="Times New Roman"/>
          <w:sz w:val="24"/>
          <w:szCs w:val="24"/>
          <w:lang w:val="uk-UA"/>
        </w:rPr>
        <w:t xml:space="preserve"> Добровільна відмова Користувача від використання об’єкту  або припинення діяльності користувача.</w:t>
      </w:r>
    </w:p>
    <w:p w14:paraId="571F643D" w14:textId="77777777" w:rsidR="008F53ED" w:rsidRPr="00463E4B" w:rsidRDefault="008F53ED" w:rsidP="00F47C53">
      <w:pPr>
        <w:pStyle w:val="25"/>
        <w:spacing w:line="240" w:lineRule="auto"/>
        <w:ind w:firstLine="567"/>
        <w:jc w:val="both"/>
        <w:rPr>
          <w:rFonts w:ascii="Times New Roman" w:hAnsi="Times New Roman" w:cs="Times New Roman"/>
          <w:b/>
          <w:sz w:val="24"/>
          <w:szCs w:val="24"/>
          <w:lang w:val="uk-UA"/>
        </w:rPr>
      </w:pPr>
    </w:p>
    <w:p w14:paraId="6A5565C7" w14:textId="77777777" w:rsidR="00403645" w:rsidRPr="00463E4B" w:rsidRDefault="00403645" w:rsidP="00F47C53">
      <w:pPr>
        <w:pStyle w:val="25"/>
        <w:spacing w:line="240" w:lineRule="auto"/>
        <w:jc w:val="both"/>
        <w:rPr>
          <w:rFonts w:ascii="Times New Roman" w:hAnsi="Times New Roman" w:cs="Times New Roman"/>
          <w:lang w:val="uk-UA"/>
        </w:rPr>
      </w:pPr>
      <w:r w:rsidRPr="00463E4B">
        <w:rPr>
          <w:rFonts w:ascii="Times New Roman" w:hAnsi="Times New Roman" w:cs="Times New Roman"/>
          <w:b/>
          <w:sz w:val="24"/>
          <w:szCs w:val="24"/>
          <w:lang w:val="uk-UA"/>
        </w:rPr>
        <w:t xml:space="preserve">Умови повернення </w:t>
      </w:r>
      <w:r w:rsidR="00727D48" w:rsidRPr="00463E4B">
        <w:rPr>
          <w:rFonts w:ascii="Times New Roman" w:hAnsi="Times New Roman" w:cs="Times New Roman"/>
          <w:b/>
          <w:sz w:val="24"/>
          <w:szCs w:val="24"/>
          <w:lang w:val="uk-UA"/>
        </w:rPr>
        <w:t>місця розташування рекламної конструкції</w:t>
      </w:r>
      <w:r w:rsidRPr="00463E4B">
        <w:rPr>
          <w:rFonts w:ascii="Times New Roman" w:hAnsi="Times New Roman" w:cs="Times New Roman"/>
          <w:b/>
          <w:sz w:val="24"/>
          <w:szCs w:val="24"/>
          <w:lang w:val="uk-UA"/>
        </w:rPr>
        <w:t>:</w:t>
      </w:r>
    </w:p>
    <w:p w14:paraId="692E7987" w14:textId="77777777" w:rsidR="00403645" w:rsidRPr="00463E4B" w:rsidRDefault="00403645" w:rsidP="00F47C53">
      <w:pPr>
        <w:pStyle w:val="25"/>
        <w:spacing w:line="240" w:lineRule="auto"/>
        <w:ind w:firstLine="567"/>
        <w:jc w:val="both"/>
        <w:rPr>
          <w:rFonts w:ascii="Times New Roman" w:hAnsi="Times New Roman" w:cs="Times New Roman"/>
          <w:lang w:val="uk-UA"/>
        </w:rPr>
      </w:pPr>
      <w:r w:rsidRPr="00463E4B">
        <w:rPr>
          <w:rFonts w:ascii="Times New Roman" w:hAnsi="Times New Roman" w:cs="Times New Roman"/>
          <w:sz w:val="24"/>
          <w:szCs w:val="24"/>
          <w:lang w:val="uk-UA"/>
        </w:rPr>
        <w:t>6.</w:t>
      </w:r>
      <w:r w:rsidR="00307A7C" w:rsidRPr="00463E4B">
        <w:rPr>
          <w:rFonts w:ascii="Times New Roman" w:hAnsi="Times New Roman" w:cs="Times New Roman"/>
          <w:sz w:val="24"/>
          <w:szCs w:val="24"/>
          <w:lang w:val="uk-UA"/>
        </w:rPr>
        <w:t>1</w:t>
      </w:r>
      <w:r w:rsidR="00A80685" w:rsidRPr="00463E4B">
        <w:rPr>
          <w:rFonts w:ascii="Times New Roman" w:hAnsi="Times New Roman" w:cs="Times New Roman"/>
          <w:sz w:val="24"/>
          <w:szCs w:val="24"/>
          <w:lang w:val="uk-UA"/>
        </w:rPr>
        <w:t>1</w:t>
      </w:r>
      <w:r w:rsidRPr="00463E4B">
        <w:rPr>
          <w:rFonts w:ascii="Times New Roman" w:hAnsi="Times New Roman" w:cs="Times New Roman"/>
          <w:sz w:val="24"/>
          <w:szCs w:val="24"/>
          <w:lang w:val="uk-UA"/>
        </w:rPr>
        <w:t>.</w:t>
      </w:r>
      <w:r w:rsidR="00B11EED" w:rsidRPr="00463E4B">
        <w:rPr>
          <w:rFonts w:ascii="Times New Roman" w:hAnsi="Times New Roman" w:cs="Times New Roman"/>
          <w:sz w:val="24"/>
          <w:szCs w:val="24"/>
          <w:lang w:val="uk-UA"/>
        </w:rPr>
        <w:t xml:space="preserve"> </w:t>
      </w:r>
      <w:r w:rsidRPr="00463E4B">
        <w:rPr>
          <w:rFonts w:ascii="Times New Roman" w:hAnsi="Times New Roman" w:cs="Times New Roman"/>
          <w:sz w:val="24"/>
          <w:szCs w:val="24"/>
          <w:lang w:val="uk-UA"/>
        </w:rPr>
        <w:t xml:space="preserve">В разі припинення або розірвання </w:t>
      </w:r>
      <w:r w:rsidR="00A80685" w:rsidRPr="00463E4B">
        <w:rPr>
          <w:rFonts w:ascii="Times New Roman" w:hAnsi="Times New Roman" w:cs="Times New Roman"/>
          <w:sz w:val="24"/>
          <w:szCs w:val="24"/>
          <w:lang w:val="uk-UA"/>
        </w:rPr>
        <w:t>Д</w:t>
      </w:r>
      <w:r w:rsidRPr="00463E4B">
        <w:rPr>
          <w:rFonts w:ascii="Times New Roman" w:hAnsi="Times New Roman" w:cs="Times New Roman"/>
          <w:sz w:val="24"/>
          <w:szCs w:val="24"/>
          <w:lang w:val="uk-UA"/>
        </w:rPr>
        <w:t xml:space="preserve">оговору Користувач зобов’язаний повернути об’єкт Власнику у стані не гіршому у порівнянні з тим, </w:t>
      </w:r>
      <w:r w:rsidR="00263B98" w:rsidRPr="00463E4B">
        <w:rPr>
          <w:rFonts w:ascii="Times New Roman" w:hAnsi="Times New Roman" w:cs="Times New Roman"/>
          <w:sz w:val="24"/>
          <w:szCs w:val="24"/>
          <w:lang w:val="uk-UA"/>
        </w:rPr>
        <w:t>в</w:t>
      </w:r>
      <w:r w:rsidRPr="00463E4B">
        <w:rPr>
          <w:rFonts w:ascii="Times New Roman" w:hAnsi="Times New Roman" w:cs="Times New Roman"/>
          <w:sz w:val="24"/>
          <w:szCs w:val="24"/>
          <w:lang w:val="uk-UA"/>
        </w:rPr>
        <w:t xml:space="preserve"> якому він одержав </w:t>
      </w:r>
      <w:r w:rsidR="00727D48" w:rsidRPr="00463E4B">
        <w:rPr>
          <w:rFonts w:ascii="Times New Roman" w:hAnsi="Times New Roman" w:cs="Times New Roman"/>
          <w:sz w:val="24"/>
          <w:szCs w:val="24"/>
          <w:lang w:val="uk-UA"/>
        </w:rPr>
        <w:t>його</w:t>
      </w:r>
      <w:r w:rsidRPr="00463E4B">
        <w:rPr>
          <w:rFonts w:ascii="Times New Roman" w:hAnsi="Times New Roman" w:cs="Times New Roman"/>
          <w:sz w:val="24"/>
          <w:szCs w:val="24"/>
          <w:lang w:val="uk-UA"/>
        </w:rPr>
        <w:t xml:space="preserve"> в користування.</w:t>
      </w:r>
    </w:p>
    <w:p w14:paraId="36F92203" w14:textId="77777777" w:rsidR="00403645" w:rsidRPr="00463E4B" w:rsidRDefault="00403645" w:rsidP="00F47C53">
      <w:pPr>
        <w:pStyle w:val="25"/>
        <w:spacing w:line="240" w:lineRule="auto"/>
        <w:ind w:firstLine="567"/>
        <w:jc w:val="center"/>
        <w:rPr>
          <w:rFonts w:ascii="Times New Roman" w:hAnsi="Times New Roman" w:cs="Times New Roman"/>
          <w:b/>
          <w:sz w:val="24"/>
          <w:szCs w:val="24"/>
          <w:lang w:val="uk-UA"/>
        </w:rPr>
      </w:pPr>
    </w:p>
    <w:p w14:paraId="0E9A8B22" w14:textId="77777777" w:rsidR="00403645" w:rsidRPr="00463E4B" w:rsidRDefault="00403645" w:rsidP="00F47C53">
      <w:pPr>
        <w:pStyle w:val="25"/>
        <w:numPr>
          <w:ilvl w:val="0"/>
          <w:numId w:val="24"/>
        </w:numPr>
        <w:spacing w:line="240" w:lineRule="auto"/>
        <w:jc w:val="center"/>
        <w:rPr>
          <w:rFonts w:ascii="Times New Roman" w:hAnsi="Times New Roman" w:cs="Times New Roman"/>
          <w:b/>
          <w:lang w:val="uk-UA"/>
        </w:rPr>
      </w:pPr>
      <w:r w:rsidRPr="00463E4B">
        <w:rPr>
          <w:rFonts w:ascii="Times New Roman" w:hAnsi="Times New Roman" w:cs="Times New Roman"/>
          <w:b/>
          <w:sz w:val="28"/>
          <w:szCs w:val="28"/>
          <w:lang w:val="uk-UA"/>
        </w:rPr>
        <w:t>Відповідальність сторін за невиконання або неналежне</w:t>
      </w:r>
    </w:p>
    <w:p w14:paraId="59D85A1D" w14:textId="77777777" w:rsidR="00403645" w:rsidRPr="00463E4B" w:rsidRDefault="00403645" w:rsidP="00F47C53">
      <w:pPr>
        <w:pStyle w:val="25"/>
        <w:spacing w:line="240" w:lineRule="auto"/>
        <w:jc w:val="center"/>
        <w:rPr>
          <w:rFonts w:ascii="Times New Roman" w:hAnsi="Times New Roman" w:cs="Times New Roman"/>
          <w:b/>
          <w:sz w:val="28"/>
          <w:szCs w:val="28"/>
          <w:lang w:val="uk-UA"/>
        </w:rPr>
      </w:pPr>
      <w:r w:rsidRPr="00463E4B">
        <w:rPr>
          <w:rFonts w:ascii="Times New Roman" w:hAnsi="Times New Roman" w:cs="Times New Roman"/>
          <w:b/>
          <w:sz w:val="28"/>
          <w:szCs w:val="28"/>
          <w:lang w:val="uk-UA"/>
        </w:rPr>
        <w:t>виконання договору</w:t>
      </w:r>
    </w:p>
    <w:p w14:paraId="5C05DE4E" w14:textId="77777777" w:rsidR="00B51143" w:rsidRPr="00463E4B" w:rsidRDefault="00B51143" w:rsidP="00F47C53">
      <w:pPr>
        <w:pStyle w:val="25"/>
        <w:tabs>
          <w:tab w:val="left" w:pos="993"/>
        </w:tabs>
        <w:spacing w:line="240" w:lineRule="auto"/>
        <w:jc w:val="center"/>
        <w:rPr>
          <w:rFonts w:ascii="Times New Roman" w:hAnsi="Times New Roman" w:cs="Times New Roman"/>
          <w:sz w:val="24"/>
          <w:szCs w:val="24"/>
          <w:lang w:val="uk-UA"/>
        </w:rPr>
      </w:pPr>
    </w:p>
    <w:p w14:paraId="682E3305" w14:textId="77777777" w:rsidR="009F2549" w:rsidRPr="00463E4B" w:rsidRDefault="00403645" w:rsidP="00F47C53">
      <w:pPr>
        <w:pStyle w:val="25"/>
        <w:tabs>
          <w:tab w:val="left" w:pos="993"/>
        </w:tabs>
        <w:spacing w:line="240" w:lineRule="auto"/>
        <w:ind w:firstLine="567"/>
        <w:jc w:val="both"/>
        <w:rPr>
          <w:rFonts w:ascii="Times New Roman" w:hAnsi="Times New Roman" w:cs="Times New Roman"/>
          <w:sz w:val="24"/>
          <w:szCs w:val="24"/>
          <w:lang w:val="uk-UA"/>
        </w:rPr>
      </w:pPr>
      <w:r w:rsidRPr="00463E4B">
        <w:rPr>
          <w:rFonts w:ascii="Times New Roman" w:hAnsi="Times New Roman" w:cs="Times New Roman"/>
          <w:sz w:val="24"/>
          <w:szCs w:val="24"/>
          <w:lang w:val="uk-UA"/>
        </w:rPr>
        <w:t>7.1.</w:t>
      </w:r>
      <w:r w:rsidR="00B11EED" w:rsidRPr="00463E4B">
        <w:rPr>
          <w:rFonts w:ascii="Times New Roman" w:hAnsi="Times New Roman" w:cs="Times New Roman"/>
          <w:sz w:val="24"/>
          <w:szCs w:val="24"/>
          <w:lang w:val="uk-UA"/>
        </w:rPr>
        <w:t xml:space="preserve"> </w:t>
      </w:r>
      <w:r w:rsidRPr="00463E4B">
        <w:rPr>
          <w:rFonts w:ascii="Times New Roman" w:hAnsi="Times New Roman" w:cs="Times New Roman"/>
          <w:sz w:val="24"/>
          <w:szCs w:val="24"/>
          <w:lang w:val="uk-UA"/>
        </w:rPr>
        <w:t xml:space="preserve">Кожна із сторін за невиконання або неналежне виконання цього </w:t>
      </w:r>
      <w:r w:rsidR="00A80685" w:rsidRPr="00463E4B">
        <w:rPr>
          <w:rFonts w:ascii="Times New Roman" w:hAnsi="Times New Roman" w:cs="Times New Roman"/>
          <w:sz w:val="24"/>
          <w:szCs w:val="24"/>
          <w:lang w:val="uk-UA"/>
        </w:rPr>
        <w:t>Д</w:t>
      </w:r>
      <w:r w:rsidRPr="00463E4B">
        <w:rPr>
          <w:rFonts w:ascii="Times New Roman" w:hAnsi="Times New Roman" w:cs="Times New Roman"/>
          <w:sz w:val="24"/>
          <w:szCs w:val="24"/>
          <w:lang w:val="uk-UA"/>
        </w:rPr>
        <w:t>оговору, в тому числі порушення порядку розірвання договору та внесення до нього змін, несе  перед іншою стороною матеріальну та іншу відповідальність відповідно до діючого законодавства України.</w:t>
      </w:r>
    </w:p>
    <w:p w14:paraId="4F683B1B" w14:textId="77777777" w:rsidR="009F2549" w:rsidRPr="00463E4B" w:rsidRDefault="009F2549" w:rsidP="00F47C53">
      <w:pPr>
        <w:pStyle w:val="25"/>
        <w:tabs>
          <w:tab w:val="left" w:pos="993"/>
        </w:tabs>
        <w:spacing w:line="240" w:lineRule="auto"/>
        <w:ind w:firstLine="567"/>
        <w:jc w:val="both"/>
        <w:rPr>
          <w:rFonts w:ascii="Times New Roman" w:hAnsi="Times New Roman" w:cs="Times New Roman"/>
          <w:color w:val="auto"/>
          <w:sz w:val="24"/>
          <w:szCs w:val="24"/>
          <w:lang w:val="uk-UA"/>
        </w:rPr>
      </w:pPr>
      <w:r w:rsidRPr="00463E4B">
        <w:rPr>
          <w:rFonts w:ascii="Times New Roman" w:hAnsi="Times New Roman" w:cs="Times New Roman"/>
          <w:color w:val="auto"/>
          <w:sz w:val="24"/>
          <w:szCs w:val="24"/>
          <w:lang w:val="uk-UA"/>
        </w:rPr>
        <w:t>7.3.</w:t>
      </w:r>
      <w:r w:rsidRPr="00463E4B">
        <w:rPr>
          <w:rFonts w:ascii="Times New Roman" w:hAnsi="Times New Roman" w:cs="Times New Roman"/>
          <w:color w:val="auto"/>
          <w:sz w:val="24"/>
          <w:szCs w:val="24"/>
          <w:lang w:val="uk-UA"/>
        </w:rPr>
        <w:tab/>
        <w:t>За неналежні монтаж (демонтаж), експлуатацію, технічний стан рекламн</w:t>
      </w:r>
      <w:r w:rsidR="00A80685" w:rsidRPr="00463E4B">
        <w:rPr>
          <w:rFonts w:ascii="Times New Roman" w:hAnsi="Times New Roman" w:cs="Times New Roman"/>
          <w:color w:val="auto"/>
          <w:sz w:val="24"/>
          <w:szCs w:val="24"/>
          <w:lang w:val="uk-UA"/>
        </w:rPr>
        <w:t>ого</w:t>
      </w:r>
      <w:r w:rsidRPr="00463E4B">
        <w:rPr>
          <w:rFonts w:ascii="Times New Roman" w:hAnsi="Times New Roman" w:cs="Times New Roman"/>
          <w:color w:val="auto"/>
          <w:sz w:val="24"/>
          <w:szCs w:val="24"/>
          <w:lang w:val="uk-UA"/>
        </w:rPr>
        <w:t xml:space="preserve"> засоб</w:t>
      </w:r>
      <w:r w:rsidR="00A80685" w:rsidRPr="00463E4B">
        <w:rPr>
          <w:rFonts w:ascii="Times New Roman" w:hAnsi="Times New Roman" w:cs="Times New Roman"/>
          <w:color w:val="auto"/>
          <w:sz w:val="24"/>
          <w:szCs w:val="24"/>
          <w:lang w:val="uk-UA"/>
        </w:rPr>
        <w:t>у</w:t>
      </w:r>
      <w:r w:rsidRPr="00463E4B">
        <w:rPr>
          <w:rFonts w:ascii="Times New Roman" w:hAnsi="Times New Roman" w:cs="Times New Roman"/>
          <w:color w:val="auto"/>
          <w:sz w:val="24"/>
          <w:szCs w:val="24"/>
          <w:lang w:val="uk-UA"/>
        </w:rPr>
        <w:t xml:space="preserve"> Користувач несе майнову та іншу відповідальність згідно з чинним законодавством.</w:t>
      </w:r>
    </w:p>
    <w:p w14:paraId="6CB0510C" w14:textId="77777777" w:rsidR="009F2549" w:rsidRPr="00463E4B" w:rsidRDefault="009F2549" w:rsidP="00F47C53">
      <w:pPr>
        <w:pStyle w:val="25"/>
        <w:tabs>
          <w:tab w:val="left" w:pos="993"/>
        </w:tabs>
        <w:spacing w:line="240" w:lineRule="auto"/>
        <w:ind w:firstLine="567"/>
        <w:jc w:val="both"/>
        <w:rPr>
          <w:rFonts w:ascii="Times New Roman" w:hAnsi="Times New Roman" w:cs="Times New Roman"/>
          <w:color w:val="auto"/>
          <w:sz w:val="24"/>
          <w:szCs w:val="24"/>
          <w:lang w:val="uk-UA"/>
        </w:rPr>
      </w:pPr>
      <w:r w:rsidRPr="00463E4B">
        <w:rPr>
          <w:rFonts w:ascii="Times New Roman" w:hAnsi="Times New Roman" w:cs="Times New Roman"/>
          <w:color w:val="auto"/>
          <w:sz w:val="24"/>
          <w:szCs w:val="24"/>
          <w:lang w:val="uk-UA"/>
        </w:rPr>
        <w:t>7.4.</w:t>
      </w:r>
      <w:r w:rsidRPr="00463E4B">
        <w:rPr>
          <w:rFonts w:ascii="Times New Roman" w:hAnsi="Times New Roman" w:cs="Times New Roman"/>
          <w:color w:val="auto"/>
          <w:sz w:val="24"/>
          <w:szCs w:val="24"/>
          <w:lang w:val="uk-UA"/>
        </w:rPr>
        <w:tab/>
        <w:t>У випадках порушень правил благоустрою міста</w:t>
      </w:r>
      <w:r w:rsidR="00A80685" w:rsidRPr="00463E4B">
        <w:rPr>
          <w:rFonts w:ascii="Times New Roman" w:hAnsi="Times New Roman" w:cs="Times New Roman"/>
          <w:color w:val="auto"/>
          <w:sz w:val="24"/>
          <w:szCs w:val="24"/>
          <w:lang w:val="uk-UA"/>
        </w:rPr>
        <w:t xml:space="preserve">, що регулюються Типовими правилами благоустрою території населеного пункту, затвердженими Наказом </w:t>
      </w:r>
      <w:proofErr w:type="spellStart"/>
      <w:r w:rsidR="00A80685" w:rsidRPr="00463E4B">
        <w:rPr>
          <w:rFonts w:ascii="Times New Roman" w:hAnsi="Times New Roman" w:cs="Times New Roman"/>
          <w:color w:val="auto"/>
          <w:sz w:val="24"/>
          <w:szCs w:val="24"/>
          <w:lang w:val="uk-UA"/>
        </w:rPr>
        <w:t>Мінрегіону</w:t>
      </w:r>
      <w:proofErr w:type="spellEnd"/>
      <w:r w:rsidR="00A80685" w:rsidRPr="00463E4B">
        <w:rPr>
          <w:rFonts w:ascii="Times New Roman" w:hAnsi="Times New Roman" w:cs="Times New Roman"/>
          <w:color w:val="auto"/>
          <w:sz w:val="24"/>
          <w:szCs w:val="24"/>
          <w:lang w:val="uk-UA"/>
        </w:rPr>
        <w:t xml:space="preserve"> України від 27.11.2017 №310</w:t>
      </w:r>
      <w:r w:rsidRPr="00463E4B">
        <w:rPr>
          <w:rFonts w:ascii="Times New Roman" w:hAnsi="Times New Roman" w:cs="Times New Roman"/>
          <w:color w:val="auto"/>
          <w:sz w:val="24"/>
          <w:szCs w:val="24"/>
          <w:lang w:val="uk-UA"/>
        </w:rPr>
        <w:t>, Користувач несе адміністративну відповідальність згідно із законодавством.</w:t>
      </w:r>
    </w:p>
    <w:p w14:paraId="43223C2F" w14:textId="77777777" w:rsidR="009F2549" w:rsidRPr="00463E4B" w:rsidRDefault="009F2549" w:rsidP="00F47C53">
      <w:pPr>
        <w:pStyle w:val="25"/>
        <w:tabs>
          <w:tab w:val="left" w:pos="993"/>
        </w:tabs>
        <w:spacing w:line="240" w:lineRule="auto"/>
        <w:ind w:firstLine="567"/>
        <w:jc w:val="both"/>
        <w:rPr>
          <w:rFonts w:ascii="Times New Roman" w:hAnsi="Times New Roman" w:cs="Times New Roman"/>
          <w:color w:val="auto"/>
          <w:sz w:val="24"/>
          <w:szCs w:val="24"/>
          <w:lang w:val="uk-UA"/>
        </w:rPr>
      </w:pPr>
      <w:r w:rsidRPr="00463E4B">
        <w:rPr>
          <w:rFonts w:ascii="Times New Roman" w:hAnsi="Times New Roman" w:cs="Times New Roman"/>
          <w:color w:val="auto"/>
          <w:sz w:val="24"/>
          <w:szCs w:val="24"/>
          <w:lang w:val="uk-UA"/>
        </w:rPr>
        <w:t>7.5.</w:t>
      </w:r>
      <w:r w:rsidRPr="00463E4B">
        <w:rPr>
          <w:rFonts w:ascii="Times New Roman" w:hAnsi="Times New Roman" w:cs="Times New Roman"/>
          <w:color w:val="auto"/>
          <w:sz w:val="24"/>
          <w:szCs w:val="24"/>
          <w:lang w:val="uk-UA"/>
        </w:rPr>
        <w:tab/>
        <w:t xml:space="preserve">У випадках порушень законодавства про рекламу та Порядку </w:t>
      </w:r>
      <w:r w:rsidR="006710C8" w:rsidRPr="00463E4B">
        <w:rPr>
          <w:rFonts w:ascii="Times New Roman" w:hAnsi="Times New Roman" w:cs="Times New Roman"/>
          <w:color w:val="auto"/>
          <w:sz w:val="24"/>
          <w:szCs w:val="24"/>
          <w:lang w:val="uk-UA"/>
        </w:rPr>
        <w:t>Користувач</w:t>
      </w:r>
      <w:r w:rsidRPr="00463E4B">
        <w:rPr>
          <w:rFonts w:ascii="Times New Roman" w:hAnsi="Times New Roman" w:cs="Times New Roman"/>
          <w:color w:val="auto"/>
          <w:sz w:val="24"/>
          <w:szCs w:val="24"/>
          <w:lang w:val="uk-UA"/>
        </w:rPr>
        <w:t xml:space="preserve"> несе відповідальність згідно з законодавством про рекламу.</w:t>
      </w:r>
    </w:p>
    <w:p w14:paraId="136BB69C" w14:textId="77777777" w:rsidR="009F2549" w:rsidRPr="00463E4B" w:rsidRDefault="009F2549" w:rsidP="00F47C53">
      <w:pPr>
        <w:pStyle w:val="25"/>
        <w:tabs>
          <w:tab w:val="left" w:pos="993"/>
        </w:tabs>
        <w:spacing w:line="240" w:lineRule="auto"/>
        <w:ind w:firstLine="567"/>
        <w:jc w:val="both"/>
        <w:rPr>
          <w:rFonts w:ascii="Times New Roman" w:hAnsi="Times New Roman" w:cs="Times New Roman"/>
          <w:color w:val="auto"/>
          <w:sz w:val="24"/>
          <w:szCs w:val="24"/>
          <w:lang w:val="uk-UA"/>
        </w:rPr>
      </w:pPr>
      <w:r w:rsidRPr="00463E4B">
        <w:rPr>
          <w:rFonts w:ascii="Times New Roman" w:hAnsi="Times New Roman" w:cs="Times New Roman"/>
          <w:color w:val="auto"/>
          <w:sz w:val="24"/>
          <w:szCs w:val="24"/>
          <w:lang w:val="uk-UA"/>
        </w:rPr>
        <w:t>7.6.</w:t>
      </w:r>
      <w:r w:rsidRPr="00463E4B">
        <w:rPr>
          <w:rFonts w:ascii="Times New Roman" w:hAnsi="Times New Roman" w:cs="Times New Roman"/>
          <w:color w:val="auto"/>
          <w:sz w:val="24"/>
          <w:szCs w:val="24"/>
          <w:lang w:val="uk-UA"/>
        </w:rPr>
        <w:tab/>
        <w:t xml:space="preserve">В усіх випадках сплата неустойки (штрафу, пені) не звільняє </w:t>
      </w:r>
      <w:r w:rsidR="006710C8" w:rsidRPr="00463E4B">
        <w:rPr>
          <w:rFonts w:ascii="Times New Roman" w:hAnsi="Times New Roman" w:cs="Times New Roman"/>
          <w:color w:val="auto"/>
          <w:sz w:val="24"/>
          <w:szCs w:val="24"/>
          <w:lang w:val="uk-UA"/>
        </w:rPr>
        <w:t>Користувача</w:t>
      </w:r>
      <w:r w:rsidRPr="00463E4B">
        <w:rPr>
          <w:rFonts w:ascii="Times New Roman" w:hAnsi="Times New Roman" w:cs="Times New Roman"/>
          <w:color w:val="auto"/>
          <w:sz w:val="24"/>
          <w:szCs w:val="24"/>
          <w:lang w:val="uk-UA"/>
        </w:rPr>
        <w:t xml:space="preserve"> від виконання зобов’язань або усунення порушень, а також від відшкодування у повному розмірі понесених збитків понад неустойку (штраф, пеню).</w:t>
      </w:r>
    </w:p>
    <w:p w14:paraId="264948DA" w14:textId="77777777" w:rsidR="009F2549" w:rsidRDefault="009F2549" w:rsidP="00F47C53">
      <w:pPr>
        <w:pStyle w:val="25"/>
        <w:tabs>
          <w:tab w:val="left" w:pos="993"/>
        </w:tabs>
        <w:spacing w:line="240" w:lineRule="auto"/>
        <w:ind w:firstLine="567"/>
        <w:jc w:val="both"/>
        <w:rPr>
          <w:rFonts w:ascii="Times New Roman" w:hAnsi="Times New Roman" w:cs="Times New Roman"/>
          <w:color w:val="auto"/>
          <w:sz w:val="24"/>
          <w:szCs w:val="24"/>
          <w:lang w:val="uk-UA"/>
        </w:rPr>
      </w:pPr>
      <w:r w:rsidRPr="00463E4B">
        <w:rPr>
          <w:rFonts w:ascii="Times New Roman" w:hAnsi="Times New Roman" w:cs="Times New Roman"/>
          <w:color w:val="auto"/>
          <w:sz w:val="24"/>
          <w:szCs w:val="24"/>
          <w:lang w:val="uk-UA"/>
        </w:rPr>
        <w:t>7.7.</w:t>
      </w:r>
      <w:r w:rsidRPr="00463E4B">
        <w:rPr>
          <w:rFonts w:ascii="Times New Roman" w:hAnsi="Times New Roman" w:cs="Times New Roman"/>
          <w:color w:val="auto"/>
          <w:sz w:val="24"/>
          <w:szCs w:val="24"/>
          <w:lang w:val="uk-UA"/>
        </w:rPr>
        <w:tab/>
        <w:t>Ризик випадкового знищення або</w:t>
      </w:r>
      <w:r w:rsidR="00B72313" w:rsidRPr="00463E4B">
        <w:rPr>
          <w:rFonts w:ascii="Times New Roman" w:hAnsi="Times New Roman" w:cs="Times New Roman"/>
          <w:color w:val="auto"/>
          <w:sz w:val="24"/>
          <w:szCs w:val="24"/>
          <w:lang w:val="uk-UA"/>
        </w:rPr>
        <w:t xml:space="preserve"> пошкодження місця розташування </w:t>
      </w:r>
      <w:r w:rsidRPr="00463E4B">
        <w:rPr>
          <w:rFonts w:ascii="Times New Roman" w:hAnsi="Times New Roman" w:cs="Times New Roman"/>
          <w:color w:val="auto"/>
          <w:sz w:val="24"/>
          <w:szCs w:val="24"/>
          <w:lang w:val="uk-UA"/>
        </w:rPr>
        <w:t>рекламного засобу, що перебуває у тимчасовому користуванні, а також само</w:t>
      </w:r>
      <w:r w:rsidR="00B72313" w:rsidRPr="00463E4B">
        <w:rPr>
          <w:rFonts w:ascii="Times New Roman" w:hAnsi="Times New Roman" w:cs="Times New Roman"/>
          <w:color w:val="auto"/>
          <w:sz w:val="24"/>
          <w:szCs w:val="24"/>
          <w:lang w:val="uk-UA"/>
        </w:rPr>
        <w:t>ї спеціальної</w:t>
      </w:r>
      <w:r w:rsidRPr="00463E4B">
        <w:rPr>
          <w:rFonts w:ascii="Times New Roman" w:hAnsi="Times New Roman" w:cs="Times New Roman"/>
          <w:color w:val="auto"/>
          <w:sz w:val="24"/>
          <w:szCs w:val="24"/>
          <w:lang w:val="uk-UA"/>
        </w:rPr>
        <w:t xml:space="preserve"> рекламно</w:t>
      </w:r>
      <w:r w:rsidR="00B72313" w:rsidRPr="00463E4B">
        <w:rPr>
          <w:rFonts w:ascii="Times New Roman" w:hAnsi="Times New Roman" w:cs="Times New Roman"/>
          <w:color w:val="auto"/>
          <w:sz w:val="24"/>
          <w:szCs w:val="24"/>
          <w:lang w:val="uk-UA"/>
        </w:rPr>
        <w:t xml:space="preserve">ї конструкції, </w:t>
      </w:r>
      <w:r w:rsidRPr="00463E4B">
        <w:rPr>
          <w:rFonts w:ascii="Times New Roman" w:hAnsi="Times New Roman" w:cs="Times New Roman"/>
          <w:color w:val="auto"/>
          <w:sz w:val="24"/>
          <w:szCs w:val="24"/>
          <w:lang w:val="uk-UA"/>
        </w:rPr>
        <w:t xml:space="preserve">покладається на </w:t>
      </w:r>
      <w:r w:rsidR="006710C8" w:rsidRPr="00463E4B">
        <w:rPr>
          <w:rFonts w:ascii="Times New Roman" w:hAnsi="Times New Roman" w:cs="Times New Roman"/>
          <w:color w:val="auto"/>
          <w:sz w:val="24"/>
          <w:szCs w:val="24"/>
          <w:lang w:val="uk-UA"/>
        </w:rPr>
        <w:t>Користувача</w:t>
      </w:r>
      <w:r w:rsidRPr="00463E4B">
        <w:rPr>
          <w:rFonts w:ascii="Times New Roman" w:hAnsi="Times New Roman" w:cs="Times New Roman"/>
          <w:color w:val="auto"/>
          <w:sz w:val="24"/>
          <w:szCs w:val="24"/>
          <w:lang w:val="uk-UA"/>
        </w:rPr>
        <w:t>.</w:t>
      </w:r>
    </w:p>
    <w:p w14:paraId="4602FA60" w14:textId="77777777" w:rsidR="00463E4B" w:rsidRPr="00463E4B" w:rsidRDefault="00463E4B" w:rsidP="00B51143">
      <w:pPr>
        <w:pStyle w:val="25"/>
        <w:tabs>
          <w:tab w:val="left" w:pos="993"/>
        </w:tabs>
        <w:spacing w:line="240" w:lineRule="auto"/>
        <w:ind w:firstLine="567"/>
        <w:jc w:val="both"/>
        <w:rPr>
          <w:rFonts w:ascii="Times New Roman" w:hAnsi="Times New Roman" w:cs="Times New Roman"/>
          <w:color w:val="auto"/>
          <w:sz w:val="24"/>
          <w:szCs w:val="24"/>
          <w:lang w:val="uk-UA"/>
        </w:rPr>
      </w:pPr>
    </w:p>
    <w:p w14:paraId="496DD3C8" w14:textId="77777777" w:rsidR="006710C8" w:rsidRPr="00463E4B" w:rsidRDefault="006710C8" w:rsidP="00463E4B">
      <w:pPr>
        <w:pStyle w:val="af7"/>
        <w:numPr>
          <w:ilvl w:val="0"/>
          <w:numId w:val="30"/>
        </w:numPr>
        <w:tabs>
          <w:tab w:val="left" w:pos="1418"/>
        </w:tabs>
        <w:jc w:val="center"/>
        <w:rPr>
          <w:rFonts w:ascii="Times New Roman" w:hAnsi="Times New Roman"/>
          <w:b/>
          <w:sz w:val="28"/>
          <w:szCs w:val="28"/>
          <w:shd w:val="clear" w:color="auto" w:fill="FFFFFF"/>
          <w:lang w:val="uk-UA"/>
        </w:rPr>
      </w:pPr>
      <w:r w:rsidRPr="00463E4B">
        <w:rPr>
          <w:rFonts w:ascii="Times New Roman" w:hAnsi="Times New Roman"/>
          <w:b/>
          <w:sz w:val="28"/>
          <w:szCs w:val="28"/>
          <w:shd w:val="clear" w:color="auto" w:fill="FFFFFF"/>
          <w:lang w:val="uk-UA"/>
        </w:rPr>
        <w:t>Демонтаж та переміщення рекламного засобу</w:t>
      </w:r>
    </w:p>
    <w:p w14:paraId="15627288" w14:textId="77777777" w:rsidR="0049108A" w:rsidRPr="00463E4B" w:rsidRDefault="0049108A" w:rsidP="00B51143">
      <w:pPr>
        <w:tabs>
          <w:tab w:val="left" w:pos="993"/>
        </w:tabs>
        <w:ind w:firstLine="567"/>
        <w:jc w:val="both"/>
        <w:rPr>
          <w:rFonts w:ascii="Times New Roman" w:hAnsi="Times New Roman"/>
          <w:sz w:val="24"/>
          <w:szCs w:val="24"/>
          <w:shd w:val="clear" w:color="auto" w:fill="FFFFFF"/>
          <w:lang w:val="uk-UA"/>
        </w:rPr>
      </w:pPr>
    </w:p>
    <w:p w14:paraId="7CD07AD5" w14:textId="77777777" w:rsidR="006710C8" w:rsidRPr="00463E4B" w:rsidRDefault="006710C8" w:rsidP="00F47C53">
      <w:pPr>
        <w:tabs>
          <w:tab w:val="left" w:pos="993"/>
        </w:tabs>
        <w:ind w:firstLine="567"/>
        <w:jc w:val="both"/>
        <w:rPr>
          <w:rFonts w:ascii="Times New Roman" w:hAnsi="Times New Roman"/>
          <w:sz w:val="24"/>
          <w:szCs w:val="24"/>
          <w:shd w:val="clear" w:color="auto" w:fill="FFFFFF"/>
          <w:lang w:val="uk-UA"/>
        </w:rPr>
      </w:pPr>
      <w:r w:rsidRPr="00463E4B">
        <w:rPr>
          <w:rFonts w:ascii="Times New Roman" w:hAnsi="Times New Roman"/>
          <w:sz w:val="24"/>
          <w:szCs w:val="24"/>
          <w:shd w:val="clear" w:color="auto" w:fill="FFFFFF"/>
          <w:lang w:val="uk-UA"/>
        </w:rPr>
        <w:t>8.1.</w:t>
      </w:r>
      <w:r w:rsidRPr="00463E4B">
        <w:rPr>
          <w:rFonts w:ascii="Times New Roman" w:hAnsi="Times New Roman"/>
          <w:sz w:val="24"/>
          <w:szCs w:val="24"/>
          <w:shd w:val="clear" w:color="auto" w:fill="FFFFFF"/>
          <w:lang w:val="uk-UA"/>
        </w:rPr>
        <w:tab/>
        <w:t>Демонтаж рекламного засобу після закінчення строку тимчасового користування місцем розташування у разі дострокового розірвання договору, а також в інших випадках, зазначених у</w:t>
      </w:r>
      <w:r w:rsidR="00471157" w:rsidRPr="00463E4B">
        <w:rPr>
          <w:rFonts w:ascii="Times New Roman" w:hAnsi="Times New Roman"/>
          <w:sz w:val="28"/>
          <w:szCs w:val="28"/>
          <w:lang w:val="uk-UA"/>
        </w:rPr>
        <w:t xml:space="preserve"> </w:t>
      </w:r>
      <w:r w:rsidR="0049485F" w:rsidRPr="00463E4B">
        <w:rPr>
          <w:rFonts w:ascii="Times New Roman" w:hAnsi="Times New Roman"/>
          <w:sz w:val="24"/>
          <w:szCs w:val="24"/>
          <w:lang w:val="uk-UA"/>
        </w:rPr>
        <w:t>Порядк</w:t>
      </w:r>
      <w:r w:rsidR="00871BC3" w:rsidRPr="00463E4B">
        <w:rPr>
          <w:rFonts w:ascii="Times New Roman" w:hAnsi="Times New Roman"/>
          <w:sz w:val="24"/>
          <w:szCs w:val="24"/>
          <w:lang w:val="uk-UA"/>
        </w:rPr>
        <w:t>у</w:t>
      </w:r>
      <w:r w:rsidR="0049485F" w:rsidRPr="00463E4B">
        <w:rPr>
          <w:rFonts w:ascii="Times New Roman" w:hAnsi="Times New Roman"/>
          <w:sz w:val="24"/>
          <w:szCs w:val="24"/>
          <w:lang w:val="uk-UA"/>
        </w:rPr>
        <w:t xml:space="preserve">  розміщення зовнішньої реклами</w:t>
      </w:r>
      <w:r w:rsidR="00E34A74" w:rsidRPr="00463E4B">
        <w:rPr>
          <w:rFonts w:ascii="Times New Roman" w:hAnsi="Times New Roman"/>
          <w:sz w:val="24"/>
          <w:szCs w:val="24"/>
          <w:lang w:val="uk-UA"/>
        </w:rPr>
        <w:t xml:space="preserve"> у м. Лисичанську </w:t>
      </w:r>
      <w:r w:rsidR="0049485F" w:rsidRPr="00463E4B">
        <w:rPr>
          <w:rFonts w:ascii="Times New Roman" w:hAnsi="Times New Roman"/>
          <w:sz w:val="24"/>
          <w:szCs w:val="24"/>
          <w:lang w:val="uk-UA"/>
        </w:rPr>
        <w:t>та</w:t>
      </w:r>
      <w:r w:rsidR="00E34A74" w:rsidRPr="00463E4B">
        <w:rPr>
          <w:rFonts w:ascii="Times New Roman" w:hAnsi="Times New Roman"/>
          <w:sz w:val="24"/>
          <w:szCs w:val="24"/>
          <w:lang w:val="uk-UA"/>
        </w:rPr>
        <w:t xml:space="preserve"> Порядку</w:t>
      </w:r>
      <w:r w:rsidR="0049485F" w:rsidRPr="00463E4B">
        <w:rPr>
          <w:rFonts w:ascii="Times New Roman" w:hAnsi="Times New Roman"/>
          <w:sz w:val="24"/>
          <w:szCs w:val="24"/>
          <w:lang w:val="uk-UA"/>
        </w:rPr>
        <w:t xml:space="preserve"> демонтажу, обліку і зберігання спеціальних конструкцій, встановлених у місцях, які знаходяться у комунальній власності м. Лисичанська</w:t>
      </w:r>
      <w:r w:rsidRPr="00463E4B">
        <w:rPr>
          <w:rFonts w:ascii="Times New Roman" w:hAnsi="Times New Roman"/>
          <w:sz w:val="24"/>
          <w:szCs w:val="24"/>
          <w:shd w:val="clear" w:color="auto" w:fill="FFFFFF"/>
          <w:lang w:val="uk-UA"/>
        </w:rPr>
        <w:t xml:space="preserve"> та/або у цьому договорі (в тому числі рекламного засобу, розміщеного з недодержанням зазначених у дозволі місця розташування рекламного засобу та/або конструкції </w:t>
      </w:r>
      <w:r w:rsidRPr="00463E4B">
        <w:rPr>
          <w:rFonts w:ascii="Times New Roman" w:hAnsi="Times New Roman"/>
          <w:sz w:val="24"/>
          <w:szCs w:val="24"/>
          <w:shd w:val="clear" w:color="auto" w:fill="FFFFFF"/>
          <w:lang w:val="uk-UA"/>
        </w:rPr>
        <w:lastRenderedPageBreak/>
        <w:t xml:space="preserve">рекламного засобу, </w:t>
      </w:r>
      <w:r w:rsidRPr="00463E4B">
        <w:rPr>
          <w:rFonts w:ascii="Times New Roman" w:hAnsi="Times New Roman"/>
          <w:sz w:val="24"/>
          <w:szCs w:val="24"/>
          <w:lang w:val="uk-UA"/>
        </w:rPr>
        <w:t>схем комплексного розміщення зовнішньої реклами</w:t>
      </w:r>
      <w:r w:rsidRPr="00463E4B">
        <w:rPr>
          <w:rFonts w:ascii="Times New Roman" w:hAnsi="Times New Roman"/>
          <w:sz w:val="24"/>
          <w:szCs w:val="24"/>
          <w:shd w:val="clear" w:color="auto" w:fill="FFFFFF"/>
          <w:lang w:val="uk-UA"/>
        </w:rPr>
        <w:t xml:space="preserve">, у разі тривалого або неодноразового порушення правил благоустрою території міста тощо), здійснює Користувач власними силами (за свій рахунок) у </w:t>
      </w:r>
      <w:r w:rsidR="00E34A74" w:rsidRPr="00463E4B">
        <w:rPr>
          <w:rFonts w:ascii="Times New Roman" w:hAnsi="Times New Roman"/>
          <w:sz w:val="24"/>
          <w:szCs w:val="24"/>
          <w:shd w:val="clear" w:color="auto" w:fill="FFFFFF"/>
          <w:lang w:val="uk-UA"/>
        </w:rPr>
        <w:t>п’ятиденний</w:t>
      </w:r>
      <w:r w:rsidRPr="00463E4B">
        <w:rPr>
          <w:rFonts w:ascii="Times New Roman" w:hAnsi="Times New Roman"/>
          <w:sz w:val="24"/>
          <w:szCs w:val="24"/>
          <w:shd w:val="clear" w:color="auto" w:fill="FFFFFF"/>
          <w:lang w:val="uk-UA"/>
        </w:rPr>
        <w:t xml:space="preserve"> строк.</w:t>
      </w:r>
    </w:p>
    <w:p w14:paraId="65053CC1" w14:textId="77777777" w:rsidR="00FE3369" w:rsidRPr="00463E4B" w:rsidRDefault="006710C8" w:rsidP="00F47C53">
      <w:pPr>
        <w:tabs>
          <w:tab w:val="left" w:pos="993"/>
        </w:tabs>
        <w:ind w:firstLine="567"/>
        <w:jc w:val="both"/>
        <w:rPr>
          <w:rFonts w:ascii="Times New Roman" w:hAnsi="Times New Roman"/>
          <w:sz w:val="24"/>
          <w:szCs w:val="24"/>
          <w:shd w:val="clear" w:color="auto" w:fill="FFFFFF"/>
          <w:lang w:val="uk-UA"/>
        </w:rPr>
      </w:pPr>
      <w:r w:rsidRPr="00463E4B">
        <w:rPr>
          <w:rFonts w:ascii="Times New Roman" w:hAnsi="Times New Roman"/>
          <w:sz w:val="24"/>
          <w:szCs w:val="24"/>
          <w:shd w:val="clear" w:color="auto" w:fill="FFFFFF"/>
          <w:lang w:val="uk-UA"/>
        </w:rPr>
        <w:t>8.2.</w:t>
      </w:r>
      <w:r w:rsidRPr="00463E4B">
        <w:rPr>
          <w:rFonts w:ascii="Times New Roman" w:hAnsi="Times New Roman"/>
          <w:sz w:val="24"/>
          <w:szCs w:val="24"/>
          <w:shd w:val="clear" w:color="auto" w:fill="FFFFFF"/>
          <w:lang w:val="uk-UA"/>
        </w:rPr>
        <w:tab/>
        <w:t xml:space="preserve">У разі невиконання самостійно демонтажу в передбачений строк та/або невиконання вимоги </w:t>
      </w:r>
      <w:r w:rsidR="00E34A74" w:rsidRPr="00463E4B">
        <w:rPr>
          <w:rFonts w:ascii="Times New Roman" w:hAnsi="Times New Roman"/>
          <w:sz w:val="24"/>
          <w:szCs w:val="24"/>
          <w:shd w:val="clear" w:color="auto" w:fill="FFFFFF"/>
          <w:lang w:val="uk-UA"/>
        </w:rPr>
        <w:t>робочого органу</w:t>
      </w:r>
      <w:r w:rsidRPr="00463E4B">
        <w:rPr>
          <w:rFonts w:ascii="Times New Roman" w:hAnsi="Times New Roman"/>
          <w:sz w:val="24"/>
          <w:szCs w:val="24"/>
          <w:shd w:val="clear" w:color="auto" w:fill="FFFFFF"/>
          <w:lang w:val="uk-UA"/>
        </w:rPr>
        <w:t xml:space="preserve"> щодо демонтажу, </w:t>
      </w:r>
      <w:r w:rsidR="00727D48" w:rsidRPr="00463E4B">
        <w:rPr>
          <w:rFonts w:ascii="Times New Roman" w:hAnsi="Times New Roman"/>
          <w:sz w:val="24"/>
          <w:szCs w:val="24"/>
          <w:shd w:val="clear" w:color="auto" w:fill="FFFFFF"/>
          <w:lang w:val="uk-UA"/>
        </w:rPr>
        <w:t>Власник</w:t>
      </w:r>
      <w:r w:rsidRPr="00463E4B">
        <w:rPr>
          <w:rFonts w:ascii="Times New Roman" w:hAnsi="Times New Roman"/>
          <w:sz w:val="24"/>
          <w:szCs w:val="24"/>
          <w:shd w:val="clear" w:color="auto" w:fill="FFFFFF"/>
          <w:lang w:val="uk-UA"/>
        </w:rPr>
        <w:t xml:space="preserve"> має право здійснити демонтаж примусово </w:t>
      </w:r>
      <w:r w:rsidR="00FE3369" w:rsidRPr="00463E4B">
        <w:rPr>
          <w:rFonts w:ascii="Times New Roman" w:hAnsi="Times New Roman"/>
          <w:sz w:val="24"/>
          <w:szCs w:val="24"/>
          <w:shd w:val="clear" w:color="auto" w:fill="FFFFFF"/>
          <w:lang w:val="uk-UA"/>
        </w:rPr>
        <w:t>на підставі рішення суду</w:t>
      </w:r>
      <w:r w:rsidRPr="00463E4B">
        <w:rPr>
          <w:rFonts w:ascii="Times New Roman" w:hAnsi="Times New Roman"/>
          <w:sz w:val="24"/>
          <w:szCs w:val="24"/>
          <w:shd w:val="clear" w:color="auto" w:fill="FFFFFF"/>
          <w:lang w:val="uk-UA"/>
        </w:rPr>
        <w:t xml:space="preserve">. </w:t>
      </w:r>
    </w:p>
    <w:p w14:paraId="14F8B03A" w14:textId="77777777" w:rsidR="00FE3369" w:rsidRPr="00463E4B" w:rsidRDefault="00E65D0E" w:rsidP="00F47C53">
      <w:pPr>
        <w:tabs>
          <w:tab w:val="left" w:pos="993"/>
        </w:tabs>
        <w:ind w:firstLine="567"/>
        <w:jc w:val="both"/>
        <w:rPr>
          <w:rFonts w:ascii="Times New Roman" w:hAnsi="Times New Roman"/>
          <w:sz w:val="24"/>
          <w:szCs w:val="24"/>
          <w:lang w:val="uk-UA"/>
        </w:rPr>
      </w:pPr>
      <w:r w:rsidRPr="00463E4B">
        <w:rPr>
          <w:rFonts w:ascii="Times New Roman" w:hAnsi="Times New Roman"/>
          <w:sz w:val="24"/>
          <w:szCs w:val="24"/>
          <w:shd w:val="clear" w:color="auto" w:fill="FFFFFF"/>
          <w:lang w:val="uk-UA"/>
        </w:rPr>
        <w:t>8</w:t>
      </w:r>
      <w:r w:rsidR="006710C8" w:rsidRPr="00463E4B">
        <w:rPr>
          <w:rFonts w:ascii="Times New Roman" w:hAnsi="Times New Roman"/>
          <w:sz w:val="24"/>
          <w:szCs w:val="24"/>
          <w:shd w:val="clear" w:color="auto" w:fill="FFFFFF"/>
          <w:lang w:val="uk-UA"/>
        </w:rPr>
        <w:t>.3.</w:t>
      </w:r>
      <w:r w:rsidR="006710C8" w:rsidRPr="00463E4B">
        <w:rPr>
          <w:rFonts w:ascii="Times New Roman" w:hAnsi="Times New Roman"/>
          <w:sz w:val="24"/>
          <w:szCs w:val="24"/>
          <w:shd w:val="clear" w:color="auto" w:fill="FFFFFF"/>
          <w:lang w:val="uk-UA"/>
        </w:rPr>
        <w:tab/>
        <w:t xml:space="preserve">Примусовий демонтаж може здійснюватися без попереднього надання вимоги (попередження) щодо демонтажу у </w:t>
      </w:r>
      <w:r w:rsidR="00A144CD" w:rsidRPr="00463E4B">
        <w:rPr>
          <w:rFonts w:ascii="Times New Roman" w:hAnsi="Times New Roman"/>
          <w:sz w:val="24"/>
          <w:szCs w:val="24"/>
          <w:shd w:val="clear" w:color="auto" w:fill="FFFFFF"/>
          <w:lang w:val="uk-UA"/>
        </w:rPr>
        <w:t xml:space="preserve">випадках, передбачених </w:t>
      </w:r>
      <w:r w:rsidR="00A144CD" w:rsidRPr="00463E4B">
        <w:rPr>
          <w:rFonts w:ascii="Times New Roman" w:hAnsi="Times New Roman"/>
          <w:sz w:val="24"/>
          <w:szCs w:val="24"/>
          <w:lang w:val="uk-UA"/>
        </w:rPr>
        <w:t>Порядком демонтажу, обліку і зберігання спеціальних конструкцій, встановлених у місцях, які знаходяться у комунальній власності м. Лисичанська, затвердженим Рішенням виконавчого комітету Лисичанської міської ради від 18.10.2016 № 405</w:t>
      </w:r>
    </w:p>
    <w:p w14:paraId="238D5B11" w14:textId="77777777" w:rsidR="006710C8" w:rsidRPr="00463E4B" w:rsidRDefault="00E65D0E" w:rsidP="00F47C53">
      <w:pPr>
        <w:tabs>
          <w:tab w:val="left" w:pos="993"/>
        </w:tabs>
        <w:ind w:firstLine="567"/>
        <w:jc w:val="both"/>
        <w:rPr>
          <w:rFonts w:ascii="Times New Roman" w:hAnsi="Times New Roman"/>
          <w:sz w:val="28"/>
          <w:szCs w:val="28"/>
          <w:shd w:val="clear" w:color="auto" w:fill="FFFFFF"/>
          <w:lang w:val="uk-UA"/>
        </w:rPr>
      </w:pPr>
      <w:r w:rsidRPr="00463E4B">
        <w:rPr>
          <w:rFonts w:ascii="Times New Roman" w:hAnsi="Times New Roman"/>
          <w:sz w:val="24"/>
          <w:szCs w:val="24"/>
          <w:shd w:val="clear" w:color="auto" w:fill="FFFFFF"/>
          <w:lang w:val="uk-UA"/>
        </w:rPr>
        <w:t>8</w:t>
      </w:r>
      <w:r w:rsidR="006710C8" w:rsidRPr="00463E4B">
        <w:rPr>
          <w:rFonts w:ascii="Times New Roman" w:hAnsi="Times New Roman"/>
          <w:sz w:val="24"/>
          <w:szCs w:val="24"/>
          <w:shd w:val="clear" w:color="auto" w:fill="FFFFFF"/>
          <w:lang w:val="uk-UA"/>
        </w:rPr>
        <w:t>.4.</w:t>
      </w:r>
      <w:r w:rsidR="006710C8" w:rsidRPr="00463E4B">
        <w:rPr>
          <w:rFonts w:ascii="Times New Roman" w:hAnsi="Times New Roman"/>
          <w:sz w:val="24"/>
          <w:szCs w:val="24"/>
          <w:shd w:val="clear" w:color="auto" w:fill="FFFFFF"/>
          <w:lang w:val="uk-UA"/>
        </w:rPr>
        <w:tab/>
        <w:t>У разі переміщення рекламного засобу на нове місце у зв’язку зі зміною містобудівної ситуації, реконструкцією, ремонтом, будівництвом на місці розташування рекламного засобу поновлення користування попереднім місцем здійснюється за умови можливості розташування на цьому місці рекламного засобу, в тому числі з урахуванням вимог Порядку розміщення зовнішньої реклами в м.</w:t>
      </w:r>
      <w:r w:rsidRPr="00463E4B">
        <w:rPr>
          <w:rFonts w:ascii="Times New Roman" w:hAnsi="Times New Roman"/>
          <w:sz w:val="24"/>
          <w:szCs w:val="24"/>
          <w:shd w:val="clear" w:color="auto" w:fill="FFFFFF"/>
          <w:lang w:val="uk-UA"/>
        </w:rPr>
        <w:t xml:space="preserve"> Лисичанську</w:t>
      </w:r>
      <w:r w:rsidR="006710C8" w:rsidRPr="00463E4B">
        <w:rPr>
          <w:rFonts w:ascii="Times New Roman" w:hAnsi="Times New Roman"/>
          <w:sz w:val="24"/>
          <w:szCs w:val="24"/>
          <w:shd w:val="clear" w:color="auto" w:fill="FFFFFF"/>
          <w:lang w:val="uk-UA"/>
        </w:rPr>
        <w:t xml:space="preserve"> щодо відповідності рекламного засобу та місця його розташування вимогам до рекламних засобів та затвердженим </w:t>
      </w:r>
      <w:r w:rsidR="006710C8" w:rsidRPr="00463E4B">
        <w:rPr>
          <w:rFonts w:ascii="Times New Roman" w:hAnsi="Times New Roman"/>
          <w:sz w:val="24"/>
          <w:szCs w:val="24"/>
          <w:lang w:val="uk-UA"/>
        </w:rPr>
        <w:t>схемам комплексного розміщення зовнішньої реклами</w:t>
      </w:r>
      <w:r w:rsidR="006710C8" w:rsidRPr="00463E4B">
        <w:rPr>
          <w:rFonts w:ascii="Times New Roman" w:hAnsi="Times New Roman"/>
          <w:sz w:val="24"/>
          <w:szCs w:val="24"/>
          <w:shd w:val="clear" w:color="auto" w:fill="FFFFFF"/>
          <w:lang w:val="uk-UA"/>
        </w:rPr>
        <w:t xml:space="preserve">. </w:t>
      </w:r>
      <w:r w:rsidR="004A4A1C" w:rsidRPr="00463E4B">
        <w:rPr>
          <w:rFonts w:ascii="Times New Roman" w:hAnsi="Times New Roman"/>
          <w:sz w:val="24"/>
          <w:szCs w:val="24"/>
          <w:shd w:val="clear" w:color="auto" w:fill="FFFFFF"/>
          <w:lang w:val="uk-UA"/>
        </w:rPr>
        <w:t xml:space="preserve">Демонтаж, переміщення та монтаж конструкції на новому місці здійснюється за рахунок Користувача. </w:t>
      </w:r>
      <w:r w:rsidR="006710C8" w:rsidRPr="00463E4B">
        <w:rPr>
          <w:rFonts w:ascii="Times New Roman" w:hAnsi="Times New Roman"/>
          <w:sz w:val="24"/>
          <w:szCs w:val="24"/>
          <w:shd w:val="clear" w:color="auto" w:fill="FFFFFF"/>
          <w:lang w:val="uk-UA"/>
        </w:rPr>
        <w:t xml:space="preserve">У разі відмови від переміщення рекламного засобу збитки </w:t>
      </w:r>
      <w:r w:rsidRPr="00463E4B">
        <w:rPr>
          <w:rFonts w:ascii="Times New Roman" w:hAnsi="Times New Roman"/>
          <w:sz w:val="24"/>
          <w:szCs w:val="24"/>
          <w:shd w:val="clear" w:color="auto" w:fill="FFFFFF"/>
          <w:lang w:val="uk-UA"/>
        </w:rPr>
        <w:t>Користувачу</w:t>
      </w:r>
      <w:r w:rsidR="006710C8" w:rsidRPr="00463E4B">
        <w:rPr>
          <w:rFonts w:ascii="Times New Roman" w:hAnsi="Times New Roman"/>
          <w:sz w:val="24"/>
          <w:szCs w:val="24"/>
          <w:shd w:val="clear" w:color="auto" w:fill="FFFFFF"/>
          <w:lang w:val="uk-UA"/>
        </w:rPr>
        <w:t xml:space="preserve"> не відшкодовуються</w:t>
      </w:r>
      <w:r w:rsidR="006710C8" w:rsidRPr="00463E4B">
        <w:rPr>
          <w:rFonts w:ascii="Times New Roman" w:hAnsi="Times New Roman"/>
          <w:sz w:val="28"/>
          <w:szCs w:val="28"/>
          <w:shd w:val="clear" w:color="auto" w:fill="FFFFFF"/>
          <w:lang w:val="uk-UA"/>
        </w:rPr>
        <w:t>.</w:t>
      </w:r>
    </w:p>
    <w:p w14:paraId="00EB6549" w14:textId="77777777" w:rsidR="0049108A" w:rsidRPr="00463E4B" w:rsidRDefault="0049108A" w:rsidP="00F47C53">
      <w:pPr>
        <w:pStyle w:val="25"/>
        <w:spacing w:line="240" w:lineRule="auto"/>
        <w:jc w:val="center"/>
        <w:rPr>
          <w:rFonts w:ascii="Times New Roman" w:hAnsi="Times New Roman" w:cs="Times New Roman"/>
          <w:b/>
          <w:sz w:val="24"/>
          <w:szCs w:val="24"/>
          <w:lang w:val="uk-UA"/>
        </w:rPr>
      </w:pPr>
    </w:p>
    <w:p w14:paraId="61994748" w14:textId="77777777" w:rsidR="00403645" w:rsidRPr="00463E4B" w:rsidRDefault="00403645" w:rsidP="00F47C53">
      <w:pPr>
        <w:pStyle w:val="25"/>
        <w:numPr>
          <w:ilvl w:val="0"/>
          <w:numId w:val="30"/>
        </w:numPr>
        <w:spacing w:line="240" w:lineRule="auto"/>
        <w:jc w:val="center"/>
        <w:rPr>
          <w:rFonts w:ascii="Times New Roman" w:hAnsi="Times New Roman" w:cs="Times New Roman"/>
          <w:b/>
          <w:sz w:val="28"/>
          <w:szCs w:val="28"/>
          <w:lang w:val="uk-UA"/>
        </w:rPr>
      </w:pPr>
      <w:r w:rsidRPr="00463E4B">
        <w:rPr>
          <w:rFonts w:ascii="Times New Roman" w:hAnsi="Times New Roman" w:cs="Times New Roman"/>
          <w:b/>
          <w:sz w:val="28"/>
          <w:szCs w:val="28"/>
          <w:lang w:val="uk-UA"/>
        </w:rPr>
        <w:t>Форс-мажорні обставини</w:t>
      </w:r>
    </w:p>
    <w:p w14:paraId="505083FA" w14:textId="77777777" w:rsidR="00FE3369" w:rsidRPr="00463E4B" w:rsidRDefault="00FE3369" w:rsidP="00F47C53">
      <w:pPr>
        <w:pStyle w:val="25"/>
        <w:spacing w:line="240" w:lineRule="auto"/>
        <w:jc w:val="center"/>
        <w:rPr>
          <w:rFonts w:ascii="Times New Roman" w:hAnsi="Times New Roman" w:cs="Times New Roman"/>
          <w:sz w:val="24"/>
          <w:szCs w:val="24"/>
          <w:lang w:val="uk-UA"/>
        </w:rPr>
      </w:pPr>
    </w:p>
    <w:p w14:paraId="3BE3E590" w14:textId="77777777" w:rsidR="001D4FD1" w:rsidRPr="00463E4B" w:rsidRDefault="001D4FD1" w:rsidP="00F47C53">
      <w:pPr>
        <w:pStyle w:val="25"/>
        <w:spacing w:line="240" w:lineRule="auto"/>
        <w:ind w:firstLine="567"/>
        <w:jc w:val="both"/>
        <w:rPr>
          <w:rFonts w:ascii="Times New Roman" w:hAnsi="Times New Roman" w:cs="Times New Roman"/>
          <w:color w:val="auto"/>
          <w:sz w:val="24"/>
          <w:szCs w:val="24"/>
          <w:lang w:val="uk-UA"/>
        </w:rPr>
      </w:pPr>
      <w:r w:rsidRPr="00463E4B">
        <w:rPr>
          <w:rFonts w:ascii="Times New Roman" w:hAnsi="Times New Roman" w:cs="Times New Roman"/>
          <w:color w:val="auto"/>
          <w:sz w:val="24"/>
          <w:szCs w:val="24"/>
          <w:lang w:val="uk-UA"/>
        </w:rPr>
        <w:t>9.1.</w:t>
      </w:r>
      <w:r w:rsidR="009050FA" w:rsidRPr="00463E4B">
        <w:rPr>
          <w:rFonts w:ascii="Times New Roman" w:hAnsi="Times New Roman" w:cs="Times New Roman"/>
          <w:color w:val="auto"/>
          <w:sz w:val="24"/>
          <w:szCs w:val="24"/>
          <w:lang w:val="uk-UA"/>
        </w:rPr>
        <w:t xml:space="preserve"> </w:t>
      </w:r>
      <w:r w:rsidRPr="00463E4B">
        <w:rPr>
          <w:rFonts w:ascii="Times New Roman" w:hAnsi="Times New Roman" w:cs="Times New Roman"/>
          <w:color w:val="auto"/>
          <w:sz w:val="24"/>
          <w:szCs w:val="24"/>
          <w:lang w:val="uk-UA"/>
        </w:rPr>
        <w:t>Сторон</w:t>
      </w:r>
      <w:r w:rsidR="00A144CD" w:rsidRPr="00463E4B">
        <w:rPr>
          <w:rFonts w:ascii="Times New Roman" w:hAnsi="Times New Roman" w:cs="Times New Roman"/>
          <w:color w:val="auto"/>
          <w:sz w:val="24"/>
          <w:szCs w:val="24"/>
          <w:lang w:val="uk-UA"/>
        </w:rPr>
        <w:t xml:space="preserve">и </w:t>
      </w:r>
      <w:r w:rsidRPr="00463E4B">
        <w:rPr>
          <w:rFonts w:ascii="Times New Roman" w:hAnsi="Times New Roman" w:cs="Times New Roman"/>
          <w:color w:val="auto"/>
          <w:sz w:val="24"/>
          <w:szCs w:val="24"/>
          <w:lang w:val="uk-UA"/>
        </w:rPr>
        <w:t>звільняються від визначеної цим Договором та (або) чинним  законодавством України відповідальності за повне чи часткове порушення Договору, якщо вон</w:t>
      </w:r>
      <w:r w:rsidR="00A144CD" w:rsidRPr="00463E4B">
        <w:rPr>
          <w:rFonts w:ascii="Times New Roman" w:hAnsi="Times New Roman" w:cs="Times New Roman"/>
          <w:color w:val="auto"/>
          <w:sz w:val="24"/>
          <w:szCs w:val="24"/>
          <w:lang w:val="uk-UA"/>
        </w:rPr>
        <w:t>и</w:t>
      </w:r>
      <w:r w:rsidRPr="00463E4B">
        <w:rPr>
          <w:rFonts w:ascii="Times New Roman" w:hAnsi="Times New Roman" w:cs="Times New Roman"/>
          <w:color w:val="auto"/>
          <w:sz w:val="24"/>
          <w:szCs w:val="24"/>
          <w:lang w:val="uk-UA"/>
        </w:rPr>
        <w:t xml:space="preserve"> довед</w:t>
      </w:r>
      <w:r w:rsidR="00A144CD" w:rsidRPr="00463E4B">
        <w:rPr>
          <w:rFonts w:ascii="Times New Roman" w:hAnsi="Times New Roman" w:cs="Times New Roman"/>
          <w:color w:val="auto"/>
          <w:sz w:val="24"/>
          <w:szCs w:val="24"/>
          <w:lang w:val="uk-UA"/>
        </w:rPr>
        <w:t>уть</w:t>
      </w:r>
      <w:r w:rsidRPr="00463E4B">
        <w:rPr>
          <w:rFonts w:ascii="Times New Roman" w:hAnsi="Times New Roman" w:cs="Times New Roman"/>
          <w:color w:val="auto"/>
          <w:sz w:val="24"/>
          <w:szCs w:val="24"/>
          <w:lang w:val="uk-UA"/>
        </w:rPr>
        <w:t>, що таке порушення сталося внаслідок дії форс-мажорних обставин, визначених у цьому Договорі, за умови, що їх настання було засвідчено у визначеному цим Договором порядку.</w:t>
      </w:r>
    </w:p>
    <w:p w14:paraId="30EA93B0" w14:textId="77777777" w:rsidR="001D4FD1" w:rsidRPr="00463E4B" w:rsidRDefault="001D4FD1" w:rsidP="00F47C53">
      <w:pPr>
        <w:pStyle w:val="25"/>
        <w:spacing w:line="240" w:lineRule="auto"/>
        <w:ind w:firstLine="567"/>
        <w:jc w:val="both"/>
        <w:rPr>
          <w:rFonts w:ascii="Times New Roman" w:hAnsi="Times New Roman" w:cs="Times New Roman"/>
          <w:color w:val="auto"/>
          <w:sz w:val="24"/>
          <w:szCs w:val="24"/>
          <w:lang w:val="uk-UA"/>
        </w:rPr>
      </w:pPr>
      <w:r w:rsidRPr="00463E4B">
        <w:rPr>
          <w:rFonts w:ascii="Times New Roman" w:hAnsi="Times New Roman" w:cs="Times New Roman"/>
          <w:color w:val="auto"/>
          <w:sz w:val="24"/>
          <w:szCs w:val="24"/>
          <w:lang w:val="uk-UA"/>
        </w:rPr>
        <w:t xml:space="preserve">9.1.1.Під форс-мажорними обставинами у цьому Договорі розуміється непереборна сила, яка визначена у </w:t>
      </w:r>
      <w:proofErr w:type="spellStart"/>
      <w:r w:rsidRPr="00463E4B">
        <w:rPr>
          <w:rFonts w:ascii="Times New Roman" w:hAnsi="Times New Roman" w:cs="Times New Roman"/>
          <w:color w:val="auto"/>
          <w:sz w:val="24"/>
          <w:szCs w:val="24"/>
          <w:lang w:val="uk-UA"/>
        </w:rPr>
        <w:t>пп</w:t>
      </w:r>
      <w:proofErr w:type="spellEnd"/>
      <w:r w:rsidRPr="00463E4B">
        <w:rPr>
          <w:rFonts w:ascii="Times New Roman" w:hAnsi="Times New Roman" w:cs="Times New Roman"/>
          <w:color w:val="auto"/>
          <w:sz w:val="24"/>
          <w:szCs w:val="24"/>
          <w:lang w:val="uk-UA"/>
        </w:rPr>
        <w:t xml:space="preserve">. </w:t>
      </w:r>
      <w:r w:rsidR="00CF1E43" w:rsidRPr="00463E4B">
        <w:rPr>
          <w:rFonts w:ascii="Times New Roman" w:hAnsi="Times New Roman" w:cs="Times New Roman"/>
          <w:color w:val="auto"/>
          <w:sz w:val="24"/>
          <w:szCs w:val="24"/>
          <w:lang w:val="uk-UA"/>
        </w:rPr>
        <w:t>9</w:t>
      </w:r>
      <w:r w:rsidRPr="00463E4B">
        <w:rPr>
          <w:rFonts w:ascii="Times New Roman" w:hAnsi="Times New Roman" w:cs="Times New Roman"/>
          <w:color w:val="auto"/>
          <w:sz w:val="24"/>
          <w:szCs w:val="24"/>
          <w:lang w:val="uk-UA"/>
        </w:rPr>
        <w:t>.1.2, цього Договору.</w:t>
      </w:r>
    </w:p>
    <w:p w14:paraId="3230A0A1" w14:textId="77777777" w:rsidR="001D4FD1" w:rsidRPr="00463E4B" w:rsidRDefault="001D4FD1" w:rsidP="00F47C53">
      <w:pPr>
        <w:pStyle w:val="25"/>
        <w:spacing w:line="240" w:lineRule="auto"/>
        <w:ind w:firstLine="567"/>
        <w:jc w:val="both"/>
        <w:rPr>
          <w:rFonts w:ascii="Times New Roman" w:hAnsi="Times New Roman" w:cs="Times New Roman"/>
          <w:color w:val="auto"/>
          <w:sz w:val="24"/>
          <w:szCs w:val="24"/>
          <w:lang w:val="uk-UA"/>
        </w:rPr>
      </w:pPr>
      <w:r w:rsidRPr="00463E4B">
        <w:rPr>
          <w:rFonts w:ascii="Times New Roman" w:hAnsi="Times New Roman" w:cs="Times New Roman"/>
          <w:color w:val="auto"/>
          <w:sz w:val="24"/>
          <w:szCs w:val="24"/>
          <w:lang w:val="uk-UA"/>
        </w:rPr>
        <w:t xml:space="preserve">9.1.2. Під непереборною силою у цьому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передбачати та не можна при всій турботливості  та обачності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та локаути, бойкоти тощо), а також видання заборонених або обмежуючих нормативних актів органів державної влади чи місцевого самоврядування, інші законні або незаконні заборонні чи обмежуючи заходи названих органів, які унеможливлюють виконання Сторонами цього Договору, або тимчасово перешкоджають такому виконанню. </w:t>
      </w:r>
    </w:p>
    <w:p w14:paraId="0E8F043A" w14:textId="77777777" w:rsidR="001D4FD1" w:rsidRPr="00463E4B" w:rsidRDefault="001D4FD1" w:rsidP="00F47C53">
      <w:pPr>
        <w:pStyle w:val="25"/>
        <w:spacing w:line="240" w:lineRule="auto"/>
        <w:ind w:firstLine="567"/>
        <w:jc w:val="both"/>
        <w:rPr>
          <w:rFonts w:ascii="Times New Roman" w:hAnsi="Times New Roman" w:cs="Times New Roman"/>
          <w:color w:val="auto"/>
          <w:sz w:val="24"/>
          <w:szCs w:val="24"/>
          <w:lang w:val="uk-UA"/>
        </w:rPr>
      </w:pPr>
      <w:r w:rsidRPr="00463E4B">
        <w:rPr>
          <w:rFonts w:ascii="Times New Roman" w:hAnsi="Times New Roman" w:cs="Times New Roman"/>
          <w:color w:val="auto"/>
          <w:sz w:val="24"/>
          <w:szCs w:val="24"/>
          <w:lang w:val="uk-UA"/>
        </w:rPr>
        <w:t>9.2. Настання непереборної сили має бути засвідчено компетентним органом, визначеним  чинним законодавством України.</w:t>
      </w:r>
    </w:p>
    <w:p w14:paraId="1FA1E057" w14:textId="77777777" w:rsidR="001D4FD1" w:rsidRPr="00463E4B" w:rsidRDefault="001D4FD1" w:rsidP="00F47C53">
      <w:pPr>
        <w:pStyle w:val="25"/>
        <w:spacing w:line="240" w:lineRule="auto"/>
        <w:ind w:firstLine="567"/>
        <w:jc w:val="both"/>
        <w:rPr>
          <w:rFonts w:ascii="Times New Roman" w:hAnsi="Times New Roman" w:cs="Times New Roman"/>
          <w:color w:val="auto"/>
          <w:sz w:val="24"/>
          <w:szCs w:val="24"/>
          <w:lang w:val="uk-UA"/>
        </w:rPr>
      </w:pPr>
      <w:r w:rsidRPr="00463E4B">
        <w:rPr>
          <w:rFonts w:ascii="Times New Roman" w:hAnsi="Times New Roman" w:cs="Times New Roman"/>
          <w:color w:val="auto"/>
          <w:sz w:val="24"/>
          <w:szCs w:val="24"/>
          <w:lang w:val="uk-UA"/>
        </w:rPr>
        <w:t>9.3. Сторона, що має намір послатися на форс-мажорні обставини, зобов’язана  невідкладно із урахуванням можливостей технічних засобів миттєвого зв’язку та характеру існуючих перешкод повідомити іншу Сторону про наявність форс-мажорних обставин та  їх  вплив на  виконання цього  Договору.</w:t>
      </w:r>
    </w:p>
    <w:p w14:paraId="20283715" w14:textId="77777777" w:rsidR="001D4FD1" w:rsidRPr="00463E4B" w:rsidRDefault="001D4FD1" w:rsidP="00F47C53">
      <w:pPr>
        <w:pStyle w:val="25"/>
        <w:spacing w:line="240" w:lineRule="auto"/>
        <w:ind w:firstLine="567"/>
        <w:jc w:val="both"/>
        <w:rPr>
          <w:rFonts w:ascii="Times New Roman" w:hAnsi="Times New Roman" w:cs="Times New Roman"/>
          <w:color w:val="auto"/>
          <w:sz w:val="24"/>
          <w:szCs w:val="24"/>
          <w:lang w:val="uk-UA"/>
        </w:rPr>
      </w:pPr>
      <w:r w:rsidRPr="00463E4B">
        <w:rPr>
          <w:rFonts w:ascii="Times New Roman" w:hAnsi="Times New Roman" w:cs="Times New Roman"/>
          <w:color w:val="auto"/>
          <w:sz w:val="24"/>
          <w:szCs w:val="24"/>
          <w:lang w:val="uk-UA"/>
        </w:rPr>
        <w:t xml:space="preserve">9.4. Якщо форс-мажорні обставини та (або) їх наслідки тимчасово перешкоджають виконанню цього Договору, то виконання  цього Договору  зупиняється на строк, протягом якого  воно є неможливим.  </w:t>
      </w:r>
    </w:p>
    <w:p w14:paraId="41D5F36D" w14:textId="77777777" w:rsidR="00403645" w:rsidRPr="00463E4B" w:rsidRDefault="00403645" w:rsidP="00F47C53">
      <w:pPr>
        <w:pStyle w:val="25"/>
        <w:spacing w:line="240" w:lineRule="auto"/>
        <w:jc w:val="both"/>
        <w:rPr>
          <w:rFonts w:ascii="Times New Roman" w:hAnsi="Times New Roman" w:cs="Times New Roman"/>
          <w:sz w:val="24"/>
          <w:szCs w:val="24"/>
          <w:lang w:val="uk-UA"/>
        </w:rPr>
      </w:pPr>
    </w:p>
    <w:p w14:paraId="4970880F" w14:textId="77777777" w:rsidR="00497E6F" w:rsidRDefault="00497E6F" w:rsidP="00F47C53">
      <w:pPr>
        <w:pStyle w:val="25"/>
        <w:spacing w:line="240" w:lineRule="auto"/>
        <w:jc w:val="center"/>
        <w:rPr>
          <w:rFonts w:ascii="Times New Roman" w:hAnsi="Times New Roman" w:cs="Times New Roman"/>
          <w:b/>
          <w:sz w:val="28"/>
          <w:szCs w:val="28"/>
          <w:lang w:val="uk-UA"/>
        </w:rPr>
      </w:pPr>
    </w:p>
    <w:p w14:paraId="47E86B6C" w14:textId="77777777" w:rsidR="00403645" w:rsidRPr="00463E4B" w:rsidRDefault="005A4DCF" w:rsidP="00F47C53">
      <w:pPr>
        <w:pStyle w:val="25"/>
        <w:spacing w:line="240" w:lineRule="auto"/>
        <w:jc w:val="center"/>
        <w:rPr>
          <w:rFonts w:ascii="Times New Roman" w:hAnsi="Times New Roman" w:cs="Times New Roman"/>
          <w:lang w:val="uk-UA"/>
        </w:rPr>
      </w:pPr>
      <w:r w:rsidRPr="00463E4B">
        <w:rPr>
          <w:rFonts w:ascii="Times New Roman" w:hAnsi="Times New Roman" w:cs="Times New Roman"/>
          <w:b/>
          <w:sz w:val="28"/>
          <w:szCs w:val="28"/>
          <w:lang w:val="uk-UA"/>
        </w:rPr>
        <w:lastRenderedPageBreak/>
        <w:t>10</w:t>
      </w:r>
      <w:r w:rsidR="00403645" w:rsidRPr="00463E4B">
        <w:rPr>
          <w:rFonts w:ascii="Times New Roman" w:hAnsi="Times New Roman" w:cs="Times New Roman"/>
          <w:b/>
          <w:sz w:val="28"/>
          <w:szCs w:val="28"/>
          <w:lang w:val="uk-UA"/>
        </w:rPr>
        <w:t>. Порядок вирішення спірних питань, пов’язаних з</w:t>
      </w:r>
    </w:p>
    <w:p w14:paraId="3A6DEB5F" w14:textId="77777777" w:rsidR="00403645" w:rsidRPr="00463E4B" w:rsidRDefault="00403645" w:rsidP="00F47C53">
      <w:pPr>
        <w:pStyle w:val="25"/>
        <w:spacing w:line="240" w:lineRule="auto"/>
        <w:jc w:val="center"/>
        <w:rPr>
          <w:rFonts w:ascii="Times New Roman" w:hAnsi="Times New Roman" w:cs="Times New Roman"/>
          <w:b/>
          <w:sz w:val="28"/>
          <w:szCs w:val="28"/>
          <w:lang w:val="uk-UA"/>
        </w:rPr>
      </w:pPr>
      <w:r w:rsidRPr="00463E4B">
        <w:rPr>
          <w:rFonts w:ascii="Times New Roman" w:hAnsi="Times New Roman" w:cs="Times New Roman"/>
          <w:b/>
          <w:sz w:val="28"/>
          <w:szCs w:val="28"/>
          <w:lang w:val="uk-UA"/>
        </w:rPr>
        <w:t>виконанням договору</w:t>
      </w:r>
    </w:p>
    <w:p w14:paraId="25EB6CE3" w14:textId="77777777" w:rsidR="0049108A" w:rsidRPr="00463E4B" w:rsidRDefault="0049108A" w:rsidP="00F47C53">
      <w:pPr>
        <w:pStyle w:val="25"/>
        <w:spacing w:line="240" w:lineRule="auto"/>
        <w:jc w:val="center"/>
        <w:rPr>
          <w:rFonts w:ascii="Times New Roman" w:hAnsi="Times New Roman" w:cs="Times New Roman"/>
          <w:sz w:val="24"/>
          <w:szCs w:val="24"/>
          <w:lang w:val="uk-UA"/>
        </w:rPr>
      </w:pPr>
    </w:p>
    <w:p w14:paraId="53BCFDFB" w14:textId="77777777" w:rsidR="00403645" w:rsidRPr="00463E4B" w:rsidRDefault="00CF1E43" w:rsidP="00F47C53">
      <w:pPr>
        <w:pStyle w:val="25"/>
        <w:spacing w:line="240" w:lineRule="auto"/>
        <w:ind w:firstLine="567"/>
        <w:jc w:val="both"/>
        <w:rPr>
          <w:rFonts w:ascii="Times New Roman" w:hAnsi="Times New Roman" w:cs="Times New Roman"/>
          <w:lang w:val="uk-UA"/>
        </w:rPr>
      </w:pPr>
      <w:r w:rsidRPr="00463E4B">
        <w:rPr>
          <w:rFonts w:ascii="Times New Roman" w:hAnsi="Times New Roman" w:cs="Times New Roman"/>
          <w:sz w:val="24"/>
          <w:szCs w:val="24"/>
          <w:lang w:val="uk-UA"/>
        </w:rPr>
        <w:t>10</w:t>
      </w:r>
      <w:r w:rsidR="00403645" w:rsidRPr="00463E4B">
        <w:rPr>
          <w:rFonts w:ascii="Times New Roman" w:hAnsi="Times New Roman" w:cs="Times New Roman"/>
          <w:sz w:val="24"/>
          <w:szCs w:val="24"/>
          <w:lang w:val="uk-UA"/>
        </w:rPr>
        <w:t>.1.</w:t>
      </w:r>
      <w:r w:rsidR="00B11EED" w:rsidRPr="00463E4B">
        <w:rPr>
          <w:rFonts w:ascii="Times New Roman" w:hAnsi="Times New Roman" w:cs="Times New Roman"/>
          <w:sz w:val="24"/>
          <w:szCs w:val="24"/>
          <w:lang w:val="uk-UA"/>
        </w:rPr>
        <w:t xml:space="preserve"> </w:t>
      </w:r>
      <w:r w:rsidR="00403645" w:rsidRPr="00463E4B">
        <w:rPr>
          <w:rFonts w:ascii="Times New Roman" w:hAnsi="Times New Roman" w:cs="Times New Roman"/>
          <w:sz w:val="24"/>
          <w:szCs w:val="24"/>
          <w:lang w:val="uk-UA"/>
        </w:rPr>
        <w:t xml:space="preserve">Сторони погоджуються, що спірні питання, які виникають з цього договору, мають вирішуватись у </w:t>
      </w:r>
      <w:r w:rsidR="00A144CD" w:rsidRPr="00463E4B">
        <w:rPr>
          <w:rFonts w:ascii="Times New Roman" w:hAnsi="Times New Roman" w:cs="Times New Roman"/>
          <w:sz w:val="24"/>
          <w:szCs w:val="24"/>
          <w:lang w:val="uk-UA"/>
        </w:rPr>
        <w:t>судовому порядку</w:t>
      </w:r>
      <w:r w:rsidR="00403645" w:rsidRPr="00463E4B">
        <w:rPr>
          <w:rFonts w:ascii="Times New Roman" w:hAnsi="Times New Roman" w:cs="Times New Roman"/>
          <w:sz w:val="24"/>
          <w:szCs w:val="24"/>
          <w:lang w:val="uk-UA"/>
        </w:rPr>
        <w:t xml:space="preserve">. </w:t>
      </w:r>
    </w:p>
    <w:p w14:paraId="146864E5" w14:textId="77777777" w:rsidR="00403645" w:rsidRPr="00463E4B" w:rsidRDefault="00403645" w:rsidP="00F47C53">
      <w:pPr>
        <w:pStyle w:val="25"/>
        <w:spacing w:line="240" w:lineRule="auto"/>
        <w:jc w:val="both"/>
        <w:rPr>
          <w:rFonts w:ascii="Times New Roman" w:hAnsi="Times New Roman" w:cs="Times New Roman"/>
          <w:sz w:val="24"/>
          <w:szCs w:val="24"/>
          <w:lang w:val="uk-UA"/>
        </w:rPr>
      </w:pPr>
    </w:p>
    <w:p w14:paraId="03F36F73" w14:textId="77777777" w:rsidR="00403645" w:rsidRPr="00463E4B" w:rsidRDefault="00403645" w:rsidP="00F47C53">
      <w:pPr>
        <w:pStyle w:val="25"/>
        <w:spacing w:line="240" w:lineRule="auto"/>
        <w:jc w:val="center"/>
        <w:rPr>
          <w:rFonts w:ascii="Times New Roman" w:hAnsi="Times New Roman" w:cs="Times New Roman"/>
          <w:lang w:val="uk-UA"/>
        </w:rPr>
      </w:pPr>
      <w:r w:rsidRPr="00463E4B">
        <w:rPr>
          <w:rFonts w:ascii="Times New Roman" w:hAnsi="Times New Roman" w:cs="Times New Roman"/>
          <w:b/>
          <w:sz w:val="28"/>
          <w:szCs w:val="28"/>
          <w:lang w:val="uk-UA"/>
        </w:rPr>
        <w:t>1</w:t>
      </w:r>
      <w:r w:rsidR="005A4DCF" w:rsidRPr="00463E4B">
        <w:rPr>
          <w:rFonts w:ascii="Times New Roman" w:hAnsi="Times New Roman" w:cs="Times New Roman"/>
          <w:b/>
          <w:sz w:val="28"/>
          <w:szCs w:val="28"/>
          <w:lang w:val="uk-UA"/>
        </w:rPr>
        <w:t>1</w:t>
      </w:r>
      <w:r w:rsidRPr="00463E4B">
        <w:rPr>
          <w:rFonts w:ascii="Times New Roman" w:hAnsi="Times New Roman" w:cs="Times New Roman"/>
          <w:b/>
          <w:sz w:val="28"/>
          <w:szCs w:val="28"/>
          <w:lang w:val="uk-UA"/>
        </w:rPr>
        <w:t>. Строк дії договору</w:t>
      </w:r>
    </w:p>
    <w:p w14:paraId="2D07427B" w14:textId="77777777" w:rsidR="00403645" w:rsidRPr="00463E4B" w:rsidRDefault="00403645" w:rsidP="00F47C53">
      <w:pPr>
        <w:pStyle w:val="25"/>
        <w:spacing w:line="240" w:lineRule="auto"/>
        <w:jc w:val="both"/>
        <w:rPr>
          <w:rFonts w:ascii="Times New Roman" w:hAnsi="Times New Roman" w:cs="Times New Roman"/>
          <w:lang w:val="uk-UA"/>
        </w:rPr>
      </w:pPr>
    </w:p>
    <w:p w14:paraId="0A8E28E7" w14:textId="77777777" w:rsidR="00403645" w:rsidRPr="00463E4B" w:rsidRDefault="00403645" w:rsidP="00F47C53">
      <w:pPr>
        <w:pStyle w:val="25"/>
        <w:spacing w:line="240" w:lineRule="auto"/>
        <w:ind w:firstLine="567"/>
        <w:jc w:val="both"/>
        <w:rPr>
          <w:rFonts w:ascii="Times New Roman" w:hAnsi="Times New Roman" w:cs="Times New Roman"/>
          <w:color w:val="FF0000"/>
          <w:sz w:val="24"/>
          <w:szCs w:val="24"/>
          <w:lang w:val="uk-UA"/>
        </w:rPr>
      </w:pPr>
      <w:r w:rsidRPr="00463E4B">
        <w:rPr>
          <w:rFonts w:ascii="Times New Roman" w:hAnsi="Times New Roman" w:cs="Times New Roman"/>
          <w:sz w:val="24"/>
          <w:szCs w:val="24"/>
          <w:lang w:val="uk-UA"/>
        </w:rPr>
        <w:t>1</w:t>
      </w:r>
      <w:r w:rsidR="00CF1E43" w:rsidRPr="00463E4B">
        <w:rPr>
          <w:rFonts w:ascii="Times New Roman" w:hAnsi="Times New Roman" w:cs="Times New Roman"/>
          <w:sz w:val="24"/>
          <w:szCs w:val="24"/>
          <w:lang w:val="uk-UA"/>
        </w:rPr>
        <w:t>1</w:t>
      </w:r>
      <w:r w:rsidRPr="00463E4B">
        <w:rPr>
          <w:rFonts w:ascii="Times New Roman" w:hAnsi="Times New Roman" w:cs="Times New Roman"/>
          <w:sz w:val="24"/>
          <w:szCs w:val="24"/>
          <w:lang w:val="uk-UA"/>
        </w:rPr>
        <w:t>.1.</w:t>
      </w:r>
      <w:r w:rsidR="00B11EED" w:rsidRPr="00463E4B">
        <w:rPr>
          <w:rFonts w:ascii="Times New Roman" w:hAnsi="Times New Roman" w:cs="Times New Roman"/>
          <w:sz w:val="24"/>
          <w:szCs w:val="24"/>
          <w:lang w:val="uk-UA"/>
        </w:rPr>
        <w:t xml:space="preserve"> </w:t>
      </w:r>
      <w:r w:rsidRPr="00463E4B">
        <w:rPr>
          <w:rFonts w:ascii="Times New Roman" w:hAnsi="Times New Roman" w:cs="Times New Roman"/>
          <w:sz w:val="24"/>
          <w:szCs w:val="24"/>
          <w:lang w:val="uk-UA"/>
        </w:rPr>
        <w:t xml:space="preserve">Договір укладається на строк </w:t>
      </w:r>
      <w:r w:rsidRPr="00463E4B">
        <w:rPr>
          <w:rFonts w:ascii="Times New Roman" w:hAnsi="Times New Roman" w:cs="Times New Roman"/>
          <w:b/>
          <w:sz w:val="24"/>
          <w:szCs w:val="24"/>
          <w:lang w:val="uk-UA"/>
        </w:rPr>
        <w:t>з «__» ____ 20__р   до  «__» ____ 20__р.</w:t>
      </w:r>
      <w:r w:rsidR="00E90418" w:rsidRPr="00463E4B">
        <w:rPr>
          <w:rFonts w:ascii="Times New Roman" w:hAnsi="Times New Roman" w:cs="Times New Roman"/>
          <w:b/>
          <w:sz w:val="24"/>
          <w:szCs w:val="24"/>
          <w:lang w:val="uk-UA"/>
        </w:rPr>
        <w:t xml:space="preserve"> </w:t>
      </w:r>
    </w:p>
    <w:p w14:paraId="0AC3CC96" w14:textId="77777777" w:rsidR="003D1BE9" w:rsidRPr="00463E4B" w:rsidRDefault="003D1BE9" w:rsidP="00F47C53">
      <w:pPr>
        <w:pStyle w:val="25"/>
        <w:spacing w:line="240" w:lineRule="auto"/>
        <w:ind w:firstLine="567"/>
        <w:jc w:val="both"/>
        <w:rPr>
          <w:rFonts w:ascii="Times New Roman" w:hAnsi="Times New Roman" w:cs="Times New Roman"/>
          <w:color w:val="auto"/>
          <w:lang w:val="uk-UA"/>
        </w:rPr>
      </w:pPr>
      <w:r w:rsidRPr="00463E4B">
        <w:rPr>
          <w:rFonts w:ascii="Times New Roman" w:hAnsi="Times New Roman" w:cs="Times New Roman"/>
          <w:color w:val="auto"/>
          <w:sz w:val="24"/>
          <w:szCs w:val="24"/>
          <w:lang w:val="uk-UA"/>
        </w:rPr>
        <w:t>1</w:t>
      </w:r>
      <w:r w:rsidR="00CF1E43" w:rsidRPr="00463E4B">
        <w:rPr>
          <w:rFonts w:ascii="Times New Roman" w:hAnsi="Times New Roman" w:cs="Times New Roman"/>
          <w:color w:val="auto"/>
          <w:sz w:val="24"/>
          <w:szCs w:val="24"/>
          <w:lang w:val="uk-UA"/>
        </w:rPr>
        <w:t>1</w:t>
      </w:r>
      <w:r w:rsidRPr="00463E4B">
        <w:rPr>
          <w:rFonts w:ascii="Times New Roman" w:hAnsi="Times New Roman" w:cs="Times New Roman"/>
          <w:color w:val="auto"/>
          <w:sz w:val="24"/>
          <w:szCs w:val="24"/>
          <w:lang w:val="uk-UA"/>
        </w:rPr>
        <w:t>.2. Припинення строку дії договору не звільняє Сторони від відповідальності за його порушення, яке мало місце під час дії договору.</w:t>
      </w:r>
    </w:p>
    <w:p w14:paraId="148C3F7B" w14:textId="77777777" w:rsidR="00403645" w:rsidRPr="00463E4B" w:rsidRDefault="00403645" w:rsidP="00F47C53">
      <w:pPr>
        <w:pStyle w:val="25"/>
        <w:spacing w:line="240" w:lineRule="auto"/>
        <w:jc w:val="both"/>
        <w:rPr>
          <w:rFonts w:ascii="Times New Roman" w:hAnsi="Times New Roman" w:cs="Times New Roman"/>
          <w:lang w:val="uk-UA"/>
        </w:rPr>
      </w:pPr>
    </w:p>
    <w:p w14:paraId="636C12DF" w14:textId="77777777" w:rsidR="00403645" w:rsidRPr="00463E4B" w:rsidRDefault="00403645" w:rsidP="00F47C53">
      <w:pPr>
        <w:pStyle w:val="25"/>
        <w:spacing w:line="240" w:lineRule="auto"/>
        <w:jc w:val="center"/>
        <w:rPr>
          <w:rFonts w:ascii="Times New Roman" w:hAnsi="Times New Roman" w:cs="Times New Roman"/>
          <w:b/>
          <w:sz w:val="28"/>
          <w:szCs w:val="28"/>
          <w:lang w:val="uk-UA"/>
        </w:rPr>
      </w:pPr>
      <w:r w:rsidRPr="00463E4B">
        <w:rPr>
          <w:rFonts w:ascii="Times New Roman" w:hAnsi="Times New Roman" w:cs="Times New Roman"/>
          <w:b/>
          <w:sz w:val="28"/>
          <w:szCs w:val="28"/>
          <w:lang w:val="uk-UA"/>
        </w:rPr>
        <w:t>1</w:t>
      </w:r>
      <w:r w:rsidR="005A4DCF" w:rsidRPr="00463E4B">
        <w:rPr>
          <w:rFonts w:ascii="Times New Roman" w:hAnsi="Times New Roman" w:cs="Times New Roman"/>
          <w:b/>
          <w:sz w:val="28"/>
          <w:szCs w:val="28"/>
          <w:lang w:val="uk-UA"/>
        </w:rPr>
        <w:t>2</w:t>
      </w:r>
      <w:r w:rsidRPr="00463E4B">
        <w:rPr>
          <w:rFonts w:ascii="Times New Roman" w:hAnsi="Times New Roman" w:cs="Times New Roman"/>
          <w:b/>
          <w:sz w:val="28"/>
          <w:szCs w:val="28"/>
          <w:lang w:val="uk-UA"/>
        </w:rPr>
        <w:t>. Заключні положення</w:t>
      </w:r>
    </w:p>
    <w:p w14:paraId="441CCFE6" w14:textId="77777777" w:rsidR="0049108A" w:rsidRPr="00463E4B" w:rsidRDefault="0049108A" w:rsidP="00F47C53">
      <w:pPr>
        <w:pStyle w:val="25"/>
        <w:spacing w:line="240" w:lineRule="auto"/>
        <w:jc w:val="center"/>
        <w:rPr>
          <w:rFonts w:ascii="Times New Roman" w:hAnsi="Times New Roman" w:cs="Times New Roman"/>
          <w:sz w:val="24"/>
          <w:szCs w:val="24"/>
          <w:lang w:val="uk-UA"/>
        </w:rPr>
      </w:pPr>
    </w:p>
    <w:p w14:paraId="2060910F" w14:textId="77777777" w:rsidR="00403645" w:rsidRPr="00463E4B" w:rsidRDefault="00403645" w:rsidP="00F47C53">
      <w:pPr>
        <w:pStyle w:val="25"/>
        <w:spacing w:line="240" w:lineRule="auto"/>
        <w:ind w:firstLine="567"/>
        <w:jc w:val="both"/>
        <w:rPr>
          <w:rFonts w:ascii="Times New Roman" w:hAnsi="Times New Roman" w:cs="Times New Roman"/>
          <w:color w:val="auto"/>
          <w:lang w:val="uk-UA"/>
        </w:rPr>
      </w:pPr>
      <w:r w:rsidRPr="00463E4B">
        <w:rPr>
          <w:rFonts w:ascii="Times New Roman" w:hAnsi="Times New Roman" w:cs="Times New Roman"/>
          <w:sz w:val="24"/>
          <w:szCs w:val="24"/>
          <w:lang w:val="uk-UA"/>
        </w:rPr>
        <w:t>1</w:t>
      </w:r>
      <w:r w:rsidR="004B18A4" w:rsidRPr="00463E4B">
        <w:rPr>
          <w:rFonts w:ascii="Times New Roman" w:hAnsi="Times New Roman" w:cs="Times New Roman"/>
          <w:sz w:val="24"/>
          <w:szCs w:val="24"/>
          <w:lang w:val="uk-UA"/>
        </w:rPr>
        <w:t>2</w:t>
      </w:r>
      <w:r w:rsidRPr="00463E4B">
        <w:rPr>
          <w:rFonts w:ascii="Times New Roman" w:hAnsi="Times New Roman" w:cs="Times New Roman"/>
          <w:sz w:val="24"/>
          <w:szCs w:val="24"/>
          <w:lang w:val="uk-UA"/>
        </w:rPr>
        <w:t>.1.</w:t>
      </w:r>
      <w:r w:rsidR="00B11EED" w:rsidRPr="00463E4B">
        <w:rPr>
          <w:rFonts w:ascii="Times New Roman" w:hAnsi="Times New Roman" w:cs="Times New Roman"/>
          <w:sz w:val="24"/>
          <w:szCs w:val="24"/>
          <w:lang w:val="uk-UA"/>
        </w:rPr>
        <w:t xml:space="preserve"> </w:t>
      </w:r>
      <w:r w:rsidRPr="00463E4B">
        <w:rPr>
          <w:rFonts w:ascii="Times New Roman" w:hAnsi="Times New Roman" w:cs="Times New Roman"/>
          <w:b/>
          <w:sz w:val="24"/>
          <w:szCs w:val="24"/>
          <w:lang w:val="uk-UA"/>
        </w:rPr>
        <w:t xml:space="preserve">Цей договір набуває чинності з  </w:t>
      </w:r>
      <w:r w:rsidR="00B51143" w:rsidRPr="00463E4B">
        <w:rPr>
          <w:rFonts w:ascii="Times New Roman" w:hAnsi="Times New Roman" w:cs="Times New Roman"/>
          <w:b/>
          <w:sz w:val="24"/>
          <w:szCs w:val="24"/>
          <w:lang w:val="uk-UA"/>
        </w:rPr>
        <w:t>________________</w:t>
      </w:r>
      <w:r w:rsidR="006D6ACB" w:rsidRPr="00463E4B">
        <w:rPr>
          <w:rFonts w:ascii="Times New Roman" w:hAnsi="Times New Roman" w:cs="Times New Roman"/>
          <w:sz w:val="24"/>
          <w:szCs w:val="24"/>
          <w:lang w:val="uk-UA"/>
        </w:rPr>
        <w:t xml:space="preserve"> </w:t>
      </w:r>
      <w:r w:rsidR="00046A70" w:rsidRPr="00463E4B">
        <w:rPr>
          <w:rFonts w:ascii="Times New Roman" w:hAnsi="Times New Roman" w:cs="Times New Roman"/>
          <w:color w:val="auto"/>
          <w:sz w:val="24"/>
          <w:szCs w:val="24"/>
          <w:lang w:val="uk-UA"/>
        </w:rPr>
        <w:t>та діє до повного виконання Сторонами своїх зобов’язань</w:t>
      </w:r>
      <w:r w:rsidR="006D6ACB" w:rsidRPr="00463E4B">
        <w:rPr>
          <w:rFonts w:ascii="Times New Roman" w:hAnsi="Times New Roman" w:cs="Times New Roman"/>
          <w:color w:val="auto"/>
          <w:sz w:val="24"/>
          <w:szCs w:val="24"/>
          <w:lang w:val="uk-UA"/>
        </w:rPr>
        <w:t xml:space="preserve">. Умови цього договору поширюються на зобов’язання сторін, що виникають з моменту </w:t>
      </w:r>
      <w:r w:rsidR="00A144CD" w:rsidRPr="00463E4B">
        <w:rPr>
          <w:rFonts w:ascii="Times New Roman" w:hAnsi="Times New Roman" w:cs="Times New Roman"/>
          <w:color w:val="auto"/>
          <w:sz w:val="24"/>
          <w:szCs w:val="24"/>
          <w:lang w:val="uk-UA"/>
        </w:rPr>
        <w:t xml:space="preserve">видачі </w:t>
      </w:r>
      <w:r w:rsidR="006D6ACB" w:rsidRPr="00463E4B">
        <w:rPr>
          <w:rFonts w:ascii="Times New Roman" w:hAnsi="Times New Roman" w:cs="Times New Roman"/>
          <w:color w:val="auto"/>
          <w:sz w:val="24"/>
          <w:szCs w:val="24"/>
          <w:lang w:val="uk-UA"/>
        </w:rPr>
        <w:t>дозволу на розміщення зовнішньої реклами.</w:t>
      </w:r>
    </w:p>
    <w:p w14:paraId="33A9B282" w14:textId="77777777" w:rsidR="00A144CD" w:rsidRPr="00463E4B" w:rsidRDefault="00403645" w:rsidP="00F47C53">
      <w:pPr>
        <w:pStyle w:val="25"/>
        <w:spacing w:line="240" w:lineRule="auto"/>
        <w:ind w:firstLine="567"/>
        <w:jc w:val="both"/>
        <w:rPr>
          <w:rFonts w:ascii="Times New Roman" w:hAnsi="Times New Roman" w:cs="Times New Roman"/>
          <w:color w:val="auto"/>
          <w:sz w:val="24"/>
          <w:szCs w:val="24"/>
          <w:lang w:val="uk-UA"/>
        </w:rPr>
      </w:pPr>
      <w:r w:rsidRPr="00463E4B">
        <w:rPr>
          <w:rFonts w:ascii="Times New Roman" w:hAnsi="Times New Roman" w:cs="Times New Roman"/>
          <w:color w:val="auto"/>
          <w:sz w:val="24"/>
          <w:szCs w:val="24"/>
          <w:lang w:val="uk-UA"/>
        </w:rPr>
        <w:t>1</w:t>
      </w:r>
      <w:r w:rsidR="004B18A4" w:rsidRPr="00463E4B">
        <w:rPr>
          <w:rFonts w:ascii="Times New Roman" w:hAnsi="Times New Roman" w:cs="Times New Roman"/>
          <w:color w:val="auto"/>
          <w:sz w:val="24"/>
          <w:szCs w:val="24"/>
          <w:lang w:val="uk-UA"/>
        </w:rPr>
        <w:t>2</w:t>
      </w:r>
      <w:r w:rsidRPr="00463E4B">
        <w:rPr>
          <w:rFonts w:ascii="Times New Roman" w:hAnsi="Times New Roman" w:cs="Times New Roman"/>
          <w:color w:val="auto"/>
          <w:sz w:val="24"/>
          <w:szCs w:val="24"/>
          <w:lang w:val="uk-UA"/>
        </w:rPr>
        <w:t>.2.</w:t>
      </w:r>
      <w:r w:rsidR="00B11EED" w:rsidRPr="00463E4B">
        <w:rPr>
          <w:rFonts w:ascii="Times New Roman" w:hAnsi="Times New Roman" w:cs="Times New Roman"/>
          <w:color w:val="auto"/>
          <w:sz w:val="24"/>
          <w:szCs w:val="24"/>
          <w:lang w:val="uk-UA"/>
        </w:rPr>
        <w:t xml:space="preserve"> </w:t>
      </w:r>
      <w:r w:rsidRPr="00463E4B">
        <w:rPr>
          <w:rFonts w:ascii="Times New Roman" w:hAnsi="Times New Roman" w:cs="Times New Roman"/>
          <w:color w:val="auto"/>
          <w:sz w:val="24"/>
          <w:szCs w:val="24"/>
          <w:lang w:val="uk-UA"/>
        </w:rPr>
        <w:t>Цей договір укладено в 2-х примірниках, я</w:t>
      </w:r>
      <w:r w:rsidR="006D6ACB" w:rsidRPr="00463E4B">
        <w:rPr>
          <w:rFonts w:ascii="Times New Roman" w:hAnsi="Times New Roman" w:cs="Times New Roman"/>
          <w:color w:val="auto"/>
          <w:sz w:val="24"/>
          <w:szCs w:val="24"/>
          <w:lang w:val="uk-UA"/>
        </w:rPr>
        <w:t>кі мають однакову юридичну силу – по одному для кожної із сторін договору</w:t>
      </w:r>
      <w:r w:rsidRPr="00463E4B">
        <w:rPr>
          <w:rFonts w:ascii="Times New Roman" w:hAnsi="Times New Roman" w:cs="Times New Roman"/>
          <w:color w:val="auto"/>
          <w:sz w:val="24"/>
          <w:szCs w:val="24"/>
          <w:lang w:val="uk-UA"/>
        </w:rPr>
        <w:t xml:space="preserve"> </w:t>
      </w:r>
    </w:p>
    <w:p w14:paraId="1031F8B3" w14:textId="77777777" w:rsidR="006D6ACB" w:rsidRPr="00463E4B" w:rsidRDefault="006D6ACB" w:rsidP="00F47C53">
      <w:pPr>
        <w:pStyle w:val="25"/>
        <w:spacing w:line="240" w:lineRule="auto"/>
        <w:ind w:firstLine="567"/>
        <w:jc w:val="both"/>
        <w:rPr>
          <w:rFonts w:ascii="Times New Roman" w:hAnsi="Times New Roman" w:cs="Times New Roman"/>
          <w:color w:val="auto"/>
          <w:sz w:val="24"/>
          <w:szCs w:val="24"/>
          <w:lang w:val="uk-UA"/>
        </w:rPr>
      </w:pPr>
      <w:r w:rsidRPr="00463E4B">
        <w:rPr>
          <w:rFonts w:ascii="Times New Roman" w:hAnsi="Times New Roman" w:cs="Times New Roman"/>
          <w:color w:val="auto"/>
          <w:sz w:val="24"/>
          <w:szCs w:val="24"/>
          <w:lang w:val="uk-UA"/>
        </w:rPr>
        <w:t>1</w:t>
      </w:r>
      <w:r w:rsidR="004B18A4" w:rsidRPr="00463E4B">
        <w:rPr>
          <w:rFonts w:ascii="Times New Roman" w:hAnsi="Times New Roman" w:cs="Times New Roman"/>
          <w:color w:val="auto"/>
          <w:sz w:val="24"/>
          <w:szCs w:val="24"/>
          <w:lang w:val="uk-UA"/>
        </w:rPr>
        <w:t>2</w:t>
      </w:r>
      <w:r w:rsidRPr="00463E4B">
        <w:rPr>
          <w:rFonts w:ascii="Times New Roman" w:hAnsi="Times New Roman" w:cs="Times New Roman"/>
          <w:color w:val="auto"/>
          <w:sz w:val="24"/>
          <w:szCs w:val="24"/>
          <w:lang w:val="uk-UA"/>
        </w:rPr>
        <w:t>.3. Договір може бути змінено чи доповнено у зв’язку зі зміною чинного законодавства, інших нормативно-правових актів, у випадку прийняття відповідних рішень міської ради, виконавчого комітету міської ради та у випадках, передбачених цим договором.</w:t>
      </w:r>
    </w:p>
    <w:p w14:paraId="681EABD7" w14:textId="77777777" w:rsidR="00D4054E" w:rsidRPr="00463E4B" w:rsidRDefault="004B18A4" w:rsidP="00F47C53">
      <w:pPr>
        <w:pStyle w:val="25"/>
        <w:spacing w:line="240" w:lineRule="auto"/>
        <w:ind w:firstLine="567"/>
        <w:jc w:val="both"/>
        <w:rPr>
          <w:rFonts w:ascii="Times New Roman" w:hAnsi="Times New Roman" w:cs="Times New Roman"/>
          <w:color w:val="auto"/>
          <w:sz w:val="24"/>
          <w:szCs w:val="24"/>
          <w:lang w:val="uk-UA"/>
        </w:rPr>
      </w:pPr>
      <w:r w:rsidRPr="00463E4B">
        <w:rPr>
          <w:rFonts w:ascii="Times New Roman" w:hAnsi="Times New Roman" w:cs="Times New Roman"/>
          <w:color w:val="auto"/>
          <w:sz w:val="24"/>
          <w:szCs w:val="24"/>
          <w:lang w:val="uk-UA"/>
        </w:rPr>
        <w:t>1</w:t>
      </w:r>
      <w:r w:rsidR="00D4054E" w:rsidRPr="00463E4B">
        <w:rPr>
          <w:rFonts w:ascii="Times New Roman" w:hAnsi="Times New Roman" w:cs="Times New Roman"/>
          <w:color w:val="auto"/>
          <w:sz w:val="24"/>
          <w:szCs w:val="24"/>
          <w:lang w:val="uk-UA"/>
        </w:rPr>
        <w:t>2</w:t>
      </w:r>
      <w:r w:rsidRPr="00463E4B">
        <w:rPr>
          <w:rFonts w:ascii="Times New Roman" w:hAnsi="Times New Roman" w:cs="Times New Roman"/>
          <w:color w:val="auto"/>
          <w:sz w:val="24"/>
          <w:szCs w:val="24"/>
          <w:lang w:val="uk-UA"/>
        </w:rPr>
        <w:t>.</w:t>
      </w:r>
      <w:r w:rsidR="003B0B59" w:rsidRPr="00463E4B">
        <w:rPr>
          <w:rFonts w:ascii="Times New Roman" w:hAnsi="Times New Roman" w:cs="Times New Roman"/>
          <w:color w:val="auto"/>
          <w:sz w:val="24"/>
          <w:szCs w:val="24"/>
          <w:lang w:val="uk-UA"/>
        </w:rPr>
        <w:t xml:space="preserve">4. </w:t>
      </w:r>
      <w:r w:rsidR="00A144CD" w:rsidRPr="00463E4B">
        <w:rPr>
          <w:rFonts w:ascii="Times New Roman" w:hAnsi="Times New Roman" w:cs="Times New Roman"/>
          <w:color w:val="auto"/>
          <w:sz w:val="24"/>
          <w:szCs w:val="24"/>
          <w:lang w:val="uk-UA"/>
        </w:rPr>
        <w:t>У</w:t>
      </w:r>
      <w:r w:rsidR="00D4054E" w:rsidRPr="00463E4B">
        <w:rPr>
          <w:rFonts w:ascii="Times New Roman" w:hAnsi="Times New Roman" w:cs="Times New Roman"/>
          <w:color w:val="auto"/>
          <w:sz w:val="24"/>
          <w:szCs w:val="24"/>
          <w:lang w:val="uk-UA"/>
        </w:rPr>
        <w:t xml:space="preserve"> разі зміни реквізитів </w:t>
      </w:r>
      <w:r w:rsidRPr="00463E4B">
        <w:rPr>
          <w:rFonts w:ascii="Times New Roman" w:hAnsi="Times New Roman" w:cs="Times New Roman"/>
          <w:color w:val="auto"/>
          <w:sz w:val="24"/>
          <w:szCs w:val="24"/>
          <w:lang w:val="uk-UA"/>
        </w:rPr>
        <w:t xml:space="preserve">у однієї зі </w:t>
      </w:r>
      <w:r w:rsidR="00A144CD" w:rsidRPr="00463E4B">
        <w:rPr>
          <w:rFonts w:ascii="Times New Roman" w:hAnsi="Times New Roman" w:cs="Times New Roman"/>
          <w:color w:val="auto"/>
          <w:sz w:val="24"/>
          <w:szCs w:val="24"/>
          <w:lang w:val="uk-UA"/>
        </w:rPr>
        <w:t>С</w:t>
      </w:r>
      <w:r w:rsidRPr="00463E4B">
        <w:rPr>
          <w:rFonts w:ascii="Times New Roman" w:hAnsi="Times New Roman" w:cs="Times New Roman"/>
          <w:color w:val="auto"/>
          <w:sz w:val="24"/>
          <w:szCs w:val="24"/>
          <w:lang w:val="uk-UA"/>
        </w:rPr>
        <w:t xml:space="preserve">торін договору, Сторона </w:t>
      </w:r>
      <w:r w:rsidR="00D4054E" w:rsidRPr="00463E4B">
        <w:rPr>
          <w:rFonts w:ascii="Times New Roman" w:hAnsi="Times New Roman" w:cs="Times New Roman"/>
          <w:color w:val="auto"/>
          <w:sz w:val="24"/>
          <w:szCs w:val="24"/>
          <w:lang w:val="uk-UA"/>
        </w:rPr>
        <w:t>повин</w:t>
      </w:r>
      <w:r w:rsidRPr="00463E4B">
        <w:rPr>
          <w:rFonts w:ascii="Times New Roman" w:hAnsi="Times New Roman" w:cs="Times New Roman"/>
          <w:color w:val="auto"/>
          <w:sz w:val="24"/>
          <w:szCs w:val="24"/>
          <w:lang w:val="uk-UA"/>
        </w:rPr>
        <w:t>на</w:t>
      </w:r>
      <w:r w:rsidR="00D4054E" w:rsidRPr="00463E4B">
        <w:rPr>
          <w:rFonts w:ascii="Times New Roman" w:hAnsi="Times New Roman" w:cs="Times New Roman"/>
          <w:color w:val="auto"/>
          <w:sz w:val="24"/>
          <w:szCs w:val="24"/>
          <w:lang w:val="uk-UA"/>
        </w:rPr>
        <w:t xml:space="preserve"> у письмовій формі протягом 3 днів повідомити про це </w:t>
      </w:r>
      <w:r w:rsidRPr="00463E4B">
        <w:rPr>
          <w:rFonts w:ascii="Times New Roman" w:hAnsi="Times New Roman" w:cs="Times New Roman"/>
          <w:color w:val="auto"/>
          <w:sz w:val="24"/>
          <w:szCs w:val="24"/>
          <w:lang w:val="uk-UA"/>
        </w:rPr>
        <w:t>іншу Сторону.</w:t>
      </w:r>
    </w:p>
    <w:p w14:paraId="7BB33583" w14:textId="77777777" w:rsidR="004B18A4" w:rsidRPr="00463E4B" w:rsidRDefault="00A144CD" w:rsidP="00F47C53">
      <w:pPr>
        <w:pStyle w:val="25"/>
        <w:spacing w:line="240" w:lineRule="auto"/>
        <w:ind w:firstLine="567"/>
        <w:jc w:val="both"/>
        <w:rPr>
          <w:rFonts w:ascii="Times New Roman" w:hAnsi="Times New Roman" w:cs="Times New Roman"/>
          <w:color w:val="auto"/>
          <w:sz w:val="24"/>
          <w:szCs w:val="24"/>
          <w:lang w:val="uk-UA"/>
        </w:rPr>
      </w:pPr>
      <w:r w:rsidRPr="00463E4B">
        <w:rPr>
          <w:rFonts w:ascii="Times New Roman" w:hAnsi="Times New Roman" w:cs="Times New Roman"/>
          <w:color w:val="auto"/>
          <w:sz w:val="24"/>
          <w:szCs w:val="24"/>
          <w:lang w:val="uk-UA"/>
        </w:rPr>
        <w:t>12.5. Будь-</w:t>
      </w:r>
      <w:r w:rsidR="004B18A4" w:rsidRPr="00463E4B">
        <w:rPr>
          <w:rFonts w:ascii="Times New Roman" w:hAnsi="Times New Roman" w:cs="Times New Roman"/>
          <w:color w:val="auto"/>
          <w:sz w:val="24"/>
          <w:szCs w:val="24"/>
          <w:lang w:val="uk-UA"/>
        </w:rPr>
        <w:t>які зміни до договору вносяться шляхом підписання обома сторонами додаткової угоди.</w:t>
      </w:r>
    </w:p>
    <w:p w14:paraId="2518DDB3" w14:textId="77777777" w:rsidR="004B18A4" w:rsidRPr="00463E4B" w:rsidRDefault="004B18A4" w:rsidP="00F47C53">
      <w:pPr>
        <w:pStyle w:val="25"/>
        <w:spacing w:line="240" w:lineRule="auto"/>
        <w:jc w:val="both"/>
        <w:rPr>
          <w:rFonts w:ascii="Times New Roman" w:hAnsi="Times New Roman" w:cs="Times New Roman"/>
          <w:color w:val="auto"/>
          <w:sz w:val="24"/>
          <w:szCs w:val="24"/>
          <w:lang w:val="uk-UA"/>
        </w:rPr>
      </w:pPr>
    </w:p>
    <w:p w14:paraId="45FDE049" w14:textId="77777777" w:rsidR="00403645" w:rsidRPr="00463E4B" w:rsidRDefault="00403645" w:rsidP="00F47C53">
      <w:pPr>
        <w:pStyle w:val="25"/>
        <w:spacing w:line="240" w:lineRule="auto"/>
        <w:jc w:val="center"/>
        <w:rPr>
          <w:rFonts w:ascii="Times New Roman" w:hAnsi="Times New Roman" w:cs="Times New Roman"/>
          <w:b/>
          <w:sz w:val="28"/>
          <w:szCs w:val="28"/>
          <w:lang w:val="uk-UA"/>
        </w:rPr>
      </w:pPr>
      <w:r w:rsidRPr="00463E4B">
        <w:rPr>
          <w:rFonts w:ascii="Times New Roman" w:hAnsi="Times New Roman" w:cs="Times New Roman"/>
          <w:b/>
          <w:sz w:val="28"/>
          <w:szCs w:val="28"/>
          <w:lang w:val="uk-UA"/>
        </w:rPr>
        <w:t>1</w:t>
      </w:r>
      <w:r w:rsidR="004B18A4" w:rsidRPr="00463E4B">
        <w:rPr>
          <w:rFonts w:ascii="Times New Roman" w:hAnsi="Times New Roman" w:cs="Times New Roman"/>
          <w:b/>
          <w:sz w:val="28"/>
          <w:szCs w:val="28"/>
          <w:lang w:val="uk-UA"/>
        </w:rPr>
        <w:t>3</w:t>
      </w:r>
      <w:r w:rsidRPr="00463E4B">
        <w:rPr>
          <w:rFonts w:ascii="Times New Roman" w:hAnsi="Times New Roman" w:cs="Times New Roman"/>
          <w:b/>
          <w:sz w:val="28"/>
          <w:szCs w:val="28"/>
          <w:lang w:val="uk-UA"/>
        </w:rPr>
        <w:t>. Юридичні адреси і підписи сторін договору</w:t>
      </w:r>
    </w:p>
    <w:p w14:paraId="37923C91" w14:textId="77777777" w:rsidR="00B11EED" w:rsidRPr="00463E4B" w:rsidRDefault="00B11EED" w:rsidP="00F47C53">
      <w:pPr>
        <w:pStyle w:val="25"/>
        <w:spacing w:line="240" w:lineRule="auto"/>
        <w:jc w:val="center"/>
        <w:rPr>
          <w:rFonts w:ascii="Times New Roman" w:hAnsi="Times New Roman" w:cs="Times New Roman"/>
          <w:b/>
          <w:sz w:val="28"/>
          <w:szCs w:val="28"/>
          <w:lang w:val="uk-UA"/>
        </w:rPr>
      </w:pPr>
    </w:p>
    <w:p w14:paraId="002A5DAC" w14:textId="77777777" w:rsidR="0049108A" w:rsidRPr="00463E4B" w:rsidRDefault="0049108A" w:rsidP="00F47C53">
      <w:pPr>
        <w:pStyle w:val="25"/>
        <w:spacing w:line="240" w:lineRule="auto"/>
        <w:jc w:val="center"/>
        <w:rPr>
          <w:rFonts w:ascii="Times New Roman" w:hAnsi="Times New Roman" w:cs="Times New Roman"/>
          <w:b/>
          <w:sz w:val="28"/>
          <w:szCs w:val="28"/>
          <w:lang w:val="uk-UA"/>
        </w:rPr>
      </w:pPr>
    </w:p>
    <w:tbl>
      <w:tblPr>
        <w:tblW w:w="0" w:type="auto"/>
        <w:tblLook w:val="04A0" w:firstRow="1" w:lastRow="0" w:firstColumn="1" w:lastColumn="0" w:noHBand="0" w:noVBand="1"/>
      </w:tblPr>
      <w:tblGrid>
        <w:gridCol w:w="5175"/>
        <w:gridCol w:w="5175"/>
      </w:tblGrid>
      <w:tr w:rsidR="00B11EED" w:rsidRPr="00463E4B" w14:paraId="356DD793" w14:textId="77777777" w:rsidTr="00425C3B">
        <w:tc>
          <w:tcPr>
            <w:tcW w:w="5283" w:type="dxa"/>
            <w:shd w:val="clear" w:color="auto" w:fill="auto"/>
          </w:tcPr>
          <w:p w14:paraId="74583E89" w14:textId="77777777" w:rsidR="00B11EED" w:rsidRDefault="00B11EED" w:rsidP="00F47C53">
            <w:pPr>
              <w:pStyle w:val="25"/>
              <w:spacing w:line="240" w:lineRule="auto"/>
              <w:jc w:val="center"/>
              <w:rPr>
                <w:rFonts w:ascii="Times New Roman" w:hAnsi="Times New Roman" w:cs="Times New Roman"/>
                <w:b/>
                <w:sz w:val="28"/>
                <w:szCs w:val="28"/>
                <w:lang w:val="uk-UA"/>
              </w:rPr>
            </w:pPr>
            <w:r w:rsidRPr="00463E4B">
              <w:rPr>
                <w:rFonts w:ascii="Times New Roman" w:hAnsi="Times New Roman" w:cs="Times New Roman"/>
                <w:b/>
                <w:sz w:val="28"/>
                <w:szCs w:val="28"/>
                <w:lang w:val="uk-UA"/>
              </w:rPr>
              <w:t>«Власник»</w:t>
            </w:r>
          </w:p>
          <w:p w14:paraId="1D34E590" w14:textId="77777777" w:rsidR="005602FF" w:rsidRPr="00463E4B" w:rsidRDefault="005602FF" w:rsidP="00F47C53">
            <w:pPr>
              <w:pStyle w:val="25"/>
              <w:spacing w:line="240" w:lineRule="auto"/>
              <w:jc w:val="center"/>
              <w:rPr>
                <w:rFonts w:ascii="Times New Roman" w:hAnsi="Times New Roman" w:cs="Times New Roman"/>
                <w:b/>
                <w:sz w:val="28"/>
                <w:szCs w:val="28"/>
                <w:lang w:val="uk-UA"/>
              </w:rPr>
            </w:pPr>
          </w:p>
          <w:p w14:paraId="786410AB" w14:textId="77777777" w:rsidR="00B11EED" w:rsidRPr="00463E4B" w:rsidRDefault="00B11EED" w:rsidP="00F47C53">
            <w:pPr>
              <w:pStyle w:val="25"/>
              <w:spacing w:line="240" w:lineRule="auto"/>
              <w:rPr>
                <w:rFonts w:ascii="Times New Roman" w:hAnsi="Times New Roman" w:cs="Times New Roman"/>
                <w:lang w:val="uk-UA"/>
              </w:rPr>
            </w:pPr>
            <w:r w:rsidRPr="00463E4B">
              <w:rPr>
                <w:rFonts w:ascii="Times New Roman" w:hAnsi="Times New Roman" w:cs="Times New Roman"/>
                <w:lang w:val="uk-UA"/>
              </w:rPr>
              <w:t>________________________</w:t>
            </w:r>
            <w:r w:rsidR="0049108A" w:rsidRPr="00463E4B">
              <w:rPr>
                <w:rFonts w:ascii="Times New Roman" w:hAnsi="Times New Roman" w:cs="Times New Roman"/>
                <w:lang w:val="uk-UA"/>
              </w:rPr>
              <w:t xml:space="preserve">                                   </w:t>
            </w:r>
          </w:p>
          <w:p w14:paraId="31E064EF" w14:textId="77777777" w:rsidR="00B11EED" w:rsidRPr="00463E4B" w:rsidRDefault="00B11EED" w:rsidP="00F47C53">
            <w:pPr>
              <w:pStyle w:val="25"/>
              <w:spacing w:line="240" w:lineRule="auto"/>
              <w:rPr>
                <w:rFonts w:ascii="Times New Roman" w:hAnsi="Times New Roman" w:cs="Times New Roman"/>
                <w:vertAlign w:val="subscript"/>
                <w:lang w:val="uk-UA"/>
              </w:rPr>
            </w:pPr>
            <w:r w:rsidRPr="00463E4B">
              <w:rPr>
                <w:rFonts w:ascii="Times New Roman" w:hAnsi="Times New Roman" w:cs="Times New Roman"/>
                <w:vertAlign w:val="subscript"/>
                <w:lang w:val="uk-UA"/>
              </w:rPr>
              <w:t>М.П.</w:t>
            </w:r>
          </w:p>
        </w:tc>
        <w:tc>
          <w:tcPr>
            <w:tcW w:w="5283" w:type="dxa"/>
            <w:shd w:val="clear" w:color="auto" w:fill="auto"/>
          </w:tcPr>
          <w:p w14:paraId="088D058F" w14:textId="77777777" w:rsidR="00B11EED" w:rsidRDefault="00B11EED" w:rsidP="00F47C53">
            <w:pPr>
              <w:pStyle w:val="25"/>
              <w:spacing w:line="240" w:lineRule="auto"/>
              <w:jc w:val="center"/>
              <w:rPr>
                <w:rFonts w:ascii="Times New Roman" w:hAnsi="Times New Roman" w:cs="Times New Roman"/>
                <w:b/>
                <w:sz w:val="28"/>
                <w:szCs w:val="28"/>
                <w:lang w:val="uk-UA"/>
              </w:rPr>
            </w:pPr>
            <w:r w:rsidRPr="00463E4B">
              <w:rPr>
                <w:rFonts w:ascii="Times New Roman" w:hAnsi="Times New Roman" w:cs="Times New Roman"/>
                <w:b/>
                <w:sz w:val="28"/>
                <w:szCs w:val="28"/>
                <w:lang w:val="uk-UA"/>
              </w:rPr>
              <w:t>«Користувач»</w:t>
            </w:r>
          </w:p>
          <w:p w14:paraId="115793C5" w14:textId="77777777" w:rsidR="005602FF" w:rsidRPr="00463E4B" w:rsidRDefault="005602FF" w:rsidP="00F47C53">
            <w:pPr>
              <w:pStyle w:val="25"/>
              <w:spacing w:line="240" w:lineRule="auto"/>
              <w:jc w:val="center"/>
              <w:rPr>
                <w:rFonts w:ascii="Times New Roman" w:hAnsi="Times New Roman" w:cs="Times New Roman"/>
                <w:b/>
                <w:sz w:val="28"/>
                <w:szCs w:val="28"/>
                <w:lang w:val="uk-UA"/>
              </w:rPr>
            </w:pPr>
          </w:p>
          <w:p w14:paraId="251B0589" w14:textId="77777777" w:rsidR="00B11EED" w:rsidRPr="00463E4B" w:rsidRDefault="00B11EED" w:rsidP="00F47C53">
            <w:pPr>
              <w:pStyle w:val="25"/>
              <w:spacing w:line="240" w:lineRule="auto"/>
              <w:rPr>
                <w:rFonts w:ascii="Times New Roman" w:hAnsi="Times New Roman" w:cs="Times New Roman"/>
                <w:lang w:val="uk-UA"/>
              </w:rPr>
            </w:pPr>
            <w:r w:rsidRPr="00463E4B">
              <w:rPr>
                <w:rFonts w:ascii="Times New Roman" w:hAnsi="Times New Roman" w:cs="Times New Roman"/>
                <w:lang w:val="uk-UA"/>
              </w:rPr>
              <w:t>________________________</w:t>
            </w:r>
          </w:p>
          <w:p w14:paraId="18B0104B" w14:textId="77777777" w:rsidR="00B11EED" w:rsidRPr="00463E4B" w:rsidRDefault="00B11EED" w:rsidP="00F47C53">
            <w:pPr>
              <w:pStyle w:val="25"/>
              <w:spacing w:line="240" w:lineRule="auto"/>
              <w:rPr>
                <w:rFonts w:ascii="Times New Roman" w:hAnsi="Times New Roman" w:cs="Times New Roman"/>
                <w:lang w:val="uk-UA"/>
              </w:rPr>
            </w:pPr>
            <w:r w:rsidRPr="00463E4B">
              <w:rPr>
                <w:rFonts w:ascii="Times New Roman" w:hAnsi="Times New Roman" w:cs="Times New Roman"/>
                <w:vertAlign w:val="subscript"/>
                <w:lang w:val="uk-UA"/>
              </w:rPr>
              <w:t>М.П.</w:t>
            </w:r>
          </w:p>
        </w:tc>
      </w:tr>
    </w:tbl>
    <w:p w14:paraId="3018D883" w14:textId="2FE7E3AA" w:rsidR="00D504AC" w:rsidRPr="00463E4B" w:rsidRDefault="00D504AC" w:rsidP="00F47C53">
      <w:pPr>
        <w:pStyle w:val="25"/>
        <w:spacing w:line="240" w:lineRule="auto"/>
        <w:rPr>
          <w:rFonts w:ascii="Times New Roman" w:hAnsi="Times New Roman" w:cs="Times New Roman"/>
          <w:lang w:val="uk-UA"/>
        </w:rPr>
      </w:pPr>
    </w:p>
    <w:sectPr w:rsidR="00D504AC" w:rsidRPr="00463E4B" w:rsidSect="00223163">
      <w:headerReference w:type="default" r:id="rId31"/>
      <w:footerReference w:type="default" r:id="rId32"/>
      <w:headerReference w:type="first" r:id="rId33"/>
      <w:pgSz w:w="11909" w:h="16834"/>
      <w:pgMar w:top="851" w:right="567" w:bottom="992" w:left="992" w:header="720" w:footer="720" w:gutter="0"/>
      <w:pgNumType w:start="1"/>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1ABF2" w14:textId="77777777" w:rsidR="000743BA" w:rsidRDefault="000743BA">
      <w:r>
        <w:separator/>
      </w:r>
    </w:p>
  </w:endnote>
  <w:endnote w:type="continuationSeparator" w:id="0">
    <w:p w14:paraId="49431E04" w14:textId="77777777" w:rsidR="000743BA" w:rsidRDefault="0007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90DE" w14:textId="77777777" w:rsidR="00873F63" w:rsidRDefault="00873F6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86E30" w14:textId="77777777" w:rsidR="000743BA" w:rsidRDefault="000743BA">
      <w:r>
        <w:separator/>
      </w:r>
    </w:p>
  </w:footnote>
  <w:footnote w:type="continuationSeparator" w:id="0">
    <w:p w14:paraId="79825541" w14:textId="77777777" w:rsidR="000743BA" w:rsidRDefault="00074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B220B" w14:textId="77777777" w:rsidR="00873F63" w:rsidRPr="00FC64A5" w:rsidRDefault="00873F63" w:rsidP="006F12FD">
    <w:pPr>
      <w:pStyle w:val="aa"/>
      <w:tabs>
        <w:tab w:val="clear" w:pos="9355"/>
        <w:tab w:val="center" w:pos="4820"/>
        <w:tab w:val="left" w:pos="6105"/>
      </w:tabs>
      <w:rPr>
        <w:rFonts w:ascii="Times New Roman" w:hAnsi="Times New Roman"/>
        <w:sz w:val="20"/>
        <w:lang w:val="uk-UA"/>
      </w:rPr>
    </w:pPr>
    <w:r>
      <w:tab/>
    </w:r>
    <w:r>
      <w:tab/>
    </w:r>
    <w:sdt>
      <w:sdtPr>
        <w:id w:val="2080792572"/>
        <w:docPartObj>
          <w:docPartGallery w:val="Page Numbers (Top of Page)"/>
          <w:docPartUnique/>
        </w:docPartObj>
      </w:sdtPr>
      <w:sdtContent>
        <w:r>
          <w:fldChar w:fldCharType="begin"/>
        </w:r>
        <w:r>
          <w:instrText>PAGE   \* MERGEFORMAT</w:instrText>
        </w:r>
        <w:r>
          <w:fldChar w:fldCharType="separate"/>
        </w:r>
        <w:r>
          <w:rPr>
            <w:noProof/>
          </w:rPr>
          <w:t>16</w:t>
        </w:r>
        <w:r>
          <w:fldChar w:fldCharType="end"/>
        </w:r>
      </w:sdtContent>
    </w:sdt>
    <w:r>
      <w:rPr>
        <w:lang w:val="uk-UA"/>
      </w:rPr>
      <w:t xml:space="preserve">         </w:t>
    </w:r>
    <w:r>
      <w:rPr>
        <w:lang w:val="uk-UA"/>
      </w:rPr>
      <w:tab/>
    </w:r>
    <w:r w:rsidRPr="00FC64A5">
      <w:rPr>
        <w:rFonts w:ascii="Times New Roman" w:hAnsi="Times New Roman"/>
        <w:sz w:val="20"/>
        <w:lang w:val="uk-UA"/>
      </w:rPr>
      <w:t xml:space="preserve">             </w:t>
    </w:r>
  </w:p>
  <w:p w14:paraId="5C25C2AE" w14:textId="77777777" w:rsidR="00873F63" w:rsidRDefault="00873F63">
    <w:pPr>
      <w:pStyle w:val="a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049290"/>
      <w:docPartObj>
        <w:docPartGallery w:val="Page Numbers (Top of Page)"/>
        <w:docPartUnique/>
      </w:docPartObj>
    </w:sdtPr>
    <w:sdtContent>
      <w:p w14:paraId="15EF54D6" w14:textId="77777777" w:rsidR="00873F63" w:rsidRDefault="00873F63">
        <w:pPr>
          <w:pStyle w:val="aa"/>
          <w:jc w:val="center"/>
        </w:pPr>
        <w:r>
          <w:t>2</w:t>
        </w:r>
      </w:p>
    </w:sdtContent>
  </w:sdt>
  <w:p w14:paraId="199657FB" w14:textId="77777777" w:rsidR="00873F63" w:rsidRDefault="00873F63">
    <w:pPr>
      <w:pStyle w:val="a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9DE4D" w14:textId="77777777" w:rsidR="00873F63" w:rsidRDefault="00873F63" w:rsidP="00062B06">
    <w:pPr>
      <w:pStyle w:val="aa"/>
      <w:jc w:val="center"/>
      <w:rPr>
        <w:rFonts w:ascii="Times New Roman" w:hAnsi="Times New Roman"/>
        <w:sz w:val="20"/>
        <w:lang w:val="uk-UA"/>
      </w:rPr>
    </w:pPr>
    <w:r>
      <w:rPr>
        <w:rFonts w:ascii="Times New Roman" w:hAnsi="Times New Roman"/>
        <w:sz w:val="20"/>
        <w:lang w:val="uk-UA"/>
      </w:rPr>
      <w:t xml:space="preserve">                                                                                                                                           </w:t>
    </w:r>
    <w:r w:rsidRPr="004A257A">
      <w:rPr>
        <w:rFonts w:ascii="Times New Roman" w:hAnsi="Times New Roman"/>
        <w:b/>
        <w:sz w:val="20"/>
        <w:lang w:val="uk-UA"/>
      </w:rPr>
      <w:t>Додаток 5п</w:t>
    </w:r>
    <w:r w:rsidRPr="00FD0554">
      <w:rPr>
        <w:rFonts w:ascii="Times New Roman" w:hAnsi="Times New Roman"/>
        <w:sz w:val="20"/>
        <w:lang w:val="uk-UA"/>
      </w:rPr>
      <w:t xml:space="preserve"> до Порядку розміщення </w:t>
    </w:r>
  </w:p>
  <w:p w14:paraId="423221A4" w14:textId="77777777" w:rsidR="00873F63" w:rsidRPr="00FD0554" w:rsidRDefault="00873F63" w:rsidP="00062B06">
    <w:pPr>
      <w:pStyle w:val="aa"/>
      <w:jc w:val="center"/>
      <w:rPr>
        <w:rFonts w:ascii="Times New Roman" w:hAnsi="Times New Roman"/>
        <w:sz w:val="20"/>
        <w:lang w:val="uk-UA"/>
      </w:rPr>
    </w:pPr>
    <w:r>
      <w:rPr>
        <w:rFonts w:ascii="Times New Roman" w:hAnsi="Times New Roman"/>
        <w:sz w:val="20"/>
        <w:lang w:val="uk-UA"/>
      </w:rPr>
      <w:t xml:space="preserve">                                                                                                                                              </w:t>
    </w:r>
    <w:r w:rsidRPr="00FD0554">
      <w:rPr>
        <w:rFonts w:ascii="Times New Roman" w:hAnsi="Times New Roman"/>
        <w:sz w:val="20"/>
        <w:lang w:val="uk-UA"/>
      </w:rPr>
      <w:t>зовнішньої реклами у м. Лисичанську</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73A4A" w14:textId="77777777" w:rsidR="00873F63" w:rsidRDefault="00873F63" w:rsidP="00062B06">
    <w:pPr>
      <w:pStyle w:val="aa"/>
      <w:jc w:val="center"/>
      <w:rPr>
        <w:rFonts w:ascii="Times New Roman" w:hAnsi="Times New Roman"/>
        <w:sz w:val="20"/>
        <w:lang w:val="uk-UA"/>
      </w:rPr>
    </w:pPr>
    <w:r>
      <w:rPr>
        <w:rFonts w:ascii="Times New Roman" w:hAnsi="Times New Roman"/>
        <w:sz w:val="20"/>
        <w:lang w:val="uk-UA"/>
      </w:rPr>
      <w:t xml:space="preserve">                                                                                                                                           </w:t>
    </w:r>
    <w:r w:rsidRPr="004A257A">
      <w:rPr>
        <w:rFonts w:ascii="Times New Roman" w:hAnsi="Times New Roman"/>
        <w:b/>
        <w:sz w:val="20"/>
        <w:lang w:val="uk-UA"/>
      </w:rPr>
      <w:t xml:space="preserve">Додаток </w:t>
    </w:r>
    <w:r>
      <w:rPr>
        <w:rFonts w:ascii="Times New Roman" w:hAnsi="Times New Roman"/>
        <w:b/>
        <w:sz w:val="20"/>
        <w:lang w:val="uk-UA"/>
      </w:rPr>
      <w:t>6</w:t>
    </w:r>
    <w:r w:rsidRPr="004A257A">
      <w:rPr>
        <w:rFonts w:ascii="Times New Roman" w:hAnsi="Times New Roman"/>
        <w:b/>
        <w:sz w:val="20"/>
        <w:lang w:val="uk-UA"/>
      </w:rPr>
      <w:t>п</w:t>
    </w:r>
    <w:r w:rsidRPr="00FD0554">
      <w:rPr>
        <w:rFonts w:ascii="Times New Roman" w:hAnsi="Times New Roman"/>
        <w:sz w:val="20"/>
        <w:lang w:val="uk-UA"/>
      </w:rPr>
      <w:t xml:space="preserve"> до Порядку розміщення </w:t>
    </w:r>
  </w:p>
  <w:p w14:paraId="1653F709" w14:textId="77777777" w:rsidR="00873F63" w:rsidRPr="00FD0554" w:rsidRDefault="00873F63" w:rsidP="00062B06">
    <w:pPr>
      <w:pStyle w:val="aa"/>
      <w:jc w:val="center"/>
      <w:rPr>
        <w:rFonts w:ascii="Times New Roman" w:hAnsi="Times New Roman"/>
        <w:sz w:val="20"/>
        <w:lang w:val="uk-UA"/>
      </w:rPr>
    </w:pPr>
    <w:r>
      <w:rPr>
        <w:rFonts w:ascii="Times New Roman" w:hAnsi="Times New Roman"/>
        <w:sz w:val="20"/>
        <w:lang w:val="uk-UA"/>
      </w:rPr>
      <w:t xml:space="preserve">                                                                                                                                              </w:t>
    </w:r>
    <w:r w:rsidRPr="00FD0554">
      <w:rPr>
        <w:rFonts w:ascii="Times New Roman" w:hAnsi="Times New Roman"/>
        <w:sz w:val="20"/>
        <w:lang w:val="uk-UA"/>
      </w:rPr>
      <w:t>зовнішньої реклами у м. Лисичанську</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BBE2F" w14:textId="77777777" w:rsidR="00873F63" w:rsidRPr="003F5C39" w:rsidRDefault="00873F63" w:rsidP="003F5C39">
    <w:pPr>
      <w:pStyle w:val="aa"/>
      <w:tabs>
        <w:tab w:val="center" w:pos="5175"/>
        <w:tab w:val="left" w:pos="6945"/>
      </w:tabs>
      <w:rPr>
        <w:rFonts w:ascii="Times New Roman" w:hAnsi="Times New Roman"/>
        <w:b/>
        <w:sz w:val="20"/>
        <w:lang w:val="uk-UA"/>
      </w:rPr>
    </w:pPr>
    <w:r>
      <w:tab/>
    </w:r>
    <w:r>
      <w:tab/>
    </w:r>
    <w:sdt>
      <w:sdtPr>
        <w:id w:val="-1177342185"/>
        <w:docPartObj>
          <w:docPartGallery w:val="Page Numbers (Top of Page)"/>
          <w:docPartUnique/>
        </w:docPartObj>
      </w:sdtPr>
      <w:sdtContent>
        <w:r>
          <w:fldChar w:fldCharType="begin"/>
        </w:r>
        <w:r>
          <w:instrText>PAGE   \* MERGEFORMAT</w:instrText>
        </w:r>
        <w:r>
          <w:fldChar w:fldCharType="separate"/>
        </w:r>
        <w:r w:rsidR="006B4C18">
          <w:rPr>
            <w:noProof/>
          </w:rPr>
          <w:t>5</w:t>
        </w:r>
        <w:r>
          <w:fldChar w:fldCharType="end"/>
        </w:r>
      </w:sdtContent>
    </w:sdt>
    <w:r>
      <w:tab/>
    </w:r>
    <w:r>
      <w:rPr>
        <w:lang w:val="uk-UA"/>
      </w:rPr>
      <w:t xml:space="preserve">                  </w:t>
    </w:r>
    <w:r w:rsidRPr="003F5C39">
      <w:rPr>
        <w:rFonts w:ascii="Times New Roman" w:hAnsi="Times New Roman"/>
        <w:sz w:val="20"/>
        <w:lang w:val="uk-UA"/>
      </w:rPr>
      <w:t xml:space="preserve">Продовження </w:t>
    </w:r>
    <w:r w:rsidRPr="003F5C39">
      <w:rPr>
        <w:rFonts w:ascii="Times New Roman" w:hAnsi="Times New Roman"/>
        <w:b/>
        <w:sz w:val="20"/>
        <w:lang w:val="uk-UA"/>
      </w:rPr>
      <w:t>Додатку 7п</w:t>
    </w:r>
  </w:p>
  <w:p w14:paraId="4FEBF195" w14:textId="77777777" w:rsidR="00873F63" w:rsidRDefault="00873F63">
    <w:pPr>
      <w:pStyle w:val="aa"/>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E1DA7" w14:textId="77777777" w:rsidR="00873F63" w:rsidRPr="00223163" w:rsidRDefault="00873F63" w:rsidP="00223163">
    <w:pPr>
      <w:pStyle w:val="aa"/>
      <w:tabs>
        <w:tab w:val="clear" w:pos="9355"/>
        <w:tab w:val="left" w:pos="4760"/>
        <w:tab w:val="left" w:pos="5440"/>
        <w:tab w:val="left" w:pos="6120"/>
      </w:tabs>
      <w:rPr>
        <w:rFonts w:ascii="Times New Roman" w:hAnsi="Times New Roman"/>
        <w:sz w:val="20"/>
        <w:lang w:val="uk-UA"/>
      </w:rPr>
    </w:pPr>
    <w:r>
      <w:tab/>
    </w:r>
    <w:r>
      <w:tab/>
    </w:r>
    <w:r>
      <w:tab/>
    </w:r>
    <w:r>
      <w:tab/>
    </w:r>
    <w:r>
      <w:rPr>
        <w:lang w:val="uk-UA"/>
      </w:rPr>
      <w:t xml:space="preserve">                </w:t>
    </w:r>
    <w:r w:rsidRPr="00223163">
      <w:rPr>
        <w:rFonts w:ascii="Times New Roman" w:hAnsi="Times New Roman"/>
        <w:b/>
        <w:sz w:val="20"/>
        <w:lang w:val="uk-UA"/>
      </w:rPr>
      <w:t>Додаток 7п</w:t>
    </w:r>
    <w:r w:rsidRPr="00223163">
      <w:rPr>
        <w:rFonts w:ascii="Times New Roman" w:hAnsi="Times New Roman"/>
        <w:sz w:val="20"/>
        <w:lang w:val="uk-UA"/>
      </w:rPr>
      <w:t xml:space="preserve"> до Порядку розміщення</w:t>
    </w:r>
  </w:p>
  <w:p w14:paraId="5BE46A41" w14:textId="77777777" w:rsidR="00873F63" w:rsidRPr="00223163" w:rsidRDefault="00873F63" w:rsidP="00223163">
    <w:pPr>
      <w:pStyle w:val="aa"/>
      <w:tabs>
        <w:tab w:val="clear" w:pos="4677"/>
        <w:tab w:val="clear" w:pos="9355"/>
        <w:tab w:val="left" w:pos="5440"/>
        <w:tab w:val="left" w:pos="6120"/>
      </w:tabs>
      <w:rPr>
        <w:rFonts w:ascii="Times New Roman" w:hAnsi="Times New Roman"/>
        <w:sz w:val="20"/>
        <w:lang w:val="uk-UA"/>
      </w:rPr>
    </w:pPr>
    <w:r w:rsidRPr="00223163">
      <w:rPr>
        <w:rFonts w:ascii="Times New Roman" w:hAnsi="Times New Roman"/>
        <w:sz w:val="20"/>
        <w:lang w:val="uk-UA"/>
      </w:rPr>
      <w:tab/>
    </w:r>
    <w:r w:rsidRPr="00223163">
      <w:rPr>
        <w:rFonts w:ascii="Times New Roman" w:hAnsi="Times New Roman"/>
        <w:sz w:val="20"/>
        <w:lang w:val="uk-UA"/>
      </w:rPr>
      <w:tab/>
    </w:r>
    <w:r>
      <w:rPr>
        <w:rFonts w:ascii="Times New Roman" w:hAnsi="Times New Roman"/>
        <w:sz w:val="20"/>
        <w:lang w:val="uk-UA"/>
      </w:rPr>
      <w:t xml:space="preserve">                   з</w:t>
    </w:r>
    <w:r w:rsidRPr="00223163">
      <w:rPr>
        <w:rFonts w:ascii="Times New Roman" w:hAnsi="Times New Roman"/>
        <w:sz w:val="20"/>
        <w:lang w:val="uk-UA"/>
      </w:rPr>
      <w:t>овнішньої реклами у м. Лисичанську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BC3AF" w14:textId="77777777" w:rsidR="00873F63" w:rsidRDefault="00873F63">
    <w:pPr>
      <w:pStyle w:val="aa"/>
      <w:jc w:val="center"/>
    </w:pPr>
  </w:p>
  <w:p w14:paraId="4D5EDE20" w14:textId="77777777" w:rsidR="00873F63" w:rsidRDefault="00873F6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50607" w14:textId="77777777" w:rsidR="00873F63" w:rsidRPr="00FC64A5" w:rsidRDefault="00873F63" w:rsidP="006F12FD">
    <w:pPr>
      <w:pStyle w:val="aa"/>
      <w:tabs>
        <w:tab w:val="clear" w:pos="9355"/>
        <w:tab w:val="center" w:pos="4820"/>
        <w:tab w:val="left" w:pos="6105"/>
      </w:tabs>
      <w:rPr>
        <w:rFonts w:ascii="Times New Roman" w:hAnsi="Times New Roman"/>
        <w:sz w:val="20"/>
        <w:lang w:val="uk-UA"/>
      </w:rPr>
    </w:pPr>
    <w:r>
      <w:tab/>
    </w:r>
    <w:r>
      <w:tab/>
    </w:r>
    <w:sdt>
      <w:sdtPr>
        <w:id w:val="-1285337451"/>
        <w:docPartObj>
          <w:docPartGallery w:val="Page Numbers (Top of Page)"/>
          <w:docPartUnique/>
        </w:docPartObj>
      </w:sdtPr>
      <w:sdtContent>
        <w:r>
          <w:fldChar w:fldCharType="begin"/>
        </w:r>
        <w:r>
          <w:instrText>PAGE   \* MERGEFORMAT</w:instrText>
        </w:r>
        <w:r>
          <w:fldChar w:fldCharType="separate"/>
        </w:r>
        <w:r w:rsidR="006B4C18">
          <w:rPr>
            <w:noProof/>
          </w:rPr>
          <w:t>17</w:t>
        </w:r>
        <w:r>
          <w:fldChar w:fldCharType="end"/>
        </w:r>
      </w:sdtContent>
    </w:sdt>
    <w:r>
      <w:rPr>
        <w:lang w:val="uk-UA"/>
      </w:rPr>
      <w:t xml:space="preserve">         </w:t>
    </w:r>
    <w:r>
      <w:rPr>
        <w:lang w:val="uk-UA"/>
      </w:rPr>
      <w:tab/>
    </w:r>
  </w:p>
  <w:p w14:paraId="10A53E6C" w14:textId="77777777" w:rsidR="00873F63" w:rsidRDefault="00873F63">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9F47C" w14:textId="77777777" w:rsidR="00873F63" w:rsidRPr="00FC64A5" w:rsidRDefault="00873F63" w:rsidP="00714A51">
    <w:pPr>
      <w:pStyle w:val="aa"/>
      <w:tabs>
        <w:tab w:val="clear" w:pos="4677"/>
        <w:tab w:val="clear" w:pos="9355"/>
        <w:tab w:val="left" w:pos="7140"/>
      </w:tabs>
      <w:rPr>
        <w:rFonts w:ascii="Times New Roman" w:hAnsi="Times New Roman"/>
        <w:sz w:val="20"/>
        <w:lang w:val="uk-UA"/>
      </w:rPr>
    </w:pPr>
    <w:r>
      <w:tab/>
    </w:r>
  </w:p>
  <w:p w14:paraId="4054F344" w14:textId="77777777" w:rsidR="00873F63" w:rsidRPr="00FC64A5" w:rsidRDefault="00873F63">
    <w:pPr>
      <w:pStyle w:val="aa"/>
      <w:rPr>
        <w:rFonts w:ascii="Times New Roman" w:hAnsi="Times New Roman"/>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C6A3E" w14:textId="77777777" w:rsidR="00873F63" w:rsidRPr="00605DD7" w:rsidRDefault="00873F63" w:rsidP="006F12FD">
    <w:pPr>
      <w:pStyle w:val="aa"/>
      <w:tabs>
        <w:tab w:val="clear" w:pos="9355"/>
        <w:tab w:val="center" w:pos="4820"/>
        <w:tab w:val="left" w:pos="6105"/>
      </w:tabs>
      <w:rPr>
        <w:rFonts w:ascii="Times New Roman" w:hAnsi="Times New Roman"/>
        <w:b/>
        <w:sz w:val="20"/>
        <w:lang w:val="uk-UA"/>
      </w:rPr>
    </w:pPr>
    <w:r>
      <w:tab/>
    </w:r>
    <w:r>
      <w:tab/>
    </w:r>
    <w:sdt>
      <w:sdtPr>
        <w:id w:val="-1989478193"/>
        <w:docPartObj>
          <w:docPartGallery w:val="Page Numbers (Top of Page)"/>
          <w:docPartUnique/>
        </w:docPartObj>
      </w:sdtPr>
      <w:sdtContent>
        <w:r>
          <w:fldChar w:fldCharType="begin"/>
        </w:r>
        <w:r>
          <w:instrText>PAGE   \* MERGEFORMAT</w:instrText>
        </w:r>
        <w:r>
          <w:fldChar w:fldCharType="separate"/>
        </w:r>
        <w:r w:rsidR="006B4C18">
          <w:rPr>
            <w:noProof/>
          </w:rPr>
          <w:t>4</w:t>
        </w:r>
        <w:r>
          <w:fldChar w:fldCharType="end"/>
        </w:r>
      </w:sdtContent>
    </w:sdt>
    <w:r>
      <w:rPr>
        <w:lang w:val="uk-UA"/>
      </w:rPr>
      <w:t xml:space="preserve">         </w:t>
    </w:r>
    <w:r>
      <w:rPr>
        <w:lang w:val="uk-UA"/>
      </w:rPr>
      <w:tab/>
      <w:t xml:space="preserve">                     </w:t>
    </w:r>
    <w:r w:rsidRPr="008A22FC">
      <w:rPr>
        <w:rFonts w:ascii="Times New Roman" w:hAnsi="Times New Roman"/>
        <w:sz w:val="20"/>
        <w:lang w:val="uk-UA"/>
      </w:rPr>
      <w:t xml:space="preserve">Продовження </w:t>
    </w:r>
    <w:r w:rsidRPr="00605DD7">
      <w:rPr>
        <w:rFonts w:ascii="Times New Roman" w:hAnsi="Times New Roman"/>
        <w:b/>
        <w:sz w:val="20"/>
        <w:lang w:val="uk-UA"/>
      </w:rPr>
      <w:t>Додатку 2п</w:t>
    </w:r>
  </w:p>
  <w:p w14:paraId="53E4BC77" w14:textId="77777777" w:rsidR="00873F63" w:rsidRPr="008A22FC" w:rsidRDefault="00873F63">
    <w:pPr>
      <w:pStyle w:val="aa"/>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4DAA5" w14:textId="77777777" w:rsidR="00873F63" w:rsidRDefault="00873F63" w:rsidP="00605DD7">
    <w:pPr>
      <w:pStyle w:val="aa"/>
      <w:tabs>
        <w:tab w:val="clear" w:pos="4677"/>
        <w:tab w:val="clear" w:pos="9355"/>
        <w:tab w:val="left" w:pos="6990"/>
        <w:tab w:val="left" w:pos="7140"/>
      </w:tabs>
      <w:rPr>
        <w:rFonts w:ascii="Times New Roman" w:hAnsi="Times New Roman"/>
        <w:sz w:val="20"/>
        <w:lang w:val="uk-UA"/>
      </w:rPr>
    </w:pPr>
    <w:r>
      <w:rPr>
        <w:rFonts w:ascii="Times New Roman" w:hAnsi="Times New Roman"/>
        <w:b/>
        <w:sz w:val="20"/>
        <w:lang w:val="uk-UA"/>
      </w:rPr>
      <w:t xml:space="preserve">                                                                                                                               </w:t>
    </w:r>
    <w:r w:rsidRPr="00605DD7">
      <w:rPr>
        <w:rFonts w:ascii="Times New Roman" w:hAnsi="Times New Roman"/>
        <w:b/>
        <w:sz w:val="20"/>
        <w:lang w:val="uk-UA"/>
      </w:rPr>
      <w:t xml:space="preserve">Додаток </w:t>
    </w:r>
    <w:r>
      <w:rPr>
        <w:rFonts w:ascii="Times New Roman" w:hAnsi="Times New Roman"/>
        <w:b/>
        <w:sz w:val="20"/>
        <w:lang w:val="uk-UA"/>
      </w:rPr>
      <w:t>1</w:t>
    </w:r>
    <w:r w:rsidRPr="00605DD7">
      <w:rPr>
        <w:rFonts w:ascii="Times New Roman" w:hAnsi="Times New Roman"/>
        <w:b/>
        <w:sz w:val="20"/>
        <w:lang w:val="uk-UA"/>
      </w:rPr>
      <w:t>п</w:t>
    </w:r>
    <w:r w:rsidRPr="00FC64A5">
      <w:rPr>
        <w:rFonts w:ascii="Times New Roman" w:hAnsi="Times New Roman"/>
        <w:sz w:val="20"/>
        <w:lang w:val="uk-UA"/>
      </w:rPr>
      <w:t xml:space="preserve"> до Порядку</w:t>
    </w:r>
    <w:r>
      <w:rPr>
        <w:rFonts w:ascii="Times New Roman" w:hAnsi="Times New Roman"/>
        <w:sz w:val="20"/>
        <w:lang w:val="uk-UA"/>
      </w:rPr>
      <w:t xml:space="preserve"> </w:t>
    </w:r>
    <w:r w:rsidRPr="00FC64A5">
      <w:rPr>
        <w:rFonts w:ascii="Times New Roman" w:hAnsi="Times New Roman"/>
        <w:sz w:val="20"/>
        <w:lang w:val="uk-UA"/>
      </w:rPr>
      <w:t xml:space="preserve">розміщення </w:t>
    </w:r>
  </w:p>
  <w:p w14:paraId="63348F3B" w14:textId="77777777" w:rsidR="00873F63" w:rsidRPr="00FC64A5" w:rsidRDefault="00873F63" w:rsidP="00605DD7">
    <w:pPr>
      <w:pStyle w:val="aa"/>
      <w:tabs>
        <w:tab w:val="clear" w:pos="4677"/>
        <w:tab w:val="clear" w:pos="9355"/>
        <w:tab w:val="left" w:pos="6990"/>
        <w:tab w:val="left" w:pos="7140"/>
      </w:tabs>
      <w:rPr>
        <w:rFonts w:ascii="Times New Roman" w:hAnsi="Times New Roman"/>
        <w:sz w:val="20"/>
        <w:lang w:val="uk-UA"/>
      </w:rPr>
    </w:pPr>
    <w:r>
      <w:rPr>
        <w:rFonts w:ascii="Times New Roman" w:hAnsi="Times New Roman"/>
        <w:sz w:val="20"/>
        <w:lang w:val="uk-UA"/>
      </w:rPr>
      <w:t xml:space="preserve">                                                                                                                               </w:t>
    </w:r>
    <w:r w:rsidRPr="00FC64A5">
      <w:rPr>
        <w:rFonts w:ascii="Times New Roman" w:hAnsi="Times New Roman"/>
        <w:sz w:val="20"/>
        <w:lang w:val="uk-UA"/>
      </w:rPr>
      <w:t>зовнішньої</w:t>
    </w:r>
    <w:r>
      <w:rPr>
        <w:rFonts w:ascii="Times New Roman" w:hAnsi="Times New Roman"/>
        <w:sz w:val="20"/>
        <w:lang w:val="uk-UA"/>
      </w:rPr>
      <w:t xml:space="preserve">  </w:t>
    </w:r>
    <w:r w:rsidRPr="00FC64A5">
      <w:rPr>
        <w:rFonts w:ascii="Times New Roman" w:hAnsi="Times New Roman"/>
        <w:sz w:val="20"/>
        <w:lang w:val="uk-UA"/>
      </w:rPr>
      <w:t>реклами у м. Лисичанську</w:t>
    </w:r>
  </w:p>
  <w:p w14:paraId="7267B979" w14:textId="77777777" w:rsidR="00873F63" w:rsidRPr="00FC64A5" w:rsidRDefault="00873F63">
    <w:pPr>
      <w:pStyle w:val="aa"/>
      <w:rPr>
        <w:rFonts w:ascii="Times New Roman" w:hAnsi="Times New Roman"/>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D44F9" w14:textId="77777777" w:rsidR="00873F63" w:rsidRDefault="00873F63" w:rsidP="00605DD7">
    <w:pPr>
      <w:pStyle w:val="aa"/>
      <w:tabs>
        <w:tab w:val="clear" w:pos="4677"/>
        <w:tab w:val="clear" w:pos="9355"/>
        <w:tab w:val="left" w:pos="6990"/>
        <w:tab w:val="left" w:pos="7140"/>
      </w:tabs>
      <w:rPr>
        <w:rFonts w:ascii="Times New Roman" w:hAnsi="Times New Roman"/>
        <w:sz w:val="20"/>
        <w:lang w:val="uk-UA"/>
      </w:rPr>
    </w:pPr>
    <w:r>
      <w:rPr>
        <w:rFonts w:ascii="Times New Roman" w:hAnsi="Times New Roman"/>
        <w:b/>
        <w:sz w:val="20"/>
        <w:lang w:val="uk-UA"/>
      </w:rPr>
      <w:t xml:space="preserve">                                                                                                                               </w:t>
    </w:r>
    <w:r w:rsidRPr="00605DD7">
      <w:rPr>
        <w:rFonts w:ascii="Times New Roman" w:hAnsi="Times New Roman"/>
        <w:b/>
        <w:sz w:val="20"/>
        <w:lang w:val="uk-UA"/>
      </w:rPr>
      <w:t xml:space="preserve">Додаток </w:t>
    </w:r>
    <w:r>
      <w:rPr>
        <w:rFonts w:ascii="Times New Roman" w:hAnsi="Times New Roman"/>
        <w:b/>
        <w:sz w:val="20"/>
        <w:lang w:val="uk-UA"/>
      </w:rPr>
      <w:t>2</w:t>
    </w:r>
    <w:r w:rsidRPr="00605DD7">
      <w:rPr>
        <w:rFonts w:ascii="Times New Roman" w:hAnsi="Times New Roman"/>
        <w:b/>
        <w:sz w:val="20"/>
        <w:lang w:val="uk-UA"/>
      </w:rPr>
      <w:t>п</w:t>
    </w:r>
    <w:r w:rsidRPr="00FC64A5">
      <w:rPr>
        <w:rFonts w:ascii="Times New Roman" w:hAnsi="Times New Roman"/>
        <w:sz w:val="20"/>
        <w:lang w:val="uk-UA"/>
      </w:rPr>
      <w:t xml:space="preserve"> до Порядку</w:t>
    </w:r>
    <w:r>
      <w:rPr>
        <w:rFonts w:ascii="Times New Roman" w:hAnsi="Times New Roman"/>
        <w:sz w:val="20"/>
        <w:lang w:val="uk-UA"/>
      </w:rPr>
      <w:t xml:space="preserve"> </w:t>
    </w:r>
    <w:r w:rsidRPr="00FC64A5">
      <w:rPr>
        <w:rFonts w:ascii="Times New Roman" w:hAnsi="Times New Roman"/>
        <w:sz w:val="20"/>
        <w:lang w:val="uk-UA"/>
      </w:rPr>
      <w:t xml:space="preserve">розміщення </w:t>
    </w:r>
  </w:p>
  <w:p w14:paraId="5D9BAA38" w14:textId="77777777" w:rsidR="00873F63" w:rsidRPr="00FC64A5" w:rsidRDefault="00873F63" w:rsidP="00605DD7">
    <w:pPr>
      <w:pStyle w:val="aa"/>
      <w:tabs>
        <w:tab w:val="clear" w:pos="4677"/>
        <w:tab w:val="clear" w:pos="9355"/>
        <w:tab w:val="left" w:pos="6990"/>
        <w:tab w:val="left" w:pos="7140"/>
      </w:tabs>
      <w:rPr>
        <w:rFonts w:ascii="Times New Roman" w:hAnsi="Times New Roman"/>
        <w:sz w:val="20"/>
        <w:lang w:val="uk-UA"/>
      </w:rPr>
    </w:pPr>
    <w:r>
      <w:rPr>
        <w:rFonts w:ascii="Times New Roman" w:hAnsi="Times New Roman"/>
        <w:sz w:val="20"/>
        <w:lang w:val="uk-UA"/>
      </w:rPr>
      <w:t xml:space="preserve">                                                                                                                               </w:t>
    </w:r>
    <w:r w:rsidRPr="00FC64A5">
      <w:rPr>
        <w:rFonts w:ascii="Times New Roman" w:hAnsi="Times New Roman"/>
        <w:sz w:val="20"/>
        <w:lang w:val="uk-UA"/>
      </w:rPr>
      <w:t>зовнішньої</w:t>
    </w:r>
    <w:r>
      <w:rPr>
        <w:rFonts w:ascii="Times New Roman" w:hAnsi="Times New Roman"/>
        <w:sz w:val="20"/>
        <w:lang w:val="uk-UA"/>
      </w:rPr>
      <w:t xml:space="preserve">  </w:t>
    </w:r>
    <w:r w:rsidRPr="00FC64A5">
      <w:rPr>
        <w:rFonts w:ascii="Times New Roman" w:hAnsi="Times New Roman"/>
        <w:sz w:val="20"/>
        <w:lang w:val="uk-UA"/>
      </w:rPr>
      <w:t>реклами у м. Лисичанську</w:t>
    </w:r>
  </w:p>
  <w:p w14:paraId="37DE152A" w14:textId="77777777" w:rsidR="00873F63" w:rsidRPr="00FC64A5" w:rsidRDefault="00873F63">
    <w:pPr>
      <w:pStyle w:val="aa"/>
      <w:rPr>
        <w:rFonts w:ascii="Times New Roman" w:hAnsi="Times New Roman"/>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3629" w14:textId="77777777" w:rsidR="00873F63" w:rsidRDefault="00873F63" w:rsidP="006F12FD">
    <w:pPr>
      <w:pStyle w:val="aa"/>
      <w:tabs>
        <w:tab w:val="clear" w:pos="9355"/>
        <w:tab w:val="center" w:pos="4820"/>
        <w:tab w:val="left" w:pos="6105"/>
      </w:tabs>
      <w:rPr>
        <w:rFonts w:ascii="Times New Roman" w:hAnsi="Times New Roman"/>
        <w:sz w:val="20"/>
        <w:lang w:val="uk-UA"/>
      </w:rPr>
    </w:pPr>
    <w:r>
      <w:tab/>
    </w:r>
    <w:r>
      <w:tab/>
    </w:r>
    <w:r>
      <w:rPr>
        <w:lang w:val="uk-UA"/>
      </w:rPr>
      <w:t xml:space="preserve">         </w:t>
    </w:r>
    <w:r>
      <w:rPr>
        <w:lang w:val="uk-UA"/>
      </w:rPr>
      <w:tab/>
      <w:t xml:space="preserve">                                                                                            </w:t>
    </w:r>
    <w:r w:rsidRPr="00605DD7">
      <w:rPr>
        <w:rFonts w:ascii="Times New Roman" w:hAnsi="Times New Roman"/>
        <w:b/>
        <w:sz w:val="20"/>
        <w:lang w:val="uk-UA"/>
      </w:rPr>
      <w:t>Додаток 3п</w:t>
    </w:r>
    <w:r w:rsidRPr="00FD0554">
      <w:rPr>
        <w:rFonts w:ascii="Times New Roman" w:hAnsi="Times New Roman"/>
        <w:sz w:val="20"/>
        <w:lang w:val="uk-UA"/>
      </w:rPr>
      <w:t xml:space="preserve"> до Порядку розміщення </w:t>
    </w:r>
  </w:p>
  <w:p w14:paraId="53DCAD4B" w14:textId="77777777" w:rsidR="00873F63" w:rsidRPr="008A22FC" w:rsidRDefault="00873F63" w:rsidP="00605DD7">
    <w:pPr>
      <w:pStyle w:val="aa"/>
      <w:tabs>
        <w:tab w:val="clear" w:pos="4677"/>
        <w:tab w:val="clear" w:pos="9355"/>
      </w:tabs>
      <w:rPr>
        <w:rFonts w:ascii="Times New Roman" w:hAnsi="Times New Roman"/>
        <w:sz w:val="20"/>
        <w:lang w:val="uk-UA"/>
      </w:rPr>
    </w:pPr>
    <w:r>
      <w:rPr>
        <w:rFonts w:ascii="Times New Roman" w:hAnsi="Times New Roman"/>
        <w:sz w:val="20"/>
        <w:lang w:val="uk-UA"/>
      </w:rPr>
      <w:t xml:space="preserve">                                                                                                                                                                                                                                           зовнішньої реклами у м. Лисичанську</w:t>
    </w:r>
  </w:p>
  <w:p w14:paraId="53F0ED63" w14:textId="77777777" w:rsidR="00873F63" w:rsidRPr="00FD0554" w:rsidRDefault="00873F63">
    <w:pPr>
      <w:pStyle w:val="aa"/>
      <w:rPr>
        <w:sz w:val="20"/>
        <w:lang w:val="uk-UA"/>
      </w:rPr>
    </w:pPr>
    <w:r>
      <w:rPr>
        <w:sz w:val="20"/>
        <w:lang w:val="uk-U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46816" w14:textId="77777777" w:rsidR="00873F63" w:rsidRDefault="00873F63" w:rsidP="00FD0554">
    <w:pPr>
      <w:pStyle w:val="aa"/>
      <w:tabs>
        <w:tab w:val="clear" w:pos="9355"/>
        <w:tab w:val="center" w:pos="4820"/>
        <w:tab w:val="left" w:pos="6105"/>
      </w:tabs>
      <w:rPr>
        <w:rFonts w:ascii="Times New Roman" w:hAnsi="Times New Roman"/>
        <w:sz w:val="20"/>
        <w:lang w:val="uk-UA"/>
      </w:rPr>
    </w:pPr>
    <w:r>
      <w:tab/>
    </w:r>
    <w:r>
      <w:tab/>
    </w:r>
    <w:r>
      <w:rPr>
        <w:lang w:val="uk-UA"/>
      </w:rPr>
      <w:t xml:space="preserve">         </w:t>
    </w:r>
    <w:r>
      <w:rPr>
        <w:lang w:val="uk-UA"/>
      </w:rPr>
      <w:tab/>
    </w:r>
    <w:r w:rsidRPr="00FD0554">
      <w:rPr>
        <w:rFonts w:ascii="Times New Roman" w:hAnsi="Times New Roman"/>
        <w:sz w:val="20"/>
        <w:lang w:val="uk-UA"/>
      </w:rPr>
      <w:t xml:space="preserve">              </w:t>
    </w:r>
    <w:r>
      <w:rPr>
        <w:rFonts w:ascii="Times New Roman" w:hAnsi="Times New Roman"/>
        <w:sz w:val="20"/>
        <w:lang w:val="uk-UA"/>
      </w:rPr>
      <w:t xml:space="preserve">       </w:t>
    </w:r>
    <w:r w:rsidRPr="004A257A">
      <w:rPr>
        <w:rFonts w:ascii="Times New Roman" w:hAnsi="Times New Roman"/>
        <w:b/>
        <w:sz w:val="20"/>
        <w:lang w:val="uk-UA"/>
      </w:rPr>
      <w:t>Додаток 4п</w:t>
    </w:r>
    <w:r w:rsidRPr="00FD0554">
      <w:rPr>
        <w:rFonts w:ascii="Times New Roman" w:hAnsi="Times New Roman"/>
        <w:sz w:val="20"/>
        <w:lang w:val="uk-UA"/>
      </w:rPr>
      <w:t xml:space="preserve"> до Порядку розміщення </w:t>
    </w:r>
  </w:p>
  <w:p w14:paraId="28D9D4BB" w14:textId="77777777" w:rsidR="00873F63" w:rsidRPr="00FD0554" w:rsidRDefault="00873F63" w:rsidP="00FD0554">
    <w:pPr>
      <w:pStyle w:val="aa"/>
      <w:tabs>
        <w:tab w:val="clear" w:pos="9355"/>
        <w:tab w:val="center" w:pos="4820"/>
        <w:tab w:val="left" w:pos="6105"/>
      </w:tabs>
      <w:rPr>
        <w:rFonts w:ascii="Times New Roman" w:hAnsi="Times New Roman"/>
        <w:sz w:val="20"/>
        <w:lang w:val="uk-UA"/>
      </w:rPr>
    </w:pPr>
    <w:r>
      <w:rPr>
        <w:rFonts w:ascii="Times New Roman" w:hAnsi="Times New Roman"/>
        <w:sz w:val="20"/>
        <w:lang w:val="uk-UA"/>
      </w:rPr>
      <w:t xml:space="preserve">                                                                                                                                              </w:t>
    </w:r>
    <w:r w:rsidRPr="00FD0554">
      <w:rPr>
        <w:rFonts w:ascii="Times New Roman" w:hAnsi="Times New Roman"/>
        <w:sz w:val="20"/>
        <w:lang w:val="uk-UA"/>
      </w:rPr>
      <w:t xml:space="preserve">зовнішньої реклами у м. Лисичанську                                                                </w:t>
    </w:r>
  </w:p>
  <w:p w14:paraId="47C2E160" w14:textId="77777777" w:rsidR="00873F63" w:rsidRPr="00FD0554" w:rsidRDefault="00873F63">
    <w:pPr>
      <w:pStyle w:val="aa"/>
      <w:rPr>
        <w:sz w:val="20"/>
        <w:lang w:val="uk-UA"/>
      </w:rPr>
    </w:pPr>
    <w:r>
      <w:rPr>
        <w:sz w:val="20"/>
        <w:lang w:val="uk-U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9pt;height:11.6pt;visibility:visible;mso-wrap-style:square" o:bullet="t">
        <v:imagedata r:id="rId1" o:title=""/>
      </v:shape>
    </w:pict>
  </w:numPicBullet>
  <w:abstractNum w:abstractNumId="0">
    <w:nsid w:val="FFFFFFFE"/>
    <w:multiLevelType w:val="singleLevel"/>
    <w:tmpl w:val="6B5044E8"/>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69788B"/>
    <w:multiLevelType w:val="hybridMultilevel"/>
    <w:tmpl w:val="5F06D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C025E"/>
    <w:multiLevelType w:val="multilevel"/>
    <w:tmpl w:val="EFF8AE58"/>
    <w:lvl w:ilvl="0">
      <w:start w:val="5"/>
      <w:numFmt w:val="decimal"/>
      <w:lvlText w:val="%1."/>
      <w:lvlJc w:val="left"/>
      <w:pPr>
        <w:ind w:left="1080" w:hanging="360"/>
      </w:pPr>
      <w:rPr>
        <w:rFonts w:hint="default"/>
      </w:rPr>
    </w:lvl>
    <w:lvl w:ilvl="1">
      <w:start w:val="3"/>
      <w:numFmt w:val="decimal"/>
      <w:isLgl/>
      <w:lvlText w:val="%1.%2."/>
      <w:lvlJc w:val="left"/>
      <w:pPr>
        <w:ind w:left="1890"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1890" w:hanging="1170"/>
      </w:pPr>
      <w:rPr>
        <w:rFonts w:hint="default"/>
      </w:rPr>
    </w:lvl>
    <w:lvl w:ilvl="4">
      <w:start w:val="1"/>
      <w:numFmt w:val="decimal"/>
      <w:isLgl/>
      <w:lvlText w:val="%1.%2.%3.%4.%5."/>
      <w:lvlJc w:val="left"/>
      <w:pPr>
        <w:ind w:left="1890" w:hanging="1170"/>
      </w:pPr>
      <w:rPr>
        <w:rFonts w:hint="default"/>
      </w:rPr>
    </w:lvl>
    <w:lvl w:ilvl="5">
      <w:start w:val="1"/>
      <w:numFmt w:val="decimal"/>
      <w:isLgl/>
      <w:lvlText w:val="%1.%2.%3.%4.%5.%6."/>
      <w:lvlJc w:val="left"/>
      <w:pPr>
        <w:ind w:left="1890" w:hanging="117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311503A"/>
    <w:multiLevelType w:val="multilevel"/>
    <w:tmpl w:val="4E10310C"/>
    <w:lvl w:ilvl="0">
      <w:start w:val="1"/>
      <w:numFmt w:val="decimal"/>
      <w:lvlText w:val="%1."/>
      <w:lvlJc w:val="left"/>
      <w:pPr>
        <w:tabs>
          <w:tab w:val="num" w:pos="927"/>
        </w:tabs>
        <w:ind w:left="0" w:firstLine="567"/>
      </w:pPr>
      <w:rPr>
        <w:rFonts w:hint="default"/>
      </w:rPr>
    </w:lvl>
    <w:lvl w:ilvl="1">
      <w:start w:val="1"/>
      <w:numFmt w:val="decimal"/>
      <w:isLgl/>
      <w:lvlText w:val="%1.%2."/>
      <w:lvlJc w:val="left"/>
      <w:pPr>
        <w:tabs>
          <w:tab w:val="num" w:pos="1287"/>
        </w:tabs>
        <w:ind w:left="0" w:firstLine="567"/>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0E5F7BC3"/>
    <w:multiLevelType w:val="hybridMultilevel"/>
    <w:tmpl w:val="59044CCE"/>
    <w:lvl w:ilvl="0" w:tplc="9056B0D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0C16E63"/>
    <w:multiLevelType w:val="multilevel"/>
    <w:tmpl w:val="1D721A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8010C4"/>
    <w:multiLevelType w:val="hybridMultilevel"/>
    <w:tmpl w:val="177C3B5A"/>
    <w:lvl w:ilvl="0" w:tplc="2286C398">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254DE3"/>
    <w:multiLevelType w:val="multilevel"/>
    <w:tmpl w:val="22FA4D08"/>
    <w:lvl w:ilvl="0">
      <w:start w:val="2"/>
      <w:numFmt w:val="decimal"/>
      <w:lvlText w:val="%1."/>
      <w:lvlJc w:val="left"/>
      <w:pPr>
        <w:ind w:left="1140" w:hanging="360"/>
      </w:pPr>
      <w:rPr>
        <w:rFonts w:hint="default"/>
      </w:rPr>
    </w:lvl>
    <w:lvl w:ilvl="1">
      <w:start w:val="4"/>
      <w:numFmt w:val="decimal"/>
      <w:isLgl/>
      <w:lvlText w:val="%1.%2."/>
      <w:lvlJc w:val="left"/>
      <w:pPr>
        <w:ind w:left="1785" w:hanging="1005"/>
      </w:pPr>
      <w:rPr>
        <w:rFonts w:hint="default"/>
      </w:rPr>
    </w:lvl>
    <w:lvl w:ilvl="2">
      <w:start w:val="1"/>
      <w:numFmt w:val="decimal"/>
      <w:isLgl/>
      <w:lvlText w:val="%1.%2.%3."/>
      <w:lvlJc w:val="left"/>
      <w:pPr>
        <w:ind w:left="1785" w:hanging="1005"/>
      </w:pPr>
      <w:rPr>
        <w:rFonts w:hint="default"/>
      </w:rPr>
    </w:lvl>
    <w:lvl w:ilvl="3">
      <w:start w:val="1"/>
      <w:numFmt w:val="decimal"/>
      <w:isLgl/>
      <w:lvlText w:val="%1.%2.%3.%4."/>
      <w:lvlJc w:val="left"/>
      <w:pPr>
        <w:ind w:left="1785" w:hanging="1005"/>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9">
    <w:nsid w:val="13717979"/>
    <w:multiLevelType w:val="hybridMultilevel"/>
    <w:tmpl w:val="B7DADCD6"/>
    <w:lvl w:ilvl="0" w:tplc="B9C65DEC">
      <w:start w:val="9"/>
      <w:numFmt w:val="decimal"/>
      <w:lvlText w:val="%1."/>
      <w:lvlJc w:val="left"/>
      <w:pPr>
        <w:tabs>
          <w:tab w:val="num" w:pos="2450"/>
        </w:tabs>
        <w:ind w:left="2450" w:hanging="360"/>
      </w:pPr>
      <w:rPr>
        <w:rFonts w:hint="default"/>
        <w:b/>
        <w:color w:val="000000"/>
      </w:rPr>
    </w:lvl>
    <w:lvl w:ilvl="1" w:tplc="858CBCAE">
      <w:numFmt w:val="none"/>
      <w:lvlText w:val=""/>
      <w:lvlJc w:val="left"/>
      <w:pPr>
        <w:tabs>
          <w:tab w:val="num" w:pos="360"/>
        </w:tabs>
      </w:pPr>
    </w:lvl>
    <w:lvl w:ilvl="2" w:tplc="08CAAB28">
      <w:numFmt w:val="none"/>
      <w:lvlText w:val=""/>
      <w:lvlJc w:val="left"/>
      <w:pPr>
        <w:tabs>
          <w:tab w:val="num" w:pos="360"/>
        </w:tabs>
      </w:pPr>
    </w:lvl>
    <w:lvl w:ilvl="3" w:tplc="AED259CC">
      <w:numFmt w:val="none"/>
      <w:lvlText w:val=""/>
      <w:lvlJc w:val="left"/>
      <w:pPr>
        <w:tabs>
          <w:tab w:val="num" w:pos="360"/>
        </w:tabs>
      </w:pPr>
    </w:lvl>
    <w:lvl w:ilvl="4" w:tplc="6C2E8336">
      <w:numFmt w:val="none"/>
      <w:lvlText w:val=""/>
      <w:lvlJc w:val="left"/>
      <w:pPr>
        <w:tabs>
          <w:tab w:val="num" w:pos="360"/>
        </w:tabs>
      </w:pPr>
    </w:lvl>
    <w:lvl w:ilvl="5" w:tplc="281AF174">
      <w:numFmt w:val="none"/>
      <w:lvlText w:val=""/>
      <w:lvlJc w:val="left"/>
      <w:pPr>
        <w:tabs>
          <w:tab w:val="num" w:pos="360"/>
        </w:tabs>
      </w:pPr>
    </w:lvl>
    <w:lvl w:ilvl="6" w:tplc="9A4833D2">
      <w:numFmt w:val="none"/>
      <w:lvlText w:val=""/>
      <w:lvlJc w:val="left"/>
      <w:pPr>
        <w:tabs>
          <w:tab w:val="num" w:pos="360"/>
        </w:tabs>
      </w:pPr>
    </w:lvl>
    <w:lvl w:ilvl="7" w:tplc="8BE6821E">
      <w:numFmt w:val="none"/>
      <w:lvlText w:val=""/>
      <w:lvlJc w:val="left"/>
      <w:pPr>
        <w:tabs>
          <w:tab w:val="num" w:pos="360"/>
        </w:tabs>
      </w:pPr>
    </w:lvl>
    <w:lvl w:ilvl="8" w:tplc="5808C798">
      <w:numFmt w:val="none"/>
      <w:lvlText w:val=""/>
      <w:lvlJc w:val="left"/>
      <w:pPr>
        <w:tabs>
          <w:tab w:val="num" w:pos="360"/>
        </w:tabs>
      </w:pPr>
    </w:lvl>
  </w:abstractNum>
  <w:abstractNum w:abstractNumId="10">
    <w:nsid w:val="13F00862"/>
    <w:multiLevelType w:val="hybridMultilevel"/>
    <w:tmpl w:val="885A8578"/>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
    <w:nsid w:val="18FF21E7"/>
    <w:multiLevelType w:val="multilevel"/>
    <w:tmpl w:val="BAA4C6E0"/>
    <w:lvl w:ilvl="0">
      <w:start w:val="8"/>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1EC82727"/>
    <w:multiLevelType w:val="multilevel"/>
    <w:tmpl w:val="863AF304"/>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2F720BD"/>
    <w:multiLevelType w:val="multilevel"/>
    <w:tmpl w:val="467C5AC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4">
    <w:nsid w:val="234B31F4"/>
    <w:multiLevelType w:val="hybridMultilevel"/>
    <w:tmpl w:val="87846ED0"/>
    <w:lvl w:ilvl="0" w:tplc="7FB021F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B7073B"/>
    <w:multiLevelType w:val="multilevel"/>
    <w:tmpl w:val="1E6C8ED2"/>
    <w:lvl w:ilvl="0">
      <w:start w:val="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7B7178A"/>
    <w:multiLevelType w:val="hybridMultilevel"/>
    <w:tmpl w:val="9648B390"/>
    <w:lvl w:ilvl="0" w:tplc="61D24138">
      <w:start w:val="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7">
    <w:nsid w:val="39C73997"/>
    <w:multiLevelType w:val="hybridMultilevel"/>
    <w:tmpl w:val="2E582E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A72401"/>
    <w:multiLevelType w:val="hybridMultilevel"/>
    <w:tmpl w:val="F780A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8C6F8C"/>
    <w:multiLevelType w:val="multilevel"/>
    <w:tmpl w:val="2B5E234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EE4F14"/>
    <w:multiLevelType w:val="multilevel"/>
    <w:tmpl w:val="045CA18E"/>
    <w:lvl w:ilvl="0">
      <w:start w:val="8"/>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4B831F11"/>
    <w:multiLevelType w:val="multilevel"/>
    <w:tmpl w:val="6CBE4B26"/>
    <w:lvl w:ilvl="0">
      <w:start w:val="1"/>
      <w:numFmt w:val="decimal"/>
      <w:lvlText w:val="%1."/>
      <w:lvlJc w:val="left"/>
      <w:pPr>
        <w:ind w:left="720" w:hanging="360"/>
      </w:pPr>
      <w:rPr>
        <w:rFonts w:ascii="Times New Roman" w:eastAsia="Times New Roman" w:hAnsi="Times New Roman" w:cs="Times New Roman"/>
      </w:rPr>
    </w:lvl>
    <w:lvl w:ilvl="1">
      <w:start w:val="4"/>
      <w:numFmt w:val="decimal"/>
      <w:isLgl/>
      <w:lvlText w:val="%1.%2."/>
      <w:lvlJc w:val="left"/>
      <w:pPr>
        <w:ind w:left="2006" w:hanging="1155"/>
      </w:pPr>
      <w:rPr>
        <w:rFonts w:hint="default"/>
      </w:rPr>
    </w:lvl>
    <w:lvl w:ilvl="2">
      <w:start w:val="1"/>
      <w:numFmt w:val="decimal"/>
      <w:isLgl/>
      <w:lvlText w:val="%1.%2.%3."/>
      <w:lvlJc w:val="left"/>
      <w:pPr>
        <w:ind w:left="2213" w:hanging="1155"/>
      </w:pPr>
      <w:rPr>
        <w:rFonts w:hint="default"/>
      </w:rPr>
    </w:lvl>
    <w:lvl w:ilvl="3">
      <w:start w:val="1"/>
      <w:numFmt w:val="decimal"/>
      <w:isLgl/>
      <w:lvlText w:val="%1.%2.%3.%4."/>
      <w:lvlJc w:val="left"/>
      <w:pPr>
        <w:ind w:left="2562" w:hanging="1155"/>
      </w:pPr>
      <w:rPr>
        <w:rFonts w:hint="default"/>
      </w:rPr>
    </w:lvl>
    <w:lvl w:ilvl="4">
      <w:start w:val="1"/>
      <w:numFmt w:val="decimal"/>
      <w:isLgl/>
      <w:lvlText w:val="%1.%2.%3.%4.%5."/>
      <w:lvlJc w:val="left"/>
      <w:pPr>
        <w:ind w:left="2911" w:hanging="1155"/>
      </w:pPr>
      <w:rPr>
        <w:rFonts w:hint="default"/>
      </w:rPr>
    </w:lvl>
    <w:lvl w:ilvl="5">
      <w:start w:val="1"/>
      <w:numFmt w:val="decimal"/>
      <w:isLgl/>
      <w:lvlText w:val="%1.%2.%3.%4.%5.%6."/>
      <w:lvlJc w:val="left"/>
      <w:pPr>
        <w:ind w:left="3260" w:hanging="115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nsid w:val="533133F1"/>
    <w:multiLevelType w:val="hybridMultilevel"/>
    <w:tmpl w:val="364ED062"/>
    <w:lvl w:ilvl="0" w:tplc="5E98639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034100"/>
    <w:multiLevelType w:val="multilevel"/>
    <w:tmpl w:val="DBCA92B0"/>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5BDF3439"/>
    <w:multiLevelType w:val="hybridMultilevel"/>
    <w:tmpl w:val="58EA9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692E70"/>
    <w:multiLevelType w:val="multilevel"/>
    <w:tmpl w:val="4FD4DA76"/>
    <w:lvl w:ilvl="0">
      <w:start w:val="11"/>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28F4D33"/>
    <w:multiLevelType w:val="hybridMultilevel"/>
    <w:tmpl w:val="8BA80EEA"/>
    <w:lvl w:ilvl="0" w:tplc="3516EF5E">
      <w:start w:val="9"/>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9209D6"/>
    <w:multiLevelType w:val="hybridMultilevel"/>
    <w:tmpl w:val="13D2C9BC"/>
    <w:lvl w:ilvl="0" w:tplc="8ED4D82E">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cs="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cs="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cs="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28">
    <w:nsid w:val="69541BBE"/>
    <w:multiLevelType w:val="multilevel"/>
    <w:tmpl w:val="DBF85672"/>
    <w:lvl w:ilvl="0">
      <w:start w:val="7"/>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6D3D0A8E"/>
    <w:multiLevelType w:val="singleLevel"/>
    <w:tmpl w:val="20FE12A8"/>
    <w:lvl w:ilvl="0">
      <w:start w:val="1"/>
      <w:numFmt w:val="decimal"/>
      <w:lvlText w:val="1.%1."/>
      <w:legacy w:legacy="1" w:legacySpace="0" w:legacyIndent="393"/>
      <w:lvlJc w:val="left"/>
      <w:rPr>
        <w:rFonts w:ascii="Times New Roman" w:hAnsi="Times New Roman" w:hint="default"/>
      </w:rPr>
    </w:lvl>
  </w:abstractNum>
  <w:abstractNum w:abstractNumId="30">
    <w:nsid w:val="747500AE"/>
    <w:multiLevelType w:val="multilevel"/>
    <w:tmpl w:val="9710DDC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A740728"/>
    <w:multiLevelType w:val="multilevel"/>
    <w:tmpl w:val="82CA1D8E"/>
    <w:lvl w:ilvl="0">
      <w:start w:val="2"/>
      <w:numFmt w:val="decimal"/>
      <w:lvlText w:val="%1."/>
      <w:lvlJc w:val="left"/>
      <w:pPr>
        <w:tabs>
          <w:tab w:val="num" w:pos="480"/>
        </w:tabs>
        <w:ind w:left="480" w:hanging="480"/>
      </w:pPr>
      <w:rPr>
        <w:rFonts w:hint="default"/>
      </w:rPr>
    </w:lvl>
    <w:lvl w:ilvl="1">
      <w:start w:val="12"/>
      <w:numFmt w:val="decimal"/>
      <w:lvlText w:val="%1.%2."/>
      <w:lvlJc w:val="left"/>
      <w:pPr>
        <w:tabs>
          <w:tab w:val="num" w:pos="990"/>
        </w:tabs>
        <w:ind w:left="990" w:hanging="48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32">
    <w:nsid w:val="7D410C79"/>
    <w:multiLevelType w:val="multilevel"/>
    <w:tmpl w:val="92EE5630"/>
    <w:lvl w:ilvl="0">
      <w:start w:val="4"/>
      <w:numFmt w:val="decimal"/>
      <w:lvlText w:val="%1."/>
      <w:lvlJc w:val="left"/>
      <w:pPr>
        <w:ind w:left="360" w:hanging="360"/>
      </w:pPr>
      <w:rPr>
        <w:rFonts w:hint="default"/>
      </w:rPr>
    </w:lvl>
    <w:lvl w:ilvl="1">
      <w:start w:val="4"/>
      <w:numFmt w:val="decimal"/>
      <w:lvlText w:val="%1.%2."/>
      <w:lvlJc w:val="left"/>
      <w:pPr>
        <w:ind w:left="1070" w:hanging="360"/>
      </w:pPr>
      <w:rPr>
        <w:rFonts w:ascii="Times New Roman" w:hAnsi="Times New Roman" w:cs="Times New Roman" w:hint="default"/>
        <w:sz w:val="24"/>
        <w:szCs w:val="24"/>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E95769F"/>
    <w:multiLevelType w:val="hybridMultilevel"/>
    <w:tmpl w:val="74045F50"/>
    <w:lvl w:ilvl="0" w:tplc="891C58A0">
      <w:start w:val="8"/>
      <w:numFmt w:val="decimal"/>
      <w:lvlText w:val="%1."/>
      <w:lvlJc w:val="left"/>
      <w:pPr>
        <w:ind w:left="1440" w:hanging="360"/>
      </w:pPr>
      <w:rPr>
        <w:rFonts w:ascii="Times New Roman" w:hAnsi="Times New Roman" w:cs="Times New Roman" w:hint="default"/>
        <w:b/>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9"/>
  </w:num>
  <w:num w:numId="2">
    <w:abstractNumId w:val="0"/>
    <w:lvlOverride w:ilvl="0">
      <w:lvl w:ilvl="0">
        <w:start w:val="65535"/>
        <w:numFmt w:val="bullet"/>
        <w:lvlText w:val="-"/>
        <w:legacy w:legacy="1" w:legacySpace="0" w:legacyIndent="207"/>
        <w:lvlJc w:val="left"/>
        <w:rPr>
          <w:rFonts w:ascii="Times New Roman" w:hAnsi="Times New Roman" w:hint="default"/>
        </w:rPr>
      </w:lvl>
    </w:lvlOverride>
  </w:num>
  <w:num w:numId="3">
    <w:abstractNumId w:val="4"/>
  </w:num>
  <w:num w:numId="4">
    <w:abstractNumId w:val="27"/>
  </w:num>
  <w:num w:numId="5">
    <w:abstractNumId w:val="13"/>
  </w:num>
  <w:num w:numId="6">
    <w:abstractNumId w:val="9"/>
  </w:num>
  <w:num w:numId="7">
    <w:abstractNumId w:val="31"/>
  </w:num>
  <w:num w:numId="8">
    <w:abstractNumId w:val="24"/>
  </w:num>
  <w:num w:numId="9">
    <w:abstractNumId w:val="21"/>
  </w:num>
  <w:num w:numId="10">
    <w:abstractNumId w:val="10"/>
  </w:num>
  <w:num w:numId="11">
    <w:abstractNumId w:val="8"/>
  </w:num>
  <w:num w:numId="12">
    <w:abstractNumId w:val="17"/>
  </w:num>
  <w:num w:numId="13">
    <w:abstractNumId w:val="15"/>
  </w:num>
  <w:num w:numId="14">
    <w:abstractNumId w:val="1"/>
  </w:num>
  <w:num w:numId="15">
    <w:abstractNumId w:val="2"/>
  </w:num>
  <w:num w:numId="16">
    <w:abstractNumId w:val="23"/>
  </w:num>
  <w:num w:numId="17">
    <w:abstractNumId w:val="32"/>
  </w:num>
  <w:num w:numId="18">
    <w:abstractNumId w:val="6"/>
  </w:num>
  <w:num w:numId="19">
    <w:abstractNumId w:val="16"/>
  </w:num>
  <w:num w:numId="20">
    <w:abstractNumId w:val="22"/>
  </w:num>
  <w:num w:numId="21">
    <w:abstractNumId w:val="7"/>
  </w:num>
  <w:num w:numId="22">
    <w:abstractNumId w:val="25"/>
  </w:num>
  <w:num w:numId="23">
    <w:abstractNumId w:val="28"/>
  </w:num>
  <w:num w:numId="24">
    <w:abstractNumId w:val="3"/>
  </w:num>
  <w:num w:numId="25">
    <w:abstractNumId w:val="12"/>
  </w:num>
  <w:num w:numId="26">
    <w:abstractNumId w:val="20"/>
  </w:num>
  <w:num w:numId="27">
    <w:abstractNumId w:val="11"/>
  </w:num>
  <w:num w:numId="28">
    <w:abstractNumId w:val="26"/>
  </w:num>
  <w:num w:numId="29">
    <w:abstractNumId w:val="18"/>
  </w:num>
  <w:num w:numId="30">
    <w:abstractNumId w:val="5"/>
  </w:num>
  <w:num w:numId="31">
    <w:abstractNumId w:val="33"/>
  </w:num>
  <w:num w:numId="32">
    <w:abstractNumId w:val="19"/>
  </w:num>
  <w:num w:numId="33">
    <w:abstractNumId w:val="14"/>
  </w:num>
  <w:num w:numId="34">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F9"/>
    <w:rsid w:val="00001211"/>
    <w:rsid w:val="000019B6"/>
    <w:rsid w:val="00002100"/>
    <w:rsid w:val="00002D4B"/>
    <w:rsid w:val="00002D75"/>
    <w:rsid w:val="000074A1"/>
    <w:rsid w:val="00010034"/>
    <w:rsid w:val="00012FD6"/>
    <w:rsid w:val="00013E90"/>
    <w:rsid w:val="000142E5"/>
    <w:rsid w:val="00015BD7"/>
    <w:rsid w:val="0001616F"/>
    <w:rsid w:val="00017158"/>
    <w:rsid w:val="00021310"/>
    <w:rsid w:val="00021542"/>
    <w:rsid w:val="000216AE"/>
    <w:rsid w:val="000220EA"/>
    <w:rsid w:val="000228BB"/>
    <w:rsid w:val="0002359C"/>
    <w:rsid w:val="00023D5D"/>
    <w:rsid w:val="0003129B"/>
    <w:rsid w:val="000315AD"/>
    <w:rsid w:val="00032799"/>
    <w:rsid w:val="00033F0D"/>
    <w:rsid w:val="00034FB4"/>
    <w:rsid w:val="0003524C"/>
    <w:rsid w:val="00036C18"/>
    <w:rsid w:val="00040FA3"/>
    <w:rsid w:val="00044AF4"/>
    <w:rsid w:val="00045B02"/>
    <w:rsid w:val="00045F81"/>
    <w:rsid w:val="00046A70"/>
    <w:rsid w:val="000500F3"/>
    <w:rsid w:val="000508E4"/>
    <w:rsid w:val="00053521"/>
    <w:rsid w:val="000539A0"/>
    <w:rsid w:val="00055253"/>
    <w:rsid w:val="0005638B"/>
    <w:rsid w:val="000573E7"/>
    <w:rsid w:val="0006000A"/>
    <w:rsid w:val="00061B96"/>
    <w:rsid w:val="00062B06"/>
    <w:rsid w:val="000630B9"/>
    <w:rsid w:val="000743BA"/>
    <w:rsid w:val="00074EF1"/>
    <w:rsid w:val="000778E9"/>
    <w:rsid w:val="00081218"/>
    <w:rsid w:val="000834B3"/>
    <w:rsid w:val="00083F93"/>
    <w:rsid w:val="000848AE"/>
    <w:rsid w:val="00086AFE"/>
    <w:rsid w:val="00087940"/>
    <w:rsid w:val="000925D6"/>
    <w:rsid w:val="00096542"/>
    <w:rsid w:val="000A1FD9"/>
    <w:rsid w:val="000A2173"/>
    <w:rsid w:val="000A2F04"/>
    <w:rsid w:val="000A58F9"/>
    <w:rsid w:val="000B12DB"/>
    <w:rsid w:val="000B325A"/>
    <w:rsid w:val="000B46C3"/>
    <w:rsid w:val="000B72AB"/>
    <w:rsid w:val="000B7677"/>
    <w:rsid w:val="000C0418"/>
    <w:rsid w:val="000C0B05"/>
    <w:rsid w:val="000C1CAF"/>
    <w:rsid w:val="000C2E09"/>
    <w:rsid w:val="000C48F5"/>
    <w:rsid w:val="000C4F88"/>
    <w:rsid w:val="000C66FE"/>
    <w:rsid w:val="000C6AFD"/>
    <w:rsid w:val="000C6F4C"/>
    <w:rsid w:val="000D2D29"/>
    <w:rsid w:val="000D571E"/>
    <w:rsid w:val="000D64F3"/>
    <w:rsid w:val="000E69E0"/>
    <w:rsid w:val="000E6ECA"/>
    <w:rsid w:val="000E77B2"/>
    <w:rsid w:val="000F00CA"/>
    <w:rsid w:val="000F02E8"/>
    <w:rsid w:val="000F17F9"/>
    <w:rsid w:val="000F1F78"/>
    <w:rsid w:val="000F2F58"/>
    <w:rsid w:val="000F3E0F"/>
    <w:rsid w:val="000F61FA"/>
    <w:rsid w:val="000F7F59"/>
    <w:rsid w:val="0010089E"/>
    <w:rsid w:val="00101FA1"/>
    <w:rsid w:val="001101D4"/>
    <w:rsid w:val="001119E0"/>
    <w:rsid w:val="00111A4F"/>
    <w:rsid w:val="00112C3C"/>
    <w:rsid w:val="00114419"/>
    <w:rsid w:val="0011740E"/>
    <w:rsid w:val="001205CC"/>
    <w:rsid w:val="00123F2A"/>
    <w:rsid w:val="0012562B"/>
    <w:rsid w:val="001274C8"/>
    <w:rsid w:val="00127F69"/>
    <w:rsid w:val="0013261F"/>
    <w:rsid w:val="001331DC"/>
    <w:rsid w:val="0013372B"/>
    <w:rsid w:val="001353F4"/>
    <w:rsid w:val="001467DF"/>
    <w:rsid w:val="0015073A"/>
    <w:rsid w:val="00153791"/>
    <w:rsid w:val="001563ED"/>
    <w:rsid w:val="00156E7C"/>
    <w:rsid w:val="00157BE6"/>
    <w:rsid w:val="0016146A"/>
    <w:rsid w:val="0016258E"/>
    <w:rsid w:val="00162F00"/>
    <w:rsid w:val="001655AA"/>
    <w:rsid w:val="00165F7F"/>
    <w:rsid w:val="00167EB8"/>
    <w:rsid w:val="00171AAB"/>
    <w:rsid w:val="00173388"/>
    <w:rsid w:val="0017411B"/>
    <w:rsid w:val="00174860"/>
    <w:rsid w:val="00174A57"/>
    <w:rsid w:val="00174E16"/>
    <w:rsid w:val="0017503F"/>
    <w:rsid w:val="00176F88"/>
    <w:rsid w:val="00180A01"/>
    <w:rsid w:val="00181571"/>
    <w:rsid w:val="001856FC"/>
    <w:rsid w:val="00190351"/>
    <w:rsid w:val="00192450"/>
    <w:rsid w:val="00192538"/>
    <w:rsid w:val="0019292E"/>
    <w:rsid w:val="00195FFC"/>
    <w:rsid w:val="00196C48"/>
    <w:rsid w:val="001A0C19"/>
    <w:rsid w:val="001A223F"/>
    <w:rsid w:val="001A3988"/>
    <w:rsid w:val="001A51D2"/>
    <w:rsid w:val="001A76E4"/>
    <w:rsid w:val="001B1BE8"/>
    <w:rsid w:val="001B3208"/>
    <w:rsid w:val="001B3A3B"/>
    <w:rsid w:val="001B4FC5"/>
    <w:rsid w:val="001B7ECC"/>
    <w:rsid w:val="001C12C1"/>
    <w:rsid w:val="001C15C1"/>
    <w:rsid w:val="001C2184"/>
    <w:rsid w:val="001C2E98"/>
    <w:rsid w:val="001C3D2B"/>
    <w:rsid w:val="001C54A5"/>
    <w:rsid w:val="001C5735"/>
    <w:rsid w:val="001C6A83"/>
    <w:rsid w:val="001C6B3E"/>
    <w:rsid w:val="001D0912"/>
    <w:rsid w:val="001D21CD"/>
    <w:rsid w:val="001D4FD1"/>
    <w:rsid w:val="001D5496"/>
    <w:rsid w:val="001D622F"/>
    <w:rsid w:val="001D7F4C"/>
    <w:rsid w:val="001E500B"/>
    <w:rsid w:val="001F0517"/>
    <w:rsid w:val="001F157D"/>
    <w:rsid w:val="001F4B0A"/>
    <w:rsid w:val="001F64AB"/>
    <w:rsid w:val="0020015C"/>
    <w:rsid w:val="002007F6"/>
    <w:rsid w:val="00202339"/>
    <w:rsid w:val="002045F8"/>
    <w:rsid w:val="00204710"/>
    <w:rsid w:val="00206B9A"/>
    <w:rsid w:val="0021023D"/>
    <w:rsid w:val="0021052C"/>
    <w:rsid w:val="002105DA"/>
    <w:rsid w:val="002107B3"/>
    <w:rsid w:val="0021160C"/>
    <w:rsid w:val="00212BC6"/>
    <w:rsid w:val="00213118"/>
    <w:rsid w:val="00216686"/>
    <w:rsid w:val="00216C36"/>
    <w:rsid w:val="00217894"/>
    <w:rsid w:val="00221D1F"/>
    <w:rsid w:val="00223163"/>
    <w:rsid w:val="00224DE1"/>
    <w:rsid w:val="002250FC"/>
    <w:rsid w:val="00226769"/>
    <w:rsid w:val="00230B44"/>
    <w:rsid w:val="00231361"/>
    <w:rsid w:val="002326BD"/>
    <w:rsid w:val="00232AFC"/>
    <w:rsid w:val="00236C99"/>
    <w:rsid w:val="00236F14"/>
    <w:rsid w:val="0024048A"/>
    <w:rsid w:val="00240817"/>
    <w:rsid w:val="00241CAA"/>
    <w:rsid w:val="00242231"/>
    <w:rsid w:val="00244494"/>
    <w:rsid w:val="00245C76"/>
    <w:rsid w:val="002466C3"/>
    <w:rsid w:val="00247748"/>
    <w:rsid w:val="0025194B"/>
    <w:rsid w:val="0025446C"/>
    <w:rsid w:val="00254DB6"/>
    <w:rsid w:val="00261E55"/>
    <w:rsid w:val="002637E7"/>
    <w:rsid w:val="00263B98"/>
    <w:rsid w:val="00263EB8"/>
    <w:rsid w:val="00266904"/>
    <w:rsid w:val="0027064C"/>
    <w:rsid w:val="00275419"/>
    <w:rsid w:val="0027681D"/>
    <w:rsid w:val="002825CE"/>
    <w:rsid w:val="00282BC6"/>
    <w:rsid w:val="0028681B"/>
    <w:rsid w:val="00287148"/>
    <w:rsid w:val="0029016A"/>
    <w:rsid w:val="002910F0"/>
    <w:rsid w:val="00291E39"/>
    <w:rsid w:val="00291E89"/>
    <w:rsid w:val="002931A7"/>
    <w:rsid w:val="002978FF"/>
    <w:rsid w:val="002A2485"/>
    <w:rsid w:val="002A2B5F"/>
    <w:rsid w:val="002A3B03"/>
    <w:rsid w:val="002A4FE5"/>
    <w:rsid w:val="002A6409"/>
    <w:rsid w:val="002A7645"/>
    <w:rsid w:val="002A7F97"/>
    <w:rsid w:val="002B057A"/>
    <w:rsid w:val="002B1319"/>
    <w:rsid w:val="002B1EE3"/>
    <w:rsid w:val="002B4AAE"/>
    <w:rsid w:val="002B54BF"/>
    <w:rsid w:val="002B6E2F"/>
    <w:rsid w:val="002C0134"/>
    <w:rsid w:val="002C0819"/>
    <w:rsid w:val="002C1690"/>
    <w:rsid w:val="002C209E"/>
    <w:rsid w:val="002C4689"/>
    <w:rsid w:val="002C6878"/>
    <w:rsid w:val="002C7083"/>
    <w:rsid w:val="002C7666"/>
    <w:rsid w:val="002D0244"/>
    <w:rsid w:val="002D2A51"/>
    <w:rsid w:val="002D3280"/>
    <w:rsid w:val="002D33C1"/>
    <w:rsid w:val="002D3E76"/>
    <w:rsid w:val="002D4FE1"/>
    <w:rsid w:val="002E1737"/>
    <w:rsid w:val="002E1FE1"/>
    <w:rsid w:val="002E359D"/>
    <w:rsid w:val="002E40E2"/>
    <w:rsid w:val="002F05F9"/>
    <w:rsid w:val="002F0756"/>
    <w:rsid w:val="002F1BEF"/>
    <w:rsid w:val="002F2E5D"/>
    <w:rsid w:val="002F3908"/>
    <w:rsid w:val="002F3FBF"/>
    <w:rsid w:val="002F4D1E"/>
    <w:rsid w:val="002F7064"/>
    <w:rsid w:val="002F7697"/>
    <w:rsid w:val="002F7D3F"/>
    <w:rsid w:val="002F7FDE"/>
    <w:rsid w:val="003014C0"/>
    <w:rsid w:val="00301E06"/>
    <w:rsid w:val="00304707"/>
    <w:rsid w:val="0030598A"/>
    <w:rsid w:val="00306E8C"/>
    <w:rsid w:val="00306FE3"/>
    <w:rsid w:val="00307A7C"/>
    <w:rsid w:val="00312A27"/>
    <w:rsid w:val="003131AE"/>
    <w:rsid w:val="00313B19"/>
    <w:rsid w:val="00315E18"/>
    <w:rsid w:val="00317EF1"/>
    <w:rsid w:val="00317F1F"/>
    <w:rsid w:val="00320B09"/>
    <w:rsid w:val="00320B0A"/>
    <w:rsid w:val="00321AD3"/>
    <w:rsid w:val="00321BBE"/>
    <w:rsid w:val="00324F9D"/>
    <w:rsid w:val="00325474"/>
    <w:rsid w:val="003274E6"/>
    <w:rsid w:val="00327E50"/>
    <w:rsid w:val="003333EC"/>
    <w:rsid w:val="0033419E"/>
    <w:rsid w:val="003342AA"/>
    <w:rsid w:val="003351EF"/>
    <w:rsid w:val="003354F7"/>
    <w:rsid w:val="003439B9"/>
    <w:rsid w:val="00344BB9"/>
    <w:rsid w:val="0034698D"/>
    <w:rsid w:val="0035061D"/>
    <w:rsid w:val="003514E1"/>
    <w:rsid w:val="00353EDC"/>
    <w:rsid w:val="00356C05"/>
    <w:rsid w:val="0036034A"/>
    <w:rsid w:val="00363659"/>
    <w:rsid w:val="00366F07"/>
    <w:rsid w:val="0037048E"/>
    <w:rsid w:val="00371B56"/>
    <w:rsid w:val="00372B8F"/>
    <w:rsid w:val="003732B4"/>
    <w:rsid w:val="003765E3"/>
    <w:rsid w:val="00376AB6"/>
    <w:rsid w:val="003772CB"/>
    <w:rsid w:val="003807C5"/>
    <w:rsid w:val="003821D9"/>
    <w:rsid w:val="00387D5A"/>
    <w:rsid w:val="00390CCE"/>
    <w:rsid w:val="00394479"/>
    <w:rsid w:val="003A0576"/>
    <w:rsid w:val="003A0F43"/>
    <w:rsid w:val="003A21B4"/>
    <w:rsid w:val="003A48F4"/>
    <w:rsid w:val="003A5225"/>
    <w:rsid w:val="003A5C56"/>
    <w:rsid w:val="003A5FD1"/>
    <w:rsid w:val="003B0165"/>
    <w:rsid w:val="003B0B59"/>
    <w:rsid w:val="003B0C41"/>
    <w:rsid w:val="003B4205"/>
    <w:rsid w:val="003C0B96"/>
    <w:rsid w:val="003C405D"/>
    <w:rsid w:val="003C4125"/>
    <w:rsid w:val="003C424A"/>
    <w:rsid w:val="003C4497"/>
    <w:rsid w:val="003C44ED"/>
    <w:rsid w:val="003C471E"/>
    <w:rsid w:val="003C56D6"/>
    <w:rsid w:val="003C5B63"/>
    <w:rsid w:val="003C78F8"/>
    <w:rsid w:val="003D01A9"/>
    <w:rsid w:val="003D1BE9"/>
    <w:rsid w:val="003D7007"/>
    <w:rsid w:val="003D7955"/>
    <w:rsid w:val="003E09CA"/>
    <w:rsid w:val="003E2D64"/>
    <w:rsid w:val="003E4559"/>
    <w:rsid w:val="003E5C99"/>
    <w:rsid w:val="003F1F18"/>
    <w:rsid w:val="003F2880"/>
    <w:rsid w:val="003F2987"/>
    <w:rsid w:val="003F5C39"/>
    <w:rsid w:val="00401245"/>
    <w:rsid w:val="004030BA"/>
    <w:rsid w:val="00403645"/>
    <w:rsid w:val="00406D18"/>
    <w:rsid w:val="00410E7A"/>
    <w:rsid w:val="004140B2"/>
    <w:rsid w:val="0041479D"/>
    <w:rsid w:val="00414ABC"/>
    <w:rsid w:val="00415BA9"/>
    <w:rsid w:val="0041724E"/>
    <w:rsid w:val="00421A41"/>
    <w:rsid w:val="004222C7"/>
    <w:rsid w:val="00422C38"/>
    <w:rsid w:val="00423E93"/>
    <w:rsid w:val="00425C3B"/>
    <w:rsid w:val="004301F0"/>
    <w:rsid w:val="00432149"/>
    <w:rsid w:val="00432170"/>
    <w:rsid w:val="004337A0"/>
    <w:rsid w:val="00436539"/>
    <w:rsid w:val="00436B26"/>
    <w:rsid w:val="00437BFE"/>
    <w:rsid w:val="004433BD"/>
    <w:rsid w:val="0044486C"/>
    <w:rsid w:val="00444DC3"/>
    <w:rsid w:val="0044518D"/>
    <w:rsid w:val="00445815"/>
    <w:rsid w:val="0044668E"/>
    <w:rsid w:val="004514EB"/>
    <w:rsid w:val="00451E8A"/>
    <w:rsid w:val="0045207D"/>
    <w:rsid w:val="0045663C"/>
    <w:rsid w:val="004575D7"/>
    <w:rsid w:val="004611CE"/>
    <w:rsid w:val="0046222B"/>
    <w:rsid w:val="00463E4B"/>
    <w:rsid w:val="00464F04"/>
    <w:rsid w:val="004657D2"/>
    <w:rsid w:val="00470119"/>
    <w:rsid w:val="00471157"/>
    <w:rsid w:val="00471694"/>
    <w:rsid w:val="00473238"/>
    <w:rsid w:val="0047353B"/>
    <w:rsid w:val="004747B1"/>
    <w:rsid w:val="004751ED"/>
    <w:rsid w:val="00475F62"/>
    <w:rsid w:val="0047739C"/>
    <w:rsid w:val="00480652"/>
    <w:rsid w:val="00480B27"/>
    <w:rsid w:val="00480F88"/>
    <w:rsid w:val="00481F25"/>
    <w:rsid w:val="00482C8E"/>
    <w:rsid w:val="00484274"/>
    <w:rsid w:val="004851A6"/>
    <w:rsid w:val="00490690"/>
    <w:rsid w:val="0049108A"/>
    <w:rsid w:val="0049178E"/>
    <w:rsid w:val="0049485F"/>
    <w:rsid w:val="00496CAE"/>
    <w:rsid w:val="004979D6"/>
    <w:rsid w:val="00497E6F"/>
    <w:rsid w:val="004A0F27"/>
    <w:rsid w:val="004A257A"/>
    <w:rsid w:val="004A32D1"/>
    <w:rsid w:val="004A4214"/>
    <w:rsid w:val="004A4A1C"/>
    <w:rsid w:val="004B09A8"/>
    <w:rsid w:val="004B0D12"/>
    <w:rsid w:val="004B18A4"/>
    <w:rsid w:val="004B22CE"/>
    <w:rsid w:val="004B2848"/>
    <w:rsid w:val="004B2FBB"/>
    <w:rsid w:val="004B461B"/>
    <w:rsid w:val="004B4E6E"/>
    <w:rsid w:val="004B5682"/>
    <w:rsid w:val="004B615F"/>
    <w:rsid w:val="004B6A15"/>
    <w:rsid w:val="004B6E31"/>
    <w:rsid w:val="004B788F"/>
    <w:rsid w:val="004C067D"/>
    <w:rsid w:val="004C0D3F"/>
    <w:rsid w:val="004C126E"/>
    <w:rsid w:val="004C161C"/>
    <w:rsid w:val="004C1CD4"/>
    <w:rsid w:val="004C2357"/>
    <w:rsid w:val="004C322D"/>
    <w:rsid w:val="004C4F40"/>
    <w:rsid w:val="004C6C27"/>
    <w:rsid w:val="004C7020"/>
    <w:rsid w:val="004C7D2B"/>
    <w:rsid w:val="004D2B35"/>
    <w:rsid w:val="004D4491"/>
    <w:rsid w:val="004D6946"/>
    <w:rsid w:val="004D7E9A"/>
    <w:rsid w:val="004E1DDE"/>
    <w:rsid w:val="004E4496"/>
    <w:rsid w:val="004E4AEE"/>
    <w:rsid w:val="004F09C7"/>
    <w:rsid w:val="004F1ACB"/>
    <w:rsid w:val="004F1EB2"/>
    <w:rsid w:val="004F4823"/>
    <w:rsid w:val="004F67C0"/>
    <w:rsid w:val="004F752A"/>
    <w:rsid w:val="00500441"/>
    <w:rsid w:val="00500F7E"/>
    <w:rsid w:val="005020BC"/>
    <w:rsid w:val="00504DA2"/>
    <w:rsid w:val="0050723E"/>
    <w:rsid w:val="005076C1"/>
    <w:rsid w:val="005117B6"/>
    <w:rsid w:val="00511BC0"/>
    <w:rsid w:val="005123DA"/>
    <w:rsid w:val="00512755"/>
    <w:rsid w:val="00513D30"/>
    <w:rsid w:val="00514547"/>
    <w:rsid w:val="005163BA"/>
    <w:rsid w:val="005219C7"/>
    <w:rsid w:val="005227D4"/>
    <w:rsid w:val="00522C5C"/>
    <w:rsid w:val="005237AA"/>
    <w:rsid w:val="00525856"/>
    <w:rsid w:val="00525CA6"/>
    <w:rsid w:val="0052622E"/>
    <w:rsid w:val="00527D95"/>
    <w:rsid w:val="00527DA1"/>
    <w:rsid w:val="005305FA"/>
    <w:rsid w:val="00531823"/>
    <w:rsid w:val="005318AB"/>
    <w:rsid w:val="00532399"/>
    <w:rsid w:val="00537564"/>
    <w:rsid w:val="00540976"/>
    <w:rsid w:val="005418F9"/>
    <w:rsid w:val="00542FFC"/>
    <w:rsid w:val="00543C3A"/>
    <w:rsid w:val="00544EC9"/>
    <w:rsid w:val="00546536"/>
    <w:rsid w:val="0055355A"/>
    <w:rsid w:val="00553E75"/>
    <w:rsid w:val="005540AB"/>
    <w:rsid w:val="00555428"/>
    <w:rsid w:val="00556BBC"/>
    <w:rsid w:val="00557066"/>
    <w:rsid w:val="0055798E"/>
    <w:rsid w:val="00557F8C"/>
    <w:rsid w:val="005602FF"/>
    <w:rsid w:val="005605DD"/>
    <w:rsid w:val="0056136A"/>
    <w:rsid w:val="005615F6"/>
    <w:rsid w:val="00561989"/>
    <w:rsid w:val="00564203"/>
    <w:rsid w:val="0056507E"/>
    <w:rsid w:val="00566ECD"/>
    <w:rsid w:val="00572786"/>
    <w:rsid w:val="00577CC1"/>
    <w:rsid w:val="00581312"/>
    <w:rsid w:val="00581B2D"/>
    <w:rsid w:val="00582A78"/>
    <w:rsid w:val="00585345"/>
    <w:rsid w:val="005865B9"/>
    <w:rsid w:val="00586EDE"/>
    <w:rsid w:val="0058705A"/>
    <w:rsid w:val="005914FF"/>
    <w:rsid w:val="00596596"/>
    <w:rsid w:val="00597A60"/>
    <w:rsid w:val="005A4DCF"/>
    <w:rsid w:val="005A4DFA"/>
    <w:rsid w:val="005A5D41"/>
    <w:rsid w:val="005B08B2"/>
    <w:rsid w:val="005B0FA2"/>
    <w:rsid w:val="005B2826"/>
    <w:rsid w:val="005B2981"/>
    <w:rsid w:val="005B3085"/>
    <w:rsid w:val="005B6481"/>
    <w:rsid w:val="005B7538"/>
    <w:rsid w:val="005C0547"/>
    <w:rsid w:val="005C0A1E"/>
    <w:rsid w:val="005C0BC9"/>
    <w:rsid w:val="005C25C7"/>
    <w:rsid w:val="005C34A2"/>
    <w:rsid w:val="005C467D"/>
    <w:rsid w:val="005C5B65"/>
    <w:rsid w:val="005D0C70"/>
    <w:rsid w:val="005E22D3"/>
    <w:rsid w:val="005E38F0"/>
    <w:rsid w:val="005E4B5D"/>
    <w:rsid w:val="005F2499"/>
    <w:rsid w:val="005F459B"/>
    <w:rsid w:val="005F58EE"/>
    <w:rsid w:val="00602073"/>
    <w:rsid w:val="00605DD7"/>
    <w:rsid w:val="00610FD4"/>
    <w:rsid w:val="0061272A"/>
    <w:rsid w:val="006135E5"/>
    <w:rsid w:val="00614EB9"/>
    <w:rsid w:val="0061569D"/>
    <w:rsid w:val="00616B82"/>
    <w:rsid w:val="00617719"/>
    <w:rsid w:val="006200A1"/>
    <w:rsid w:val="00621BC1"/>
    <w:rsid w:val="00622A89"/>
    <w:rsid w:val="006235E4"/>
    <w:rsid w:val="0062371F"/>
    <w:rsid w:val="00626202"/>
    <w:rsid w:val="00626CB8"/>
    <w:rsid w:val="00630290"/>
    <w:rsid w:val="00630C16"/>
    <w:rsid w:val="006311B3"/>
    <w:rsid w:val="00633614"/>
    <w:rsid w:val="0063482E"/>
    <w:rsid w:val="006348D6"/>
    <w:rsid w:val="00636473"/>
    <w:rsid w:val="0064076A"/>
    <w:rsid w:val="006414EF"/>
    <w:rsid w:val="006440CC"/>
    <w:rsid w:val="006511E6"/>
    <w:rsid w:val="0065276F"/>
    <w:rsid w:val="00653347"/>
    <w:rsid w:val="00655054"/>
    <w:rsid w:val="006615EA"/>
    <w:rsid w:val="0066311D"/>
    <w:rsid w:val="00665483"/>
    <w:rsid w:val="00665E59"/>
    <w:rsid w:val="00670D47"/>
    <w:rsid w:val="006710C8"/>
    <w:rsid w:val="00671185"/>
    <w:rsid w:val="00673E54"/>
    <w:rsid w:val="00674099"/>
    <w:rsid w:val="00674969"/>
    <w:rsid w:val="0068016E"/>
    <w:rsid w:val="00681419"/>
    <w:rsid w:val="00683FFC"/>
    <w:rsid w:val="00684481"/>
    <w:rsid w:val="00685591"/>
    <w:rsid w:val="006862DB"/>
    <w:rsid w:val="00687110"/>
    <w:rsid w:val="00687701"/>
    <w:rsid w:val="00687905"/>
    <w:rsid w:val="00687FD7"/>
    <w:rsid w:val="006919A4"/>
    <w:rsid w:val="006920DC"/>
    <w:rsid w:val="00694EB4"/>
    <w:rsid w:val="0069568B"/>
    <w:rsid w:val="00695A81"/>
    <w:rsid w:val="006A0CE3"/>
    <w:rsid w:val="006A15BD"/>
    <w:rsid w:val="006A1EE3"/>
    <w:rsid w:val="006A23DC"/>
    <w:rsid w:val="006A64B6"/>
    <w:rsid w:val="006A6C6A"/>
    <w:rsid w:val="006B18C9"/>
    <w:rsid w:val="006B324D"/>
    <w:rsid w:val="006B4C18"/>
    <w:rsid w:val="006C13CE"/>
    <w:rsid w:val="006C2834"/>
    <w:rsid w:val="006C3AD9"/>
    <w:rsid w:val="006C45D4"/>
    <w:rsid w:val="006C4CDA"/>
    <w:rsid w:val="006C4FA7"/>
    <w:rsid w:val="006D00F5"/>
    <w:rsid w:val="006D0DFA"/>
    <w:rsid w:val="006D1719"/>
    <w:rsid w:val="006D40EF"/>
    <w:rsid w:val="006D6ACB"/>
    <w:rsid w:val="006E150D"/>
    <w:rsid w:val="006E1F2C"/>
    <w:rsid w:val="006E758B"/>
    <w:rsid w:val="006E783D"/>
    <w:rsid w:val="006E7865"/>
    <w:rsid w:val="006F12FD"/>
    <w:rsid w:val="006F2086"/>
    <w:rsid w:val="006F3B1E"/>
    <w:rsid w:val="006F3CF0"/>
    <w:rsid w:val="006F75C7"/>
    <w:rsid w:val="006F767D"/>
    <w:rsid w:val="00703108"/>
    <w:rsid w:val="00703347"/>
    <w:rsid w:val="00703DA1"/>
    <w:rsid w:val="00703F23"/>
    <w:rsid w:val="0071010B"/>
    <w:rsid w:val="00710518"/>
    <w:rsid w:val="00711EE5"/>
    <w:rsid w:val="00712816"/>
    <w:rsid w:val="00712822"/>
    <w:rsid w:val="0071353F"/>
    <w:rsid w:val="00714A51"/>
    <w:rsid w:val="00720A55"/>
    <w:rsid w:val="00727D48"/>
    <w:rsid w:val="007303E5"/>
    <w:rsid w:val="00732338"/>
    <w:rsid w:val="007340FB"/>
    <w:rsid w:val="007362CC"/>
    <w:rsid w:val="00737F4E"/>
    <w:rsid w:val="007412BC"/>
    <w:rsid w:val="00742039"/>
    <w:rsid w:val="007440D1"/>
    <w:rsid w:val="00745299"/>
    <w:rsid w:val="007465C9"/>
    <w:rsid w:val="007466BD"/>
    <w:rsid w:val="00750924"/>
    <w:rsid w:val="00753FF1"/>
    <w:rsid w:val="00755D84"/>
    <w:rsid w:val="00760E47"/>
    <w:rsid w:val="00761605"/>
    <w:rsid w:val="00762DE7"/>
    <w:rsid w:val="00765050"/>
    <w:rsid w:val="00765BDF"/>
    <w:rsid w:val="00770282"/>
    <w:rsid w:val="007703F9"/>
    <w:rsid w:val="0077184A"/>
    <w:rsid w:val="00772696"/>
    <w:rsid w:val="00773761"/>
    <w:rsid w:val="007746F0"/>
    <w:rsid w:val="007763D6"/>
    <w:rsid w:val="007776C8"/>
    <w:rsid w:val="00777891"/>
    <w:rsid w:val="00781248"/>
    <w:rsid w:val="007832F6"/>
    <w:rsid w:val="00783F12"/>
    <w:rsid w:val="00791075"/>
    <w:rsid w:val="00793004"/>
    <w:rsid w:val="00793AB9"/>
    <w:rsid w:val="00794AF8"/>
    <w:rsid w:val="00794B10"/>
    <w:rsid w:val="007953B0"/>
    <w:rsid w:val="007975C1"/>
    <w:rsid w:val="0079783E"/>
    <w:rsid w:val="007A0142"/>
    <w:rsid w:val="007A078B"/>
    <w:rsid w:val="007A4658"/>
    <w:rsid w:val="007A57EB"/>
    <w:rsid w:val="007A5D90"/>
    <w:rsid w:val="007A6160"/>
    <w:rsid w:val="007A6AD6"/>
    <w:rsid w:val="007A6F8D"/>
    <w:rsid w:val="007B198A"/>
    <w:rsid w:val="007B71E4"/>
    <w:rsid w:val="007C11D0"/>
    <w:rsid w:val="007C306C"/>
    <w:rsid w:val="007C4586"/>
    <w:rsid w:val="007C688E"/>
    <w:rsid w:val="007C6A1C"/>
    <w:rsid w:val="007C74AA"/>
    <w:rsid w:val="007C77BD"/>
    <w:rsid w:val="007D0266"/>
    <w:rsid w:val="007D19D0"/>
    <w:rsid w:val="007D47CF"/>
    <w:rsid w:val="007D4D48"/>
    <w:rsid w:val="007D58E8"/>
    <w:rsid w:val="007D71B8"/>
    <w:rsid w:val="007D76CB"/>
    <w:rsid w:val="007D7FEE"/>
    <w:rsid w:val="007E1B31"/>
    <w:rsid w:val="007E2649"/>
    <w:rsid w:val="007E2E1E"/>
    <w:rsid w:val="007E7EC3"/>
    <w:rsid w:val="007F10A8"/>
    <w:rsid w:val="007F10AA"/>
    <w:rsid w:val="007F1FBE"/>
    <w:rsid w:val="007F2039"/>
    <w:rsid w:val="007F2D46"/>
    <w:rsid w:val="007F2DF5"/>
    <w:rsid w:val="007F3F90"/>
    <w:rsid w:val="007F440F"/>
    <w:rsid w:val="007F55A9"/>
    <w:rsid w:val="007F6183"/>
    <w:rsid w:val="007F7CF0"/>
    <w:rsid w:val="00802AD3"/>
    <w:rsid w:val="00803570"/>
    <w:rsid w:val="00803796"/>
    <w:rsid w:val="0080396B"/>
    <w:rsid w:val="00803EF1"/>
    <w:rsid w:val="00806563"/>
    <w:rsid w:val="00810C36"/>
    <w:rsid w:val="00813588"/>
    <w:rsid w:val="008137BF"/>
    <w:rsid w:val="00813B81"/>
    <w:rsid w:val="00816895"/>
    <w:rsid w:val="008168D5"/>
    <w:rsid w:val="00820F97"/>
    <w:rsid w:val="00822EA7"/>
    <w:rsid w:val="008313A0"/>
    <w:rsid w:val="00831CA6"/>
    <w:rsid w:val="00831D16"/>
    <w:rsid w:val="00833467"/>
    <w:rsid w:val="00834EB2"/>
    <w:rsid w:val="00835A25"/>
    <w:rsid w:val="00836EB2"/>
    <w:rsid w:val="00840AB6"/>
    <w:rsid w:val="00841963"/>
    <w:rsid w:val="00842483"/>
    <w:rsid w:val="00843044"/>
    <w:rsid w:val="00845C1A"/>
    <w:rsid w:val="00846FFA"/>
    <w:rsid w:val="00850645"/>
    <w:rsid w:val="00851294"/>
    <w:rsid w:val="00851E37"/>
    <w:rsid w:val="00853381"/>
    <w:rsid w:val="0085373B"/>
    <w:rsid w:val="0085680E"/>
    <w:rsid w:val="0086249D"/>
    <w:rsid w:val="008676DD"/>
    <w:rsid w:val="00871848"/>
    <w:rsid w:val="00871BC3"/>
    <w:rsid w:val="00872A28"/>
    <w:rsid w:val="00873F63"/>
    <w:rsid w:val="00877BF7"/>
    <w:rsid w:val="00883157"/>
    <w:rsid w:val="0088538D"/>
    <w:rsid w:val="00886F22"/>
    <w:rsid w:val="00887805"/>
    <w:rsid w:val="008901BB"/>
    <w:rsid w:val="00892A64"/>
    <w:rsid w:val="00895000"/>
    <w:rsid w:val="008A17EB"/>
    <w:rsid w:val="008A22FC"/>
    <w:rsid w:val="008A4971"/>
    <w:rsid w:val="008A54B2"/>
    <w:rsid w:val="008A7F64"/>
    <w:rsid w:val="008B0000"/>
    <w:rsid w:val="008B05C4"/>
    <w:rsid w:val="008B096F"/>
    <w:rsid w:val="008B3A34"/>
    <w:rsid w:val="008B5775"/>
    <w:rsid w:val="008B5B86"/>
    <w:rsid w:val="008B6295"/>
    <w:rsid w:val="008B6ECD"/>
    <w:rsid w:val="008B7921"/>
    <w:rsid w:val="008B7F3B"/>
    <w:rsid w:val="008C0213"/>
    <w:rsid w:val="008C0431"/>
    <w:rsid w:val="008C0770"/>
    <w:rsid w:val="008C0915"/>
    <w:rsid w:val="008C198F"/>
    <w:rsid w:val="008C22BE"/>
    <w:rsid w:val="008C2536"/>
    <w:rsid w:val="008C4221"/>
    <w:rsid w:val="008C548F"/>
    <w:rsid w:val="008C56C3"/>
    <w:rsid w:val="008C61AC"/>
    <w:rsid w:val="008C71B1"/>
    <w:rsid w:val="008D2DD4"/>
    <w:rsid w:val="008D3708"/>
    <w:rsid w:val="008D5BC8"/>
    <w:rsid w:val="008D5EAE"/>
    <w:rsid w:val="008E526A"/>
    <w:rsid w:val="008E566F"/>
    <w:rsid w:val="008E6AA0"/>
    <w:rsid w:val="008F0AE1"/>
    <w:rsid w:val="008F2713"/>
    <w:rsid w:val="008F3873"/>
    <w:rsid w:val="008F3F16"/>
    <w:rsid w:val="008F4A91"/>
    <w:rsid w:val="008F53ED"/>
    <w:rsid w:val="008F7C29"/>
    <w:rsid w:val="00900649"/>
    <w:rsid w:val="00902A37"/>
    <w:rsid w:val="0090484A"/>
    <w:rsid w:val="009050FA"/>
    <w:rsid w:val="00905CE7"/>
    <w:rsid w:val="0090726E"/>
    <w:rsid w:val="009078BF"/>
    <w:rsid w:val="009101BF"/>
    <w:rsid w:val="00913AE4"/>
    <w:rsid w:val="0091420F"/>
    <w:rsid w:val="00914E5E"/>
    <w:rsid w:val="0091500A"/>
    <w:rsid w:val="009157A3"/>
    <w:rsid w:val="00917A52"/>
    <w:rsid w:val="0092045B"/>
    <w:rsid w:val="00922429"/>
    <w:rsid w:val="00922F26"/>
    <w:rsid w:val="00925F9A"/>
    <w:rsid w:val="00926C60"/>
    <w:rsid w:val="00934C20"/>
    <w:rsid w:val="00936664"/>
    <w:rsid w:val="00937112"/>
    <w:rsid w:val="00937BA8"/>
    <w:rsid w:val="00942560"/>
    <w:rsid w:val="009426D8"/>
    <w:rsid w:val="00944308"/>
    <w:rsid w:val="00944686"/>
    <w:rsid w:val="00945788"/>
    <w:rsid w:val="00947D02"/>
    <w:rsid w:val="00947D50"/>
    <w:rsid w:val="009535E4"/>
    <w:rsid w:val="009536E7"/>
    <w:rsid w:val="00961C16"/>
    <w:rsid w:val="00962A77"/>
    <w:rsid w:val="00965C2A"/>
    <w:rsid w:val="0096723B"/>
    <w:rsid w:val="00970953"/>
    <w:rsid w:val="009721D9"/>
    <w:rsid w:val="0097223B"/>
    <w:rsid w:val="0097296A"/>
    <w:rsid w:val="00972FC7"/>
    <w:rsid w:val="00973AAD"/>
    <w:rsid w:val="00975129"/>
    <w:rsid w:val="00975893"/>
    <w:rsid w:val="00981AA4"/>
    <w:rsid w:val="00981F63"/>
    <w:rsid w:val="00983359"/>
    <w:rsid w:val="00983527"/>
    <w:rsid w:val="00985015"/>
    <w:rsid w:val="0098538B"/>
    <w:rsid w:val="009874B4"/>
    <w:rsid w:val="00990293"/>
    <w:rsid w:val="00995126"/>
    <w:rsid w:val="00995889"/>
    <w:rsid w:val="00996A48"/>
    <w:rsid w:val="00997696"/>
    <w:rsid w:val="00997D2A"/>
    <w:rsid w:val="009A3054"/>
    <w:rsid w:val="009A3D97"/>
    <w:rsid w:val="009A418E"/>
    <w:rsid w:val="009B1B9E"/>
    <w:rsid w:val="009B36EB"/>
    <w:rsid w:val="009B3997"/>
    <w:rsid w:val="009B5656"/>
    <w:rsid w:val="009B5983"/>
    <w:rsid w:val="009C6F6C"/>
    <w:rsid w:val="009D2ADE"/>
    <w:rsid w:val="009E2EC7"/>
    <w:rsid w:val="009E59E1"/>
    <w:rsid w:val="009F1777"/>
    <w:rsid w:val="009F2549"/>
    <w:rsid w:val="009F4220"/>
    <w:rsid w:val="009F4E40"/>
    <w:rsid w:val="009F6546"/>
    <w:rsid w:val="009F6BAF"/>
    <w:rsid w:val="00A0086F"/>
    <w:rsid w:val="00A00CA6"/>
    <w:rsid w:val="00A014EA"/>
    <w:rsid w:val="00A04D1A"/>
    <w:rsid w:val="00A05607"/>
    <w:rsid w:val="00A05B47"/>
    <w:rsid w:val="00A06BF4"/>
    <w:rsid w:val="00A0705A"/>
    <w:rsid w:val="00A12214"/>
    <w:rsid w:val="00A12363"/>
    <w:rsid w:val="00A133B4"/>
    <w:rsid w:val="00A135C6"/>
    <w:rsid w:val="00A144CD"/>
    <w:rsid w:val="00A1588B"/>
    <w:rsid w:val="00A17487"/>
    <w:rsid w:val="00A2134E"/>
    <w:rsid w:val="00A23660"/>
    <w:rsid w:val="00A24F18"/>
    <w:rsid w:val="00A272F7"/>
    <w:rsid w:val="00A27841"/>
    <w:rsid w:val="00A34610"/>
    <w:rsid w:val="00A36D47"/>
    <w:rsid w:val="00A37104"/>
    <w:rsid w:val="00A3789E"/>
    <w:rsid w:val="00A42AF9"/>
    <w:rsid w:val="00A42C19"/>
    <w:rsid w:val="00A4387B"/>
    <w:rsid w:val="00A43FF9"/>
    <w:rsid w:val="00A451D9"/>
    <w:rsid w:val="00A4572E"/>
    <w:rsid w:val="00A4620A"/>
    <w:rsid w:val="00A502EC"/>
    <w:rsid w:val="00A542D4"/>
    <w:rsid w:val="00A57585"/>
    <w:rsid w:val="00A61E9B"/>
    <w:rsid w:val="00A70D04"/>
    <w:rsid w:val="00A73396"/>
    <w:rsid w:val="00A74D59"/>
    <w:rsid w:val="00A7544E"/>
    <w:rsid w:val="00A7593C"/>
    <w:rsid w:val="00A763A8"/>
    <w:rsid w:val="00A764A6"/>
    <w:rsid w:val="00A80685"/>
    <w:rsid w:val="00A85363"/>
    <w:rsid w:val="00A8739C"/>
    <w:rsid w:val="00A90D7F"/>
    <w:rsid w:val="00A91030"/>
    <w:rsid w:val="00A92758"/>
    <w:rsid w:val="00A92B74"/>
    <w:rsid w:val="00A945A6"/>
    <w:rsid w:val="00A97805"/>
    <w:rsid w:val="00AA15AF"/>
    <w:rsid w:val="00AA4B74"/>
    <w:rsid w:val="00AA63C5"/>
    <w:rsid w:val="00AA6A96"/>
    <w:rsid w:val="00AA6D18"/>
    <w:rsid w:val="00AB57DC"/>
    <w:rsid w:val="00AB5C12"/>
    <w:rsid w:val="00AB6CE5"/>
    <w:rsid w:val="00AB7207"/>
    <w:rsid w:val="00AC1773"/>
    <w:rsid w:val="00AC40F7"/>
    <w:rsid w:val="00AC4291"/>
    <w:rsid w:val="00AC4D20"/>
    <w:rsid w:val="00AC543D"/>
    <w:rsid w:val="00AC5CFE"/>
    <w:rsid w:val="00AC6F36"/>
    <w:rsid w:val="00AC73DE"/>
    <w:rsid w:val="00AC7CF6"/>
    <w:rsid w:val="00AD1F1F"/>
    <w:rsid w:val="00AD2018"/>
    <w:rsid w:val="00AD23FB"/>
    <w:rsid w:val="00AD3417"/>
    <w:rsid w:val="00AD368F"/>
    <w:rsid w:val="00AD58C1"/>
    <w:rsid w:val="00AD6D38"/>
    <w:rsid w:val="00AE186B"/>
    <w:rsid w:val="00AE1BC8"/>
    <w:rsid w:val="00AE4C16"/>
    <w:rsid w:val="00AE53C2"/>
    <w:rsid w:val="00AF1A49"/>
    <w:rsid w:val="00AF1CBF"/>
    <w:rsid w:val="00AF53EA"/>
    <w:rsid w:val="00AF6518"/>
    <w:rsid w:val="00AF715E"/>
    <w:rsid w:val="00B00549"/>
    <w:rsid w:val="00B012C2"/>
    <w:rsid w:val="00B02A52"/>
    <w:rsid w:val="00B02C98"/>
    <w:rsid w:val="00B02F13"/>
    <w:rsid w:val="00B04406"/>
    <w:rsid w:val="00B06EEE"/>
    <w:rsid w:val="00B11655"/>
    <w:rsid w:val="00B11B8B"/>
    <w:rsid w:val="00B11EED"/>
    <w:rsid w:val="00B13F24"/>
    <w:rsid w:val="00B14290"/>
    <w:rsid w:val="00B15898"/>
    <w:rsid w:val="00B15AE1"/>
    <w:rsid w:val="00B17B4B"/>
    <w:rsid w:val="00B2044A"/>
    <w:rsid w:val="00B24AF4"/>
    <w:rsid w:val="00B250F7"/>
    <w:rsid w:val="00B253C7"/>
    <w:rsid w:val="00B25A65"/>
    <w:rsid w:val="00B27A98"/>
    <w:rsid w:val="00B27DDD"/>
    <w:rsid w:val="00B306BD"/>
    <w:rsid w:val="00B30755"/>
    <w:rsid w:val="00B31340"/>
    <w:rsid w:val="00B316CD"/>
    <w:rsid w:val="00B34812"/>
    <w:rsid w:val="00B349CA"/>
    <w:rsid w:val="00B379F0"/>
    <w:rsid w:val="00B402A5"/>
    <w:rsid w:val="00B429F0"/>
    <w:rsid w:val="00B42A17"/>
    <w:rsid w:val="00B4424F"/>
    <w:rsid w:val="00B446D9"/>
    <w:rsid w:val="00B45D96"/>
    <w:rsid w:val="00B46384"/>
    <w:rsid w:val="00B47BD9"/>
    <w:rsid w:val="00B51143"/>
    <w:rsid w:val="00B526D2"/>
    <w:rsid w:val="00B5296E"/>
    <w:rsid w:val="00B53627"/>
    <w:rsid w:val="00B5552F"/>
    <w:rsid w:val="00B55919"/>
    <w:rsid w:val="00B56158"/>
    <w:rsid w:val="00B56812"/>
    <w:rsid w:val="00B56A28"/>
    <w:rsid w:val="00B603BC"/>
    <w:rsid w:val="00B61907"/>
    <w:rsid w:val="00B619C3"/>
    <w:rsid w:val="00B61C5E"/>
    <w:rsid w:val="00B700BC"/>
    <w:rsid w:val="00B72313"/>
    <w:rsid w:val="00B72F68"/>
    <w:rsid w:val="00B73AF0"/>
    <w:rsid w:val="00B74BFC"/>
    <w:rsid w:val="00B74CA5"/>
    <w:rsid w:val="00B77CAC"/>
    <w:rsid w:val="00B829F4"/>
    <w:rsid w:val="00B830C7"/>
    <w:rsid w:val="00B84481"/>
    <w:rsid w:val="00B845E3"/>
    <w:rsid w:val="00B8696E"/>
    <w:rsid w:val="00B8711C"/>
    <w:rsid w:val="00B90BA6"/>
    <w:rsid w:val="00B90E97"/>
    <w:rsid w:val="00B91D7A"/>
    <w:rsid w:val="00B91EB8"/>
    <w:rsid w:val="00B93CE5"/>
    <w:rsid w:val="00B950CA"/>
    <w:rsid w:val="00B96B8F"/>
    <w:rsid w:val="00BA232D"/>
    <w:rsid w:val="00BA789F"/>
    <w:rsid w:val="00BA7B64"/>
    <w:rsid w:val="00BB0E27"/>
    <w:rsid w:val="00BB3B2C"/>
    <w:rsid w:val="00BB4340"/>
    <w:rsid w:val="00BB517D"/>
    <w:rsid w:val="00BB6710"/>
    <w:rsid w:val="00BC1BA3"/>
    <w:rsid w:val="00BC2A22"/>
    <w:rsid w:val="00BC4421"/>
    <w:rsid w:val="00BC6C0F"/>
    <w:rsid w:val="00BD2EFA"/>
    <w:rsid w:val="00BD5383"/>
    <w:rsid w:val="00BD577D"/>
    <w:rsid w:val="00BD74E2"/>
    <w:rsid w:val="00BE0132"/>
    <w:rsid w:val="00BE02B3"/>
    <w:rsid w:val="00BE1A87"/>
    <w:rsid w:val="00BE2091"/>
    <w:rsid w:val="00BE2426"/>
    <w:rsid w:val="00BE3938"/>
    <w:rsid w:val="00BE7C30"/>
    <w:rsid w:val="00BF09D4"/>
    <w:rsid w:val="00BF0CA3"/>
    <w:rsid w:val="00BF10CB"/>
    <w:rsid w:val="00BF720B"/>
    <w:rsid w:val="00BF7D2F"/>
    <w:rsid w:val="00C03561"/>
    <w:rsid w:val="00C13C12"/>
    <w:rsid w:val="00C1430D"/>
    <w:rsid w:val="00C14BF9"/>
    <w:rsid w:val="00C15789"/>
    <w:rsid w:val="00C1686E"/>
    <w:rsid w:val="00C17C16"/>
    <w:rsid w:val="00C217AC"/>
    <w:rsid w:val="00C24BD0"/>
    <w:rsid w:val="00C25387"/>
    <w:rsid w:val="00C26CC1"/>
    <w:rsid w:val="00C27130"/>
    <w:rsid w:val="00C27CB8"/>
    <w:rsid w:val="00C30566"/>
    <w:rsid w:val="00C30C0C"/>
    <w:rsid w:val="00C33424"/>
    <w:rsid w:val="00C34FD5"/>
    <w:rsid w:val="00C35C57"/>
    <w:rsid w:val="00C37211"/>
    <w:rsid w:val="00C41A98"/>
    <w:rsid w:val="00C42334"/>
    <w:rsid w:val="00C45D04"/>
    <w:rsid w:val="00C467BB"/>
    <w:rsid w:val="00C477B1"/>
    <w:rsid w:val="00C516CA"/>
    <w:rsid w:val="00C53A2E"/>
    <w:rsid w:val="00C53D17"/>
    <w:rsid w:val="00C53ED4"/>
    <w:rsid w:val="00C55041"/>
    <w:rsid w:val="00C57EF5"/>
    <w:rsid w:val="00C6175A"/>
    <w:rsid w:val="00C63ACD"/>
    <w:rsid w:val="00C67BE6"/>
    <w:rsid w:val="00C67E0D"/>
    <w:rsid w:val="00C704FA"/>
    <w:rsid w:val="00C7052C"/>
    <w:rsid w:val="00C70C42"/>
    <w:rsid w:val="00C71B37"/>
    <w:rsid w:val="00C71C12"/>
    <w:rsid w:val="00C71ED0"/>
    <w:rsid w:val="00C72D6C"/>
    <w:rsid w:val="00C75CEB"/>
    <w:rsid w:val="00C76257"/>
    <w:rsid w:val="00C77596"/>
    <w:rsid w:val="00C80066"/>
    <w:rsid w:val="00C80D6D"/>
    <w:rsid w:val="00C824B5"/>
    <w:rsid w:val="00C82C54"/>
    <w:rsid w:val="00C83C59"/>
    <w:rsid w:val="00C83FAD"/>
    <w:rsid w:val="00C84BEE"/>
    <w:rsid w:val="00C8506B"/>
    <w:rsid w:val="00C867DC"/>
    <w:rsid w:val="00C86C65"/>
    <w:rsid w:val="00C87423"/>
    <w:rsid w:val="00C9193D"/>
    <w:rsid w:val="00C9295E"/>
    <w:rsid w:val="00C93346"/>
    <w:rsid w:val="00C93EB6"/>
    <w:rsid w:val="00C94873"/>
    <w:rsid w:val="00C95FE2"/>
    <w:rsid w:val="00C96A3C"/>
    <w:rsid w:val="00C9760E"/>
    <w:rsid w:val="00CA1536"/>
    <w:rsid w:val="00CA2A97"/>
    <w:rsid w:val="00CA35A4"/>
    <w:rsid w:val="00CA4523"/>
    <w:rsid w:val="00CA65E2"/>
    <w:rsid w:val="00CA7602"/>
    <w:rsid w:val="00CB3411"/>
    <w:rsid w:val="00CC0EF4"/>
    <w:rsid w:val="00CC14C1"/>
    <w:rsid w:val="00CC2622"/>
    <w:rsid w:val="00CC3496"/>
    <w:rsid w:val="00CC4568"/>
    <w:rsid w:val="00CC4878"/>
    <w:rsid w:val="00CC54A2"/>
    <w:rsid w:val="00CC79F8"/>
    <w:rsid w:val="00CC7A08"/>
    <w:rsid w:val="00CD0778"/>
    <w:rsid w:val="00CD0B24"/>
    <w:rsid w:val="00CD37C7"/>
    <w:rsid w:val="00CD531B"/>
    <w:rsid w:val="00CD5516"/>
    <w:rsid w:val="00CD61C3"/>
    <w:rsid w:val="00CD627A"/>
    <w:rsid w:val="00CD66E7"/>
    <w:rsid w:val="00CD717A"/>
    <w:rsid w:val="00CE1305"/>
    <w:rsid w:val="00CE2D9A"/>
    <w:rsid w:val="00CE60D4"/>
    <w:rsid w:val="00CF1A5E"/>
    <w:rsid w:val="00CF1E43"/>
    <w:rsid w:val="00CF2E99"/>
    <w:rsid w:val="00CF4A1A"/>
    <w:rsid w:val="00CF520E"/>
    <w:rsid w:val="00CF5D45"/>
    <w:rsid w:val="00CF6B98"/>
    <w:rsid w:val="00CF70D2"/>
    <w:rsid w:val="00D0086C"/>
    <w:rsid w:val="00D0121A"/>
    <w:rsid w:val="00D013AD"/>
    <w:rsid w:val="00D041B8"/>
    <w:rsid w:val="00D049E3"/>
    <w:rsid w:val="00D056EB"/>
    <w:rsid w:val="00D06CC9"/>
    <w:rsid w:val="00D14AEF"/>
    <w:rsid w:val="00D14FC3"/>
    <w:rsid w:val="00D1555D"/>
    <w:rsid w:val="00D178A2"/>
    <w:rsid w:val="00D20A42"/>
    <w:rsid w:val="00D21058"/>
    <w:rsid w:val="00D21F2E"/>
    <w:rsid w:val="00D22104"/>
    <w:rsid w:val="00D23A2C"/>
    <w:rsid w:val="00D24E93"/>
    <w:rsid w:val="00D26FD4"/>
    <w:rsid w:val="00D30F72"/>
    <w:rsid w:val="00D34F9B"/>
    <w:rsid w:val="00D358C5"/>
    <w:rsid w:val="00D36954"/>
    <w:rsid w:val="00D36EEC"/>
    <w:rsid w:val="00D377AB"/>
    <w:rsid w:val="00D4013E"/>
    <w:rsid w:val="00D4054E"/>
    <w:rsid w:val="00D406E3"/>
    <w:rsid w:val="00D41993"/>
    <w:rsid w:val="00D41B9C"/>
    <w:rsid w:val="00D4265A"/>
    <w:rsid w:val="00D4477A"/>
    <w:rsid w:val="00D44E9D"/>
    <w:rsid w:val="00D47332"/>
    <w:rsid w:val="00D47DB5"/>
    <w:rsid w:val="00D504AC"/>
    <w:rsid w:val="00D51BD2"/>
    <w:rsid w:val="00D51F4B"/>
    <w:rsid w:val="00D53D61"/>
    <w:rsid w:val="00D545B7"/>
    <w:rsid w:val="00D60E21"/>
    <w:rsid w:val="00D635EF"/>
    <w:rsid w:val="00D63637"/>
    <w:rsid w:val="00D636FB"/>
    <w:rsid w:val="00D6383B"/>
    <w:rsid w:val="00D638D8"/>
    <w:rsid w:val="00D64176"/>
    <w:rsid w:val="00D6558B"/>
    <w:rsid w:val="00D705D5"/>
    <w:rsid w:val="00D70628"/>
    <w:rsid w:val="00D77E1F"/>
    <w:rsid w:val="00D80D81"/>
    <w:rsid w:val="00D81095"/>
    <w:rsid w:val="00D82F77"/>
    <w:rsid w:val="00D842C0"/>
    <w:rsid w:val="00D84E07"/>
    <w:rsid w:val="00D8602A"/>
    <w:rsid w:val="00D8647A"/>
    <w:rsid w:val="00D926CE"/>
    <w:rsid w:val="00D930C7"/>
    <w:rsid w:val="00D96560"/>
    <w:rsid w:val="00D9734C"/>
    <w:rsid w:val="00DA1270"/>
    <w:rsid w:val="00DA2E82"/>
    <w:rsid w:val="00DA39B5"/>
    <w:rsid w:val="00DA3CEA"/>
    <w:rsid w:val="00DA5CC3"/>
    <w:rsid w:val="00DA7226"/>
    <w:rsid w:val="00DB17BE"/>
    <w:rsid w:val="00DB2604"/>
    <w:rsid w:val="00DB3016"/>
    <w:rsid w:val="00DB309E"/>
    <w:rsid w:val="00DB4186"/>
    <w:rsid w:val="00DB46F1"/>
    <w:rsid w:val="00DB6300"/>
    <w:rsid w:val="00DC1A6D"/>
    <w:rsid w:val="00DC224A"/>
    <w:rsid w:val="00DD081F"/>
    <w:rsid w:val="00DD1505"/>
    <w:rsid w:val="00DD1B1B"/>
    <w:rsid w:val="00DD205D"/>
    <w:rsid w:val="00DD26D4"/>
    <w:rsid w:val="00DD373E"/>
    <w:rsid w:val="00DD48EB"/>
    <w:rsid w:val="00DD6DFA"/>
    <w:rsid w:val="00DE0456"/>
    <w:rsid w:val="00DE1CCA"/>
    <w:rsid w:val="00DE3F1B"/>
    <w:rsid w:val="00DE625D"/>
    <w:rsid w:val="00DE752A"/>
    <w:rsid w:val="00DE7E79"/>
    <w:rsid w:val="00DF5B2F"/>
    <w:rsid w:val="00E00469"/>
    <w:rsid w:val="00E0228B"/>
    <w:rsid w:val="00E05E95"/>
    <w:rsid w:val="00E069EF"/>
    <w:rsid w:val="00E1137E"/>
    <w:rsid w:val="00E13109"/>
    <w:rsid w:val="00E137A4"/>
    <w:rsid w:val="00E13F2B"/>
    <w:rsid w:val="00E14C42"/>
    <w:rsid w:val="00E15952"/>
    <w:rsid w:val="00E20C7C"/>
    <w:rsid w:val="00E25A79"/>
    <w:rsid w:val="00E25E8D"/>
    <w:rsid w:val="00E301FD"/>
    <w:rsid w:val="00E31312"/>
    <w:rsid w:val="00E317AD"/>
    <w:rsid w:val="00E31859"/>
    <w:rsid w:val="00E31BF2"/>
    <w:rsid w:val="00E31C6D"/>
    <w:rsid w:val="00E34A74"/>
    <w:rsid w:val="00E35BBC"/>
    <w:rsid w:val="00E367EC"/>
    <w:rsid w:val="00E36C2F"/>
    <w:rsid w:val="00E37E45"/>
    <w:rsid w:val="00E401E5"/>
    <w:rsid w:val="00E41B9E"/>
    <w:rsid w:val="00E431C5"/>
    <w:rsid w:val="00E438FF"/>
    <w:rsid w:val="00E44FD4"/>
    <w:rsid w:val="00E4558A"/>
    <w:rsid w:val="00E50E25"/>
    <w:rsid w:val="00E536A4"/>
    <w:rsid w:val="00E537F1"/>
    <w:rsid w:val="00E601BE"/>
    <w:rsid w:val="00E618E5"/>
    <w:rsid w:val="00E61A03"/>
    <w:rsid w:val="00E63A5D"/>
    <w:rsid w:val="00E65615"/>
    <w:rsid w:val="00E65D0E"/>
    <w:rsid w:val="00E672FA"/>
    <w:rsid w:val="00E67C33"/>
    <w:rsid w:val="00E70374"/>
    <w:rsid w:val="00E71371"/>
    <w:rsid w:val="00E71525"/>
    <w:rsid w:val="00E72AFB"/>
    <w:rsid w:val="00E80AE0"/>
    <w:rsid w:val="00E85F8D"/>
    <w:rsid w:val="00E8617D"/>
    <w:rsid w:val="00E86985"/>
    <w:rsid w:val="00E8705A"/>
    <w:rsid w:val="00E87DCE"/>
    <w:rsid w:val="00E87EA1"/>
    <w:rsid w:val="00E90046"/>
    <w:rsid w:val="00E901A9"/>
    <w:rsid w:val="00E90418"/>
    <w:rsid w:val="00E91AB1"/>
    <w:rsid w:val="00E9340F"/>
    <w:rsid w:val="00E93AC1"/>
    <w:rsid w:val="00E95ED5"/>
    <w:rsid w:val="00E962E9"/>
    <w:rsid w:val="00E969E9"/>
    <w:rsid w:val="00EA131A"/>
    <w:rsid w:val="00EA16A0"/>
    <w:rsid w:val="00EA2133"/>
    <w:rsid w:val="00EA39DA"/>
    <w:rsid w:val="00EA4E8B"/>
    <w:rsid w:val="00EB189F"/>
    <w:rsid w:val="00EB1C19"/>
    <w:rsid w:val="00EB2035"/>
    <w:rsid w:val="00EB499B"/>
    <w:rsid w:val="00EB77E0"/>
    <w:rsid w:val="00EB7D8E"/>
    <w:rsid w:val="00EC0415"/>
    <w:rsid w:val="00EC13B9"/>
    <w:rsid w:val="00EC2B64"/>
    <w:rsid w:val="00EC2C42"/>
    <w:rsid w:val="00EC4E03"/>
    <w:rsid w:val="00ED4C77"/>
    <w:rsid w:val="00EE0826"/>
    <w:rsid w:val="00EE4398"/>
    <w:rsid w:val="00EE50DE"/>
    <w:rsid w:val="00EE6743"/>
    <w:rsid w:val="00EE6DD8"/>
    <w:rsid w:val="00EF0CCD"/>
    <w:rsid w:val="00EF140D"/>
    <w:rsid w:val="00F02158"/>
    <w:rsid w:val="00F032E8"/>
    <w:rsid w:val="00F03499"/>
    <w:rsid w:val="00F03F6B"/>
    <w:rsid w:val="00F05405"/>
    <w:rsid w:val="00F07549"/>
    <w:rsid w:val="00F07573"/>
    <w:rsid w:val="00F1161E"/>
    <w:rsid w:val="00F1199A"/>
    <w:rsid w:val="00F12B49"/>
    <w:rsid w:val="00F137C7"/>
    <w:rsid w:val="00F147A9"/>
    <w:rsid w:val="00F15E7E"/>
    <w:rsid w:val="00F16084"/>
    <w:rsid w:val="00F202B5"/>
    <w:rsid w:val="00F21CE2"/>
    <w:rsid w:val="00F2261C"/>
    <w:rsid w:val="00F25B5C"/>
    <w:rsid w:val="00F3073F"/>
    <w:rsid w:val="00F318C8"/>
    <w:rsid w:val="00F31E03"/>
    <w:rsid w:val="00F36834"/>
    <w:rsid w:val="00F42812"/>
    <w:rsid w:val="00F43659"/>
    <w:rsid w:val="00F43880"/>
    <w:rsid w:val="00F43E1A"/>
    <w:rsid w:val="00F46980"/>
    <w:rsid w:val="00F47849"/>
    <w:rsid w:val="00F478AA"/>
    <w:rsid w:val="00F47AEF"/>
    <w:rsid w:val="00F47C53"/>
    <w:rsid w:val="00F53E2B"/>
    <w:rsid w:val="00F54083"/>
    <w:rsid w:val="00F54B99"/>
    <w:rsid w:val="00F56FB2"/>
    <w:rsid w:val="00F61081"/>
    <w:rsid w:val="00F64ECA"/>
    <w:rsid w:val="00F71822"/>
    <w:rsid w:val="00F719ED"/>
    <w:rsid w:val="00F72A0C"/>
    <w:rsid w:val="00F77F03"/>
    <w:rsid w:val="00F80038"/>
    <w:rsid w:val="00F82BE0"/>
    <w:rsid w:val="00F8317C"/>
    <w:rsid w:val="00F845C2"/>
    <w:rsid w:val="00F8466B"/>
    <w:rsid w:val="00F866B0"/>
    <w:rsid w:val="00F91294"/>
    <w:rsid w:val="00F92ED9"/>
    <w:rsid w:val="00F9619D"/>
    <w:rsid w:val="00F96352"/>
    <w:rsid w:val="00F96F2A"/>
    <w:rsid w:val="00F972E3"/>
    <w:rsid w:val="00FA0C68"/>
    <w:rsid w:val="00FA2A92"/>
    <w:rsid w:val="00FA5ABB"/>
    <w:rsid w:val="00FA6491"/>
    <w:rsid w:val="00FB5330"/>
    <w:rsid w:val="00FB5507"/>
    <w:rsid w:val="00FB57B7"/>
    <w:rsid w:val="00FC0A08"/>
    <w:rsid w:val="00FC1CD3"/>
    <w:rsid w:val="00FC2E6D"/>
    <w:rsid w:val="00FC43E3"/>
    <w:rsid w:val="00FC5536"/>
    <w:rsid w:val="00FC5A92"/>
    <w:rsid w:val="00FC64A5"/>
    <w:rsid w:val="00FC7CAF"/>
    <w:rsid w:val="00FD0554"/>
    <w:rsid w:val="00FD0B9A"/>
    <w:rsid w:val="00FD1733"/>
    <w:rsid w:val="00FD4BD3"/>
    <w:rsid w:val="00FD5477"/>
    <w:rsid w:val="00FE17AD"/>
    <w:rsid w:val="00FE3369"/>
    <w:rsid w:val="00FE5AF1"/>
    <w:rsid w:val="00FE5B22"/>
    <w:rsid w:val="00FF044C"/>
    <w:rsid w:val="00FF0965"/>
    <w:rsid w:val="00FF1DD4"/>
    <w:rsid w:val="00FF3A58"/>
    <w:rsid w:val="00FF4379"/>
    <w:rsid w:val="00FF5CCF"/>
    <w:rsid w:val="00FF6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FCA2985"/>
  <w15:docId w15:val="{9A02EECB-E9F5-4308-B531-CC4E304C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694"/>
    <w:rPr>
      <w:rFonts w:ascii="Arial" w:hAnsi="Arial"/>
      <w:sz w:val="22"/>
    </w:rPr>
  </w:style>
  <w:style w:type="paragraph" w:styleId="1">
    <w:name w:val="heading 1"/>
    <w:basedOn w:val="a"/>
    <w:next w:val="a"/>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sz w:val="24"/>
    </w:rPr>
  </w:style>
  <w:style w:type="paragraph" w:styleId="3">
    <w:name w:val="heading 3"/>
    <w:basedOn w:val="a"/>
    <w:next w:val="a"/>
    <w:link w:val="30"/>
    <w:qFormat/>
    <w:pPr>
      <w:keepNext/>
      <w:outlineLvl w:val="2"/>
    </w:pPr>
    <w:rPr>
      <w:rFonts w:ascii="Times New Roman" w:hAnsi="Times New Roman"/>
      <w:spacing w:val="20"/>
      <w:sz w:val="28"/>
    </w:rPr>
  </w:style>
  <w:style w:type="paragraph" w:styleId="4">
    <w:name w:val="heading 4"/>
    <w:basedOn w:val="a"/>
    <w:next w:val="a"/>
    <w:qFormat/>
    <w:pPr>
      <w:keepNext/>
      <w:jc w:val="both"/>
      <w:outlineLvl w:val="3"/>
    </w:pPr>
    <w:rPr>
      <w:rFonts w:ascii="Times New Roman" w:hAnsi="Times New Roman"/>
      <w:b/>
      <w:spacing w:val="20"/>
      <w:sz w:val="28"/>
    </w:rPr>
  </w:style>
  <w:style w:type="paragraph" w:styleId="5">
    <w:name w:val="heading 5"/>
    <w:basedOn w:val="a"/>
    <w:next w:val="a"/>
    <w:qFormat/>
    <w:pPr>
      <w:keepNext/>
      <w:jc w:val="center"/>
      <w:outlineLvl w:val="4"/>
    </w:pPr>
    <w:rPr>
      <w:rFonts w:ascii="Times New Roman" w:hAnsi="Times New Roman"/>
      <w:b/>
      <w:bCs/>
      <w:spacing w:val="20"/>
      <w:sz w:val="28"/>
    </w:rPr>
  </w:style>
  <w:style w:type="paragraph" w:styleId="6">
    <w:name w:val="heading 6"/>
    <w:basedOn w:val="a"/>
    <w:next w:val="a"/>
    <w:qFormat/>
    <w:pPr>
      <w:keepNext/>
      <w:jc w:val="both"/>
      <w:outlineLvl w:val="5"/>
    </w:pPr>
    <w:rPr>
      <w:rFonts w:ascii="Times New Roman" w:hAnsi="Times New Roman"/>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83" w:hanging="283"/>
    </w:pPr>
  </w:style>
  <w:style w:type="paragraph" w:styleId="21">
    <w:name w:val="List 2"/>
    <w:basedOn w:val="a"/>
    <w:pPr>
      <w:ind w:left="566" w:hanging="283"/>
    </w:pPr>
  </w:style>
  <w:style w:type="paragraph" w:styleId="31">
    <w:name w:val="List 3"/>
    <w:basedOn w:val="a"/>
    <w:pPr>
      <w:ind w:left="849" w:hanging="283"/>
    </w:pPr>
  </w:style>
  <w:style w:type="paragraph" w:styleId="40">
    <w:name w:val="List 4"/>
    <w:basedOn w:val="a"/>
    <w:pPr>
      <w:ind w:left="1132" w:hanging="283"/>
    </w:pPr>
  </w:style>
  <w:style w:type="paragraph" w:styleId="a4">
    <w:name w:val="Closing"/>
    <w:basedOn w:val="a"/>
    <w:pPr>
      <w:ind w:left="4252"/>
    </w:pPr>
  </w:style>
  <w:style w:type="paragraph" w:styleId="22">
    <w:name w:val="List Continue 2"/>
    <w:basedOn w:val="a"/>
    <w:pPr>
      <w:spacing w:after="120"/>
      <w:ind w:left="566"/>
    </w:pPr>
  </w:style>
  <w:style w:type="paragraph" w:styleId="32">
    <w:name w:val="List Continue 3"/>
    <w:basedOn w:val="a"/>
    <w:pPr>
      <w:spacing w:after="120"/>
      <w:ind w:left="849"/>
    </w:pPr>
  </w:style>
  <w:style w:type="paragraph" w:styleId="a5">
    <w:name w:val="Title"/>
    <w:basedOn w:val="a"/>
    <w:qFormat/>
    <w:pPr>
      <w:spacing w:before="240" w:after="60"/>
      <w:jc w:val="center"/>
    </w:pPr>
    <w:rPr>
      <w:b/>
      <w:kern w:val="28"/>
      <w:sz w:val="32"/>
    </w:rPr>
  </w:style>
  <w:style w:type="paragraph" w:styleId="a6">
    <w:name w:val="Body Text"/>
    <w:basedOn w:val="a"/>
    <w:link w:val="a7"/>
    <w:pPr>
      <w:spacing w:after="120"/>
    </w:pPr>
  </w:style>
  <w:style w:type="paragraph" w:styleId="a8">
    <w:name w:val="Body Text Indent"/>
    <w:basedOn w:val="a"/>
    <w:pPr>
      <w:spacing w:after="120"/>
      <w:ind w:left="283"/>
    </w:pPr>
  </w:style>
  <w:style w:type="paragraph" w:styleId="a9">
    <w:name w:val="Subtitle"/>
    <w:basedOn w:val="a"/>
    <w:qFormat/>
    <w:pPr>
      <w:spacing w:after="60"/>
      <w:jc w:val="center"/>
    </w:pPr>
    <w:rPr>
      <w:i/>
      <w:sz w:val="24"/>
    </w:rPr>
  </w:style>
  <w:style w:type="paragraph" w:styleId="23">
    <w:name w:val="Body Text 2"/>
    <w:basedOn w:val="a"/>
    <w:rPr>
      <w:rFonts w:ascii="Times New Roman" w:hAnsi="Times New Roman"/>
      <w:bCs/>
      <w:sz w:val="28"/>
    </w:rPr>
  </w:style>
  <w:style w:type="paragraph" w:styleId="24">
    <w:name w:val="Body Text Indent 2"/>
    <w:basedOn w:val="a"/>
    <w:pPr>
      <w:ind w:firstLine="708"/>
      <w:jc w:val="both"/>
    </w:pPr>
    <w:rPr>
      <w:rFonts w:ascii="Times New Roman" w:hAnsi="Times New Roman"/>
      <w:spacing w:val="20"/>
      <w:sz w:val="28"/>
    </w:rPr>
  </w:style>
  <w:style w:type="paragraph" w:styleId="33">
    <w:name w:val="Body Text Indent 3"/>
    <w:basedOn w:val="a"/>
    <w:pPr>
      <w:ind w:firstLine="709"/>
      <w:jc w:val="both"/>
    </w:pPr>
    <w:rPr>
      <w:rFonts w:ascii="Times New Roman" w:hAnsi="Times New Roman"/>
      <w:spacing w:val="20"/>
      <w:sz w:val="28"/>
    </w:rPr>
  </w:style>
  <w:style w:type="paragraph" w:styleId="34">
    <w:name w:val="Body Text 3"/>
    <w:basedOn w:val="a"/>
    <w:link w:val="35"/>
    <w:pPr>
      <w:jc w:val="both"/>
    </w:pPr>
    <w:rPr>
      <w:rFonts w:ascii="Times New Roman" w:hAnsi="Times New Roman"/>
      <w:spacing w:val="20"/>
      <w:sz w:val="28"/>
    </w:rPr>
  </w:style>
  <w:style w:type="paragraph" w:styleId="aa">
    <w:name w:val="header"/>
    <w:basedOn w:val="a"/>
    <w:link w:val="ab"/>
    <w:uiPriority w:val="99"/>
    <w:pPr>
      <w:tabs>
        <w:tab w:val="center" w:pos="4677"/>
        <w:tab w:val="right" w:pos="9355"/>
      </w:tabs>
    </w:pPr>
  </w:style>
  <w:style w:type="paragraph" w:styleId="ac">
    <w:name w:val="footer"/>
    <w:basedOn w:val="a"/>
    <w:link w:val="ad"/>
    <w:uiPriority w:val="99"/>
    <w:pPr>
      <w:tabs>
        <w:tab w:val="center" w:pos="4677"/>
        <w:tab w:val="right" w:pos="9355"/>
      </w:tabs>
    </w:pPr>
  </w:style>
  <w:style w:type="paragraph" w:styleId="ae">
    <w:name w:val="Balloon Text"/>
    <w:basedOn w:val="a"/>
    <w:semiHidden/>
    <w:rPr>
      <w:rFonts w:ascii="Tahoma" w:hAnsi="Tahoma" w:cs="Tahoma"/>
      <w:sz w:val="16"/>
      <w:szCs w:val="16"/>
    </w:rPr>
  </w:style>
  <w:style w:type="table" w:styleId="af">
    <w:name w:val="Table Grid"/>
    <w:basedOn w:val="a1"/>
    <w:rsid w:val="004C70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lock Text"/>
    <w:basedOn w:val="a"/>
    <w:rsid w:val="00A133B4"/>
    <w:pPr>
      <w:widowControl w:val="0"/>
      <w:shd w:val="clear" w:color="auto" w:fill="FFFFFF"/>
      <w:autoSpaceDE w:val="0"/>
      <w:autoSpaceDN w:val="0"/>
      <w:adjustRightInd w:val="0"/>
      <w:ind w:left="893" w:right="768" w:firstLine="1973"/>
      <w:jc w:val="center"/>
    </w:pPr>
    <w:rPr>
      <w:rFonts w:ascii="Times New Roman" w:hAnsi="Times New Roman"/>
      <w:color w:val="000000"/>
      <w:spacing w:val="8"/>
      <w:sz w:val="28"/>
      <w:szCs w:val="22"/>
    </w:rPr>
  </w:style>
  <w:style w:type="paragraph" w:customStyle="1" w:styleId="10">
    <w:name w:val="Обычный1"/>
    <w:rsid w:val="00A133B4"/>
  </w:style>
  <w:style w:type="paragraph" w:styleId="HTML">
    <w:name w:val="HTML Preformatted"/>
    <w:basedOn w:val="a"/>
    <w:link w:val="HTML0"/>
    <w:rsid w:val="00A1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1"/>
      <w:szCs w:val="21"/>
    </w:rPr>
  </w:style>
  <w:style w:type="character" w:customStyle="1" w:styleId="translation-chunk">
    <w:name w:val="translation-chunk"/>
    <w:rsid w:val="00403645"/>
  </w:style>
  <w:style w:type="character" w:customStyle="1" w:styleId="HTML0">
    <w:name w:val="Стандартный HTML Знак"/>
    <w:link w:val="HTML"/>
    <w:rsid w:val="00403645"/>
    <w:rPr>
      <w:rFonts w:ascii="Courier New" w:eastAsia="Arial Unicode MS" w:hAnsi="Courier New" w:cs="Courier New"/>
      <w:color w:val="000000"/>
      <w:sz w:val="21"/>
      <w:szCs w:val="21"/>
      <w:lang w:val="ru-RU" w:eastAsia="ru-RU" w:bidi="ar-SA"/>
    </w:rPr>
  </w:style>
  <w:style w:type="paragraph" w:styleId="af1">
    <w:name w:val="Normal (Web)"/>
    <w:basedOn w:val="a"/>
    <w:link w:val="af2"/>
    <w:rsid w:val="00403645"/>
    <w:pPr>
      <w:spacing w:before="100" w:beforeAutospacing="1" w:after="100" w:afterAutospacing="1"/>
    </w:pPr>
    <w:rPr>
      <w:rFonts w:ascii="Times New Roman" w:hAnsi="Times New Roman"/>
      <w:sz w:val="24"/>
      <w:szCs w:val="24"/>
    </w:rPr>
  </w:style>
  <w:style w:type="character" w:customStyle="1" w:styleId="st131">
    <w:name w:val="st131"/>
    <w:rsid w:val="00403645"/>
    <w:rPr>
      <w:i/>
      <w:iCs/>
      <w:color w:val="0000FF"/>
    </w:rPr>
  </w:style>
  <w:style w:type="character" w:customStyle="1" w:styleId="st46">
    <w:name w:val="st46"/>
    <w:rsid w:val="00403645"/>
    <w:rPr>
      <w:i/>
      <w:iCs/>
      <w:color w:val="000000"/>
    </w:rPr>
  </w:style>
  <w:style w:type="paragraph" w:customStyle="1" w:styleId="af3">
    <w:name w:val="Знак"/>
    <w:basedOn w:val="a"/>
    <w:rsid w:val="00403645"/>
    <w:rPr>
      <w:rFonts w:ascii="Verdana" w:hAnsi="Verdana" w:cs="Verdana"/>
      <w:sz w:val="20"/>
      <w:lang w:val="en-US" w:eastAsia="en-US"/>
    </w:rPr>
  </w:style>
  <w:style w:type="character" w:customStyle="1" w:styleId="af2">
    <w:name w:val="Обычный (веб) Знак"/>
    <w:link w:val="af1"/>
    <w:locked/>
    <w:rsid w:val="00403645"/>
    <w:rPr>
      <w:sz w:val="24"/>
      <w:szCs w:val="24"/>
      <w:lang w:val="ru-RU" w:eastAsia="ru-RU" w:bidi="ar-SA"/>
    </w:rPr>
  </w:style>
  <w:style w:type="paragraph" w:customStyle="1" w:styleId="210">
    <w:name w:val="Основной текст 21"/>
    <w:basedOn w:val="10"/>
    <w:rsid w:val="00403645"/>
    <w:pPr>
      <w:ind w:firstLine="567"/>
      <w:jc w:val="both"/>
    </w:pPr>
    <w:rPr>
      <w:sz w:val="24"/>
      <w:lang w:val="uk-UA"/>
    </w:rPr>
  </w:style>
  <w:style w:type="paragraph" w:styleId="af4">
    <w:name w:val="No Spacing"/>
    <w:qFormat/>
    <w:rsid w:val="00403645"/>
    <w:pPr>
      <w:spacing w:after="120"/>
      <w:jc w:val="both"/>
    </w:pPr>
    <w:rPr>
      <w:rFonts w:ascii="Calibri" w:eastAsia="Calibri" w:hAnsi="Calibri"/>
      <w:sz w:val="22"/>
      <w:szCs w:val="22"/>
      <w:lang w:eastAsia="en-US"/>
    </w:rPr>
  </w:style>
  <w:style w:type="paragraph" w:customStyle="1" w:styleId="25">
    <w:name w:val="Обычный2"/>
    <w:rsid w:val="00403645"/>
    <w:pPr>
      <w:spacing w:line="276" w:lineRule="auto"/>
    </w:pPr>
    <w:rPr>
      <w:rFonts w:ascii="Arial" w:hAnsi="Arial" w:cs="Arial"/>
      <w:color w:val="000000"/>
      <w:sz w:val="22"/>
      <w:szCs w:val="22"/>
    </w:rPr>
  </w:style>
  <w:style w:type="paragraph" w:customStyle="1" w:styleId="11">
    <w:name w:val="Знак1"/>
    <w:basedOn w:val="a"/>
    <w:rsid w:val="00403645"/>
    <w:rPr>
      <w:rFonts w:ascii="Verdana" w:hAnsi="Verdana" w:cs="Verdana"/>
      <w:sz w:val="20"/>
      <w:lang w:val="en-US" w:eastAsia="en-US"/>
    </w:rPr>
  </w:style>
  <w:style w:type="paragraph" w:customStyle="1" w:styleId="rvps2">
    <w:name w:val="rvps2"/>
    <w:basedOn w:val="a"/>
    <w:rsid w:val="00086AFE"/>
    <w:pPr>
      <w:spacing w:before="100" w:beforeAutospacing="1" w:after="100" w:afterAutospacing="1"/>
    </w:pPr>
    <w:rPr>
      <w:rFonts w:ascii="Times New Roman" w:hAnsi="Times New Roman"/>
      <w:sz w:val="24"/>
      <w:szCs w:val="24"/>
    </w:rPr>
  </w:style>
  <w:style w:type="character" w:styleId="af5">
    <w:name w:val="Hyperlink"/>
    <w:uiPriority w:val="99"/>
    <w:unhideWhenUsed/>
    <w:rsid w:val="00086AFE"/>
    <w:rPr>
      <w:color w:val="0000FF"/>
      <w:u w:val="single"/>
    </w:rPr>
  </w:style>
  <w:style w:type="character" w:customStyle="1" w:styleId="rvts46">
    <w:name w:val="rvts46"/>
    <w:rsid w:val="00086AFE"/>
  </w:style>
  <w:style w:type="character" w:customStyle="1" w:styleId="a7">
    <w:name w:val="Основной текст Знак"/>
    <w:link w:val="a6"/>
    <w:rsid w:val="00242231"/>
    <w:rPr>
      <w:rFonts w:ascii="Arial" w:hAnsi="Arial"/>
      <w:sz w:val="22"/>
    </w:rPr>
  </w:style>
  <w:style w:type="character" w:customStyle="1" w:styleId="35">
    <w:name w:val="Основной текст 3 Знак"/>
    <w:link w:val="34"/>
    <w:rsid w:val="00242231"/>
    <w:rPr>
      <w:spacing w:val="20"/>
      <w:sz w:val="28"/>
    </w:rPr>
  </w:style>
  <w:style w:type="character" w:customStyle="1" w:styleId="20">
    <w:name w:val="Заголовок 2 Знак"/>
    <w:link w:val="2"/>
    <w:uiPriority w:val="9"/>
    <w:rsid w:val="00083F93"/>
    <w:rPr>
      <w:rFonts w:ascii="Arial" w:hAnsi="Arial"/>
      <w:b/>
      <w:i/>
      <w:sz w:val="24"/>
    </w:rPr>
  </w:style>
  <w:style w:type="character" w:styleId="af6">
    <w:name w:val="Strong"/>
    <w:uiPriority w:val="22"/>
    <w:qFormat/>
    <w:rsid w:val="00422C38"/>
    <w:rPr>
      <w:b/>
      <w:bCs/>
    </w:rPr>
  </w:style>
  <w:style w:type="paragraph" w:styleId="af7">
    <w:name w:val="List Paragraph"/>
    <w:basedOn w:val="a"/>
    <w:uiPriority w:val="34"/>
    <w:qFormat/>
    <w:rsid w:val="00C9193D"/>
    <w:pPr>
      <w:ind w:left="708"/>
    </w:pPr>
  </w:style>
  <w:style w:type="character" w:customStyle="1" w:styleId="ab">
    <w:name w:val="Верхний колонтитул Знак"/>
    <w:link w:val="aa"/>
    <w:uiPriority w:val="99"/>
    <w:rsid w:val="00B46384"/>
    <w:rPr>
      <w:rFonts w:ascii="Arial" w:hAnsi="Arial"/>
      <w:sz w:val="22"/>
    </w:rPr>
  </w:style>
  <w:style w:type="character" w:customStyle="1" w:styleId="ad">
    <w:name w:val="Нижний колонтитул Знак"/>
    <w:link w:val="ac"/>
    <w:uiPriority w:val="99"/>
    <w:rsid w:val="00B46384"/>
    <w:rPr>
      <w:rFonts w:ascii="Arial" w:hAnsi="Arial"/>
      <w:sz w:val="22"/>
    </w:rPr>
  </w:style>
  <w:style w:type="paragraph" w:customStyle="1" w:styleId="110">
    <w:name w:val="Обычный11"/>
    <w:rsid w:val="00E90418"/>
    <w:pPr>
      <w:spacing w:line="276" w:lineRule="auto"/>
    </w:pPr>
    <w:rPr>
      <w:rFonts w:ascii="Arial" w:hAnsi="Arial" w:cs="Arial"/>
      <w:color w:val="000000"/>
      <w:sz w:val="22"/>
      <w:szCs w:val="22"/>
    </w:rPr>
  </w:style>
  <w:style w:type="character" w:customStyle="1" w:styleId="30">
    <w:name w:val="Заголовок 3 Знак"/>
    <w:basedOn w:val="a0"/>
    <w:link w:val="3"/>
    <w:rsid w:val="001B1BE8"/>
    <w:rPr>
      <w:spacing w:val="20"/>
      <w:sz w:val="28"/>
    </w:rPr>
  </w:style>
  <w:style w:type="table" w:customStyle="1" w:styleId="12">
    <w:name w:val="Сетка таблицы1"/>
    <w:basedOn w:val="a1"/>
    <w:next w:val="af"/>
    <w:uiPriority w:val="59"/>
    <w:rsid w:val="004F48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0"/>
    <w:semiHidden/>
    <w:unhideWhenUsed/>
    <w:rsid w:val="00EA39DA"/>
    <w:rPr>
      <w:sz w:val="16"/>
      <w:szCs w:val="16"/>
    </w:rPr>
  </w:style>
  <w:style w:type="paragraph" w:styleId="af9">
    <w:name w:val="annotation text"/>
    <w:basedOn w:val="a"/>
    <w:link w:val="afa"/>
    <w:semiHidden/>
    <w:unhideWhenUsed/>
    <w:rsid w:val="00EA39DA"/>
    <w:rPr>
      <w:sz w:val="20"/>
    </w:rPr>
  </w:style>
  <w:style w:type="character" w:customStyle="1" w:styleId="afa">
    <w:name w:val="Текст примечания Знак"/>
    <w:basedOn w:val="a0"/>
    <w:link w:val="af9"/>
    <w:semiHidden/>
    <w:rsid w:val="00EA39DA"/>
    <w:rPr>
      <w:rFonts w:ascii="Arial" w:hAnsi="Arial"/>
    </w:rPr>
  </w:style>
  <w:style w:type="paragraph" w:styleId="afb">
    <w:name w:val="annotation subject"/>
    <w:basedOn w:val="af9"/>
    <w:next w:val="af9"/>
    <w:link w:val="afc"/>
    <w:semiHidden/>
    <w:unhideWhenUsed/>
    <w:rsid w:val="00EA39DA"/>
    <w:rPr>
      <w:b/>
      <w:bCs/>
    </w:rPr>
  </w:style>
  <w:style w:type="character" w:customStyle="1" w:styleId="afc">
    <w:name w:val="Тема примечания Знак"/>
    <w:basedOn w:val="afa"/>
    <w:link w:val="afb"/>
    <w:semiHidden/>
    <w:rsid w:val="00EA39DA"/>
    <w:rPr>
      <w:rFonts w:ascii="Arial" w:hAnsi="Arial"/>
      <w:b/>
      <w:bCs/>
    </w:rPr>
  </w:style>
  <w:style w:type="paragraph" w:styleId="afd">
    <w:name w:val="Revision"/>
    <w:hidden/>
    <w:uiPriority w:val="99"/>
    <w:semiHidden/>
    <w:rsid w:val="00EA39D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6196">
      <w:bodyDiv w:val="1"/>
      <w:marLeft w:val="0"/>
      <w:marRight w:val="0"/>
      <w:marTop w:val="0"/>
      <w:marBottom w:val="0"/>
      <w:divBdr>
        <w:top w:val="none" w:sz="0" w:space="0" w:color="auto"/>
        <w:left w:val="none" w:sz="0" w:space="0" w:color="auto"/>
        <w:bottom w:val="none" w:sz="0" w:space="0" w:color="auto"/>
        <w:right w:val="none" w:sz="0" w:space="0" w:color="auto"/>
      </w:divBdr>
    </w:div>
    <w:div w:id="358438068">
      <w:bodyDiv w:val="1"/>
      <w:marLeft w:val="0"/>
      <w:marRight w:val="0"/>
      <w:marTop w:val="0"/>
      <w:marBottom w:val="0"/>
      <w:divBdr>
        <w:top w:val="none" w:sz="0" w:space="0" w:color="auto"/>
        <w:left w:val="none" w:sz="0" w:space="0" w:color="auto"/>
        <w:bottom w:val="none" w:sz="0" w:space="0" w:color="auto"/>
        <w:right w:val="none" w:sz="0" w:space="0" w:color="auto"/>
      </w:divBdr>
    </w:div>
    <w:div w:id="524248794">
      <w:bodyDiv w:val="1"/>
      <w:marLeft w:val="0"/>
      <w:marRight w:val="0"/>
      <w:marTop w:val="0"/>
      <w:marBottom w:val="0"/>
      <w:divBdr>
        <w:top w:val="none" w:sz="0" w:space="0" w:color="auto"/>
        <w:left w:val="none" w:sz="0" w:space="0" w:color="auto"/>
        <w:bottom w:val="none" w:sz="0" w:space="0" w:color="auto"/>
        <w:right w:val="none" w:sz="0" w:space="0" w:color="auto"/>
      </w:divBdr>
    </w:div>
    <w:div w:id="664284979">
      <w:bodyDiv w:val="1"/>
      <w:marLeft w:val="0"/>
      <w:marRight w:val="0"/>
      <w:marTop w:val="0"/>
      <w:marBottom w:val="0"/>
      <w:divBdr>
        <w:top w:val="none" w:sz="0" w:space="0" w:color="auto"/>
        <w:left w:val="none" w:sz="0" w:space="0" w:color="auto"/>
        <w:bottom w:val="none" w:sz="0" w:space="0" w:color="auto"/>
        <w:right w:val="none" w:sz="0" w:space="0" w:color="auto"/>
      </w:divBdr>
    </w:div>
    <w:div w:id="753937386">
      <w:bodyDiv w:val="1"/>
      <w:marLeft w:val="0"/>
      <w:marRight w:val="0"/>
      <w:marTop w:val="0"/>
      <w:marBottom w:val="0"/>
      <w:divBdr>
        <w:top w:val="none" w:sz="0" w:space="0" w:color="auto"/>
        <w:left w:val="none" w:sz="0" w:space="0" w:color="auto"/>
        <w:bottom w:val="none" w:sz="0" w:space="0" w:color="auto"/>
        <w:right w:val="none" w:sz="0" w:space="0" w:color="auto"/>
      </w:divBdr>
    </w:div>
    <w:div w:id="937173162">
      <w:bodyDiv w:val="1"/>
      <w:marLeft w:val="0"/>
      <w:marRight w:val="0"/>
      <w:marTop w:val="0"/>
      <w:marBottom w:val="0"/>
      <w:divBdr>
        <w:top w:val="none" w:sz="0" w:space="0" w:color="auto"/>
        <w:left w:val="none" w:sz="0" w:space="0" w:color="auto"/>
        <w:bottom w:val="none" w:sz="0" w:space="0" w:color="auto"/>
        <w:right w:val="none" w:sz="0" w:space="0" w:color="auto"/>
      </w:divBdr>
    </w:div>
    <w:div w:id="1298684313">
      <w:bodyDiv w:val="1"/>
      <w:marLeft w:val="0"/>
      <w:marRight w:val="0"/>
      <w:marTop w:val="0"/>
      <w:marBottom w:val="0"/>
      <w:divBdr>
        <w:top w:val="none" w:sz="0" w:space="0" w:color="auto"/>
        <w:left w:val="none" w:sz="0" w:space="0" w:color="auto"/>
        <w:bottom w:val="none" w:sz="0" w:space="0" w:color="auto"/>
        <w:right w:val="none" w:sz="0" w:space="0" w:color="auto"/>
      </w:divBdr>
    </w:div>
    <w:div w:id="1510408909">
      <w:bodyDiv w:val="1"/>
      <w:marLeft w:val="0"/>
      <w:marRight w:val="0"/>
      <w:marTop w:val="0"/>
      <w:marBottom w:val="0"/>
      <w:divBdr>
        <w:top w:val="none" w:sz="0" w:space="0" w:color="auto"/>
        <w:left w:val="none" w:sz="0" w:space="0" w:color="auto"/>
        <w:bottom w:val="none" w:sz="0" w:space="0" w:color="auto"/>
        <w:right w:val="none" w:sz="0" w:space="0" w:color="auto"/>
      </w:divBdr>
    </w:div>
    <w:div w:id="1556817986">
      <w:bodyDiv w:val="1"/>
      <w:marLeft w:val="0"/>
      <w:marRight w:val="0"/>
      <w:marTop w:val="0"/>
      <w:marBottom w:val="0"/>
      <w:divBdr>
        <w:top w:val="none" w:sz="0" w:space="0" w:color="auto"/>
        <w:left w:val="none" w:sz="0" w:space="0" w:color="auto"/>
        <w:bottom w:val="none" w:sz="0" w:space="0" w:color="auto"/>
        <w:right w:val="none" w:sz="0" w:space="0" w:color="auto"/>
      </w:divBdr>
    </w:div>
    <w:div w:id="1628200775">
      <w:bodyDiv w:val="1"/>
      <w:marLeft w:val="0"/>
      <w:marRight w:val="0"/>
      <w:marTop w:val="0"/>
      <w:marBottom w:val="0"/>
      <w:divBdr>
        <w:top w:val="none" w:sz="0" w:space="0" w:color="auto"/>
        <w:left w:val="none" w:sz="0" w:space="0" w:color="auto"/>
        <w:bottom w:val="none" w:sz="0" w:space="0" w:color="auto"/>
        <w:right w:val="none" w:sz="0" w:space="0" w:color="auto"/>
      </w:divBdr>
    </w:div>
    <w:div w:id="1917082509">
      <w:bodyDiv w:val="1"/>
      <w:marLeft w:val="0"/>
      <w:marRight w:val="0"/>
      <w:marTop w:val="0"/>
      <w:marBottom w:val="0"/>
      <w:divBdr>
        <w:top w:val="none" w:sz="0" w:space="0" w:color="auto"/>
        <w:left w:val="none" w:sz="0" w:space="0" w:color="auto"/>
        <w:bottom w:val="none" w:sz="0" w:space="0" w:color="auto"/>
        <w:right w:val="none" w:sz="0" w:space="0" w:color="auto"/>
      </w:divBdr>
    </w:div>
    <w:div w:id="1968123683">
      <w:bodyDiv w:val="1"/>
      <w:marLeft w:val="0"/>
      <w:marRight w:val="0"/>
      <w:marTop w:val="0"/>
      <w:marBottom w:val="0"/>
      <w:divBdr>
        <w:top w:val="none" w:sz="0" w:space="0" w:color="auto"/>
        <w:left w:val="none" w:sz="0" w:space="0" w:color="auto"/>
        <w:bottom w:val="none" w:sz="0" w:space="0" w:color="auto"/>
        <w:right w:val="none" w:sz="0" w:space="0" w:color="auto"/>
      </w:divBdr>
    </w:div>
    <w:div w:id="209979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5.xml"/><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5.png"/><Relationship Id="rId25" Type="http://schemas.openxmlformats.org/officeDocument/2006/relationships/image" Target="media/image8.png"/><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8.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1.xml"/><Relationship Id="rId28" Type="http://schemas.openxmlformats.org/officeDocument/2006/relationships/image" Target="media/image11.png"/><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image" Target="media/image10.png"/><Relationship Id="rId30" Type="http://schemas.openxmlformats.org/officeDocument/2006/relationships/header" Target="header12.xm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3C294-A6BC-4D2B-B4CE-A101FB80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4654</TotalTime>
  <Pages>35</Pages>
  <Words>12304</Words>
  <Characters>70138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Лисичанский городской Совет</vt:lpstr>
    </vt:vector>
  </TitlesOfParts>
  <Company/>
  <LinksUpToDate>false</LinksUpToDate>
  <CharactersWithSpaces>82278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Лисичанский городской Совет</dc:title>
  <dc:subject/>
  <dc:creator>User</dc:creator>
  <cp:keywords/>
  <dc:description/>
  <cp:lastModifiedBy>User</cp:lastModifiedBy>
  <cp:revision>14</cp:revision>
  <cp:lastPrinted>2020-05-26T06:37:00Z</cp:lastPrinted>
  <dcterms:created xsi:type="dcterms:W3CDTF">2019-09-17T08:11:00Z</dcterms:created>
  <dcterms:modified xsi:type="dcterms:W3CDTF">2020-05-26T07:26:00Z</dcterms:modified>
</cp:coreProperties>
</file>