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1C27A7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1B" w:rsidRDefault="0082521B">
      <w:pPr>
        <w:pStyle w:val="ae"/>
      </w:pPr>
    </w:p>
    <w:p w:rsidR="00473024" w:rsidRDefault="00473024" w:rsidP="00473024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473024" w:rsidRPr="000C266D" w:rsidRDefault="00473024" w:rsidP="00473024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473024" w:rsidRPr="00581CE1" w:rsidRDefault="00473024" w:rsidP="00473024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473024" w:rsidRPr="00581CE1" w:rsidRDefault="00473024" w:rsidP="00473024">
      <w:pPr>
        <w:rPr>
          <w:sz w:val="28"/>
          <w:szCs w:val="28"/>
          <w:lang w:val="uk-UA"/>
        </w:rPr>
      </w:pPr>
    </w:p>
    <w:p w:rsidR="00473024" w:rsidRPr="00EE47B6" w:rsidRDefault="00EE47B6" w:rsidP="00473024">
      <w:pPr>
        <w:rPr>
          <w:sz w:val="28"/>
          <w:szCs w:val="28"/>
          <w:lang w:val="uk-UA" w:eastAsia="uk-UA"/>
        </w:rPr>
      </w:pPr>
      <w:r w:rsidRPr="00EE47B6">
        <w:rPr>
          <w:sz w:val="28"/>
          <w:szCs w:val="28"/>
          <w:lang w:val="uk-UA" w:eastAsia="uk-UA"/>
        </w:rPr>
        <w:t>07.07.2020</w:t>
      </w:r>
      <w:r w:rsidRPr="00EE47B6">
        <w:rPr>
          <w:sz w:val="28"/>
          <w:szCs w:val="28"/>
          <w:lang w:val="uk-UA" w:eastAsia="uk-UA"/>
        </w:rPr>
        <w:tab/>
      </w:r>
      <w:bookmarkStart w:id="0" w:name="_GoBack"/>
      <w:bookmarkEnd w:id="0"/>
      <w:r w:rsidR="00473024" w:rsidRPr="00581CE1">
        <w:rPr>
          <w:sz w:val="28"/>
          <w:szCs w:val="28"/>
          <w:lang w:val="uk-UA" w:eastAsia="uk-UA"/>
        </w:rPr>
        <w:tab/>
      </w:r>
      <w:r w:rsidR="00473024" w:rsidRPr="00581CE1">
        <w:rPr>
          <w:sz w:val="28"/>
          <w:szCs w:val="28"/>
          <w:lang w:val="uk-UA" w:eastAsia="uk-UA"/>
        </w:rPr>
        <w:tab/>
        <w:t xml:space="preserve"> </w:t>
      </w:r>
      <w:r w:rsidR="00473024">
        <w:rPr>
          <w:sz w:val="28"/>
          <w:szCs w:val="28"/>
          <w:lang w:val="uk-UA" w:eastAsia="uk-UA"/>
        </w:rPr>
        <w:t xml:space="preserve">      м. Лисичанськ </w:t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№ </w:t>
      </w:r>
      <w:r w:rsidRPr="00EE47B6">
        <w:rPr>
          <w:sz w:val="28"/>
          <w:szCs w:val="28"/>
          <w:lang w:val="uk-UA" w:eastAsia="uk-UA"/>
        </w:rPr>
        <w:t>237</w:t>
      </w:r>
    </w:p>
    <w:p w:rsidR="00473024" w:rsidRDefault="00473024" w:rsidP="00473024">
      <w:pPr>
        <w:pStyle w:val="1"/>
        <w:rPr>
          <w:lang w:val="uk-UA"/>
        </w:rPr>
      </w:pPr>
    </w:p>
    <w:p w:rsidR="0082521B" w:rsidRPr="00EE47B6" w:rsidRDefault="0082521B">
      <w:pPr>
        <w:rPr>
          <w:sz w:val="28"/>
          <w:lang w:val="uk-UA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ст. 12, 83, 158-161 Зем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льного кодексу України, пп. 5) п. б) ч. 1 ст. 33 Закону України «Про місц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ве самоврядування в Україні», рішенням Лисичанської міської ради від 24.11.2011 № 21/359 «Про делегування повноважень з вирішення земел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E87E46" w:rsidRDefault="00E87E46" w:rsidP="00E87E46">
      <w:pPr>
        <w:rPr>
          <w:b/>
          <w:bCs/>
          <w:sz w:val="28"/>
          <w:lang w:val="uk-UA"/>
        </w:rPr>
      </w:pPr>
      <w:r w:rsidRPr="00E87E46">
        <w:rPr>
          <w:b/>
          <w:bCs/>
          <w:sz w:val="28"/>
          <w:lang w:val="uk-UA"/>
        </w:rPr>
        <w:t>вирішив:</w:t>
      </w:r>
    </w:p>
    <w:p w:rsidR="0082521B" w:rsidRPr="00895E3D" w:rsidRDefault="00473024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</w:t>
      </w:r>
      <w:r w:rsidR="00685EA7">
        <w:rPr>
          <w:sz w:val="28"/>
          <w:szCs w:val="28"/>
          <w:lang w:val="uk-UA"/>
        </w:rPr>
        <w:t>ї</w:t>
      </w:r>
      <w:r w:rsidR="0082521B">
        <w:rPr>
          <w:sz w:val="28"/>
          <w:szCs w:val="28"/>
          <w:lang w:val="uk-UA"/>
        </w:rPr>
        <w:t xml:space="preserve"> з вирішення спірних питань землекори</w:t>
      </w:r>
      <w:r w:rsidR="0082521B">
        <w:rPr>
          <w:sz w:val="28"/>
          <w:szCs w:val="28"/>
          <w:lang w:val="uk-UA"/>
        </w:rPr>
        <w:t>с</w:t>
      </w:r>
      <w:r w:rsidR="0082521B">
        <w:rPr>
          <w:sz w:val="28"/>
          <w:szCs w:val="28"/>
          <w:lang w:val="uk-UA"/>
        </w:rPr>
        <w:t xml:space="preserve">тування від </w:t>
      </w:r>
      <w:r w:rsidR="004449DD">
        <w:rPr>
          <w:sz w:val="28"/>
          <w:szCs w:val="28"/>
          <w:lang w:val="uk-UA"/>
        </w:rPr>
        <w:t>17</w:t>
      </w:r>
      <w:r w:rsidR="00644B8E">
        <w:rPr>
          <w:sz w:val="28"/>
          <w:szCs w:val="28"/>
          <w:lang w:val="uk-UA"/>
        </w:rPr>
        <w:t>.</w:t>
      </w:r>
      <w:r w:rsidR="004449DD">
        <w:rPr>
          <w:sz w:val="28"/>
          <w:szCs w:val="28"/>
          <w:lang w:val="uk-UA"/>
        </w:rPr>
        <w:t>06</w:t>
      </w:r>
      <w:r w:rsidR="0082521B">
        <w:rPr>
          <w:sz w:val="28"/>
          <w:szCs w:val="28"/>
          <w:lang w:val="uk-UA"/>
        </w:rPr>
        <w:t>.20</w:t>
      </w:r>
      <w:r w:rsidR="004449DD">
        <w:rPr>
          <w:sz w:val="28"/>
          <w:szCs w:val="28"/>
          <w:lang w:val="uk-UA"/>
        </w:rPr>
        <w:t>20</w:t>
      </w:r>
      <w:r w:rsidR="0082521B">
        <w:rPr>
          <w:sz w:val="28"/>
          <w:szCs w:val="28"/>
          <w:lang w:val="uk-UA"/>
        </w:rPr>
        <w:t xml:space="preserve"> № 01-</w:t>
      </w:r>
      <w:r w:rsidR="004449DD">
        <w:rPr>
          <w:sz w:val="28"/>
          <w:szCs w:val="28"/>
          <w:lang w:val="uk-UA"/>
        </w:rPr>
        <w:t>02</w:t>
      </w:r>
      <w:r w:rsidR="0082521B">
        <w:rPr>
          <w:sz w:val="28"/>
          <w:szCs w:val="28"/>
          <w:lang w:val="uk-UA"/>
        </w:rPr>
        <w:t>/</w:t>
      </w:r>
      <w:r w:rsidR="004449DD">
        <w:rPr>
          <w:sz w:val="28"/>
          <w:szCs w:val="28"/>
          <w:lang w:val="uk-UA"/>
        </w:rPr>
        <w:t>20, № 02-02/20</w:t>
      </w:r>
      <w:r w:rsidR="00854E83">
        <w:rPr>
          <w:sz w:val="28"/>
          <w:szCs w:val="28"/>
          <w:lang w:val="uk-UA"/>
        </w:rPr>
        <w:t xml:space="preserve"> </w:t>
      </w:r>
      <w:r w:rsidR="0082521B">
        <w:rPr>
          <w:sz w:val="28"/>
          <w:szCs w:val="28"/>
          <w:lang w:val="uk-UA"/>
        </w:rPr>
        <w:t>(дода</w:t>
      </w:r>
      <w:r w:rsidR="004449DD">
        <w:rPr>
          <w:sz w:val="28"/>
          <w:szCs w:val="28"/>
          <w:lang w:val="uk-UA"/>
        </w:rPr>
        <w:t>ю</w:t>
      </w:r>
      <w:r w:rsidR="0082521B">
        <w:rPr>
          <w:sz w:val="28"/>
          <w:szCs w:val="28"/>
          <w:lang w:val="uk-UA"/>
        </w:rPr>
        <w:t>ться).</w:t>
      </w:r>
    </w:p>
    <w:p w:rsidR="0082521B" w:rsidRDefault="00E87E46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підлягає оприлюдненню.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</w:t>
      </w:r>
      <w:r w:rsidR="009B48FA" w:rsidRPr="009B48FA">
        <w:rPr>
          <w:sz w:val="28"/>
          <w:szCs w:val="28"/>
        </w:rPr>
        <w:t xml:space="preserve"> </w:t>
      </w:r>
      <w:r w:rsidR="009B48FA">
        <w:rPr>
          <w:sz w:val="28"/>
          <w:szCs w:val="28"/>
          <w:lang w:val="uk-UA"/>
        </w:rPr>
        <w:t xml:space="preserve">Андрія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A106EA">
        <w:rPr>
          <w:sz w:val="28"/>
          <w:szCs w:val="28"/>
          <w:lang w:val="uk-UA"/>
        </w:rPr>
        <w:t>.</w:t>
      </w:r>
    </w:p>
    <w:p w:rsidR="0082521B" w:rsidRPr="009B48FA" w:rsidRDefault="0082521B">
      <w:pPr>
        <w:jc w:val="both"/>
        <w:rPr>
          <w:sz w:val="28"/>
          <w:szCs w:val="28"/>
          <w:lang w:val="uk-UA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>С</w:t>
      </w:r>
      <w:r w:rsidR="009B48FA">
        <w:rPr>
          <w:b/>
          <w:szCs w:val="28"/>
          <w:lang w:val="uk-UA"/>
        </w:rPr>
        <w:t>ергій</w:t>
      </w:r>
      <w:r w:rsidR="00473024">
        <w:rPr>
          <w:b/>
          <w:szCs w:val="28"/>
          <w:lang w:val="uk-UA"/>
        </w:rPr>
        <w:t xml:space="preserve"> ШИЛІН</w:t>
      </w:r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CD" w:rsidRDefault="00F221CD">
      <w:r>
        <w:separator/>
      </w:r>
    </w:p>
  </w:endnote>
  <w:endnote w:type="continuationSeparator" w:id="0">
    <w:p w:rsidR="00F221CD" w:rsidRDefault="00F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CD" w:rsidRDefault="00F221CD">
      <w:r>
        <w:separator/>
      </w:r>
    </w:p>
  </w:footnote>
  <w:footnote w:type="continuationSeparator" w:id="0">
    <w:p w:rsidR="00F221CD" w:rsidRDefault="00F2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CB5E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5E9D"/>
    <w:rsid w:val="00163D28"/>
    <w:rsid w:val="001C27A7"/>
    <w:rsid w:val="001D3294"/>
    <w:rsid w:val="002F143B"/>
    <w:rsid w:val="00391B2D"/>
    <w:rsid w:val="003974B4"/>
    <w:rsid w:val="003E60C7"/>
    <w:rsid w:val="00414823"/>
    <w:rsid w:val="0043451B"/>
    <w:rsid w:val="004449DD"/>
    <w:rsid w:val="00456BCC"/>
    <w:rsid w:val="00466260"/>
    <w:rsid w:val="00472786"/>
    <w:rsid w:val="00473024"/>
    <w:rsid w:val="00511928"/>
    <w:rsid w:val="00545EC1"/>
    <w:rsid w:val="005956B5"/>
    <w:rsid w:val="00614149"/>
    <w:rsid w:val="0061781E"/>
    <w:rsid w:val="0063569E"/>
    <w:rsid w:val="00644B8E"/>
    <w:rsid w:val="0065527D"/>
    <w:rsid w:val="00663E79"/>
    <w:rsid w:val="00685EA7"/>
    <w:rsid w:val="00696480"/>
    <w:rsid w:val="006B6E4D"/>
    <w:rsid w:val="006E34C2"/>
    <w:rsid w:val="006F6BA3"/>
    <w:rsid w:val="00710B1E"/>
    <w:rsid w:val="0076724C"/>
    <w:rsid w:val="007735C5"/>
    <w:rsid w:val="007A5BB4"/>
    <w:rsid w:val="007C66B0"/>
    <w:rsid w:val="007C6807"/>
    <w:rsid w:val="0082521B"/>
    <w:rsid w:val="00837C3D"/>
    <w:rsid w:val="0084705C"/>
    <w:rsid w:val="00854E83"/>
    <w:rsid w:val="00862F11"/>
    <w:rsid w:val="00895E3D"/>
    <w:rsid w:val="00896A7B"/>
    <w:rsid w:val="008C1FF3"/>
    <w:rsid w:val="008E0B02"/>
    <w:rsid w:val="008E1209"/>
    <w:rsid w:val="0091714B"/>
    <w:rsid w:val="00990E36"/>
    <w:rsid w:val="009B48FA"/>
    <w:rsid w:val="009C20B7"/>
    <w:rsid w:val="009E5B5E"/>
    <w:rsid w:val="009E7D9F"/>
    <w:rsid w:val="00A106EA"/>
    <w:rsid w:val="00A1579F"/>
    <w:rsid w:val="00A24B99"/>
    <w:rsid w:val="00A733A4"/>
    <w:rsid w:val="00B366D4"/>
    <w:rsid w:val="00B533F9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5E28"/>
    <w:rsid w:val="00CB6215"/>
    <w:rsid w:val="00CF1929"/>
    <w:rsid w:val="00D05473"/>
    <w:rsid w:val="00D26458"/>
    <w:rsid w:val="00D664F6"/>
    <w:rsid w:val="00DD6C2F"/>
    <w:rsid w:val="00E11BCE"/>
    <w:rsid w:val="00E87E46"/>
    <w:rsid w:val="00EA1D7A"/>
    <w:rsid w:val="00ED3E5C"/>
    <w:rsid w:val="00EE47B6"/>
    <w:rsid w:val="00F221CD"/>
    <w:rsid w:val="00F60921"/>
    <w:rsid w:val="00F93B8B"/>
    <w:rsid w:val="00FA068C"/>
    <w:rsid w:val="00FE7C5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1CD7-448F-49BB-B39F-F5C48612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creator>Admin</dc:creator>
  <cp:lastModifiedBy>Компик</cp:lastModifiedBy>
  <cp:revision>5</cp:revision>
  <cp:lastPrinted>2020-06-23T12:57:00Z</cp:lastPrinted>
  <dcterms:created xsi:type="dcterms:W3CDTF">2020-06-23T08:46:00Z</dcterms:created>
  <dcterms:modified xsi:type="dcterms:W3CDTF">2020-07-09T08:22:00Z</dcterms:modified>
</cp:coreProperties>
</file>