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755EE" w:rsidRDefault="00D5708F" w:rsidP="00D5708F">
      <w:pPr>
        <w:pStyle w:val="a3"/>
        <w:rPr>
          <w:rFonts w:ascii="Times New Roman" w:hAnsi="Times New Roman"/>
          <w:spacing w:val="10"/>
          <w:szCs w:val="28"/>
          <w:lang w:val="uk-UA"/>
        </w:rPr>
      </w:pPr>
      <w:r w:rsidRPr="006755EE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755EE" w:rsidRDefault="00D5708F" w:rsidP="00D5708F">
      <w:pPr>
        <w:pStyle w:val="a3"/>
        <w:rPr>
          <w:rFonts w:ascii="Times New Roman" w:hAnsi="Times New Roman"/>
          <w:szCs w:val="28"/>
          <w:lang w:val="uk-UA"/>
        </w:rPr>
      </w:pPr>
    </w:p>
    <w:p w:rsidR="004C4D9D" w:rsidRPr="006755EE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6755EE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6755EE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6755EE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6755EE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6755EE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6755EE" w:rsidRDefault="00D5708F" w:rsidP="00BF3489">
      <w:pPr>
        <w:jc w:val="center"/>
        <w:rPr>
          <w:sz w:val="28"/>
          <w:szCs w:val="28"/>
          <w:lang w:val="uk-UA"/>
        </w:rPr>
      </w:pPr>
    </w:p>
    <w:p w:rsidR="00D5708F" w:rsidRPr="00576F6D" w:rsidRDefault="00576F6D" w:rsidP="00BF34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19.08.2020</w:t>
      </w:r>
      <w:r w:rsidR="00FD04F5" w:rsidRPr="006755EE">
        <w:rPr>
          <w:sz w:val="28"/>
          <w:szCs w:val="28"/>
          <w:lang w:val="uk-UA"/>
        </w:rPr>
        <w:tab/>
      </w:r>
      <w:r w:rsidR="00282981" w:rsidRPr="006755EE">
        <w:rPr>
          <w:sz w:val="28"/>
          <w:szCs w:val="28"/>
          <w:lang w:val="uk-UA"/>
        </w:rPr>
        <w:t xml:space="preserve">     </w:t>
      </w:r>
      <w:r w:rsidR="00E56833" w:rsidRPr="006755EE">
        <w:rPr>
          <w:sz w:val="28"/>
          <w:szCs w:val="28"/>
          <w:lang w:val="uk-UA"/>
        </w:rPr>
        <w:t xml:space="preserve">   </w:t>
      </w:r>
      <w:r w:rsidR="006755EE" w:rsidRPr="006755E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en-US"/>
        </w:rPr>
        <w:t xml:space="preserve">           </w:t>
      </w:r>
      <w:r w:rsidR="006755EE" w:rsidRPr="006755EE">
        <w:rPr>
          <w:sz w:val="28"/>
          <w:szCs w:val="28"/>
          <w:lang w:val="uk-UA"/>
        </w:rPr>
        <w:t xml:space="preserve">  </w:t>
      </w:r>
      <w:r w:rsidR="00EE7D2B" w:rsidRPr="006755EE">
        <w:rPr>
          <w:sz w:val="28"/>
          <w:szCs w:val="28"/>
          <w:lang w:val="uk-UA"/>
        </w:rPr>
        <w:t>м</w:t>
      </w:r>
      <w:r w:rsidR="001C4AF6" w:rsidRPr="006755EE">
        <w:rPr>
          <w:sz w:val="28"/>
          <w:szCs w:val="28"/>
          <w:lang w:val="uk-UA"/>
        </w:rPr>
        <w:t>. </w:t>
      </w:r>
      <w:r w:rsidR="00EE7D2B" w:rsidRPr="006755EE">
        <w:rPr>
          <w:sz w:val="28"/>
          <w:szCs w:val="28"/>
          <w:lang w:val="uk-UA"/>
        </w:rPr>
        <w:t>Лисичанськ</w:t>
      </w:r>
      <w:r w:rsidR="00BF3489" w:rsidRPr="006755EE">
        <w:rPr>
          <w:sz w:val="28"/>
          <w:szCs w:val="28"/>
          <w:lang w:val="uk-UA"/>
        </w:rPr>
        <w:tab/>
      </w:r>
      <w:r w:rsidR="00BF3489" w:rsidRPr="006755EE">
        <w:rPr>
          <w:sz w:val="28"/>
          <w:szCs w:val="28"/>
          <w:lang w:val="uk-UA"/>
        </w:rPr>
        <w:tab/>
      </w:r>
      <w:r w:rsidR="00BF3489" w:rsidRPr="006755EE">
        <w:rPr>
          <w:sz w:val="28"/>
          <w:szCs w:val="28"/>
          <w:lang w:val="uk-UA"/>
        </w:rPr>
        <w:tab/>
      </w:r>
      <w:r w:rsidR="00297609" w:rsidRPr="006755E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en-US"/>
        </w:rPr>
        <w:t>93</w:t>
      </w:r>
    </w:p>
    <w:p w:rsidR="00D5708F" w:rsidRPr="006755EE" w:rsidRDefault="00D5708F" w:rsidP="00BF3489">
      <w:pPr>
        <w:jc w:val="center"/>
        <w:rPr>
          <w:sz w:val="28"/>
          <w:szCs w:val="28"/>
          <w:lang w:val="uk-UA"/>
        </w:rPr>
      </w:pPr>
    </w:p>
    <w:p w:rsidR="00C4700E" w:rsidRPr="006755EE" w:rsidRDefault="00C4700E" w:rsidP="006755EE">
      <w:pPr>
        <w:rPr>
          <w:b/>
          <w:sz w:val="28"/>
          <w:szCs w:val="28"/>
          <w:lang w:val="uk-UA"/>
        </w:rPr>
      </w:pPr>
      <w:r w:rsidRPr="006755EE">
        <w:rPr>
          <w:b/>
          <w:sz w:val="28"/>
          <w:szCs w:val="28"/>
          <w:lang w:val="uk-UA"/>
        </w:rPr>
        <w:t xml:space="preserve">Про </w:t>
      </w:r>
      <w:r w:rsidR="006755EE" w:rsidRPr="006755EE">
        <w:rPr>
          <w:b/>
          <w:sz w:val="28"/>
          <w:szCs w:val="28"/>
          <w:lang w:val="uk-UA"/>
        </w:rPr>
        <w:t>затвердження у новій редакції</w:t>
      </w:r>
    </w:p>
    <w:p w:rsidR="006755EE" w:rsidRPr="006755EE" w:rsidRDefault="006755EE" w:rsidP="006755EE">
      <w:pPr>
        <w:pStyle w:val="a7"/>
        <w:rPr>
          <w:szCs w:val="28"/>
          <w:lang w:val="uk-UA"/>
        </w:rPr>
      </w:pPr>
      <w:r w:rsidRPr="006755EE">
        <w:rPr>
          <w:szCs w:val="28"/>
          <w:lang w:val="uk-UA"/>
        </w:rPr>
        <w:t xml:space="preserve">Програми з підготовки </w:t>
      </w:r>
    </w:p>
    <w:p w:rsidR="006755EE" w:rsidRPr="006755EE" w:rsidRDefault="006755EE" w:rsidP="006755EE">
      <w:pPr>
        <w:pStyle w:val="a7"/>
        <w:rPr>
          <w:szCs w:val="28"/>
          <w:lang w:val="uk-UA"/>
        </w:rPr>
      </w:pPr>
      <w:r w:rsidRPr="006755EE">
        <w:rPr>
          <w:szCs w:val="28"/>
          <w:lang w:val="uk-UA"/>
        </w:rPr>
        <w:t xml:space="preserve">та проведення загальноміських </w:t>
      </w:r>
    </w:p>
    <w:p w:rsidR="006755EE" w:rsidRPr="006755EE" w:rsidRDefault="006755EE" w:rsidP="006755EE">
      <w:pPr>
        <w:pStyle w:val="a7"/>
        <w:rPr>
          <w:szCs w:val="28"/>
          <w:lang w:val="uk-UA"/>
        </w:rPr>
      </w:pPr>
      <w:r w:rsidRPr="006755EE">
        <w:rPr>
          <w:szCs w:val="28"/>
          <w:lang w:val="uk-UA"/>
        </w:rPr>
        <w:t xml:space="preserve">культурно-мистецьких заходів </w:t>
      </w:r>
    </w:p>
    <w:p w:rsidR="006755EE" w:rsidRPr="006755EE" w:rsidRDefault="006755EE" w:rsidP="006755EE">
      <w:pPr>
        <w:rPr>
          <w:b/>
          <w:sz w:val="28"/>
          <w:szCs w:val="28"/>
          <w:lang w:val="uk-UA"/>
        </w:rPr>
      </w:pPr>
      <w:r w:rsidRPr="006755EE">
        <w:rPr>
          <w:b/>
          <w:sz w:val="28"/>
          <w:szCs w:val="28"/>
          <w:lang w:val="uk-UA"/>
        </w:rPr>
        <w:t>на 2020 рік</w:t>
      </w:r>
    </w:p>
    <w:p w:rsidR="00C4700E" w:rsidRPr="006755EE" w:rsidRDefault="00C4700E">
      <w:pPr>
        <w:rPr>
          <w:b/>
          <w:sz w:val="28"/>
          <w:szCs w:val="28"/>
          <w:lang w:val="uk-UA"/>
        </w:rPr>
      </w:pPr>
    </w:p>
    <w:p w:rsidR="00255B4F" w:rsidRPr="006755EE" w:rsidRDefault="006755EE" w:rsidP="006755EE">
      <w:pPr>
        <w:pStyle w:val="a7"/>
        <w:ind w:firstLine="709"/>
        <w:jc w:val="both"/>
        <w:rPr>
          <w:b w:val="0"/>
          <w:szCs w:val="28"/>
          <w:lang w:val="uk-UA"/>
        </w:rPr>
      </w:pPr>
      <w:r w:rsidRPr="006755EE">
        <w:rPr>
          <w:b w:val="0"/>
          <w:szCs w:val="28"/>
          <w:lang w:val="uk-UA"/>
        </w:rPr>
        <w:t>З метою забезпечення якісної координації діяльності виконавчих органів військово-цивільної адміністрації м</w:t>
      </w:r>
      <w:r w:rsidR="00FC7FB5">
        <w:rPr>
          <w:b w:val="0"/>
          <w:szCs w:val="28"/>
          <w:lang w:val="uk-UA"/>
        </w:rPr>
        <w:t>іста</w:t>
      </w:r>
      <w:r w:rsidRPr="006755EE">
        <w:rPr>
          <w:b w:val="0"/>
          <w:szCs w:val="28"/>
          <w:lang w:val="uk-UA"/>
        </w:rPr>
        <w:t xml:space="preserve"> Лисичанськ </w:t>
      </w:r>
      <w:r>
        <w:rPr>
          <w:b w:val="0"/>
          <w:szCs w:val="28"/>
          <w:lang w:val="uk-UA"/>
        </w:rPr>
        <w:t>Л</w:t>
      </w:r>
      <w:r w:rsidRPr="006755EE">
        <w:rPr>
          <w:b w:val="0"/>
          <w:szCs w:val="28"/>
          <w:lang w:val="uk-UA"/>
        </w:rPr>
        <w:t>уганської області, Лисичанської міської ради, комунальних закладів та підприємств міста з підготовки та проведення загальноміських культурно-мистецьких заходів у 2020 році, враховуючи обставини, спричинені оголошенням на території України карантину задля</w:t>
      </w:r>
      <w:r w:rsidRPr="006755EE">
        <w:rPr>
          <w:b w:val="0"/>
          <w:bCs/>
          <w:szCs w:val="28"/>
          <w:shd w:val="clear" w:color="auto" w:fill="FFFFFF"/>
          <w:lang w:val="uk-UA"/>
        </w:rPr>
        <w:t xml:space="preserve"> запобігання поширенню гострої респіраторної хвороби </w:t>
      </w:r>
      <w:r w:rsidRPr="006755EE">
        <w:rPr>
          <w:b w:val="0"/>
          <w:bCs/>
          <w:szCs w:val="28"/>
          <w:shd w:val="clear" w:color="auto" w:fill="FFFFFF"/>
        </w:rPr>
        <w:t>COVID</w:t>
      </w:r>
      <w:r w:rsidRPr="006755EE">
        <w:rPr>
          <w:b w:val="0"/>
          <w:bCs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6755EE">
        <w:rPr>
          <w:b w:val="0"/>
          <w:bCs/>
          <w:szCs w:val="28"/>
          <w:shd w:val="clear" w:color="auto" w:fill="FFFFFF"/>
          <w:lang w:val="uk-UA"/>
        </w:rPr>
        <w:t>коронавірусом</w:t>
      </w:r>
      <w:proofErr w:type="spellEnd"/>
      <w:r w:rsidRPr="006755EE">
        <w:rPr>
          <w:b w:val="0"/>
          <w:bCs/>
          <w:szCs w:val="28"/>
          <w:shd w:val="clear" w:color="auto" w:fill="FFFFFF"/>
          <w:lang w:val="uk-UA"/>
        </w:rPr>
        <w:t xml:space="preserve"> </w:t>
      </w:r>
      <w:r w:rsidRPr="006755EE">
        <w:rPr>
          <w:b w:val="0"/>
          <w:bCs/>
          <w:szCs w:val="28"/>
          <w:shd w:val="clear" w:color="auto" w:fill="FFFFFF"/>
        </w:rPr>
        <w:t>SARS</w:t>
      </w:r>
      <w:r w:rsidRPr="006755EE">
        <w:rPr>
          <w:b w:val="0"/>
          <w:bCs/>
          <w:szCs w:val="28"/>
          <w:shd w:val="clear" w:color="auto" w:fill="FFFFFF"/>
          <w:lang w:val="uk-UA"/>
        </w:rPr>
        <w:t>-</w:t>
      </w:r>
      <w:proofErr w:type="spellStart"/>
      <w:r w:rsidRPr="006755EE">
        <w:rPr>
          <w:b w:val="0"/>
          <w:bCs/>
          <w:szCs w:val="28"/>
          <w:shd w:val="clear" w:color="auto" w:fill="FFFFFF"/>
        </w:rPr>
        <w:t>CoV</w:t>
      </w:r>
      <w:proofErr w:type="spellEnd"/>
      <w:r w:rsidRPr="006755EE">
        <w:rPr>
          <w:b w:val="0"/>
          <w:bCs/>
          <w:szCs w:val="28"/>
          <w:shd w:val="clear" w:color="auto" w:fill="FFFFFF"/>
          <w:lang w:val="uk-UA"/>
        </w:rPr>
        <w:t>-2</w:t>
      </w:r>
      <w:r>
        <w:rPr>
          <w:b w:val="0"/>
          <w:bCs/>
          <w:szCs w:val="28"/>
          <w:shd w:val="clear" w:color="auto" w:fill="FFFFFF"/>
          <w:lang w:val="uk-UA"/>
        </w:rPr>
        <w:t>, керуючись</w:t>
      </w:r>
      <w:r w:rsidR="00255B4F" w:rsidRPr="006755EE">
        <w:rPr>
          <w:b w:val="0"/>
          <w:szCs w:val="28"/>
          <w:lang w:val="uk-UA"/>
        </w:rPr>
        <w:t xml:space="preserve">, </w:t>
      </w:r>
      <w:r w:rsidR="00464AF6">
        <w:rPr>
          <w:b w:val="0"/>
          <w:szCs w:val="28"/>
          <w:lang w:val="uk-UA"/>
        </w:rPr>
        <w:t>пунктом 1</w:t>
      </w:r>
      <w:r w:rsidR="003249E0" w:rsidRPr="006755EE">
        <w:rPr>
          <w:b w:val="0"/>
          <w:szCs w:val="28"/>
          <w:lang w:val="uk-UA"/>
        </w:rPr>
        <w:t xml:space="preserve"> ч</w:t>
      </w:r>
      <w:r w:rsidR="00464AF6">
        <w:rPr>
          <w:b w:val="0"/>
          <w:szCs w:val="28"/>
          <w:lang w:val="uk-UA"/>
        </w:rPr>
        <w:t>астини один</w:t>
      </w:r>
      <w:r w:rsidR="003249E0" w:rsidRPr="006755EE">
        <w:rPr>
          <w:b w:val="0"/>
          <w:szCs w:val="28"/>
          <w:lang w:val="uk-UA"/>
        </w:rPr>
        <w:t xml:space="preserve"> ст</w:t>
      </w:r>
      <w:r w:rsidR="00464AF6">
        <w:rPr>
          <w:b w:val="0"/>
          <w:szCs w:val="28"/>
          <w:lang w:val="uk-UA"/>
        </w:rPr>
        <w:t xml:space="preserve">атті </w:t>
      </w:r>
      <w:r w:rsidR="003249E0" w:rsidRPr="006755EE">
        <w:rPr>
          <w:b w:val="0"/>
          <w:szCs w:val="28"/>
          <w:lang w:val="uk-UA"/>
        </w:rPr>
        <w:t>4 Закону України «Про військово-цивільні адміністрації»</w:t>
      </w:r>
    </w:p>
    <w:p w:rsidR="003249E0" w:rsidRPr="006755EE" w:rsidRDefault="003249E0" w:rsidP="00255B4F">
      <w:pPr>
        <w:jc w:val="both"/>
        <w:rPr>
          <w:sz w:val="28"/>
          <w:szCs w:val="28"/>
          <w:lang w:val="uk-UA"/>
        </w:rPr>
      </w:pPr>
    </w:p>
    <w:p w:rsidR="003249E0" w:rsidRPr="006755EE" w:rsidRDefault="000335F4" w:rsidP="00255B4F">
      <w:pPr>
        <w:jc w:val="both"/>
        <w:rPr>
          <w:b/>
          <w:sz w:val="28"/>
          <w:szCs w:val="28"/>
          <w:lang w:val="uk-UA"/>
        </w:rPr>
      </w:pPr>
      <w:r w:rsidRPr="006755EE">
        <w:rPr>
          <w:b/>
          <w:sz w:val="28"/>
          <w:szCs w:val="28"/>
          <w:lang w:val="uk-UA"/>
        </w:rPr>
        <w:t>зобов’язую</w:t>
      </w:r>
      <w:r w:rsidR="003249E0" w:rsidRPr="006755EE">
        <w:rPr>
          <w:b/>
          <w:sz w:val="28"/>
          <w:szCs w:val="28"/>
          <w:lang w:val="uk-UA"/>
        </w:rPr>
        <w:t>:</w:t>
      </w:r>
    </w:p>
    <w:p w:rsidR="003249E0" w:rsidRPr="006755EE" w:rsidRDefault="003249E0" w:rsidP="00255B4F">
      <w:pPr>
        <w:jc w:val="both"/>
        <w:rPr>
          <w:b/>
          <w:sz w:val="28"/>
          <w:szCs w:val="28"/>
          <w:lang w:val="uk-UA"/>
        </w:rPr>
      </w:pPr>
    </w:p>
    <w:p w:rsidR="00464AF6" w:rsidRDefault="003249E0" w:rsidP="00464AF6">
      <w:pPr>
        <w:ind w:firstLine="709"/>
        <w:jc w:val="both"/>
        <w:rPr>
          <w:sz w:val="28"/>
          <w:szCs w:val="28"/>
          <w:lang w:val="uk-UA"/>
        </w:rPr>
      </w:pPr>
      <w:r w:rsidRPr="006755EE">
        <w:rPr>
          <w:sz w:val="28"/>
          <w:szCs w:val="28"/>
          <w:lang w:val="uk-UA"/>
        </w:rPr>
        <w:t xml:space="preserve">1. </w:t>
      </w:r>
      <w:r w:rsidR="00464AF6">
        <w:rPr>
          <w:sz w:val="28"/>
          <w:szCs w:val="28"/>
          <w:lang w:val="uk-UA"/>
        </w:rPr>
        <w:t>Затвердити</w:t>
      </w:r>
      <w:r w:rsidR="00464AF6" w:rsidRPr="00D367BD">
        <w:rPr>
          <w:sz w:val="28"/>
          <w:szCs w:val="28"/>
          <w:lang w:val="uk-UA"/>
        </w:rPr>
        <w:t xml:space="preserve"> </w:t>
      </w:r>
      <w:r w:rsidR="00464AF6">
        <w:rPr>
          <w:sz w:val="28"/>
          <w:szCs w:val="28"/>
          <w:lang w:val="uk-UA"/>
        </w:rPr>
        <w:t xml:space="preserve">у новій редакції </w:t>
      </w:r>
      <w:r w:rsidR="00464AF6" w:rsidRPr="00D367BD">
        <w:rPr>
          <w:sz w:val="28"/>
          <w:szCs w:val="28"/>
          <w:lang w:val="uk-UA"/>
        </w:rPr>
        <w:t xml:space="preserve">Програму </w:t>
      </w:r>
      <w:r w:rsidR="00464AF6">
        <w:rPr>
          <w:sz w:val="28"/>
          <w:szCs w:val="28"/>
          <w:lang w:val="uk-UA"/>
        </w:rPr>
        <w:t>з</w:t>
      </w:r>
      <w:r w:rsidR="00464AF6" w:rsidRPr="00D367BD">
        <w:rPr>
          <w:sz w:val="28"/>
          <w:szCs w:val="28"/>
          <w:lang w:val="uk-UA"/>
        </w:rPr>
        <w:t xml:space="preserve"> підготов</w:t>
      </w:r>
      <w:r w:rsidR="00464AF6">
        <w:rPr>
          <w:sz w:val="28"/>
          <w:szCs w:val="28"/>
          <w:lang w:val="uk-UA"/>
        </w:rPr>
        <w:t>ки</w:t>
      </w:r>
      <w:r w:rsidR="00464AF6" w:rsidRPr="00D367BD">
        <w:rPr>
          <w:sz w:val="28"/>
          <w:szCs w:val="28"/>
          <w:lang w:val="uk-UA"/>
        </w:rPr>
        <w:t xml:space="preserve"> та проведенн</w:t>
      </w:r>
      <w:r w:rsidR="00464AF6">
        <w:rPr>
          <w:sz w:val="28"/>
          <w:szCs w:val="28"/>
          <w:lang w:val="uk-UA"/>
        </w:rPr>
        <w:t>я</w:t>
      </w:r>
      <w:r w:rsidR="00464AF6" w:rsidRPr="00D367BD">
        <w:rPr>
          <w:sz w:val="28"/>
          <w:szCs w:val="28"/>
          <w:lang w:val="uk-UA"/>
        </w:rPr>
        <w:t xml:space="preserve"> за</w:t>
      </w:r>
      <w:r w:rsidR="00464AF6">
        <w:rPr>
          <w:sz w:val="28"/>
          <w:szCs w:val="28"/>
          <w:lang w:val="uk-UA"/>
        </w:rPr>
        <w:t>гальноміських культурно-мистецьких заходів на 2020</w:t>
      </w:r>
      <w:r w:rsidR="00464AF6" w:rsidRPr="00D367BD">
        <w:rPr>
          <w:sz w:val="28"/>
          <w:szCs w:val="28"/>
          <w:lang w:val="uk-UA"/>
        </w:rPr>
        <w:t xml:space="preserve"> рік (Додаток).</w:t>
      </w:r>
    </w:p>
    <w:p w:rsidR="00464AF6" w:rsidRPr="00D367BD" w:rsidRDefault="00464AF6" w:rsidP="00464AF6">
      <w:pPr>
        <w:ind w:firstLine="709"/>
        <w:jc w:val="both"/>
        <w:rPr>
          <w:sz w:val="28"/>
          <w:szCs w:val="28"/>
          <w:lang w:val="uk-UA"/>
        </w:rPr>
      </w:pPr>
    </w:p>
    <w:p w:rsidR="00464AF6" w:rsidRDefault="00464AF6" w:rsidP="00464AF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367B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Відділу культури Лисичанської міської ради (Людмила ТКАЧЕНКО) здійснювати контроль за виконанням Програми 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гальноміських культурно-мистецьких заходів на 2020 рік.</w:t>
      </w:r>
    </w:p>
    <w:p w:rsidR="00E24EC6" w:rsidRPr="006755EE" w:rsidRDefault="00E24EC6" w:rsidP="00464AF6">
      <w:pPr>
        <w:jc w:val="both"/>
        <w:rPr>
          <w:sz w:val="28"/>
          <w:szCs w:val="28"/>
          <w:lang w:val="uk-UA"/>
        </w:rPr>
      </w:pPr>
    </w:p>
    <w:p w:rsidR="00C55E26" w:rsidRPr="006755EE" w:rsidRDefault="00E24EC6" w:rsidP="00255B4F">
      <w:pPr>
        <w:jc w:val="both"/>
        <w:rPr>
          <w:sz w:val="28"/>
          <w:szCs w:val="28"/>
          <w:lang w:val="uk-UA"/>
        </w:rPr>
      </w:pPr>
      <w:r w:rsidRPr="006755EE">
        <w:rPr>
          <w:sz w:val="28"/>
          <w:szCs w:val="28"/>
          <w:lang w:val="uk-UA"/>
        </w:rPr>
        <w:tab/>
      </w:r>
      <w:r w:rsidR="00464AF6">
        <w:rPr>
          <w:sz w:val="28"/>
          <w:szCs w:val="28"/>
          <w:lang w:val="uk-UA"/>
        </w:rPr>
        <w:t>3</w:t>
      </w:r>
      <w:r w:rsidR="00C55E26" w:rsidRPr="006755EE">
        <w:rPr>
          <w:sz w:val="28"/>
          <w:szCs w:val="28"/>
          <w:lang w:val="uk-UA"/>
        </w:rPr>
        <w:t>. Дане р</w:t>
      </w:r>
      <w:r w:rsidR="00852CC2" w:rsidRPr="006755EE">
        <w:rPr>
          <w:sz w:val="28"/>
          <w:szCs w:val="28"/>
          <w:lang w:val="uk-UA"/>
        </w:rPr>
        <w:t>озпорядження</w:t>
      </w:r>
      <w:r w:rsidR="00C55E26" w:rsidRPr="006755EE">
        <w:rPr>
          <w:sz w:val="28"/>
          <w:szCs w:val="28"/>
          <w:lang w:val="uk-UA"/>
        </w:rPr>
        <w:t xml:space="preserve"> підляга</w:t>
      </w:r>
      <w:r w:rsidR="00852CC2" w:rsidRPr="006755EE">
        <w:rPr>
          <w:sz w:val="28"/>
          <w:szCs w:val="28"/>
          <w:lang w:val="uk-UA"/>
        </w:rPr>
        <w:t>є</w:t>
      </w:r>
      <w:r w:rsidR="00C55E26" w:rsidRPr="006755EE">
        <w:rPr>
          <w:sz w:val="28"/>
          <w:szCs w:val="28"/>
          <w:lang w:val="uk-UA"/>
        </w:rPr>
        <w:t xml:space="preserve"> оприлюдненню.</w:t>
      </w:r>
    </w:p>
    <w:p w:rsidR="00C55E26" w:rsidRPr="006755EE" w:rsidRDefault="00C55E26" w:rsidP="00255B4F">
      <w:pPr>
        <w:jc w:val="both"/>
        <w:rPr>
          <w:sz w:val="28"/>
          <w:szCs w:val="28"/>
          <w:lang w:val="uk-UA"/>
        </w:rPr>
      </w:pPr>
    </w:p>
    <w:p w:rsidR="00C55E26" w:rsidRPr="006755EE" w:rsidRDefault="00C55E26" w:rsidP="00255B4F">
      <w:pPr>
        <w:jc w:val="both"/>
        <w:rPr>
          <w:sz w:val="28"/>
          <w:szCs w:val="28"/>
          <w:lang w:val="uk-UA"/>
        </w:rPr>
      </w:pPr>
      <w:r w:rsidRPr="006755EE">
        <w:rPr>
          <w:sz w:val="28"/>
          <w:szCs w:val="28"/>
          <w:lang w:val="uk-UA"/>
        </w:rPr>
        <w:tab/>
      </w:r>
      <w:r w:rsidR="00464AF6">
        <w:rPr>
          <w:sz w:val="28"/>
          <w:szCs w:val="28"/>
          <w:lang w:val="uk-UA"/>
        </w:rPr>
        <w:t>4</w:t>
      </w:r>
      <w:r w:rsidRPr="006755EE">
        <w:rPr>
          <w:sz w:val="28"/>
          <w:szCs w:val="28"/>
          <w:lang w:val="uk-UA"/>
        </w:rPr>
        <w:t xml:space="preserve">. </w:t>
      </w:r>
      <w:r w:rsidR="00255B1D" w:rsidRPr="006755EE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255B1D" w:rsidRPr="006755EE" w:rsidRDefault="00255B1D" w:rsidP="00255B4F">
      <w:pPr>
        <w:jc w:val="both"/>
        <w:rPr>
          <w:sz w:val="28"/>
          <w:szCs w:val="28"/>
          <w:lang w:val="uk-UA"/>
        </w:rPr>
      </w:pPr>
    </w:p>
    <w:p w:rsidR="00C4700E" w:rsidRPr="006755EE" w:rsidRDefault="00C4700E" w:rsidP="00255B4F">
      <w:pPr>
        <w:jc w:val="both"/>
        <w:rPr>
          <w:sz w:val="28"/>
          <w:szCs w:val="28"/>
          <w:lang w:val="uk-UA"/>
        </w:rPr>
      </w:pPr>
    </w:p>
    <w:p w:rsidR="00255B1D" w:rsidRDefault="00255B1D" w:rsidP="00255B4F">
      <w:pPr>
        <w:jc w:val="both"/>
        <w:rPr>
          <w:sz w:val="28"/>
          <w:szCs w:val="28"/>
          <w:lang w:val="uk-UA"/>
        </w:rPr>
      </w:pPr>
    </w:p>
    <w:p w:rsidR="000335F4" w:rsidRPr="006755EE" w:rsidRDefault="000335F4" w:rsidP="00255B4F">
      <w:pPr>
        <w:jc w:val="both"/>
        <w:rPr>
          <w:sz w:val="28"/>
          <w:szCs w:val="28"/>
          <w:lang w:val="uk-UA"/>
        </w:rPr>
      </w:pPr>
    </w:p>
    <w:p w:rsidR="00255B1D" w:rsidRPr="006755EE" w:rsidRDefault="00255B1D" w:rsidP="00255B4F">
      <w:pPr>
        <w:jc w:val="both"/>
        <w:rPr>
          <w:b/>
          <w:sz w:val="28"/>
          <w:szCs w:val="28"/>
          <w:lang w:val="uk-UA"/>
        </w:rPr>
      </w:pPr>
      <w:r w:rsidRPr="006755EE">
        <w:rPr>
          <w:b/>
          <w:sz w:val="28"/>
          <w:szCs w:val="28"/>
          <w:lang w:val="uk-UA"/>
        </w:rPr>
        <w:t>Керівник військово-цивільної</w:t>
      </w:r>
    </w:p>
    <w:p w:rsidR="00255B1D" w:rsidRPr="006755EE" w:rsidRDefault="00255B1D" w:rsidP="00255B4F">
      <w:pPr>
        <w:jc w:val="both"/>
        <w:rPr>
          <w:b/>
          <w:sz w:val="28"/>
          <w:szCs w:val="28"/>
          <w:lang w:val="uk-UA"/>
        </w:rPr>
      </w:pPr>
      <w:r w:rsidRPr="006755EE">
        <w:rPr>
          <w:b/>
          <w:sz w:val="28"/>
          <w:szCs w:val="28"/>
          <w:lang w:val="uk-UA"/>
        </w:rPr>
        <w:t>адміністрації</w:t>
      </w:r>
      <w:r w:rsidRPr="006755EE">
        <w:rPr>
          <w:b/>
          <w:sz w:val="28"/>
          <w:szCs w:val="28"/>
          <w:lang w:val="uk-UA"/>
        </w:rPr>
        <w:tab/>
      </w:r>
      <w:r w:rsidRPr="006755EE">
        <w:rPr>
          <w:b/>
          <w:sz w:val="28"/>
          <w:szCs w:val="28"/>
          <w:lang w:val="uk-UA"/>
        </w:rPr>
        <w:tab/>
      </w:r>
      <w:r w:rsidRPr="006755EE">
        <w:rPr>
          <w:b/>
          <w:sz w:val="28"/>
          <w:szCs w:val="28"/>
          <w:lang w:val="uk-UA"/>
        </w:rPr>
        <w:tab/>
      </w:r>
      <w:r w:rsidRPr="006755EE">
        <w:rPr>
          <w:b/>
          <w:sz w:val="28"/>
          <w:szCs w:val="28"/>
          <w:lang w:val="uk-UA"/>
        </w:rPr>
        <w:tab/>
      </w:r>
      <w:r w:rsidRPr="006755EE">
        <w:rPr>
          <w:b/>
          <w:sz w:val="28"/>
          <w:szCs w:val="28"/>
          <w:lang w:val="uk-UA"/>
        </w:rPr>
        <w:tab/>
      </w:r>
      <w:r w:rsidRPr="006755EE">
        <w:rPr>
          <w:b/>
          <w:sz w:val="28"/>
          <w:szCs w:val="28"/>
          <w:lang w:val="uk-UA"/>
        </w:rPr>
        <w:tab/>
      </w:r>
      <w:r w:rsidRPr="006755EE">
        <w:rPr>
          <w:b/>
          <w:sz w:val="28"/>
          <w:szCs w:val="28"/>
          <w:lang w:val="uk-UA"/>
        </w:rPr>
        <w:tab/>
      </w:r>
      <w:r w:rsidRPr="006755EE">
        <w:rPr>
          <w:b/>
          <w:sz w:val="28"/>
          <w:szCs w:val="28"/>
          <w:lang w:val="uk-UA"/>
        </w:rPr>
        <w:tab/>
        <w:t>Олександр ЗАЇКА</w:t>
      </w:r>
    </w:p>
    <w:p w:rsidR="00255B1D" w:rsidRPr="006755EE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6755EE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5F4F60" w:rsidRPr="00987BA4" w:rsidRDefault="005F4F60" w:rsidP="00255B4F">
      <w:pPr>
        <w:jc w:val="both"/>
        <w:rPr>
          <w:sz w:val="26"/>
          <w:szCs w:val="26"/>
          <w:lang w:val="en-US"/>
        </w:rPr>
      </w:pP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 xml:space="preserve">Додаток 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до розпорядження керівника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військово-цивільної адміністрації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міста Лисичанськ Луганської області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="0099468A">
        <w:rPr>
          <w:sz w:val="26"/>
          <w:szCs w:val="26"/>
          <w:lang w:val="uk-UA"/>
        </w:rPr>
        <w:tab/>
      </w:r>
      <w:r w:rsidR="00987BA4">
        <w:rPr>
          <w:sz w:val="26"/>
          <w:szCs w:val="26"/>
          <w:lang w:val="uk-UA"/>
        </w:rPr>
        <w:t xml:space="preserve">від </w:t>
      </w:r>
      <w:r w:rsidR="00987BA4" w:rsidRPr="00987BA4">
        <w:rPr>
          <w:sz w:val="26"/>
          <w:szCs w:val="26"/>
          <w:lang w:val="uk-UA"/>
        </w:rPr>
        <w:t>19.08.</w:t>
      </w:r>
      <w:r w:rsidR="00987BA4">
        <w:rPr>
          <w:sz w:val="26"/>
          <w:szCs w:val="26"/>
          <w:lang w:val="uk-UA"/>
        </w:rPr>
        <w:t>№</w:t>
      </w:r>
      <w:r w:rsidR="00987BA4" w:rsidRPr="00987BA4">
        <w:rPr>
          <w:sz w:val="26"/>
          <w:szCs w:val="26"/>
          <w:lang w:val="uk-UA"/>
        </w:rPr>
        <w:t xml:space="preserve"> </w:t>
      </w:r>
      <w:r w:rsidR="00987BA4">
        <w:rPr>
          <w:sz w:val="26"/>
          <w:szCs w:val="26"/>
          <w:lang w:val="en-US"/>
        </w:rPr>
        <w:t>93</w:t>
      </w:r>
    </w:p>
    <w:p w:rsidR="005F4F60" w:rsidRPr="00A249C6" w:rsidRDefault="005F4F60" w:rsidP="00255B4F">
      <w:pPr>
        <w:jc w:val="both"/>
        <w:rPr>
          <w:sz w:val="26"/>
          <w:szCs w:val="26"/>
          <w:lang w:val="uk-UA"/>
        </w:rPr>
      </w:pPr>
    </w:p>
    <w:p w:rsidR="00464AF6" w:rsidRPr="00A249C6" w:rsidRDefault="00464AF6" w:rsidP="00464AF6">
      <w:pPr>
        <w:pStyle w:val="a7"/>
        <w:jc w:val="center"/>
        <w:rPr>
          <w:b w:val="0"/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t xml:space="preserve">Програма </w:t>
      </w:r>
    </w:p>
    <w:p w:rsidR="00464AF6" w:rsidRPr="00A249C6" w:rsidRDefault="00464AF6" w:rsidP="00464AF6">
      <w:pPr>
        <w:pStyle w:val="a7"/>
        <w:jc w:val="center"/>
        <w:rPr>
          <w:b w:val="0"/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t>з підготовки та проведення загальноміських</w:t>
      </w:r>
    </w:p>
    <w:p w:rsidR="00464AF6" w:rsidRPr="00A249C6" w:rsidRDefault="00464AF6" w:rsidP="00464AF6">
      <w:pPr>
        <w:pStyle w:val="a7"/>
        <w:jc w:val="center"/>
        <w:rPr>
          <w:b w:val="0"/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t>культурно-мистецьких заходів на 2020 рік</w:t>
      </w:r>
    </w:p>
    <w:p w:rsidR="00464AF6" w:rsidRPr="00A249C6" w:rsidRDefault="00464AF6" w:rsidP="00464AF6">
      <w:pPr>
        <w:pStyle w:val="a7"/>
        <w:jc w:val="center"/>
        <w:rPr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t>у новій редакції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4"/>
        <w:gridCol w:w="1563"/>
        <w:gridCol w:w="1402"/>
        <w:gridCol w:w="12"/>
      </w:tblGrid>
      <w:tr w:rsidR="00464AF6" w:rsidRPr="00A249C6" w:rsidTr="00A249C6">
        <w:trPr>
          <w:gridAfter w:val="1"/>
          <w:wAfter w:w="7" w:type="pct"/>
          <w:trHeight w:val="619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249C6">
              <w:rPr>
                <w:b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249C6">
              <w:rPr>
                <w:b/>
                <w:sz w:val="26"/>
                <w:szCs w:val="26"/>
                <w:lang w:val="uk-UA"/>
              </w:rPr>
              <w:t>Кошти місцевого бюджету</w:t>
            </w:r>
          </w:p>
          <w:p w:rsidR="00464AF6" w:rsidRPr="00A249C6" w:rsidRDefault="00464AF6" w:rsidP="00DF5B3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249C6">
              <w:rPr>
                <w:b/>
                <w:sz w:val="26"/>
                <w:szCs w:val="26"/>
                <w:lang w:val="uk-UA"/>
              </w:rPr>
              <w:t>(тис. грн.)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249C6">
              <w:rPr>
                <w:b/>
                <w:sz w:val="26"/>
                <w:szCs w:val="26"/>
                <w:lang w:val="uk-UA"/>
              </w:rPr>
              <w:t>Місяць</w:t>
            </w:r>
          </w:p>
        </w:tc>
      </w:tr>
      <w:tr w:rsidR="00464AF6" w:rsidRPr="00A249C6" w:rsidTr="00A249C6">
        <w:trPr>
          <w:gridAfter w:val="1"/>
          <w:wAfter w:w="7" w:type="pct"/>
          <w:trHeight w:val="487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en-US"/>
              </w:rPr>
            </w:pPr>
            <w:r w:rsidRPr="00A249C6">
              <w:rPr>
                <w:sz w:val="26"/>
                <w:szCs w:val="26"/>
                <w:lang w:val="en-US"/>
              </w:rPr>
              <w:t>257</w:t>
            </w:r>
            <w:r w:rsidRPr="00A249C6">
              <w:rPr>
                <w:sz w:val="26"/>
                <w:szCs w:val="26"/>
                <w:lang w:val="uk-UA"/>
              </w:rPr>
              <w:t>,</w:t>
            </w:r>
            <w:r w:rsidRPr="00A249C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протягом року</w:t>
            </w:r>
          </w:p>
        </w:tc>
      </w:tr>
      <w:tr w:rsidR="00464AF6" w:rsidRPr="00A249C6" w:rsidTr="00A249C6">
        <w:trPr>
          <w:gridAfter w:val="1"/>
          <w:wAfter w:w="7" w:type="pct"/>
          <w:trHeight w:val="487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</w:rPr>
              <w:t>25</w:t>
            </w:r>
            <w:r w:rsidRPr="00A249C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протягом року</w:t>
            </w:r>
          </w:p>
        </w:tc>
      </w:tr>
      <w:tr w:rsidR="00464AF6" w:rsidRPr="00A249C6" w:rsidTr="00A249C6">
        <w:trPr>
          <w:gridAfter w:val="1"/>
          <w:wAfter w:w="7" w:type="pct"/>
          <w:trHeight w:val="487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Загальноміські культурно-масові заходи «Широка Масляна»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45,0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березень</w:t>
            </w:r>
          </w:p>
        </w:tc>
      </w:tr>
      <w:tr w:rsidR="00464AF6" w:rsidRPr="00A249C6" w:rsidTr="00A249C6">
        <w:trPr>
          <w:gridAfter w:val="1"/>
          <w:wAfter w:w="7" w:type="pct"/>
          <w:trHeight w:val="487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Загальноміська святково-концертна програма, присвячена міжнародному жіночому дню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 xml:space="preserve">3,0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березень</w:t>
            </w:r>
          </w:p>
        </w:tc>
      </w:tr>
      <w:tr w:rsidR="00464AF6" w:rsidRPr="00A249C6" w:rsidTr="00A249C6">
        <w:trPr>
          <w:gridAfter w:val="1"/>
          <w:wAfter w:w="7" w:type="pct"/>
          <w:trHeight w:val="487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Цикл загальноміських урочистих та культурно-мистецьких заходів, присвячених 75-й річниці Перемоги у Другій світовій війні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52,0</w:t>
            </w:r>
          </w:p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квітень - травень</w:t>
            </w:r>
          </w:p>
        </w:tc>
      </w:tr>
      <w:tr w:rsidR="00464AF6" w:rsidRPr="00A249C6" w:rsidTr="00A249C6">
        <w:trPr>
          <w:gridAfter w:val="1"/>
          <w:wAfter w:w="7" w:type="pct"/>
          <w:trHeight w:val="487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 xml:space="preserve">20,0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464AF6" w:rsidRPr="00A249C6" w:rsidTr="00A249C6">
        <w:trPr>
          <w:gridAfter w:val="1"/>
          <w:wAfter w:w="7" w:type="pct"/>
          <w:trHeight w:val="79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 xml:space="preserve">Загальноміські культурно-освітні заходи, </w:t>
            </w:r>
          </w:p>
          <w:p w:rsidR="00464AF6" w:rsidRPr="00A249C6" w:rsidRDefault="00464AF6" w:rsidP="00DF5B32">
            <w:pPr>
              <w:jc w:val="both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присвячені Дню Конституції України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 xml:space="preserve">8,0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464AF6" w:rsidRPr="00A249C6" w:rsidTr="00A249C6">
        <w:trPr>
          <w:gridAfter w:val="1"/>
          <w:wAfter w:w="7" w:type="pct"/>
          <w:trHeight w:val="79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Загальноміські святкові заходи, присвячені Дню молоді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 xml:space="preserve">8,0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464AF6" w:rsidRPr="00A249C6" w:rsidTr="00A249C6">
        <w:trPr>
          <w:gridAfter w:val="1"/>
          <w:wAfter w:w="7" w:type="pct"/>
          <w:trHeight w:val="79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 xml:space="preserve">30,0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липень</w:t>
            </w:r>
          </w:p>
        </w:tc>
      </w:tr>
      <w:tr w:rsidR="00464AF6" w:rsidRPr="00A249C6" w:rsidTr="00A249C6">
        <w:trPr>
          <w:gridAfter w:val="1"/>
          <w:wAfter w:w="7" w:type="pct"/>
          <w:trHeight w:val="79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 xml:space="preserve">Загальноміські культурно-освітні заходи, </w:t>
            </w:r>
          </w:p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 xml:space="preserve">присвячені Дню незалежності України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12,0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серпень</w:t>
            </w:r>
          </w:p>
        </w:tc>
      </w:tr>
      <w:tr w:rsidR="00464AF6" w:rsidRPr="00A249C6" w:rsidTr="00A249C6">
        <w:trPr>
          <w:gridAfter w:val="1"/>
          <w:wAfter w:w="7" w:type="pct"/>
          <w:trHeight w:val="79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Загальноміські культурно-мистецькі заходи, присвячені Дню шахтаря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8,0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серпень</w:t>
            </w:r>
          </w:p>
        </w:tc>
      </w:tr>
      <w:tr w:rsidR="00464AF6" w:rsidRPr="00A249C6" w:rsidTr="00A249C6">
        <w:trPr>
          <w:gridAfter w:val="1"/>
          <w:wAfter w:w="7" w:type="pct"/>
          <w:trHeight w:val="79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Загальноміські культурно-освітні заходи, присвячені 77-й річниці визволення Лисичанська від фашистських загарбників та 310</w:t>
            </w:r>
            <w:r w:rsidR="00493C32">
              <w:rPr>
                <w:sz w:val="26"/>
                <w:szCs w:val="26"/>
                <w:lang w:val="uk-UA"/>
              </w:rPr>
              <w:t>-й</w:t>
            </w:r>
            <w:r w:rsidRPr="00A249C6">
              <w:rPr>
                <w:sz w:val="26"/>
                <w:szCs w:val="26"/>
                <w:lang w:val="uk-UA"/>
              </w:rPr>
              <w:t xml:space="preserve"> річниці </w:t>
            </w:r>
            <w:r w:rsidR="00493C32">
              <w:rPr>
                <w:sz w:val="26"/>
                <w:szCs w:val="26"/>
                <w:lang w:val="uk-UA"/>
              </w:rPr>
              <w:t>з дня заснування</w:t>
            </w:r>
            <w:r w:rsidRPr="00A249C6">
              <w:rPr>
                <w:sz w:val="26"/>
                <w:szCs w:val="26"/>
                <w:lang w:val="uk-UA"/>
              </w:rPr>
              <w:t xml:space="preserve"> міста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 xml:space="preserve">100,0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вересень</w:t>
            </w:r>
          </w:p>
        </w:tc>
      </w:tr>
      <w:tr w:rsidR="00464AF6" w:rsidRPr="00A249C6" w:rsidTr="00A249C6">
        <w:trPr>
          <w:gridAfter w:val="1"/>
          <w:wAfter w:w="7" w:type="pct"/>
          <w:trHeight w:val="79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 xml:space="preserve">2,5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жовтень</w:t>
            </w:r>
          </w:p>
        </w:tc>
      </w:tr>
      <w:tr w:rsidR="00464AF6" w:rsidRPr="00A249C6" w:rsidTr="00A249C6">
        <w:trPr>
          <w:gridAfter w:val="1"/>
          <w:wAfter w:w="7" w:type="pct"/>
          <w:trHeight w:val="79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6" w:rsidRPr="00A249C6" w:rsidRDefault="00464AF6" w:rsidP="00DF5B32">
            <w:pPr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 xml:space="preserve">50,0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F6" w:rsidRPr="00A249C6" w:rsidRDefault="00464AF6" w:rsidP="00DF5B32">
            <w:pPr>
              <w:jc w:val="center"/>
              <w:rPr>
                <w:sz w:val="26"/>
                <w:szCs w:val="26"/>
                <w:lang w:val="uk-UA"/>
              </w:rPr>
            </w:pPr>
            <w:r w:rsidRPr="00A249C6">
              <w:rPr>
                <w:sz w:val="26"/>
                <w:szCs w:val="26"/>
                <w:lang w:val="uk-UA"/>
              </w:rPr>
              <w:t>грудень</w:t>
            </w:r>
          </w:p>
        </w:tc>
      </w:tr>
      <w:tr w:rsidR="00464AF6" w:rsidRPr="00A249C6" w:rsidTr="00A249C6">
        <w:trPr>
          <w:trHeight w:val="79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6" w:rsidRPr="00A249C6" w:rsidRDefault="00464AF6" w:rsidP="00DF5B32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249C6">
              <w:rPr>
                <w:b/>
                <w:sz w:val="26"/>
                <w:szCs w:val="26"/>
                <w:lang w:val="uk-UA"/>
              </w:rPr>
              <w:t xml:space="preserve">Загальна сума 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6" w:rsidRPr="00A249C6" w:rsidRDefault="00464AF6" w:rsidP="00DF5B3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249C6">
              <w:rPr>
                <w:b/>
                <w:sz w:val="26"/>
                <w:szCs w:val="26"/>
                <w:lang w:val="uk-UA"/>
              </w:rPr>
              <w:t>620,9 тис. грн.</w:t>
            </w:r>
          </w:p>
        </w:tc>
      </w:tr>
    </w:tbl>
    <w:p w:rsidR="00464AF6" w:rsidRPr="00A249C6" w:rsidRDefault="00464AF6" w:rsidP="00464AF6">
      <w:pPr>
        <w:jc w:val="both"/>
        <w:rPr>
          <w:b/>
          <w:sz w:val="26"/>
          <w:szCs w:val="26"/>
          <w:lang w:val="uk-UA"/>
        </w:rPr>
      </w:pPr>
    </w:p>
    <w:p w:rsidR="00464AF6" w:rsidRDefault="00464AF6" w:rsidP="00464AF6">
      <w:pPr>
        <w:jc w:val="both"/>
        <w:rPr>
          <w:b/>
          <w:sz w:val="26"/>
          <w:szCs w:val="26"/>
          <w:lang w:val="uk-UA"/>
        </w:rPr>
      </w:pPr>
    </w:p>
    <w:p w:rsidR="00493C32" w:rsidRDefault="00493C32" w:rsidP="00464AF6">
      <w:pPr>
        <w:jc w:val="both"/>
        <w:rPr>
          <w:b/>
          <w:sz w:val="26"/>
          <w:szCs w:val="26"/>
          <w:lang w:val="uk-UA"/>
        </w:rPr>
      </w:pPr>
    </w:p>
    <w:p w:rsidR="00493C32" w:rsidRPr="00A249C6" w:rsidRDefault="00493C32" w:rsidP="00464AF6">
      <w:pPr>
        <w:jc w:val="both"/>
        <w:rPr>
          <w:b/>
          <w:sz w:val="26"/>
          <w:szCs w:val="26"/>
          <w:lang w:val="uk-UA"/>
        </w:rPr>
      </w:pPr>
    </w:p>
    <w:p w:rsidR="00464AF6" w:rsidRPr="00A249C6" w:rsidRDefault="00464AF6" w:rsidP="00464AF6">
      <w:pPr>
        <w:jc w:val="both"/>
        <w:rPr>
          <w:b/>
          <w:sz w:val="26"/>
          <w:szCs w:val="26"/>
          <w:lang w:val="uk-UA"/>
        </w:rPr>
      </w:pPr>
      <w:r w:rsidRPr="00A249C6">
        <w:rPr>
          <w:b/>
          <w:sz w:val="26"/>
          <w:szCs w:val="26"/>
          <w:lang w:val="uk-UA"/>
        </w:rPr>
        <w:lastRenderedPageBreak/>
        <w:t>Начальник відділу культури</w:t>
      </w:r>
      <w:r w:rsidRPr="00A249C6">
        <w:rPr>
          <w:b/>
          <w:sz w:val="26"/>
          <w:szCs w:val="26"/>
          <w:lang w:val="uk-UA"/>
        </w:rPr>
        <w:tab/>
      </w:r>
      <w:r w:rsidRPr="00A249C6">
        <w:rPr>
          <w:b/>
          <w:sz w:val="26"/>
          <w:szCs w:val="26"/>
          <w:lang w:val="uk-UA"/>
        </w:rPr>
        <w:tab/>
      </w:r>
      <w:r w:rsidRPr="00A249C6">
        <w:rPr>
          <w:b/>
          <w:sz w:val="26"/>
          <w:szCs w:val="26"/>
          <w:lang w:val="uk-UA"/>
        </w:rPr>
        <w:tab/>
      </w:r>
      <w:r w:rsidRPr="00A249C6">
        <w:rPr>
          <w:b/>
          <w:sz w:val="26"/>
          <w:szCs w:val="26"/>
          <w:lang w:val="uk-UA"/>
        </w:rPr>
        <w:tab/>
      </w:r>
      <w:r w:rsidR="00493C32">
        <w:rPr>
          <w:b/>
          <w:sz w:val="26"/>
          <w:szCs w:val="26"/>
          <w:lang w:val="uk-UA"/>
        </w:rPr>
        <w:tab/>
      </w:r>
      <w:r w:rsidRPr="00A249C6">
        <w:rPr>
          <w:b/>
          <w:sz w:val="26"/>
          <w:szCs w:val="26"/>
          <w:lang w:val="uk-UA"/>
        </w:rPr>
        <w:t>Людмила ТКАЧЕНКО</w:t>
      </w:r>
    </w:p>
    <w:p w:rsidR="00A249C6" w:rsidRDefault="00A249C6" w:rsidP="00A249C6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uk-UA" w:eastAsia="uk-UA"/>
        </w:rPr>
        <w:t>ПОЯСНЮВАЛЬНА ЗАПИСКА</w:t>
      </w:r>
    </w:p>
    <w:p w:rsidR="00A249C6" w:rsidRDefault="00A249C6" w:rsidP="00A249C6">
      <w:pPr>
        <w:ind w:firstLine="709"/>
        <w:jc w:val="center"/>
        <w:rPr>
          <w:sz w:val="28"/>
          <w:szCs w:val="28"/>
        </w:rPr>
      </w:pPr>
    </w:p>
    <w:p w:rsidR="00A249C6" w:rsidRPr="00A249C6" w:rsidRDefault="00A249C6" w:rsidP="00A249C6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до </w:t>
      </w:r>
      <w:proofErr w:type="spellStart"/>
      <w:r>
        <w:rPr>
          <w:sz w:val="28"/>
          <w:szCs w:val="28"/>
          <w:lang w:val="uk-UA" w:eastAsia="uk-UA"/>
        </w:rPr>
        <w:t>проєкту</w:t>
      </w:r>
      <w:proofErr w:type="spellEnd"/>
      <w:r>
        <w:rPr>
          <w:sz w:val="28"/>
          <w:szCs w:val="28"/>
          <w:lang w:val="uk-UA" w:eastAsia="uk-UA"/>
        </w:rPr>
        <w:t xml:space="preserve"> розпорядження</w:t>
      </w:r>
      <w:r>
        <w:rPr>
          <w:sz w:val="28"/>
          <w:szCs w:val="28"/>
          <w:lang w:eastAsia="uk-UA"/>
        </w:rPr>
        <w:t xml:space="preserve"> </w:t>
      </w:r>
      <w:r w:rsidRPr="00A249C6">
        <w:rPr>
          <w:sz w:val="28"/>
          <w:szCs w:val="28"/>
          <w:lang w:val="uk-UA" w:eastAsia="uk-UA"/>
        </w:rPr>
        <w:t>«</w:t>
      </w:r>
      <w:r w:rsidRPr="00A249C6">
        <w:rPr>
          <w:sz w:val="28"/>
          <w:szCs w:val="28"/>
          <w:lang w:val="uk-UA"/>
        </w:rPr>
        <w:t>Про затвердження у новій редакції Програми з підготовки та проведення загальноміських культурно-мистецьких заходів на 2020 рік»</w:t>
      </w:r>
    </w:p>
    <w:p w:rsidR="00A249C6" w:rsidRPr="00280D33" w:rsidRDefault="00A249C6" w:rsidP="00A249C6">
      <w:pPr>
        <w:rPr>
          <w:sz w:val="28"/>
          <w:szCs w:val="28"/>
          <w:lang w:val="uk-UA"/>
        </w:rPr>
      </w:pPr>
    </w:p>
    <w:p w:rsidR="00A249C6" w:rsidRDefault="00A249C6" w:rsidP="00A249C6">
      <w:pPr>
        <w:numPr>
          <w:ilvl w:val="0"/>
          <w:numId w:val="4"/>
        </w:numPr>
        <w:ind w:left="0" w:firstLine="709"/>
        <w:contextualSpacing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Обґрунтування необхідності прийняття розпорядження</w:t>
      </w:r>
    </w:p>
    <w:p w:rsidR="00751770" w:rsidRPr="00751770" w:rsidRDefault="00493C32" w:rsidP="00751770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ab/>
      </w:r>
      <w:r w:rsidR="00743F1D">
        <w:rPr>
          <w:bCs/>
          <w:sz w:val="28"/>
          <w:szCs w:val="28"/>
          <w:lang w:val="uk-UA" w:eastAsia="uk-UA"/>
        </w:rPr>
        <w:t>Програма з підготовки та проведення загальноміських культурно-мистецьких</w:t>
      </w:r>
      <w:r w:rsidR="00751770">
        <w:rPr>
          <w:bCs/>
          <w:sz w:val="28"/>
          <w:szCs w:val="28"/>
          <w:lang w:val="uk-UA" w:eastAsia="uk-UA"/>
        </w:rPr>
        <w:t xml:space="preserve"> заходів на 2020 рік була затверджена рішенням </w:t>
      </w:r>
      <w:r w:rsidR="00751770" w:rsidRPr="00751770">
        <w:rPr>
          <w:sz w:val="28"/>
          <w:szCs w:val="28"/>
          <w:lang w:val="uk-UA"/>
        </w:rPr>
        <w:t>сесії Лисичанської міської ради від 24.10.2019 №79/1142 «Про затвердження Програми з підготовки та проведення загальноміських культурно-мистецьких заходів на 2020 рік»</w:t>
      </w:r>
      <w:r w:rsidR="00751770">
        <w:rPr>
          <w:sz w:val="28"/>
          <w:szCs w:val="28"/>
          <w:lang w:val="uk-UA"/>
        </w:rPr>
        <w:t xml:space="preserve">. У зв’язку з </w:t>
      </w:r>
      <w:r w:rsidR="00751770" w:rsidRPr="00751770">
        <w:rPr>
          <w:sz w:val="28"/>
          <w:szCs w:val="28"/>
          <w:lang w:val="uk-UA"/>
        </w:rPr>
        <w:t>оголошенням на території України карантину задля</w:t>
      </w:r>
      <w:r w:rsidR="00751770" w:rsidRPr="00751770">
        <w:rPr>
          <w:bCs/>
          <w:sz w:val="28"/>
          <w:szCs w:val="28"/>
          <w:shd w:val="clear" w:color="auto" w:fill="FFFFFF"/>
          <w:lang w:val="uk-UA"/>
        </w:rPr>
        <w:t xml:space="preserve"> запобігання поширенню гострої респіраторної хвороби </w:t>
      </w:r>
      <w:r w:rsidR="00751770" w:rsidRPr="00751770">
        <w:rPr>
          <w:bCs/>
          <w:sz w:val="28"/>
          <w:szCs w:val="28"/>
          <w:shd w:val="clear" w:color="auto" w:fill="FFFFFF"/>
        </w:rPr>
        <w:t>COVID</w:t>
      </w:r>
      <w:r w:rsidR="00751770" w:rsidRPr="00751770">
        <w:rPr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="00751770" w:rsidRPr="00751770">
        <w:rPr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="00751770" w:rsidRPr="00751770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751770" w:rsidRPr="00751770">
        <w:rPr>
          <w:bCs/>
          <w:sz w:val="28"/>
          <w:szCs w:val="28"/>
          <w:shd w:val="clear" w:color="auto" w:fill="FFFFFF"/>
        </w:rPr>
        <w:t>SARS</w:t>
      </w:r>
      <w:r w:rsidR="00751770" w:rsidRPr="00751770">
        <w:rPr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="00751770" w:rsidRPr="00751770">
        <w:rPr>
          <w:bCs/>
          <w:sz w:val="28"/>
          <w:szCs w:val="28"/>
          <w:shd w:val="clear" w:color="auto" w:fill="FFFFFF"/>
        </w:rPr>
        <w:t>CoV</w:t>
      </w:r>
      <w:proofErr w:type="spellEnd"/>
      <w:r w:rsidR="00751770" w:rsidRPr="00751770">
        <w:rPr>
          <w:bCs/>
          <w:sz w:val="28"/>
          <w:szCs w:val="28"/>
          <w:shd w:val="clear" w:color="auto" w:fill="FFFFFF"/>
          <w:lang w:val="uk-UA"/>
        </w:rPr>
        <w:t>-2</w:t>
      </w:r>
      <w:r w:rsidR="00751770">
        <w:rPr>
          <w:bCs/>
          <w:sz w:val="28"/>
          <w:szCs w:val="28"/>
          <w:shd w:val="clear" w:color="auto" w:fill="FFFFFF"/>
          <w:lang w:val="uk-UA"/>
        </w:rPr>
        <w:t xml:space="preserve"> та забороною на проведення масових культурно-мистецьких заходів, виникла економія бюджетних коштів, які пропонується перерозподілити шляхом, зменшення обсягів фінансування, </w:t>
      </w:r>
      <w:r w:rsidR="00751770" w:rsidRPr="00751770">
        <w:rPr>
          <w:bCs/>
          <w:sz w:val="28"/>
          <w:szCs w:val="28"/>
          <w:shd w:val="clear" w:color="auto" w:fill="FFFFFF"/>
          <w:lang w:val="uk-UA"/>
        </w:rPr>
        <w:t xml:space="preserve">передбаченого на </w:t>
      </w:r>
      <w:r w:rsidR="00751770" w:rsidRPr="00751770">
        <w:rPr>
          <w:sz w:val="28"/>
          <w:szCs w:val="28"/>
          <w:lang w:val="uk-UA"/>
        </w:rPr>
        <w:t>цикл загальноміських урочистих та культурно-мистецьких заходів, присвячених 75-й річниці Перемоги у Другій світовій війні</w:t>
      </w:r>
      <w:r w:rsidR="00751770">
        <w:rPr>
          <w:sz w:val="28"/>
          <w:szCs w:val="28"/>
          <w:lang w:val="uk-UA"/>
        </w:rPr>
        <w:t xml:space="preserve"> та збільшення обсягів фінансування </w:t>
      </w:r>
      <w:r w:rsidR="00751770" w:rsidRPr="00751770">
        <w:rPr>
          <w:sz w:val="28"/>
          <w:szCs w:val="28"/>
          <w:lang w:val="uk-UA"/>
        </w:rPr>
        <w:t>на загальноміські культурно-розважальні заходи, присвячені зустрічі Нового року</w:t>
      </w:r>
      <w:r w:rsidR="00751770">
        <w:rPr>
          <w:sz w:val="28"/>
          <w:szCs w:val="28"/>
          <w:lang w:val="uk-UA"/>
        </w:rPr>
        <w:t xml:space="preserve">. Крім того пропонується включити до переліку загальноміських заходів, цикл заходів, присвячених Дню шахтаря з </w:t>
      </w:r>
      <w:r w:rsidR="00674DA8">
        <w:rPr>
          <w:sz w:val="28"/>
          <w:szCs w:val="28"/>
          <w:lang w:val="uk-UA"/>
        </w:rPr>
        <w:t xml:space="preserve">забезпеченням </w:t>
      </w:r>
      <w:r w:rsidR="00751770">
        <w:rPr>
          <w:sz w:val="28"/>
          <w:szCs w:val="28"/>
          <w:lang w:val="uk-UA"/>
        </w:rPr>
        <w:t>відповідн</w:t>
      </w:r>
      <w:r w:rsidR="00674DA8">
        <w:rPr>
          <w:sz w:val="28"/>
          <w:szCs w:val="28"/>
          <w:lang w:val="uk-UA"/>
        </w:rPr>
        <w:t>ого</w:t>
      </w:r>
      <w:r w:rsidR="00751770">
        <w:rPr>
          <w:sz w:val="28"/>
          <w:szCs w:val="28"/>
          <w:lang w:val="uk-UA"/>
        </w:rPr>
        <w:t xml:space="preserve"> фінансування з міського бюджету.</w:t>
      </w:r>
    </w:p>
    <w:p w:rsidR="00743F1D" w:rsidRPr="00751770" w:rsidRDefault="00743F1D" w:rsidP="00A249C6">
      <w:pPr>
        <w:ind w:firstLine="709"/>
        <w:contextualSpacing/>
        <w:jc w:val="both"/>
        <w:rPr>
          <w:bCs/>
          <w:sz w:val="28"/>
          <w:szCs w:val="28"/>
          <w:lang w:val="uk-UA" w:eastAsia="uk-UA"/>
        </w:rPr>
      </w:pPr>
    </w:p>
    <w:p w:rsidR="00A249C6" w:rsidRDefault="00A249C6" w:rsidP="00A249C6">
      <w:pPr>
        <w:numPr>
          <w:ilvl w:val="0"/>
          <w:numId w:val="4"/>
        </w:numPr>
        <w:ind w:left="0" w:firstLine="709"/>
        <w:contextualSpacing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Мета і шляхи її досягнення</w:t>
      </w:r>
    </w:p>
    <w:p w:rsidR="00A249C6" w:rsidRPr="00C015C8" w:rsidRDefault="00A249C6" w:rsidP="00C015C8">
      <w:pPr>
        <w:ind w:firstLine="709"/>
        <w:contextualSpacing/>
        <w:jc w:val="both"/>
        <w:rPr>
          <w:sz w:val="28"/>
          <w:szCs w:val="28"/>
          <w:lang w:val="uk-UA"/>
        </w:rPr>
      </w:pPr>
      <w:r w:rsidRPr="00CB7DC2">
        <w:rPr>
          <w:bCs/>
          <w:sz w:val="28"/>
          <w:szCs w:val="28"/>
          <w:lang w:val="uk-UA" w:eastAsia="uk-UA"/>
        </w:rPr>
        <w:t xml:space="preserve">Метою розробки розпорядження є підготовка та проведення в місті на гідному рівні державних, місцевих свят. Прийняття розпорядження сприятиме виконанню покладених на відділ культури, </w:t>
      </w:r>
      <w:r w:rsidRPr="00CB7DC2">
        <w:rPr>
          <w:sz w:val="28"/>
          <w:szCs w:val="28"/>
          <w:lang w:val="uk-UA"/>
        </w:rPr>
        <w:t>як виконавчий орган міської ради</w:t>
      </w:r>
      <w:r>
        <w:rPr>
          <w:sz w:val="28"/>
          <w:szCs w:val="28"/>
          <w:lang w:val="uk-UA"/>
        </w:rPr>
        <w:t>,</w:t>
      </w:r>
      <w:r w:rsidRPr="00CB7DC2">
        <w:rPr>
          <w:bCs/>
          <w:sz w:val="28"/>
          <w:szCs w:val="28"/>
          <w:lang w:val="uk-UA" w:eastAsia="uk-UA"/>
        </w:rPr>
        <w:t xml:space="preserve"> обов’язків </w:t>
      </w:r>
      <w:r w:rsidR="00C015C8">
        <w:rPr>
          <w:bCs/>
          <w:sz w:val="28"/>
          <w:szCs w:val="28"/>
          <w:lang w:val="uk-UA" w:eastAsia="uk-UA"/>
        </w:rPr>
        <w:t>із</w:t>
      </w:r>
      <w:r w:rsidR="00C015C8" w:rsidRPr="00C015C8">
        <w:rPr>
          <w:sz w:val="28"/>
          <w:szCs w:val="28"/>
          <w:lang w:val="uk-UA"/>
        </w:rPr>
        <w:t xml:space="preserve"> відродженн</w:t>
      </w:r>
      <w:r w:rsidR="0099468A">
        <w:rPr>
          <w:sz w:val="28"/>
          <w:szCs w:val="28"/>
          <w:lang w:val="uk-UA"/>
        </w:rPr>
        <w:t>я</w:t>
      </w:r>
      <w:r w:rsidR="00C015C8" w:rsidRPr="00C015C8">
        <w:rPr>
          <w:sz w:val="28"/>
          <w:szCs w:val="28"/>
          <w:lang w:val="uk-UA"/>
        </w:rPr>
        <w:t xml:space="preserve"> та впровадженн</w:t>
      </w:r>
      <w:r w:rsidR="0099468A">
        <w:rPr>
          <w:sz w:val="28"/>
          <w:szCs w:val="28"/>
          <w:lang w:val="uk-UA"/>
        </w:rPr>
        <w:t>я</w:t>
      </w:r>
      <w:r w:rsidR="00C015C8" w:rsidRPr="00C015C8">
        <w:rPr>
          <w:sz w:val="28"/>
          <w:szCs w:val="28"/>
          <w:lang w:val="uk-UA"/>
        </w:rPr>
        <w:t xml:space="preserve"> національно-патріотичного виховання молоді, задоволення культурних потреб громади та підвищення їх естетичного виховання.</w:t>
      </w:r>
    </w:p>
    <w:p w:rsidR="00C015C8" w:rsidRDefault="00C015C8" w:rsidP="00A249C6">
      <w:pPr>
        <w:ind w:firstLine="709"/>
        <w:jc w:val="both"/>
        <w:rPr>
          <w:i/>
          <w:sz w:val="28"/>
          <w:szCs w:val="28"/>
          <w:lang w:val="uk-UA" w:eastAsia="uk-UA"/>
        </w:rPr>
      </w:pPr>
    </w:p>
    <w:p w:rsidR="00A249C6" w:rsidRDefault="00A249C6" w:rsidP="00A249C6">
      <w:pPr>
        <w:numPr>
          <w:ilvl w:val="0"/>
          <w:numId w:val="4"/>
        </w:numPr>
        <w:ind w:left="0" w:firstLine="709"/>
        <w:contextualSpacing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Правові аспекти</w:t>
      </w:r>
    </w:p>
    <w:p w:rsidR="00A249C6" w:rsidRPr="00A34DDD" w:rsidRDefault="00A34DDD" w:rsidP="00A249C6">
      <w:pPr>
        <w:ind w:firstLine="709"/>
        <w:contextualSpacing/>
        <w:jc w:val="both"/>
        <w:rPr>
          <w:sz w:val="28"/>
          <w:szCs w:val="28"/>
          <w:lang w:val="uk-UA"/>
        </w:rPr>
      </w:pPr>
      <w:r w:rsidRPr="00A34DDD">
        <w:rPr>
          <w:sz w:val="28"/>
          <w:szCs w:val="28"/>
          <w:lang w:val="uk-UA"/>
        </w:rPr>
        <w:t xml:space="preserve">Пункт 1 </w:t>
      </w:r>
      <w:r>
        <w:rPr>
          <w:sz w:val="28"/>
          <w:szCs w:val="28"/>
          <w:lang w:val="uk-UA"/>
        </w:rPr>
        <w:t>ч</w:t>
      </w:r>
      <w:r w:rsidRPr="00A34DDD">
        <w:rPr>
          <w:sz w:val="28"/>
          <w:szCs w:val="28"/>
          <w:lang w:val="uk-UA"/>
        </w:rPr>
        <w:t>астини один статті 4 Закону України «Про військово-цивільні адміністрації»</w:t>
      </w:r>
      <w:r>
        <w:rPr>
          <w:sz w:val="28"/>
          <w:szCs w:val="28"/>
          <w:lang w:val="uk-UA"/>
        </w:rPr>
        <w:t>.</w:t>
      </w:r>
    </w:p>
    <w:p w:rsidR="00A249C6" w:rsidRPr="0099468A" w:rsidRDefault="0099468A" w:rsidP="00A249C6">
      <w:pPr>
        <w:ind w:firstLine="709"/>
        <w:contextualSpacing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Стаття 3 Закону України «Про культуру»</w:t>
      </w:r>
      <w:r w:rsidR="00493C32">
        <w:rPr>
          <w:bCs/>
          <w:sz w:val="28"/>
          <w:szCs w:val="28"/>
          <w:lang w:val="uk-UA" w:eastAsia="uk-UA"/>
        </w:rPr>
        <w:t>.</w:t>
      </w:r>
    </w:p>
    <w:p w:rsidR="00A249C6" w:rsidRDefault="00A249C6" w:rsidP="00A249C6">
      <w:pPr>
        <w:ind w:firstLine="709"/>
        <w:jc w:val="both"/>
        <w:rPr>
          <w:sz w:val="28"/>
          <w:szCs w:val="28"/>
          <w:lang w:val="uk-UA"/>
        </w:rPr>
      </w:pPr>
    </w:p>
    <w:p w:rsidR="00A249C6" w:rsidRDefault="00A249C6" w:rsidP="00A249C6">
      <w:pPr>
        <w:numPr>
          <w:ilvl w:val="0"/>
          <w:numId w:val="4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bookmarkStart w:id="0" w:name="bookmark5"/>
      <w:r>
        <w:rPr>
          <w:b/>
          <w:bCs/>
          <w:sz w:val="28"/>
          <w:szCs w:val="28"/>
          <w:lang w:val="uk-UA" w:eastAsia="uk-UA"/>
        </w:rPr>
        <w:t>Фінансово-економічне обґрунтування</w:t>
      </w:r>
      <w:bookmarkEnd w:id="0"/>
    </w:p>
    <w:p w:rsidR="00A34DDD" w:rsidRPr="00A34DDD" w:rsidRDefault="00A34DDD" w:rsidP="00A249C6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Загальна сума програми з підготовки та проведення загальноміських культурно-мистецьких заходів на 2020 рік складає 620,9 тис.</w:t>
      </w:r>
      <w:r w:rsidR="00C015C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грн (шістсот двадцять тисяч дев’ятсот) грн. У новій редакції програми передбачений перерозподіл коштів місцевого бюджету </w:t>
      </w:r>
      <w:r>
        <w:rPr>
          <w:bCs/>
          <w:sz w:val="28"/>
          <w:szCs w:val="28"/>
          <w:shd w:val="clear" w:color="auto" w:fill="FFFFFF"/>
          <w:lang w:val="uk-UA"/>
        </w:rPr>
        <w:t xml:space="preserve">шляхом, зменшення обсягів фінансування, </w:t>
      </w:r>
      <w:r w:rsidRPr="00751770">
        <w:rPr>
          <w:bCs/>
          <w:sz w:val="28"/>
          <w:szCs w:val="28"/>
          <w:shd w:val="clear" w:color="auto" w:fill="FFFFFF"/>
          <w:lang w:val="uk-UA"/>
        </w:rPr>
        <w:t xml:space="preserve">передбаченого на </w:t>
      </w:r>
      <w:r w:rsidRPr="00751770">
        <w:rPr>
          <w:sz w:val="28"/>
          <w:szCs w:val="28"/>
          <w:lang w:val="uk-UA"/>
        </w:rPr>
        <w:t>цикл загальноміських урочистих та культурно-мистецьких заходів, присвячених 75-й річниці Перемоги у Другій світовій війні</w:t>
      </w:r>
      <w:r>
        <w:rPr>
          <w:sz w:val="28"/>
          <w:szCs w:val="28"/>
          <w:lang w:val="uk-UA"/>
        </w:rPr>
        <w:t xml:space="preserve"> на </w:t>
      </w:r>
      <w:r w:rsidR="00AF299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8,0 тис.</w:t>
      </w:r>
      <w:r w:rsidR="00C015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 та збільшення обсягів фінансування </w:t>
      </w:r>
      <w:r w:rsidRPr="00751770">
        <w:rPr>
          <w:sz w:val="28"/>
          <w:szCs w:val="28"/>
          <w:lang w:val="uk-UA"/>
        </w:rPr>
        <w:t>на загальноміські культурно-розважальні заходи, присвячені зустрічі Нового року</w:t>
      </w:r>
      <w:r>
        <w:rPr>
          <w:sz w:val="28"/>
          <w:szCs w:val="28"/>
          <w:lang w:val="uk-UA"/>
        </w:rPr>
        <w:t xml:space="preserve"> на </w:t>
      </w:r>
      <w:r w:rsidR="00AF299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0,0 тис.</w:t>
      </w:r>
      <w:r w:rsidR="00C015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грн. Крім того пропонується включити до переліку загальноміських заходів, </w:t>
      </w:r>
      <w:r>
        <w:rPr>
          <w:sz w:val="28"/>
          <w:szCs w:val="28"/>
          <w:lang w:val="uk-UA"/>
        </w:rPr>
        <w:lastRenderedPageBreak/>
        <w:t>цикл заходів, присвячених Дню шахтаря з забезпеченням відповідного фінансування з міського бюджету на загальну суму 8,0 тис</w:t>
      </w:r>
      <w:r w:rsidR="00C015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.грн.</w:t>
      </w:r>
    </w:p>
    <w:p w:rsidR="00A34DDD" w:rsidRDefault="00A34DDD" w:rsidP="00A249C6">
      <w:pPr>
        <w:ind w:firstLine="709"/>
        <w:jc w:val="both"/>
        <w:rPr>
          <w:sz w:val="28"/>
          <w:szCs w:val="28"/>
          <w:lang w:val="uk-UA" w:eastAsia="uk-UA"/>
        </w:rPr>
      </w:pPr>
      <w:r w:rsidRPr="00A34DDD">
        <w:rPr>
          <w:sz w:val="28"/>
          <w:szCs w:val="28"/>
          <w:lang w:val="uk-UA" w:eastAsia="uk-UA"/>
        </w:rPr>
        <w:t xml:space="preserve">Нова редакція Програми </w:t>
      </w:r>
      <w:r>
        <w:rPr>
          <w:sz w:val="28"/>
          <w:szCs w:val="28"/>
          <w:lang w:val="uk-UA" w:eastAsia="uk-UA"/>
        </w:rPr>
        <w:t xml:space="preserve">з підготовки та проведення загальноміських культурно-мистецьких заходів на 2020 рік </w:t>
      </w:r>
      <w:r w:rsidRPr="00A34DDD">
        <w:rPr>
          <w:sz w:val="28"/>
          <w:szCs w:val="28"/>
          <w:lang w:val="uk-UA" w:eastAsia="uk-UA"/>
        </w:rPr>
        <w:t>не потребує виділення додаткових коштів.</w:t>
      </w:r>
    </w:p>
    <w:p w:rsidR="00A34DDD" w:rsidRPr="00A34DDD" w:rsidRDefault="00A34DDD" w:rsidP="00A249C6">
      <w:pPr>
        <w:ind w:firstLine="709"/>
        <w:jc w:val="both"/>
        <w:rPr>
          <w:sz w:val="28"/>
          <w:szCs w:val="28"/>
          <w:lang w:val="uk-UA" w:eastAsia="uk-UA"/>
        </w:rPr>
      </w:pPr>
    </w:p>
    <w:p w:rsidR="00A249C6" w:rsidRDefault="00A249C6" w:rsidP="00A249C6">
      <w:pPr>
        <w:numPr>
          <w:ilvl w:val="0"/>
          <w:numId w:val="4"/>
        </w:numPr>
        <w:ind w:left="0" w:firstLine="709"/>
        <w:contextualSpacing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Позиція заінтересованих органів</w:t>
      </w:r>
    </w:p>
    <w:p w:rsidR="00A249C6" w:rsidRDefault="00A249C6" w:rsidP="00A249C6">
      <w:pPr>
        <w:ind w:firstLine="709"/>
        <w:contextualSpacing/>
        <w:rPr>
          <w:bCs/>
          <w:sz w:val="28"/>
          <w:szCs w:val="28"/>
          <w:lang w:val="uk-UA" w:eastAsia="uk-UA"/>
        </w:rPr>
      </w:pPr>
      <w:proofErr w:type="spellStart"/>
      <w:r>
        <w:rPr>
          <w:bCs/>
          <w:sz w:val="28"/>
          <w:szCs w:val="28"/>
          <w:lang w:val="uk-UA" w:eastAsia="uk-UA"/>
        </w:rPr>
        <w:t>Проєкт</w:t>
      </w:r>
      <w:proofErr w:type="spellEnd"/>
      <w:r>
        <w:rPr>
          <w:bCs/>
          <w:sz w:val="28"/>
          <w:szCs w:val="28"/>
          <w:lang w:val="uk-UA" w:eastAsia="uk-UA"/>
        </w:rPr>
        <w:t xml:space="preserve"> розпорядження не стосується інтересів інших органів.</w:t>
      </w:r>
    </w:p>
    <w:p w:rsidR="00A249C6" w:rsidRDefault="00A249C6" w:rsidP="00A249C6">
      <w:pPr>
        <w:ind w:firstLine="709"/>
        <w:jc w:val="both"/>
        <w:rPr>
          <w:sz w:val="28"/>
          <w:szCs w:val="28"/>
          <w:lang w:val="uk-UA"/>
        </w:rPr>
      </w:pPr>
    </w:p>
    <w:p w:rsidR="00A249C6" w:rsidRDefault="00A249C6" w:rsidP="00A249C6">
      <w:pPr>
        <w:numPr>
          <w:ilvl w:val="0"/>
          <w:numId w:val="4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Регіональний аспект</w:t>
      </w:r>
    </w:p>
    <w:p w:rsidR="00A249C6" w:rsidRPr="003E363C" w:rsidRDefault="00A249C6" w:rsidP="00A249C6">
      <w:pPr>
        <w:ind w:firstLine="709"/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П</w:t>
      </w:r>
      <w:r w:rsidRPr="003E363C">
        <w:rPr>
          <w:sz w:val="28"/>
          <w:szCs w:val="28"/>
          <w:lang w:val="uk-UA" w:eastAsia="uk-UA"/>
        </w:rPr>
        <w:t>роєкт</w:t>
      </w:r>
      <w:proofErr w:type="spellEnd"/>
      <w:r w:rsidRPr="003E363C">
        <w:rPr>
          <w:sz w:val="28"/>
          <w:szCs w:val="28"/>
          <w:lang w:val="uk-UA" w:eastAsia="uk-UA"/>
        </w:rPr>
        <w:t xml:space="preserve"> розпорядження </w:t>
      </w:r>
      <w:r>
        <w:rPr>
          <w:sz w:val="28"/>
          <w:szCs w:val="28"/>
          <w:lang w:val="uk-UA" w:eastAsia="uk-UA"/>
        </w:rPr>
        <w:t xml:space="preserve">не </w:t>
      </w:r>
      <w:r w:rsidRPr="003E363C">
        <w:rPr>
          <w:sz w:val="28"/>
          <w:szCs w:val="28"/>
          <w:lang w:val="uk-UA" w:eastAsia="uk-UA"/>
        </w:rPr>
        <w:t>стосується питання розвитку міста</w:t>
      </w:r>
      <w:r>
        <w:rPr>
          <w:sz w:val="28"/>
          <w:szCs w:val="28"/>
          <w:lang w:val="uk-UA" w:eastAsia="uk-UA"/>
        </w:rPr>
        <w:t>.</w:t>
      </w:r>
    </w:p>
    <w:p w:rsidR="00A249C6" w:rsidRDefault="00A249C6" w:rsidP="00A249C6">
      <w:pPr>
        <w:ind w:firstLine="709"/>
        <w:jc w:val="both"/>
        <w:rPr>
          <w:sz w:val="28"/>
          <w:szCs w:val="28"/>
          <w:lang w:val="uk-UA" w:eastAsia="uk-UA"/>
        </w:rPr>
      </w:pPr>
    </w:p>
    <w:p w:rsidR="00A249C6" w:rsidRDefault="00A249C6" w:rsidP="00A249C6">
      <w:pPr>
        <w:numPr>
          <w:ilvl w:val="0"/>
          <w:numId w:val="4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Громадське обговорення</w:t>
      </w:r>
    </w:p>
    <w:p w:rsidR="00A249C6" w:rsidRDefault="00A249C6" w:rsidP="00A249C6">
      <w:pPr>
        <w:ind w:firstLine="709"/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Проєкт</w:t>
      </w:r>
      <w:proofErr w:type="spellEnd"/>
      <w:r>
        <w:rPr>
          <w:sz w:val="28"/>
          <w:szCs w:val="28"/>
          <w:lang w:val="uk-UA" w:eastAsia="uk-UA"/>
        </w:rPr>
        <w:t xml:space="preserve"> розпорядження громадського обговорення не потребує.</w:t>
      </w:r>
    </w:p>
    <w:p w:rsidR="00A249C6" w:rsidRDefault="00A249C6" w:rsidP="00A249C6">
      <w:pPr>
        <w:ind w:firstLine="709"/>
        <w:jc w:val="both"/>
        <w:rPr>
          <w:sz w:val="28"/>
          <w:szCs w:val="28"/>
          <w:lang w:val="uk-UA" w:eastAsia="uk-UA"/>
        </w:rPr>
      </w:pPr>
    </w:p>
    <w:p w:rsidR="00A249C6" w:rsidRDefault="00A249C6" w:rsidP="00A249C6">
      <w:pPr>
        <w:numPr>
          <w:ilvl w:val="0"/>
          <w:numId w:val="4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Прогноз результатів</w:t>
      </w:r>
    </w:p>
    <w:p w:rsidR="00A249C6" w:rsidRDefault="00A249C6" w:rsidP="00A249C6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Результатом виконання розпорядження можуть бути лише якісні показники, а саме:</w:t>
      </w:r>
    </w:p>
    <w:p w:rsidR="00A249C6" w:rsidRDefault="00A249C6" w:rsidP="00A249C6">
      <w:pPr>
        <w:pStyle w:val="af1"/>
        <w:numPr>
          <w:ilvl w:val="0"/>
          <w:numId w:val="5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підвищення соціальної та громадянської активності мешканців міста;</w:t>
      </w:r>
    </w:p>
    <w:p w:rsidR="00A249C6" w:rsidRDefault="00A249C6" w:rsidP="00A249C6">
      <w:pPr>
        <w:pStyle w:val="af1"/>
        <w:numPr>
          <w:ilvl w:val="0"/>
          <w:numId w:val="5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соціально-економічне, духовне та культурне зростання міста;</w:t>
      </w:r>
    </w:p>
    <w:p w:rsidR="00A249C6" w:rsidRDefault="00A249C6" w:rsidP="00A249C6">
      <w:pPr>
        <w:pStyle w:val="af1"/>
        <w:numPr>
          <w:ilvl w:val="0"/>
          <w:numId w:val="5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консолідація мешканців міста навколо державотворчих процесів;</w:t>
      </w:r>
    </w:p>
    <w:p w:rsidR="00A249C6" w:rsidRPr="00183193" w:rsidRDefault="00A249C6" w:rsidP="00A249C6">
      <w:pPr>
        <w:pStyle w:val="af1"/>
        <w:numPr>
          <w:ilvl w:val="0"/>
          <w:numId w:val="5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формування спільної історичної </w:t>
      </w:r>
      <w:r w:rsidR="00493C32">
        <w:rPr>
          <w:sz w:val="28"/>
          <w:szCs w:val="28"/>
          <w:lang w:val="uk-UA" w:eastAsia="uk-UA"/>
        </w:rPr>
        <w:t>пам’яті</w:t>
      </w:r>
      <w:r>
        <w:rPr>
          <w:sz w:val="28"/>
          <w:szCs w:val="28"/>
          <w:lang w:val="uk-UA" w:eastAsia="uk-UA"/>
        </w:rPr>
        <w:t>.</w:t>
      </w:r>
    </w:p>
    <w:p w:rsidR="00A249C6" w:rsidRPr="003E363C" w:rsidRDefault="00A249C6" w:rsidP="00A249C6">
      <w:pPr>
        <w:ind w:firstLine="709"/>
        <w:jc w:val="both"/>
        <w:rPr>
          <w:i/>
          <w:sz w:val="28"/>
          <w:szCs w:val="28"/>
          <w:lang w:val="uk-UA" w:eastAsia="uk-UA"/>
        </w:rPr>
      </w:pPr>
    </w:p>
    <w:p w:rsidR="00A249C6" w:rsidRDefault="00A249C6" w:rsidP="00A249C6">
      <w:pPr>
        <w:ind w:firstLine="709"/>
        <w:jc w:val="both"/>
        <w:rPr>
          <w:sz w:val="28"/>
          <w:szCs w:val="28"/>
          <w:lang w:val="uk-UA" w:eastAsia="uk-UA"/>
        </w:rPr>
      </w:pPr>
    </w:p>
    <w:p w:rsidR="00A249C6" w:rsidRDefault="00A249C6" w:rsidP="00A249C6">
      <w:pPr>
        <w:ind w:firstLine="709"/>
        <w:jc w:val="both"/>
        <w:rPr>
          <w:sz w:val="28"/>
          <w:szCs w:val="28"/>
          <w:lang w:val="uk-UA" w:eastAsia="uk-UA"/>
        </w:rPr>
      </w:pPr>
    </w:p>
    <w:p w:rsidR="00A249C6" w:rsidRDefault="00A249C6" w:rsidP="00A249C6">
      <w:pPr>
        <w:ind w:firstLine="709"/>
        <w:jc w:val="both"/>
        <w:rPr>
          <w:sz w:val="28"/>
          <w:szCs w:val="28"/>
          <w:lang w:val="uk-UA" w:eastAsia="uk-UA"/>
        </w:rPr>
      </w:pPr>
    </w:p>
    <w:p w:rsidR="00A249C6" w:rsidRPr="00FC7FB5" w:rsidRDefault="00A249C6" w:rsidP="00A249C6">
      <w:pPr>
        <w:jc w:val="both"/>
        <w:rPr>
          <w:b/>
          <w:lang w:val="uk-UA"/>
        </w:rPr>
      </w:pPr>
      <w:r w:rsidRPr="00FC7FB5">
        <w:rPr>
          <w:b/>
          <w:sz w:val="28"/>
          <w:szCs w:val="28"/>
          <w:lang w:val="uk-UA" w:eastAsia="uk-UA"/>
        </w:rPr>
        <w:t>Начальник відділу культури</w:t>
      </w:r>
      <w:r w:rsidRPr="00FC7FB5">
        <w:rPr>
          <w:b/>
          <w:sz w:val="28"/>
          <w:szCs w:val="28"/>
          <w:lang w:val="uk-UA" w:eastAsia="uk-UA"/>
        </w:rPr>
        <w:tab/>
      </w:r>
      <w:r w:rsidRPr="00FC7FB5">
        <w:rPr>
          <w:b/>
          <w:sz w:val="28"/>
          <w:szCs w:val="28"/>
          <w:lang w:val="uk-UA" w:eastAsia="uk-UA"/>
        </w:rPr>
        <w:tab/>
      </w:r>
      <w:r w:rsidRPr="00FC7FB5">
        <w:rPr>
          <w:b/>
          <w:sz w:val="28"/>
          <w:szCs w:val="28"/>
          <w:lang w:val="uk-UA" w:eastAsia="uk-UA"/>
        </w:rPr>
        <w:tab/>
      </w:r>
      <w:r w:rsidRPr="00FC7FB5">
        <w:rPr>
          <w:b/>
          <w:sz w:val="28"/>
          <w:szCs w:val="28"/>
          <w:lang w:val="uk-UA" w:eastAsia="uk-UA"/>
        </w:rPr>
        <w:tab/>
        <w:t>Людмила ТКАЧЕНКО</w:t>
      </w:r>
    </w:p>
    <w:p w:rsidR="00A249C6" w:rsidRDefault="00A249C6" w:rsidP="00A249C6">
      <w:pPr>
        <w:spacing w:after="200" w:line="276" w:lineRule="auto"/>
        <w:jc w:val="both"/>
        <w:rPr>
          <w:rFonts w:ascii="Calibri" w:eastAsia="Calibri" w:hAnsi="Calibri"/>
          <w:lang w:val="uk-UA"/>
        </w:rPr>
      </w:pPr>
    </w:p>
    <w:p w:rsidR="00A249C6" w:rsidRDefault="00A249C6" w:rsidP="00A249C6">
      <w:bookmarkStart w:id="1" w:name="_GoBack"/>
      <w:bookmarkEnd w:id="1"/>
    </w:p>
    <w:p w:rsidR="00464AF6" w:rsidRPr="00A249C6" w:rsidRDefault="00464AF6" w:rsidP="00255B4F">
      <w:pPr>
        <w:jc w:val="both"/>
        <w:rPr>
          <w:sz w:val="26"/>
          <w:szCs w:val="26"/>
        </w:rPr>
      </w:pPr>
    </w:p>
    <w:sectPr w:rsidR="00464AF6" w:rsidRPr="00A249C6" w:rsidSect="00464AF6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5F" w:rsidRDefault="00C3325F" w:rsidP="006F1556">
      <w:r>
        <w:separator/>
      </w:r>
    </w:p>
  </w:endnote>
  <w:endnote w:type="continuationSeparator" w:id="0">
    <w:p w:rsidR="00C3325F" w:rsidRDefault="00C3325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5F" w:rsidRDefault="00C3325F" w:rsidP="006F1556">
      <w:r>
        <w:separator/>
      </w:r>
    </w:p>
  </w:footnote>
  <w:footnote w:type="continuationSeparator" w:id="0">
    <w:p w:rsidR="00C3325F" w:rsidRDefault="00C3325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7F24DEC"/>
    <w:multiLevelType w:val="hybridMultilevel"/>
    <w:tmpl w:val="1DE4117A"/>
    <w:lvl w:ilvl="0" w:tplc="A67A0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CBC4F9D"/>
    <w:multiLevelType w:val="hybridMultilevel"/>
    <w:tmpl w:val="466E7F24"/>
    <w:lvl w:ilvl="0" w:tplc="E2EC04B0">
      <w:start w:val="16"/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35F4"/>
    <w:rsid w:val="00042F1D"/>
    <w:rsid w:val="00057132"/>
    <w:rsid w:val="000844C0"/>
    <w:rsid w:val="000C47B1"/>
    <w:rsid w:val="000C6601"/>
    <w:rsid w:val="0011419B"/>
    <w:rsid w:val="00130E34"/>
    <w:rsid w:val="001456AA"/>
    <w:rsid w:val="0014757A"/>
    <w:rsid w:val="00160982"/>
    <w:rsid w:val="00181B71"/>
    <w:rsid w:val="001A0EBD"/>
    <w:rsid w:val="001C4AF6"/>
    <w:rsid w:val="001C5ED7"/>
    <w:rsid w:val="001D4D58"/>
    <w:rsid w:val="001E092D"/>
    <w:rsid w:val="001F49E6"/>
    <w:rsid w:val="00201E26"/>
    <w:rsid w:val="00255B1D"/>
    <w:rsid w:val="00255B4F"/>
    <w:rsid w:val="00282981"/>
    <w:rsid w:val="00294037"/>
    <w:rsid w:val="00297609"/>
    <w:rsid w:val="002A480F"/>
    <w:rsid w:val="002B6D1A"/>
    <w:rsid w:val="002D2EC5"/>
    <w:rsid w:val="002E6BC7"/>
    <w:rsid w:val="003157D2"/>
    <w:rsid w:val="003249E0"/>
    <w:rsid w:val="003421AE"/>
    <w:rsid w:val="00384F81"/>
    <w:rsid w:val="003C318A"/>
    <w:rsid w:val="003D40D1"/>
    <w:rsid w:val="00406F6B"/>
    <w:rsid w:val="00436A5C"/>
    <w:rsid w:val="00443F3B"/>
    <w:rsid w:val="00445370"/>
    <w:rsid w:val="00445981"/>
    <w:rsid w:val="00464AF6"/>
    <w:rsid w:val="00493C32"/>
    <w:rsid w:val="004C4D9D"/>
    <w:rsid w:val="004D1C6B"/>
    <w:rsid w:val="004D431C"/>
    <w:rsid w:val="0055670A"/>
    <w:rsid w:val="00576F6D"/>
    <w:rsid w:val="005A4F95"/>
    <w:rsid w:val="005C6DE5"/>
    <w:rsid w:val="005E6130"/>
    <w:rsid w:val="005F4F60"/>
    <w:rsid w:val="0061489F"/>
    <w:rsid w:val="00667CE8"/>
    <w:rsid w:val="00674DA8"/>
    <w:rsid w:val="006755EE"/>
    <w:rsid w:val="006C32BC"/>
    <w:rsid w:val="006E0D2A"/>
    <w:rsid w:val="006F1556"/>
    <w:rsid w:val="00722337"/>
    <w:rsid w:val="00740644"/>
    <w:rsid w:val="00743F1D"/>
    <w:rsid w:val="007514D5"/>
    <w:rsid w:val="00751770"/>
    <w:rsid w:val="00782DB2"/>
    <w:rsid w:val="007D38A0"/>
    <w:rsid w:val="007E796D"/>
    <w:rsid w:val="00822F9F"/>
    <w:rsid w:val="008330BA"/>
    <w:rsid w:val="00852CC2"/>
    <w:rsid w:val="00861826"/>
    <w:rsid w:val="00864B53"/>
    <w:rsid w:val="00871755"/>
    <w:rsid w:val="00887FF8"/>
    <w:rsid w:val="0089063B"/>
    <w:rsid w:val="008A2026"/>
    <w:rsid w:val="008B3481"/>
    <w:rsid w:val="008C0234"/>
    <w:rsid w:val="008D721C"/>
    <w:rsid w:val="008F77E2"/>
    <w:rsid w:val="0091639E"/>
    <w:rsid w:val="00947125"/>
    <w:rsid w:val="00957D4B"/>
    <w:rsid w:val="0096097F"/>
    <w:rsid w:val="0096518D"/>
    <w:rsid w:val="0097337E"/>
    <w:rsid w:val="0098778D"/>
    <w:rsid w:val="00987BA4"/>
    <w:rsid w:val="00992264"/>
    <w:rsid w:val="009930BA"/>
    <w:rsid w:val="0099468A"/>
    <w:rsid w:val="009B753D"/>
    <w:rsid w:val="009E65E2"/>
    <w:rsid w:val="00A11ACC"/>
    <w:rsid w:val="00A15791"/>
    <w:rsid w:val="00A249C6"/>
    <w:rsid w:val="00A27B6A"/>
    <w:rsid w:val="00A34DDD"/>
    <w:rsid w:val="00A45826"/>
    <w:rsid w:val="00A73037"/>
    <w:rsid w:val="00AB1AAE"/>
    <w:rsid w:val="00AC6F08"/>
    <w:rsid w:val="00AF2991"/>
    <w:rsid w:val="00B07737"/>
    <w:rsid w:val="00B473D5"/>
    <w:rsid w:val="00B60BD2"/>
    <w:rsid w:val="00B74C7A"/>
    <w:rsid w:val="00B753D9"/>
    <w:rsid w:val="00B879E1"/>
    <w:rsid w:val="00B95850"/>
    <w:rsid w:val="00BE73E3"/>
    <w:rsid w:val="00BF3489"/>
    <w:rsid w:val="00C015C8"/>
    <w:rsid w:val="00C07B6D"/>
    <w:rsid w:val="00C3325F"/>
    <w:rsid w:val="00C34E48"/>
    <w:rsid w:val="00C4700E"/>
    <w:rsid w:val="00C55E26"/>
    <w:rsid w:val="00C572EB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74342"/>
    <w:rsid w:val="00D82BD7"/>
    <w:rsid w:val="00DB427C"/>
    <w:rsid w:val="00E01039"/>
    <w:rsid w:val="00E24EC6"/>
    <w:rsid w:val="00E27E78"/>
    <w:rsid w:val="00E54AC8"/>
    <w:rsid w:val="00E56833"/>
    <w:rsid w:val="00EE7D2B"/>
    <w:rsid w:val="00F313AD"/>
    <w:rsid w:val="00F342E5"/>
    <w:rsid w:val="00F70D59"/>
    <w:rsid w:val="00F91691"/>
    <w:rsid w:val="00FC7FB5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9946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468A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9946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468A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A6CF-18E2-4740-99CB-2D64B96B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2020-08-19T06:37:00Z</cp:lastPrinted>
  <dcterms:created xsi:type="dcterms:W3CDTF">2020-08-19T07:04:00Z</dcterms:created>
  <dcterms:modified xsi:type="dcterms:W3CDTF">2020-08-20T08:03:00Z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