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08F" w:rsidRPr="00160982" w:rsidRDefault="00D5708F" w:rsidP="00D5708F">
      <w:pPr>
        <w:pStyle w:val="a3"/>
        <w:rPr>
          <w:spacing w:val="10"/>
          <w:lang w:val="uk-UA"/>
        </w:rPr>
      </w:pPr>
      <w:r w:rsidRPr="00160982">
        <w:rPr>
          <w:noProof/>
          <w:spacing w:val="10"/>
        </w:rPr>
        <w:drawing>
          <wp:inline distT="0" distB="0" distL="0" distR="0" wp14:anchorId="1547046F" wp14:editId="6081DF14">
            <wp:extent cx="429371" cy="612250"/>
            <wp:effectExtent l="0" t="0" r="8890" b="0"/>
            <wp:docPr id="2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УКРАЇНА</w:t>
      </w: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ВІЙСЬКОВО-ЦИВІ</w:t>
      </w:r>
      <w:r>
        <w:rPr>
          <w:b/>
          <w:bCs/>
          <w:color w:val="000000"/>
          <w:sz w:val="28"/>
          <w:szCs w:val="28"/>
          <w:lang w:val="uk-UA"/>
        </w:rPr>
        <w:t>ЛЬНА АДМІНІСТРАЦІЯ МІСТА ЛИСИЧАНСЬК</w:t>
      </w:r>
    </w:p>
    <w:p w:rsid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ЛУГАНС</w:t>
      </w:r>
      <w:r w:rsidRPr="004C4D9D">
        <w:rPr>
          <w:b/>
          <w:bCs/>
          <w:color w:val="000000"/>
          <w:sz w:val="28"/>
          <w:szCs w:val="28"/>
          <w:lang w:val="uk-UA"/>
        </w:rPr>
        <w:t>ЬКОЇ ОБЛАСТІ</w:t>
      </w:r>
    </w:p>
    <w:p w:rsidR="00E56833" w:rsidRPr="004C4D9D" w:rsidRDefault="00E56833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4C4D9D" w:rsidRPr="004C4D9D" w:rsidRDefault="004C4D9D" w:rsidP="004C4D9D">
      <w:pPr>
        <w:shd w:val="clear" w:color="auto" w:fill="FFFFFF"/>
        <w:jc w:val="center"/>
        <w:rPr>
          <w:b/>
          <w:bCs/>
          <w:color w:val="000000"/>
          <w:sz w:val="28"/>
          <w:szCs w:val="28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РОЗПОРЯДЖЕННЯ</w:t>
      </w:r>
    </w:p>
    <w:p w:rsidR="004C4D9D" w:rsidRPr="004C4D9D" w:rsidRDefault="004C4D9D" w:rsidP="004C4D9D">
      <w:pPr>
        <w:shd w:val="clear" w:color="auto" w:fill="FFFFFF"/>
        <w:jc w:val="center"/>
        <w:rPr>
          <w:rFonts w:ascii="Arial" w:hAnsi="Arial" w:cs="Arial"/>
          <w:b/>
          <w:bCs/>
          <w:color w:val="000000"/>
          <w:sz w:val="24"/>
          <w:szCs w:val="24"/>
          <w:lang w:val="uk-UA"/>
        </w:rPr>
      </w:pPr>
      <w:r w:rsidRPr="004C4D9D">
        <w:rPr>
          <w:b/>
          <w:bCs/>
          <w:color w:val="000000"/>
          <w:sz w:val="28"/>
          <w:szCs w:val="28"/>
          <w:lang w:val="uk-UA"/>
        </w:rPr>
        <w:t>КЕРІВНИКА ВІЙСЬКОВО-ЦИВІЛЬНОЇ АДМІНІСТРАЦІЇ</w:t>
      </w:r>
    </w:p>
    <w:p w:rsidR="00D5708F" w:rsidRPr="00160982" w:rsidRDefault="00D5708F" w:rsidP="00BF3489">
      <w:pPr>
        <w:jc w:val="center"/>
        <w:rPr>
          <w:sz w:val="28"/>
          <w:lang w:val="uk-UA"/>
        </w:rPr>
      </w:pPr>
    </w:p>
    <w:p w:rsidR="00B36055" w:rsidRPr="00180BA4" w:rsidRDefault="000B63F4" w:rsidP="00B36055">
      <w:pPr>
        <w:rPr>
          <w:sz w:val="28"/>
          <w:lang w:val="en-US"/>
        </w:rPr>
      </w:pPr>
      <w:r w:rsidRPr="000B63F4">
        <w:rPr>
          <w:sz w:val="28"/>
          <w:lang w:val="uk-UA"/>
        </w:rPr>
        <w:t>03.</w:t>
      </w:r>
      <w:r>
        <w:rPr>
          <w:sz w:val="28"/>
          <w:lang w:val="en-US"/>
        </w:rPr>
        <w:t>09.2020</w:t>
      </w:r>
      <w:r w:rsidR="002C475C">
        <w:rPr>
          <w:sz w:val="28"/>
          <w:lang w:val="uk-UA"/>
        </w:rPr>
        <w:t xml:space="preserve">     </w:t>
      </w:r>
      <w:r w:rsidR="00FD04F5" w:rsidRPr="00160982">
        <w:rPr>
          <w:sz w:val="28"/>
          <w:lang w:val="uk-UA"/>
        </w:rPr>
        <w:tab/>
      </w:r>
      <w:r w:rsidR="00282981">
        <w:rPr>
          <w:sz w:val="28"/>
          <w:lang w:val="uk-UA"/>
        </w:rPr>
        <w:t xml:space="preserve">     </w:t>
      </w:r>
      <w:r w:rsidR="00E56833">
        <w:rPr>
          <w:sz w:val="28"/>
          <w:lang w:val="uk-UA"/>
        </w:rPr>
        <w:t xml:space="preserve">          </w:t>
      </w:r>
      <w:r w:rsidR="002C475C">
        <w:rPr>
          <w:sz w:val="28"/>
          <w:lang w:val="uk-UA"/>
        </w:rPr>
        <w:t xml:space="preserve">          </w:t>
      </w:r>
      <w:r w:rsidR="00EE7D2B" w:rsidRPr="00160982">
        <w:rPr>
          <w:sz w:val="28"/>
          <w:lang w:val="uk-UA"/>
        </w:rPr>
        <w:t>м</w:t>
      </w:r>
      <w:r w:rsidR="001C4AF6" w:rsidRPr="00160982">
        <w:rPr>
          <w:sz w:val="28"/>
          <w:lang w:val="uk-UA"/>
        </w:rPr>
        <w:t>. </w:t>
      </w:r>
      <w:r w:rsidR="00EE7D2B" w:rsidRPr="00160982">
        <w:rPr>
          <w:sz w:val="28"/>
          <w:lang w:val="uk-UA"/>
        </w:rPr>
        <w:t>Лисичанськ</w:t>
      </w:r>
      <w:r w:rsidR="00EE7D2B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BF3489" w:rsidRPr="00160982">
        <w:rPr>
          <w:sz w:val="28"/>
          <w:lang w:val="uk-UA"/>
        </w:rPr>
        <w:tab/>
      </w:r>
      <w:r w:rsidR="00297609" w:rsidRPr="00160982">
        <w:rPr>
          <w:sz w:val="28"/>
          <w:lang w:val="uk-UA"/>
        </w:rPr>
        <w:t xml:space="preserve">       </w:t>
      </w:r>
      <w:r w:rsidR="002C475C">
        <w:rPr>
          <w:sz w:val="28"/>
          <w:lang w:val="uk-UA"/>
        </w:rPr>
        <w:t xml:space="preserve">  </w:t>
      </w:r>
      <w:r w:rsidR="007839BC">
        <w:rPr>
          <w:sz w:val="28"/>
          <w:lang w:val="uk-UA"/>
        </w:rPr>
        <w:t>№</w:t>
      </w:r>
      <w:r w:rsidR="007839BC" w:rsidRPr="000B63F4">
        <w:rPr>
          <w:sz w:val="28"/>
          <w:lang w:val="uk-UA"/>
        </w:rPr>
        <w:t xml:space="preserve"> 261</w:t>
      </w:r>
    </w:p>
    <w:p w:rsidR="00CA18CC" w:rsidRDefault="00CA18C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 виділення коштів </w:t>
      </w:r>
    </w:p>
    <w:p w:rsidR="00CA18CC" w:rsidRDefault="00CA18C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на фінансову підтримку </w:t>
      </w:r>
    </w:p>
    <w:p w:rsidR="00282981" w:rsidRDefault="00CA18CC" w:rsidP="00CA18CC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ЛКСП «</w:t>
      </w:r>
      <w:proofErr w:type="spellStart"/>
      <w:r>
        <w:rPr>
          <w:b/>
          <w:sz w:val="28"/>
          <w:szCs w:val="28"/>
          <w:lang w:val="uk-UA"/>
        </w:rPr>
        <w:t>Лисичанськводоканал</w:t>
      </w:r>
      <w:proofErr w:type="spellEnd"/>
      <w:r>
        <w:rPr>
          <w:b/>
          <w:sz w:val="28"/>
          <w:szCs w:val="28"/>
          <w:lang w:val="uk-UA"/>
        </w:rPr>
        <w:t>»</w:t>
      </w:r>
    </w:p>
    <w:p w:rsidR="00C93E72" w:rsidRPr="006851AA" w:rsidRDefault="00C93E72">
      <w:pPr>
        <w:rPr>
          <w:b/>
          <w:sz w:val="24"/>
          <w:szCs w:val="24"/>
          <w:lang w:val="uk-UA"/>
        </w:rPr>
      </w:pPr>
    </w:p>
    <w:p w:rsidR="00B36055" w:rsidRDefault="00C93E72" w:rsidP="00C93E72">
      <w:pPr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="00CA18CC">
        <w:rPr>
          <w:sz w:val="28"/>
          <w:szCs w:val="28"/>
          <w:lang w:val="uk-UA"/>
        </w:rPr>
        <w:t>Розглянувши звернення ЛКСП «</w:t>
      </w:r>
      <w:proofErr w:type="spellStart"/>
      <w:r w:rsidR="00CA18CC">
        <w:rPr>
          <w:sz w:val="28"/>
          <w:szCs w:val="28"/>
          <w:lang w:val="uk-UA"/>
        </w:rPr>
        <w:t>Лисичанськводоканал</w:t>
      </w:r>
      <w:proofErr w:type="spellEnd"/>
      <w:r w:rsidR="00CA18CC">
        <w:rPr>
          <w:sz w:val="28"/>
          <w:szCs w:val="28"/>
          <w:lang w:val="uk-UA"/>
        </w:rPr>
        <w:t>»,</w:t>
      </w:r>
      <w:r w:rsidR="00A1279E">
        <w:rPr>
          <w:sz w:val="28"/>
          <w:szCs w:val="28"/>
          <w:lang w:val="uk-UA"/>
        </w:rPr>
        <w:t xml:space="preserve"> з метою забезпечення</w:t>
      </w:r>
      <w:r w:rsidR="00A1279E" w:rsidRPr="00A1279E">
        <w:rPr>
          <w:sz w:val="28"/>
          <w:szCs w:val="28"/>
          <w:lang w:val="uk-UA"/>
        </w:rPr>
        <w:t xml:space="preserve"> належного утримання та ефективної експлуатації</w:t>
      </w:r>
      <w:r w:rsidR="00A1279E" w:rsidRPr="00A1279E">
        <w:rPr>
          <w:color w:val="333333"/>
          <w:shd w:val="clear" w:color="auto" w:fill="FFFFFF"/>
          <w:lang w:val="uk-UA"/>
        </w:rPr>
        <w:t xml:space="preserve"> </w:t>
      </w:r>
      <w:r w:rsidR="00A1279E" w:rsidRPr="00A1279E">
        <w:rPr>
          <w:sz w:val="28"/>
          <w:szCs w:val="28"/>
          <w:lang w:val="uk-UA"/>
        </w:rPr>
        <w:t>об’єкт</w:t>
      </w:r>
      <w:r w:rsidR="00A1279E">
        <w:rPr>
          <w:sz w:val="28"/>
          <w:szCs w:val="28"/>
          <w:lang w:val="uk-UA"/>
        </w:rPr>
        <w:t>ів</w:t>
      </w:r>
      <w:r w:rsidR="00A1279E" w:rsidRPr="00A1279E">
        <w:rPr>
          <w:sz w:val="28"/>
          <w:szCs w:val="28"/>
          <w:lang w:val="uk-UA"/>
        </w:rPr>
        <w:t xml:space="preserve"> житлово-комунального господарства</w:t>
      </w:r>
      <w:r w:rsidR="00A1279E">
        <w:rPr>
          <w:sz w:val="28"/>
          <w:szCs w:val="28"/>
          <w:lang w:val="uk-UA"/>
        </w:rPr>
        <w:t xml:space="preserve">, </w:t>
      </w:r>
      <w:r w:rsidR="00A1279E" w:rsidRPr="00A1279E">
        <w:rPr>
          <w:sz w:val="28"/>
          <w:szCs w:val="28"/>
          <w:lang w:val="uk-UA"/>
        </w:rPr>
        <w:t>що перебувають у комунальній власності</w:t>
      </w:r>
      <w:r w:rsidR="00A1279E">
        <w:rPr>
          <w:sz w:val="28"/>
          <w:szCs w:val="28"/>
          <w:lang w:val="uk-UA"/>
        </w:rPr>
        <w:t>,</w:t>
      </w:r>
      <w:r w:rsidR="006851AA">
        <w:rPr>
          <w:sz w:val="28"/>
          <w:szCs w:val="28"/>
          <w:lang w:val="uk-UA"/>
        </w:rPr>
        <w:t xml:space="preserve"> </w:t>
      </w:r>
      <w:r w:rsidR="006851AA" w:rsidRPr="006851AA">
        <w:rPr>
          <w:sz w:val="28"/>
          <w:szCs w:val="28"/>
          <w:lang w:val="uk-UA"/>
        </w:rPr>
        <w:t>необхідного рівня та якості послуг,</w:t>
      </w:r>
      <w:r>
        <w:rPr>
          <w:sz w:val="28"/>
          <w:szCs w:val="28"/>
          <w:lang w:val="uk-UA"/>
        </w:rPr>
        <w:t xml:space="preserve"> керуючись </w:t>
      </w:r>
      <w:r w:rsidR="00B75767">
        <w:rPr>
          <w:sz w:val="28"/>
          <w:szCs w:val="28"/>
          <w:lang w:val="uk-UA"/>
        </w:rPr>
        <w:t xml:space="preserve">пунктом </w:t>
      </w:r>
      <w:r w:rsidR="00B75767" w:rsidRPr="00B75767">
        <w:rPr>
          <w:sz w:val="28"/>
          <w:szCs w:val="28"/>
          <w:lang w:val="uk-UA"/>
        </w:rPr>
        <w:t>1</w:t>
      </w:r>
      <w:r w:rsidR="00A1279E">
        <w:rPr>
          <w:sz w:val="28"/>
          <w:szCs w:val="28"/>
          <w:lang w:val="uk-UA"/>
        </w:rPr>
        <w:t>0</w:t>
      </w:r>
      <w:r w:rsidR="00CA18CC">
        <w:rPr>
          <w:sz w:val="28"/>
          <w:szCs w:val="28"/>
          <w:lang w:val="uk-UA"/>
        </w:rPr>
        <w:t xml:space="preserve"> частини 1 статті 4, </w:t>
      </w:r>
      <w:r>
        <w:rPr>
          <w:sz w:val="28"/>
          <w:szCs w:val="28"/>
          <w:lang w:val="uk-UA"/>
        </w:rPr>
        <w:t>пункт</w:t>
      </w:r>
      <w:r w:rsidR="00CA18CC">
        <w:rPr>
          <w:sz w:val="28"/>
          <w:szCs w:val="28"/>
          <w:lang w:val="uk-UA"/>
        </w:rPr>
        <w:t>о</w:t>
      </w:r>
      <w:r>
        <w:rPr>
          <w:sz w:val="28"/>
          <w:szCs w:val="28"/>
          <w:lang w:val="uk-UA"/>
        </w:rPr>
        <w:t>м 8 частини 3 статті 6 Закону України «Про військово-цивільні адміністрації»</w:t>
      </w:r>
      <w:r w:rsidR="00A1279E">
        <w:rPr>
          <w:sz w:val="28"/>
          <w:szCs w:val="28"/>
          <w:lang w:val="uk-UA"/>
        </w:rPr>
        <w:t>,</w:t>
      </w:r>
    </w:p>
    <w:p w:rsidR="00B36055" w:rsidRPr="006851AA" w:rsidRDefault="00B36055" w:rsidP="00C93E72">
      <w:pPr>
        <w:jc w:val="both"/>
        <w:rPr>
          <w:sz w:val="24"/>
          <w:szCs w:val="24"/>
          <w:lang w:val="uk-UA"/>
        </w:rPr>
      </w:pPr>
    </w:p>
    <w:p w:rsidR="00C93E72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>зобов’язую:</w:t>
      </w:r>
      <w:r w:rsidR="00C93E72" w:rsidRPr="00B36055">
        <w:rPr>
          <w:b/>
          <w:sz w:val="28"/>
          <w:szCs w:val="28"/>
          <w:lang w:val="uk-UA"/>
        </w:rPr>
        <w:t xml:space="preserve"> </w:t>
      </w:r>
    </w:p>
    <w:p w:rsidR="006851AA" w:rsidRPr="006851AA" w:rsidRDefault="006851AA" w:rsidP="006851AA">
      <w:pPr>
        <w:tabs>
          <w:tab w:val="left" w:pos="7125"/>
        </w:tabs>
        <w:ind w:firstLine="720"/>
        <w:jc w:val="both"/>
        <w:rPr>
          <w:sz w:val="24"/>
          <w:szCs w:val="24"/>
          <w:lang w:val="uk-UA"/>
        </w:rPr>
      </w:pPr>
    </w:p>
    <w:p w:rsidR="00CA18CC" w:rsidRDefault="00B36055" w:rsidP="00CA18CC">
      <w:pPr>
        <w:tabs>
          <w:tab w:val="left" w:pos="7125"/>
        </w:tabs>
        <w:spacing w:after="120"/>
        <w:ind w:firstLine="720"/>
        <w:jc w:val="both"/>
        <w:rPr>
          <w:sz w:val="28"/>
          <w:szCs w:val="28"/>
          <w:lang w:val="uk-UA"/>
        </w:rPr>
      </w:pPr>
      <w:r w:rsidRPr="00B36055">
        <w:rPr>
          <w:sz w:val="28"/>
          <w:szCs w:val="28"/>
          <w:lang w:val="uk-UA"/>
        </w:rPr>
        <w:t>1.</w:t>
      </w:r>
      <w:r>
        <w:rPr>
          <w:sz w:val="28"/>
          <w:szCs w:val="28"/>
          <w:lang w:val="uk-UA"/>
        </w:rPr>
        <w:t xml:space="preserve"> </w:t>
      </w:r>
      <w:r w:rsidR="00CA18CC">
        <w:rPr>
          <w:sz w:val="28"/>
          <w:szCs w:val="28"/>
          <w:lang w:val="uk-UA"/>
        </w:rPr>
        <w:t>Виділити з місцевого бюджету кошти на фінансову підтримку ЛКСП «</w:t>
      </w:r>
      <w:proofErr w:type="spellStart"/>
      <w:r w:rsidR="00CA18CC">
        <w:rPr>
          <w:sz w:val="28"/>
          <w:szCs w:val="28"/>
          <w:lang w:val="uk-UA"/>
        </w:rPr>
        <w:t>Лисичанськводоканал</w:t>
      </w:r>
      <w:proofErr w:type="spellEnd"/>
      <w:r w:rsidR="00CA18CC">
        <w:rPr>
          <w:sz w:val="28"/>
          <w:szCs w:val="28"/>
          <w:lang w:val="uk-UA"/>
        </w:rPr>
        <w:t>» в сумі 2</w:t>
      </w:r>
      <w:r w:rsidR="00864238">
        <w:rPr>
          <w:sz w:val="28"/>
          <w:szCs w:val="28"/>
          <w:lang w:val="uk-UA"/>
        </w:rPr>
        <w:t> 798 940</w:t>
      </w:r>
      <w:r w:rsidR="00CA18CC">
        <w:rPr>
          <w:sz w:val="28"/>
          <w:szCs w:val="28"/>
          <w:lang w:val="uk-UA"/>
        </w:rPr>
        <w:t xml:space="preserve"> (два мільйона </w:t>
      </w:r>
      <w:r w:rsidR="00864238">
        <w:rPr>
          <w:sz w:val="28"/>
          <w:szCs w:val="28"/>
          <w:lang w:val="uk-UA"/>
        </w:rPr>
        <w:t>сім</w:t>
      </w:r>
      <w:r w:rsidR="00105DF0">
        <w:rPr>
          <w:sz w:val="28"/>
          <w:szCs w:val="28"/>
          <w:lang w:val="uk-UA"/>
        </w:rPr>
        <w:t xml:space="preserve">сот </w:t>
      </w:r>
      <w:r w:rsidR="00864238">
        <w:rPr>
          <w:sz w:val="28"/>
          <w:szCs w:val="28"/>
          <w:lang w:val="uk-UA"/>
        </w:rPr>
        <w:t>дев’яносто вісім</w:t>
      </w:r>
      <w:r w:rsidR="00CA18CC">
        <w:rPr>
          <w:sz w:val="28"/>
          <w:szCs w:val="28"/>
          <w:lang w:val="uk-UA"/>
        </w:rPr>
        <w:t xml:space="preserve"> тисяч </w:t>
      </w:r>
      <w:r w:rsidR="00864238">
        <w:rPr>
          <w:sz w:val="28"/>
          <w:szCs w:val="28"/>
          <w:lang w:val="uk-UA"/>
        </w:rPr>
        <w:t>дев’ятсот сорок</w:t>
      </w:r>
      <w:r w:rsidR="00CA18CC">
        <w:rPr>
          <w:sz w:val="28"/>
          <w:szCs w:val="28"/>
          <w:lang w:val="uk-UA"/>
        </w:rPr>
        <w:t>) грн.</w:t>
      </w:r>
    </w:p>
    <w:p w:rsidR="00CA18CC" w:rsidRDefault="00CA18CC" w:rsidP="00CA18CC">
      <w:pPr>
        <w:tabs>
          <w:tab w:val="left" w:pos="7125"/>
        </w:tabs>
        <w:spacing w:before="120" w:after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Фінансовому управлінню міської ради (Ольга САПЕГИНА) передбачити в міському бюджеті на 2020 рік головному розпоряднику коштів – управлінню з виконання політики Лисичанської міської ради в галузі житлово-комунального господарства по КПКВКМБ 1216013 КЕКВ 2610 кошти на зазначені цілі в сумі </w:t>
      </w:r>
      <w:r w:rsidR="00864238">
        <w:rPr>
          <w:sz w:val="28"/>
          <w:szCs w:val="28"/>
          <w:lang w:val="uk-UA"/>
        </w:rPr>
        <w:t>2 798 940 (два мільйона сімсот дев’яносто вісім тисяч дев’ятсот сорок)</w:t>
      </w:r>
      <w:r>
        <w:rPr>
          <w:sz w:val="28"/>
          <w:szCs w:val="28"/>
          <w:lang w:val="uk-UA"/>
        </w:rPr>
        <w:t xml:space="preserve"> грн.</w:t>
      </w:r>
    </w:p>
    <w:p w:rsidR="00CA18CC" w:rsidRDefault="00CA18CC" w:rsidP="00D221F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Головному розпоряднику коштів – управлінню з виконання політики Лисичанської міської ради в галузі житлово-комунального господарства              (Віталій САХАНЬ) направити грошові кошти в сумі </w:t>
      </w:r>
      <w:r w:rsidR="00864238">
        <w:rPr>
          <w:sz w:val="28"/>
          <w:szCs w:val="28"/>
          <w:lang w:val="uk-UA"/>
        </w:rPr>
        <w:t>2 798 940 (два мільйона сімсот дев’яносто вісім тисяч дев’ятсот сорок)</w:t>
      </w:r>
      <w:r>
        <w:rPr>
          <w:sz w:val="28"/>
          <w:szCs w:val="28"/>
          <w:lang w:val="uk-UA"/>
        </w:rPr>
        <w:t xml:space="preserve"> грн., передбачені по КПКВКМБ 1216013 КЕКВ 2610, на фінансову підтримку ЛКСП «</w:t>
      </w:r>
      <w:proofErr w:type="spellStart"/>
      <w:r>
        <w:rPr>
          <w:sz w:val="28"/>
          <w:szCs w:val="28"/>
          <w:lang w:val="uk-UA"/>
        </w:rPr>
        <w:t>Лисичанськводоканал</w:t>
      </w:r>
      <w:proofErr w:type="spellEnd"/>
      <w:r>
        <w:rPr>
          <w:sz w:val="28"/>
          <w:szCs w:val="28"/>
          <w:lang w:val="uk-UA"/>
        </w:rPr>
        <w:t>».</w:t>
      </w:r>
    </w:p>
    <w:p w:rsidR="00CA18CC" w:rsidRDefault="00CA18CC" w:rsidP="00D221F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ЛКСП </w:t>
      </w:r>
      <w:r w:rsidR="00D221F0">
        <w:rPr>
          <w:sz w:val="28"/>
          <w:szCs w:val="28"/>
          <w:lang w:val="uk-UA"/>
        </w:rPr>
        <w:t>«</w:t>
      </w:r>
      <w:proofErr w:type="spellStart"/>
      <w:r w:rsidR="00D221F0">
        <w:rPr>
          <w:sz w:val="28"/>
          <w:szCs w:val="28"/>
          <w:lang w:val="uk-UA"/>
        </w:rPr>
        <w:t>Лисичанськводоканал</w:t>
      </w:r>
      <w:proofErr w:type="spellEnd"/>
      <w:r w:rsidR="00D221F0">
        <w:rPr>
          <w:sz w:val="28"/>
          <w:szCs w:val="28"/>
          <w:lang w:val="uk-UA"/>
        </w:rPr>
        <w:t>» (</w:t>
      </w:r>
      <w:r w:rsidR="00864238">
        <w:rPr>
          <w:sz w:val="28"/>
          <w:szCs w:val="28"/>
          <w:lang w:val="uk-UA"/>
        </w:rPr>
        <w:t>Юрій</w:t>
      </w:r>
      <w:r w:rsidR="00D221F0">
        <w:rPr>
          <w:sz w:val="28"/>
          <w:szCs w:val="28"/>
          <w:lang w:val="uk-UA"/>
        </w:rPr>
        <w:t xml:space="preserve"> </w:t>
      </w:r>
      <w:r w:rsidR="00864238">
        <w:rPr>
          <w:sz w:val="28"/>
          <w:szCs w:val="28"/>
          <w:lang w:val="uk-UA"/>
        </w:rPr>
        <w:t>ЯВТУШЕНКО</w:t>
      </w:r>
      <w:r>
        <w:rPr>
          <w:sz w:val="28"/>
          <w:szCs w:val="28"/>
          <w:lang w:val="uk-UA"/>
        </w:rPr>
        <w:t xml:space="preserve">) направити </w:t>
      </w:r>
      <w:r w:rsidR="00864238">
        <w:rPr>
          <w:sz w:val="28"/>
          <w:szCs w:val="28"/>
          <w:lang w:val="uk-UA"/>
        </w:rPr>
        <w:t>виділені кошти в сумі 2 575 259 грн. на оплату спожитої активної електроенергії та в сумі 223 681 грн. на  компенсацію витрат на оплату послуги з передачі електричної енергії.</w:t>
      </w:r>
    </w:p>
    <w:p w:rsidR="00D33910" w:rsidRDefault="00D221F0" w:rsidP="00D3391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 Розпорядження підлягає оприлюдненню.</w:t>
      </w:r>
    </w:p>
    <w:p w:rsidR="00B36055" w:rsidRDefault="00D221F0" w:rsidP="00D33910">
      <w:pPr>
        <w:tabs>
          <w:tab w:val="left" w:pos="7125"/>
        </w:tabs>
        <w:spacing w:before="12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B36055">
        <w:rPr>
          <w:sz w:val="28"/>
          <w:szCs w:val="28"/>
          <w:lang w:val="uk-UA"/>
        </w:rPr>
        <w:t>.</w:t>
      </w:r>
      <w:r w:rsidR="008F45F3">
        <w:rPr>
          <w:sz w:val="28"/>
          <w:szCs w:val="28"/>
          <w:lang w:val="uk-UA"/>
        </w:rPr>
        <w:t xml:space="preserve"> </w:t>
      </w:r>
      <w:r w:rsidR="00B36055">
        <w:rPr>
          <w:sz w:val="28"/>
          <w:szCs w:val="28"/>
          <w:lang w:val="uk-UA"/>
        </w:rPr>
        <w:t xml:space="preserve">Контроль за виконанням розпорядження </w:t>
      </w:r>
      <w:r w:rsidR="00B36055" w:rsidRPr="001D1F9E">
        <w:rPr>
          <w:sz w:val="28"/>
          <w:szCs w:val="28"/>
          <w:lang w:val="uk-UA"/>
        </w:rPr>
        <w:t>залишаю за собою.</w:t>
      </w:r>
    </w:p>
    <w:p w:rsidR="00B36055" w:rsidRDefault="00B36055" w:rsidP="00C93E72">
      <w:pPr>
        <w:jc w:val="both"/>
        <w:rPr>
          <w:sz w:val="28"/>
          <w:szCs w:val="28"/>
          <w:lang w:val="uk-UA"/>
        </w:rPr>
      </w:pP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Керівник </w:t>
      </w:r>
    </w:p>
    <w:p w:rsidR="00B36055" w:rsidRDefault="00B36055" w:rsidP="00C93E72">
      <w:pPr>
        <w:jc w:val="both"/>
        <w:rPr>
          <w:b/>
          <w:sz w:val="28"/>
          <w:szCs w:val="28"/>
          <w:lang w:val="uk-UA"/>
        </w:rPr>
      </w:pPr>
      <w:r w:rsidRPr="00B36055">
        <w:rPr>
          <w:b/>
          <w:sz w:val="28"/>
          <w:szCs w:val="28"/>
          <w:lang w:val="uk-UA"/>
        </w:rPr>
        <w:t xml:space="preserve">військово-цивільної адміністрації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 w:rsidR="00D221F0">
        <w:rPr>
          <w:b/>
          <w:sz w:val="28"/>
          <w:szCs w:val="28"/>
          <w:lang w:val="uk-UA"/>
        </w:rPr>
        <w:tab/>
      </w:r>
      <w:r w:rsidRPr="00B36055">
        <w:rPr>
          <w:b/>
          <w:sz w:val="28"/>
          <w:szCs w:val="28"/>
          <w:lang w:val="uk-UA"/>
        </w:rPr>
        <w:t>Олександр ЗАЇКА</w:t>
      </w:r>
      <w:bookmarkStart w:id="0" w:name="_GoBack"/>
      <w:bookmarkEnd w:id="0"/>
    </w:p>
    <w:sectPr w:rsidR="00B36055" w:rsidSect="006851AA">
      <w:headerReference w:type="default" r:id="rId10"/>
      <w:pgSz w:w="11906" w:h="16838"/>
      <w:pgMar w:top="426" w:right="850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4E7" w:rsidRDefault="00CA34E7" w:rsidP="006F1556">
      <w:r>
        <w:separator/>
      </w:r>
    </w:p>
  </w:endnote>
  <w:endnote w:type="continuationSeparator" w:id="0">
    <w:p w:rsidR="00CA34E7" w:rsidRDefault="00CA34E7" w:rsidP="006F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4E7" w:rsidRDefault="00CA34E7" w:rsidP="006F1556">
      <w:r>
        <w:separator/>
      </w:r>
    </w:p>
  </w:footnote>
  <w:footnote w:type="continuationSeparator" w:id="0">
    <w:p w:rsidR="00CA34E7" w:rsidRDefault="00CA34E7" w:rsidP="006F1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556" w:rsidRDefault="006F1556" w:rsidP="006F1556">
    <w:pPr>
      <w:pStyle w:val="ac"/>
      <w:jc w:val="center"/>
    </w:pPr>
  </w:p>
  <w:p w:rsidR="006F1556" w:rsidRDefault="006F1556" w:rsidP="006F1556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37066A"/>
    <w:multiLevelType w:val="hybridMultilevel"/>
    <w:tmpl w:val="A660412C"/>
    <w:lvl w:ilvl="0" w:tplc="D36A1FB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08F"/>
    <w:rsid w:val="00034CA8"/>
    <w:rsid w:val="00042F1D"/>
    <w:rsid w:val="00057132"/>
    <w:rsid w:val="000844C0"/>
    <w:rsid w:val="000B63F4"/>
    <w:rsid w:val="000C47B1"/>
    <w:rsid w:val="000C6601"/>
    <w:rsid w:val="000E0C47"/>
    <w:rsid w:val="00105DF0"/>
    <w:rsid w:val="0011419B"/>
    <w:rsid w:val="00130E34"/>
    <w:rsid w:val="00146C6E"/>
    <w:rsid w:val="0014757A"/>
    <w:rsid w:val="00160982"/>
    <w:rsid w:val="00180BA4"/>
    <w:rsid w:val="001A0EBD"/>
    <w:rsid w:val="001C4AF6"/>
    <w:rsid w:val="001C5ED7"/>
    <w:rsid w:val="001D1F9E"/>
    <w:rsid w:val="001D4D58"/>
    <w:rsid w:val="001E092D"/>
    <w:rsid w:val="001E6CF3"/>
    <w:rsid w:val="001F49E6"/>
    <w:rsid w:val="002001E8"/>
    <w:rsid w:val="00201E26"/>
    <w:rsid w:val="00282981"/>
    <w:rsid w:val="00293A68"/>
    <w:rsid w:val="00294037"/>
    <w:rsid w:val="00297609"/>
    <w:rsid w:val="002A480F"/>
    <w:rsid w:val="002B6D1A"/>
    <w:rsid w:val="002C475C"/>
    <w:rsid w:val="002D2EC5"/>
    <w:rsid w:val="002E6BC7"/>
    <w:rsid w:val="003157D2"/>
    <w:rsid w:val="003421AE"/>
    <w:rsid w:val="0039369C"/>
    <w:rsid w:val="003C318A"/>
    <w:rsid w:val="003D40D1"/>
    <w:rsid w:val="00436A5C"/>
    <w:rsid w:val="00443F3B"/>
    <w:rsid w:val="00445981"/>
    <w:rsid w:val="004C4D9D"/>
    <w:rsid w:val="004D1C6B"/>
    <w:rsid w:val="004D431C"/>
    <w:rsid w:val="004F4DDF"/>
    <w:rsid w:val="005265AC"/>
    <w:rsid w:val="00541C72"/>
    <w:rsid w:val="00557E08"/>
    <w:rsid w:val="005A4F95"/>
    <w:rsid w:val="005C5A22"/>
    <w:rsid w:val="005C6DE5"/>
    <w:rsid w:val="005E6130"/>
    <w:rsid w:val="00607A3A"/>
    <w:rsid w:val="00667CE8"/>
    <w:rsid w:val="006851AA"/>
    <w:rsid w:val="006C32BC"/>
    <w:rsid w:val="006F1556"/>
    <w:rsid w:val="00722337"/>
    <w:rsid w:val="00740644"/>
    <w:rsid w:val="007514D5"/>
    <w:rsid w:val="00782DB2"/>
    <w:rsid w:val="007839BC"/>
    <w:rsid w:val="007D38A0"/>
    <w:rsid w:val="007E796D"/>
    <w:rsid w:val="00816A69"/>
    <w:rsid w:val="00822F9F"/>
    <w:rsid w:val="00826EF0"/>
    <w:rsid w:val="008330BA"/>
    <w:rsid w:val="00864238"/>
    <w:rsid w:val="00864B53"/>
    <w:rsid w:val="00871755"/>
    <w:rsid w:val="00887FF8"/>
    <w:rsid w:val="0089063B"/>
    <w:rsid w:val="008A2026"/>
    <w:rsid w:val="008A349D"/>
    <w:rsid w:val="008C0234"/>
    <w:rsid w:val="008F45F3"/>
    <w:rsid w:val="008F77E2"/>
    <w:rsid w:val="0091639E"/>
    <w:rsid w:val="00920225"/>
    <w:rsid w:val="00947125"/>
    <w:rsid w:val="00957D4B"/>
    <w:rsid w:val="0096097F"/>
    <w:rsid w:val="0096518D"/>
    <w:rsid w:val="0098778D"/>
    <w:rsid w:val="00992264"/>
    <w:rsid w:val="009930BA"/>
    <w:rsid w:val="009B753D"/>
    <w:rsid w:val="009E65E2"/>
    <w:rsid w:val="009F4053"/>
    <w:rsid w:val="00A11ACC"/>
    <w:rsid w:val="00A1279E"/>
    <w:rsid w:val="00A27B6A"/>
    <w:rsid w:val="00A45826"/>
    <w:rsid w:val="00AC4043"/>
    <w:rsid w:val="00AC6F08"/>
    <w:rsid w:val="00AD783E"/>
    <w:rsid w:val="00B07737"/>
    <w:rsid w:val="00B36055"/>
    <w:rsid w:val="00B473D5"/>
    <w:rsid w:val="00B60BD2"/>
    <w:rsid w:val="00B753D9"/>
    <w:rsid w:val="00B75767"/>
    <w:rsid w:val="00B879E1"/>
    <w:rsid w:val="00B95850"/>
    <w:rsid w:val="00BE73E3"/>
    <w:rsid w:val="00BF3489"/>
    <w:rsid w:val="00C07B6D"/>
    <w:rsid w:val="00C34E48"/>
    <w:rsid w:val="00C82260"/>
    <w:rsid w:val="00C93C94"/>
    <w:rsid w:val="00C93E72"/>
    <w:rsid w:val="00CA18CC"/>
    <w:rsid w:val="00CA34E7"/>
    <w:rsid w:val="00CB280F"/>
    <w:rsid w:val="00CB747E"/>
    <w:rsid w:val="00CD457E"/>
    <w:rsid w:val="00CF375A"/>
    <w:rsid w:val="00CF6835"/>
    <w:rsid w:val="00D03CEA"/>
    <w:rsid w:val="00D221F0"/>
    <w:rsid w:val="00D33910"/>
    <w:rsid w:val="00D35638"/>
    <w:rsid w:val="00D5708F"/>
    <w:rsid w:val="00D7435D"/>
    <w:rsid w:val="00D82BD7"/>
    <w:rsid w:val="00E240F1"/>
    <w:rsid w:val="00E27E78"/>
    <w:rsid w:val="00E54AC8"/>
    <w:rsid w:val="00E56833"/>
    <w:rsid w:val="00EE7D2B"/>
    <w:rsid w:val="00EF007A"/>
    <w:rsid w:val="00F313AD"/>
    <w:rsid w:val="00F342E5"/>
    <w:rsid w:val="00F8387F"/>
    <w:rsid w:val="00F91691"/>
    <w:rsid w:val="00FD04F5"/>
    <w:rsid w:val="00FE1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08F"/>
    <w:pPr>
      <w:jc w:val="left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5708F"/>
    <w:pPr>
      <w:jc w:val="center"/>
    </w:pPr>
    <w:rPr>
      <w:rFonts w:ascii="Arial" w:hAnsi="Arial"/>
      <w:b/>
      <w:sz w:val="28"/>
    </w:rPr>
  </w:style>
  <w:style w:type="character" w:customStyle="1" w:styleId="a4">
    <w:name w:val="Название Знак"/>
    <w:basedOn w:val="a0"/>
    <w:link w:val="a3"/>
    <w:rsid w:val="00D5708F"/>
    <w:rPr>
      <w:rFonts w:ascii="Arial" w:eastAsia="Times New Roman" w:hAnsi="Arial" w:cs="Times New Roman"/>
      <w:b/>
      <w:sz w:val="28"/>
      <w:szCs w:val="20"/>
      <w:lang w:val="ru-RU" w:eastAsia="ru-RU"/>
    </w:rPr>
  </w:style>
  <w:style w:type="paragraph" w:styleId="a5">
    <w:name w:val="Subtitle"/>
    <w:basedOn w:val="a"/>
    <w:link w:val="a6"/>
    <w:qFormat/>
    <w:rsid w:val="00D5708F"/>
    <w:pPr>
      <w:jc w:val="center"/>
    </w:pPr>
    <w:rPr>
      <w:rFonts w:ascii="Arial" w:hAnsi="Arial"/>
      <w:b/>
      <w:sz w:val="32"/>
    </w:rPr>
  </w:style>
  <w:style w:type="character" w:customStyle="1" w:styleId="a6">
    <w:name w:val="Подзаголовок Знак"/>
    <w:basedOn w:val="a0"/>
    <w:link w:val="a5"/>
    <w:rsid w:val="00D5708F"/>
    <w:rPr>
      <w:rFonts w:ascii="Arial" w:eastAsia="Times New Roman" w:hAnsi="Arial" w:cs="Times New Roman"/>
      <w:b/>
      <w:sz w:val="32"/>
      <w:szCs w:val="20"/>
      <w:lang w:val="ru-RU" w:eastAsia="ru-RU"/>
    </w:rPr>
  </w:style>
  <w:style w:type="paragraph" w:styleId="a7">
    <w:name w:val="Body Text"/>
    <w:basedOn w:val="a"/>
    <w:link w:val="a8"/>
    <w:rsid w:val="00D5708F"/>
    <w:rPr>
      <w:b/>
      <w:sz w:val="28"/>
    </w:rPr>
  </w:style>
  <w:style w:type="character" w:customStyle="1" w:styleId="a8">
    <w:name w:val="Основной текст Знак"/>
    <w:basedOn w:val="a0"/>
    <w:link w:val="a7"/>
    <w:rsid w:val="00D5708F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08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08F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rvps2">
    <w:name w:val="rvps2"/>
    <w:basedOn w:val="a"/>
    <w:rsid w:val="00BF3489"/>
    <w:pPr>
      <w:spacing w:before="100" w:beforeAutospacing="1" w:after="100" w:afterAutospacing="1"/>
    </w:pPr>
    <w:rPr>
      <w:sz w:val="24"/>
      <w:szCs w:val="24"/>
    </w:rPr>
  </w:style>
  <w:style w:type="character" w:customStyle="1" w:styleId="rvts46">
    <w:name w:val="rvts46"/>
    <w:basedOn w:val="a0"/>
    <w:rsid w:val="00BF3489"/>
  </w:style>
  <w:style w:type="character" w:styleId="ab">
    <w:name w:val="Hyperlink"/>
    <w:basedOn w:val="a0"/>
    <w:unhideWhenUsed/>
    <w:rsid w:val="00BF3489"/>
    <w:rPr>
      <w:color w:val="0000FF"/>
      <w:u w:val="single"/>
    </w:rPr>
  </w:style>
  <w:style w:type="character" w:customStyle="1" w:styleId="rvts0">
    <w:name w:val="rvts0"/>
    <w:basedOn w:val="a0"/>
    <w:rsid w:val="006C32BC"/>
  </w:style>
  <w:style w:type="paragraph" w:styleId="ac">
    <w:name w:val="header"/>
    <w:basedOn w:val="a"/>
    <w:link w:val="ad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e">
    <w:name w:val="footer"/>
    <w:basedOn w:val="a"/>
    <w:link w:val="af"/>
    <w:uiPriority w:val="99"/>
    <w:unhideWhenUsed/>
    <w:rsid w:val="006F15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6F155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table" w:styleId="af0">
    <w:name w:val="Table Grid"/>
    <w:basedOn w:val="a1"/>
    <w:uiPriority w:val="59"/>
    <w:rsid w:val="001E09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75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8BB55-CEB6-4BBD-A964-B2BC5711E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</dc:creator>
  <cp:lastModifiedBy>Компик</cp:lastModifiedBy>
  <cp:revision>9</cp:revision>
  <cp:lastPrinted>2020-09-03T05:49:00Z</cp:lastPrinted>
  <dcterms:created xsi:type="dcterms:W3CDTF">2020-09-02T06:35:00Z</dcterms:created>
  <dcterms:modified xsi:type="dcterms:W3CDTF">2020-09-03T13:46:00Z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1203416366</vt:i4>
  </property>
</Properties>
</file>