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023B6D" w:rsidRDefault="004C4D9D" w:rsidP="004C4D9D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023B6D">
        <w:rPr>
          <w:b/>
          <w:bCs/>
          <w:color w:val="000000" w:themeColor="text1"/>
          <w:sz w:val="26"/>
          <w:szCs w:val="26"/>
          <w:lang w:val="uk-UA"/>
        </w:rPr>
        <w:t>УКРАЇНА</w:t>
      </w:r>
    </w:p>
    <w:p w:rsidR="004C4D9D" w:rsidRPr="00023B6D" w:rsidRDefault="004C4D9D" w:rsidP="004C4D9D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023B6D">
        <w:rPr>
          <w:b/>
          <w:bCs/>
          <w:color w:val="000000" w:themeColor="text1"/>
          <w:sz w:val="26"/>
          <w:szCs w:val="26"/>
          <w:lang w:val="uk-UA"/>
        </w:rPr>
        <w:t>ВІЙСЬКОВО-ЦИВІЛЬНА АДМІНІСТРАЦІЯ МІСТА ЛИСИЧАНСЬК</w:t>
      </w:r>
    </w:p>
    <w:p w:rsidR="004C4D9D" w:rsidRPr="00023B6D" w:rsidRDefault="004C4D9D" w:rsidP="004C4D9D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023B6D">
        <w:rPr>
          <w:b/>
          <w:bCs/>
          <w:color w:val="000000" w:themeColor="text1"/>
          <w:sz w:val="26"/>
          <w:szCs w:val="26"/>
          <w:lang w:val="uk-UA"/>
        </w:rPr>
        <w:t>ЛУГАНСЬКОЇ ОБЛАСТІ</w:t>
      </w:r>
    </w:p>
    <w:p w:rsidR="00E56833" w:rsidRPr="00023B6D" w:rsidRDefault="00E56833" w:rsidP="004C4D9D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4C4D9D" w:rsidRPr="00023B6D" w:rsidRDefault="004C4D9D" w:rsidP="004C4D9D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023B6D">
        <w:rPr>
          <w:b/>
          <w:bCs/>
          <w:color w:val="000000" w:themeColor="text1"/>
          <w:sz w:val="26"/>
          <w:szCs w:val="26"/>
          <w:lang w:val="uk-UA"/>
        </w:rPr>
        <w:t>РОЗПОРЯДЖЕННЯ</w:t>
      </w:r>
    </w:p>
    <w:p w:rsidR="004C4D9D" w:rsidRPr="00023B6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uk-UA"/>
        </w:rPr>
      </w:pPr>
      <w:r w:rsidRPr="00023B6D">
        <w:rPr>
          <w:b/>
          <w:bCs/>
          <w:color w:val="000000" w:themeColor="text1"/>
          <w:sz w:val="26"/>
          <w:szCs w:val="26"/>
          <w:lang w:val="uk-UA"/>
        </w:rPr>
        <w:t>КЕРІВНИКА ВІЙСЬКОВО-ЦИВІЛЬНОЇ АДМІНІСТРАЦІЇ</w:t>
      </w:r>
    </w:p>
    <w:p w:rsidR="00D5708F" w:rsidRPr="00023B6D" w:rsidRDefault="00D5708F" w:rsidP="00BF3489">
      <w:pPr>
        <w:jc w:val="center"/>
        <w:rPr>
          <w:color w:val="000000" w:themeColor="text1"/>
          <w:sz w:val="26"/>
          <w:szCs w:val="26"/>
          <w:lang w:val="uk-UA"/>
        </w:rPr>
      </w:pPr>
    </w:p>
    <w:p w:rsidR="00D5708F" w:rsidRPr="00023B6D" w:rsidRDefault="004C0BA0" w:rsidP="00BF3489">
      <w:p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18.09.2020</w:t>
      </w:r>
      <w:r w:rsidR="00282981" w:rsidRPr="00023B6D">
        <w:rPr>
          <w:color w:val="000000" w:themeColor="text1"/>
          <w:sz w:val="26"/>
          <w:szCs w:val="26"/>
          <w:lang w:val="uk-UA"/>
        </w:rPr>
        <w:t xml:space="preserve">     </w:t>
      </w:r>
      <w:r w:rsidR="00E56833" w:rsidRPr="00023B6D">
        <w:rPr>
          <w:color w:val="000000" w:themeColor="text1"/>
          <w:sz w:val="26"/>
          <w:szCs w:val="26"/>
          <w:lang w:val="uk-UA"/>
        </w:rPr>
        <w:t xml:space="preserve">          </w:t>
      </w:r>
      <w:r w:rsidR="00023B6D">
        <w:rPr>
          <w:color w:val="000000" w:themeColor="text1"/>
          <w:sz w:val="26"/>
          <w:szCs w:val="26"/>
          <w:lang w:val="uk-UA"/>
        </w:rPr>
        <w:t xml:space="preserve">               </w:t>
      </w:r>
      <w:r>
        <w:rPr>
          <w:color w:val="000000" w:themeColor="text1"/>
          <w:sz w:val="26"/>
          <w:szCs w:val="26"/>
          <w:lang w:val="uk-UA"/>
        </w:rPr>
        <w:t xml:space="preserve">              </w:t>
      </w:r>
      <w:r w:rsidR="00EE7D2B" w:rsidRPr="00023B6D">
        <w:rPr>
          <w:color w:val="000000" w:themeColor="text1"/>
          <w:sz w:val="26"/>
          <w:szCs w:val="26"/>
          <w:lang w:val="uk-UA"/>
        </w:rPr>
        <w:t>м</w:t>
      </w:r>
      <w:r w:rsidR="001C4AF6" w:rsidRPr="00023B6D">
        <w:rPr>
          <w:color w:val="000000" w:themeColor="text1"/>
          <w:sz w:val="26"/>
          <w:szCs w:val="26"/>
          <w:lang w:val="uk-UA"/>
        </w:rPr>
        <w:t>. </w:t>
      </w:r>
      <w:r w:rsidR="00EE7D2B" w:rsidRPr="00023B6D">
        <w:rPr>
          <w:color w:val="000000" w:themeColor="text1"/>
          <w:sz w:val="26"/>
          <w:szCs w:val="26"/>
          <w:lang w:val="uk-UA"/>
        </w:rPr>
        <w:t>Лисичанськ</w:t>
      </w:r>
      <w:r w:rsidR="00EE7D2B" w:rsidRPr="00023B6D">
        <w:rPr>
          <w:color w:val="000000" w:themeColor="text1"/>
          <w:sz w:val="26"/>
          <w:szCs w:val="26"/>
          <w:lang w:val="uk-UA"/>
        </w:rPr>
        <w:tab/>
      </w:r>
      <w:r w:rsidR="00BF3489" w:rsidRPr="00023B6D">
        <w:rPr>
          <w:color w:val="000000" w:themeColor="text1"/>
          <w:sz w:val="26"/>
          <w:szCs w:val="26"/>
          <w:lang w:val="uk-UA"/>
        </w:rPr>
        <w:tab/>
      </w:r>
      <w:r w:rsidR="00BF3489" w:rsidRPr="00023B6D">
        <w:rPr>
          <w:color w:val="000000" w:themeColor="text1"/>
          <w:sz w:val="26"/>
          <w:szCs w:val="26"/>
          <w:lang w:val="uk-UA"/>
        </w:rPr>
        <w:tab/>
      </w:r>
      <w:r w:rsidR="00BF3489" w:rsidRPr="00023B6D">
        <w:rPr>
          <w:color w:val="000000" w:themeColor="text1"/>
          <w:sz w:val="26"/>
          <w:szCs w:val="26"/>
          <w:lang w:val="uk-UA"/>
        </w:rPr>
        <w:tab/>
      </w:r>
      <w:r w:rsidR="00023B6D">
        <w:rPr>
          <w:color w:val="000000" w:themeColor="text1"/>
          <w:sz w:val="26"/>
          <w:szCs w:val="26"/>
          <w:lang w:val="uk-UA"/>
        </w:rPr>
        <w:t xml:space="preserve"> </w:t>
      </w:r>
      <w:r w:rsidR="00297609" w:rsidRPr="00023B6D">
        <w:rPr>
          <w:color w:val="000000" w:themeColor="text1"/>
          <w:sz w:val="26"/>
          <w:szCs w:val="26"/>
          <w:lang w:val="uk-UA"/>
        </w:rPr>
        <w:t xml:space="preserve">  </w:t>
      </w:r>
      <w:r>
        <w:rPr>
          <w:color w:val="000000" w:themeColor="text1"/>
          <w:sz w:val="26"/>
          <w:szCs w:val="26"/>
          <w:lang w:val="uk-UA"/>
        </w:rPr>
        <w:t xml:space="preserve">  № 360</w:t>
      </w:r>
      <w:bookmarkStart w:id="0" w:name="_GoBack"/>
      <w:bookmarkEnd w:id="0"/>
    </w:p>
    <w:p w:rsidR="00AC6F08" w:rsidRPr="00023B6D" w:rsidRDefault="00AC6F08" w:rsidP="00284BA6">
      <w:pPr>
        <w:rPr>
          <w:color w:val="000000" w:themeColor="text1"/>
          <w:sz w:val="26"/>
          <w:szCs w:val="26"/>
          <w:lang w:val="uk-UA"/>
        </w:rPr>
      </w:pP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>Про встановлення режиму</w:t>
      </w: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 xml:space="preserve">роботи підприємств, установ </w:t>
      </w: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 xml:space="preserve">та організацій сфери </w:t>
      </w: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>обслуговування у м. Лисичанську</w:t>
      </w: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244927" w:rsidRPr="00023B6D" w:rsidRDefault="00BE1EA5" w:rsidP="00C234A8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 xml:space="preserve">З метою виконання делегованих повноважень, визначених </w:t>
      </w:r>
      <w:r w:rsidR="00C61E5D" w:rsidRPr="00023B6D">
        <w:rPr>
          <w:color w:val="000000" w:themeColor="text1"/>
          <w:sz w:val="26"/>
          <w:szCs w:val="26"/>
          <w:lang w:val="uk-UA"/>
        </w:rPr>
        <w:t>підпунктом</w:t>
      </w:r>
      <w:r w:rsidR="004A3737" w:rsidRPr="00023B6D">
        <w:rPr>
          <w:color w:val="000000" w:themeColor="text1"/>
          <w:sz w:val="26"/>
          <w:szCs w:val="26"/>
          <w:lang w:val="uk-UA"/>
        </w:rPr>
        <w:t xml:space="preserve"> 4 пункту «б»</w:t>
      </w:r>
      <w:r w:rsidR="00416524" w:rsidRPr="00023B6D">
        <w:rPr>
          <w:color w:val="000000" w:themeColor="text1"/>
          <w:sz w:val="26"/>
          <w:szCs w:val="26"/>
          <w:lang w:val="uk-UA"/>
        </w:rPr>
        <w:t xml:space="preserve"> </w:t>
      </w:r>
      <w:r w:rsidR="009B7E63" w:rsidRPr="00023B6D">
        <w:rPr>
          <w:color w:val="000000" w:themeColor="text1"/>
          <w:sz w:val="26"/>
          <w:szCs w:val="26"/>
          <w:lang w:val="uk-UA"/>
        </w:rPr>
        <w:t>статті 30</w:t>
      </w:r>
      <w:r w:rsidR="004A3737" w:rsidRPr="00023B6D">
        <w:rPr>
          <w:color w:val="000000" w:themeColor="text1"/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972446" w:rsidRPr="00023B6D">
        <w:rPr>
          <w:color w:val="000000" w:themeColor="text1"/>
          <w:sz w:val="26"/>
          <w:szCs w:val="26"/>
          <w:lang w:val="uk-UA"/>
        </w:rPr>
        <w:t xml:space="preserve"> щодо розгляду звернень</w:t>
      </w:r>
      <w:r w:rsidR="00244927" w:rsidRPr="00023B6D">
        <w:rPr>
          <w:color w:val="000000" w:themeColor="text1"/>
          <w:sz w:val="26"/>
          <w:szCs w:val="26"/>
          <w:lang w:val="uk-UA"/>
        </w:rPr>
        <w:t xml:space="preserve"> </w:t>
      </w:r>
      <w:r w:rsidR="00972446" w:rsidRPr="00023B6D">
        <w:rPr>
          <w:color w:val="000000" w:themeColor="text1"/>
          <w:sz w:val="26"/>
          <w:szCs w:val="26"/>
          <w:lang w:val="uk-UA"/>
        </w:rPr>
        <w:t>суб’єктів господарювання про встановлення режиму роботи підприємств, установ та організацій сфери обслуговування</w:t>
      </w:r>
      <w:r w:rsidR="009541FC" w:rsidRPr="00023B6D">
        <w:rPr>
          <w:color w:val="000000" w:themeColor="text1"/>
          <w:sz w:val="26"/>
          <w:szCs w:val="26"/>
          <w:lang w:val="uk-UA"/>
        </w:rPr>
        <w:t xml:space="preserve"> в м. </w:t>
      </w:r>
      <w:r w:rsidR="00104E7F" w:rsidRPr="00023B6D">
        <w:rPr>
          <w:color w:val="000000" w:themeColor="text1"/>
          <w:sz w:val="26"/>
          <w:szCs w:val="26"/>
          <w:lang w:val="uk-UA"/>
        </w:rPr>
        <w:t>Лисичанську</w:t>
      </w:r>
      <w:r w:rsidR="00972446" w:rsidRPr="00023B6D">
        <w:rPr>
          <w:color w:val="000000" w:themeColor="text1"/>
          <w:sz w:val="26"/>
          <w:szCs w:val="26"/>
          <w:lang w:val="uk-UA"/>
        </w:rPr>
        <w:t xml:space="preserve">, </w:t>
      </w:r>
      <w:r w:rsidR="00244927" w:rsidRPr="00023B6D">
        <w:rPr>
          <w:color w:val="000000" w:themeColor="text1"/>
          <w:sz w:val="26"/>
          <w:szCs w:val="26"/>
          <w:lang w:val="uk-UA"/>
        </w:rPr>
        <w:t xml:space="preserve">керуючись </w:t>
      </w:r>
      <w:r w:rsidR="009B7E63" w:rsidRPr="00023B6D">
        <w:rPr>
          <w:color w:val="000000" w:themeColor="text1"/>
          <w:sz w:val="26"/>
          <w:szCs w:val="26"/>
          <w:lang w:val="uk-UA"/>
        </w:rPr>
        <w:t>статтею</w:t>
      </w:r>
      <w:r w:rsidR="00244927" w:rsidRPr="00023B6D">
        <w:rPr>
          <w:color w:val="000000" w:themeColor="text1"/>
          <w:sz w:val="26"/>
          <w:szCs w:val="26"/>
          <w:lang w:val="uk-UA"/>
        </w:rPr>
        <w:t xml:space="preserve"> 24 Закону України «Про забезпечення санітарного та епідемічного благополуччя населення»,</w:t>
      </w:r>
      <w:r w:rsidR="004A3737" w:rsidRPr="00023B6D">
        <w:rPr>
          <w:color w:val="000000" w:themeColor="text1"/>
          <w:sz w:val="26"/>
          <w:szCs w:val="26"/>
          <w:lang w:val="uk-UA"/>
        </w:rPr>
        <w:t xml:space="preserve"> </w:t>
      </w:r>
      <w:r w:rsidR="005359BA" w:rsidRPr="00023B6D">
        <w:rPr>
          <w:color w:val="000000" w:themeColor="text1"/>
          <w:sz w:val="26"/>
          <w:szCs w:val="26"/>
          <w:lang w:val="uk-UA"/>
        </w:rPr>
        <w:t xml:space="preserve">частиною </w:t>
      </w:r>
      <w:r w:rsidR="009B7E63" w:rsidRPr="00023B6D">
        <w:rPr>
          <w:color w:val="000000" w:themeColor="text1"/>
          <w:sz w:val="26"/>
          <w:szCs w:val="26"/>
          <w:lang w:val="uk-UA"/>
        </w:rPr>
        <w:t>другою</w:t>
      </w:r>
      <w:r w:rsidR="009448D4" w:rsidRPr="00023B6D">
        <w:rPr>
          <w:color w:val="000000" w:themeColor="text1"/>
          <w:sz w:val="26"/>
          <w:szCs w:val="26"/>
          <w:lang w:val="uk-UA"/>
        </w:rPr>
        <w:t xml:space="preserve"> с</w:t>
      </w:r>
      <w:r w:rsidR="009B7E63" w:rsidRPr="00023B6D">
        <w:rPr>
          <w:color w:val="000000" w:themeColor="text1"/>
          <w:sz w:val="26"/>
          <w:szCs w:val="26"/>
          <w:lang w:val="uk-UA"/>
        </w:rPr>
        <w:t>татті 4</w:t>
      </w:r>
      <w:r w:rsidR="009448D4" w:rsidRPr="00023B6D">
        <w:rPr>
          <w:color w:val="000000" w:themeColor="text1"/>
          <w:sz w:val="26"/>
          <w:szCs w:val="26"/>
          <w:lang w:val="uk-UA"/>
        </w:rPr>
        <w:t xml:space="preserve">, </w:t>
      </w:r>
      <w:r w:rsidR="0006357B" w:rsidRPr="00023B6D">
        <w:rPr>
          <w:color w:val="000000" w:themeColor="text1"/>
          <w:sz w:val="26"/>
          <w:szCs w:val="26"/>
          <w:lang w:val="uk-UA"/>
        </w:rPr>
        <w:t>пунктом</w:t>
      </w:r>
      <w:r w:rsidR="004A3737" w:rsidRPr="00023B6D">
        <w:rPr>
          <w:color w:val="000000" w:themeColor="text1"/>
          <w:sz w:val="26"/>
          <w:szCs w:val="26"/>
          <w:lang w:val="uk-UA"/>
        </w:rPr>
        <w:t xml:space="preserve"> 8</w:t>
      </w:r>
      <w:r w:rsidR="0006357B" w:rsidRPr="00023B6D">
        <w:rPr>
          <w:color w:val="000000" w:themeColor="text1"/>
          <w:sz w:val="26"/>
          <w:szCs w:val="26"/>
          <w:lang w:val="uk-UA"/>
        </w:rPr>
        <w:t xml:space="preserve"> частини третьої</w:t>
      </w:r>
      <w:r w:rsidR="009B7E63" w:rsidRPr="00023B6D">
        <w:rPr>
          <w:color w:val="000000" w:themeColor="text1"/>
          <w:sz w:val="26"/>
          <w:szCs w:val="26"/>
          <w:lang w:val="uk-UA"/>
        </w:rPr>
        <w:t xml:space="preserve"> статті 6</w:t>
      </w:r>
      <w:r w:rsidR="004A3737" w:rsidRPr="00023B6D">
        <w:rPr>
          <w:color w:val="000000" w:themeColor="text1"/>
          <w:sz w:val="26"/>
          <w:szCs w:val="26"/>
          <w:lang w:val="uk-UA"/>
        </w:rPr>
        <w:t xml:space="preserve"> Закону України «Про військово-цивільні адміністрації»</w:t>
      </w:r>
    </w:p>
    <w:p w:rsidR="00244927" w:rsidRPr="00023B6D" w:rsidRDefault="00244927" w:rsidP="00C234A8">
      <w:pPr>
        <w:jc w:val="both"/>
        <w:rPr>
          <w:color w:val="000000" w:themeColor="text1"/>
          <w:sz w:val="26"/>
          <w:szCs w:val="26"/>
          <w:lang w:val="uk-UA"/>
        </w:rPr>
      </w:pPr>
    </w:p>
    <w:p w:rsidR="00244927" w:rsidRPr="00023B6D" w:rsidRDefault="00244927" w:rsidP="00C234A8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>зобов’язую:</w:t>
      </w:r>
    </w:p>
    <w:p w:rsidR="00244927" w:rsidRPr="00023B6D" w:rsidRDefault="00244927" w:rsidP="00C234A8">
      <w:pPr>
        <w:jc w:val="both"/>
        <w:rPr>
          <w:color w:val="000000" w:themeColor="text1"/>
          <w:sz w:val="26"/>
          <w:szCs w:val="26"/>
          <w:lang w:val="uk-UA"/>
        </w:rPr>
      </w:pPr>
    </w:p>
    <w:p w:rsidR="00244927" w:rsidRPr="00023B6D" w:rsidRDefault="004832A7" w:rsidP="00C234A8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>Встановити д</w:t>
      </w:r>
      <w:r w:rsidR="00244927" w:rsidRPr="00023B6D">
        <w:rPr>
          <w:color w:val="000000" w:themeColor="text1"/>
          <w:sz w:val="26"/>
          <w:szCs w:val="26"/>
          <w:lang w:val="uk-UA"/>
        </w:rPr>
        <w:t>ля підприємств, установ та організацій сфери обслуговування незал</w:t>
      </w:r>
      <w:r w:rsidR="009448D4" w:rsidRPr="00023B6D">
        <w:rPr>
          <w:color w:val="000000" w:themeColor="text1"/>
          <w:sz w:val="26"/>
          <w:szCs w:val="26"/>
          <w:lang w:val="uk-UA"/>
        </w:rPr>
        <w:t>ежно від форм власності</w:t>
      </w:r>
      <w:r w:rsidR="007969D0" w:rsidRPr="00023B6D">
        <w:rPr>
          <w:color w:val="000000" w:themeColor="text1"/>
          <w:sz w:val="26"/>
          <w:szCs w:val="26"/>
          <w:lang w:val="uk-UA"/>
        </w:rPr>
        <w:t>, розташованих на території м. Лисичанська,</w:t>
      </w:r>
      <w:r w:rsidR="009448D4" w:rsidRPr="00023B6D">
        <w:rPr>
          <w:color w:val="000000" w:themeColor="text1"/>
          <w:sz w:val="26"/>
          <w:szCs w:val="26"/>
          <w:lang w:val="uk-UA"/>
        </w:rPr>
        <w:t xml:space="preserve"> </w:t>
      </w:r>
      <w:r w:rsidR="003156D7" w:rsidRPr="00023B6D">
        <w:rPr>
          <w:color w:val="000000" w:themeColor="text1"/>
          <w:sz w:val="26"/>
          <w:szCs w:val="26"/>
          <w:lang w:val="uk-UA"/>
        </w:rPr>
        <w:t>режим</w:t>
      </w:r>
      <w:r w:rsidR="00244927" w:rsidRPr="00023B6D">
        <w:rPr>
          <w:color w:val="000000" w:themeColor="text1"/>
          <w:sz w:val="26"/>
          <w:szCs w:val="26"/>
          <w:lang w:val="uk-UA"/>
        </w:rPr>
        <w:t xml:space="preserve"> роботи стаціонарних об’єктів, що не виходе за межі інтервалу з </w:t>
      </w:r>
      <w:r w:rsidR="009448D4" w:rsidRPr="00023B6D">
        <w:rPr>
          <w:color w:val="000000" w:themeColor="text1"/>
          <w:sz w:val="26"/>
          <w:szCs w:val="26"/>
          <w:lang w:val="uk-UA"/>
        </w:rPr>
        <w:t>0</w:t>
      </w:r>
      <w:r w:rsidR="00F45018" w:rsidRPr="00023B6D">
        <w:rPr>
          <w:color w:val="000000" w:themeColor="text1"/>
          <w:sz w:val="26"/>
          <w:szCs w:val="26"/>
          <w:lang w:val="uk-UA"/>
        </w:rPr>
        <w:t>8.00 </w:t>
      </w:r>
      <w:r w:rsidR="00244927" w:rsidRPr="00023B6D">
        <w:rPr>
          <w:color w:val="000000" w:themeColor="text1"/>
          <w:sz w:val="26"/>
          <w:szCs w:val="26"/>
          <w:lang w:val="uk-UA"/>
        </w:rPr>
        <w:t xml:space="preserve">год. до 22.00 </w:t>
      </w:r>
      <w:r w:rsidR="009448D4" w:rsidRPr="00023B6D">
        <w:rPr>
          <w:color w:val="000000" w:themeColor="text1"/>
          <w:sz w:val="26"/>
          <w:szCs w:val="26"/>
          <w:lang w:val="uk-UA"/>
        </w:rPr>
        <w:t> </w:t>
      </w:r>
      <w:r w:rsidR="00244927" w:rsidRPr="00023B6D">
        <w:rPr>
          <w:color w:val="000000" w:themeColor="text1"/>
          <w:sz w:val="26"/>
          <w:szCs w:val="26"/>
          <w:lang w:val="uk-UA"/>
        </w:rPr>
        <w:t>год.</w:t>
      </w:r>
    </w:p>
    <w:p w:rsidR="00503D56" w:rsidRPr="00023B6D" w:rsidRDefault="00503D56" w:rsidP="00C234A8">
      <w:pPr>
        <w:jc w:val="both"/>
        <w:rPr>
          <w:color w:val="000000" w:themeColor="text1"/>
          <w:sz w:val="26"/>
          <w:szCs w:val="26"/>
          <w:lang w:val="uk-UA"/>
        </w:rPr>
      </w:pPr>
    </w:p>
    <w:p w:rsidR="00023B6D" w:rsidRPr="00023B6D" w:rsidRDefault="003156D7" w:rsidP="00023B6D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 xml:space="preserve">Встановлення іншого режиму роботи, який виходе за </w:t>
      </w:r>
      <w:r w:rsidR="00F45018" w:rsidRPr="00023B6D">
        <w:rPr>
          <w:color w:val="000000" w:themeColor="text1"/>
          <w:sz w:val="26"/>
          <w:szCs w:val="26"/>
          <w:lang w:val="uk-UA"/>
        </w:rPr>
        <w:t>вище</w:t>
      </w:r>
      <w:r w:rsidR="003E4DD2" w:rsidRPr="00023B6D">
        <w:rPr>
          <w:color w:val="000000" w:themeColor="text1"/>
          <w:sz w:val="26"/>
          <w:szCs w:val="26"/>
          <w:lang w:val="uk-UA"/>
        </w:rPr>
        <w:t xml:space="preserve">вказані </w:t>
      </w:r>
      <w:r w:rsidRPr="00023B6D">
        <w:rPr>
          <w:color w:val="000000" w:themeColor="text1"/>
          <w:sz w:val="26"/>
          <w:szCs w:val="26"/>
          <w:lang w:val="uk-UA"/>
        </w:rPr>
        <w:t>межі</w:t>
      </w:r>
      <w:r w:rsidR="007969D0" w:rsidRPr="00023B6D">
        <w:rPr>
          <w:color w:val="000000" w:themeColor="text1"/>
          <w:sz w:val="26"/>
          <w:szCs w:val="26"/>
          <w:lang w:val="uk-UA"/>
        </w:rPr>
        <w:t xml:space="preserve"> часу</w:t>
      </w:r>
      <w:r w:rsidR="003E4DD2" w:rsidRPr="00023B6D">
        <w:rPr>
          <w:color w:val="000000" w:themeColor="text1"/>
          <w:sz w:val="26"/>
          <w:szCs w:val="26"/>
          <w:lang w:val="uk-UA"/>
        </w:rPr>
        <w:t>,</w:t>
      </w:r>
      <w:r w:rsidR="00467E06">
        <w:rPr>
          <w:color w:val="000000" w:themeColor="text1"/>
          <w:sz w:val="26"/>
          <w:szCs w:val="26"/>
          <w:lang w:val="uk-UA"/>
        </w:rPr>
        <w:t xml:space="preserve"> здійснюється н</w:t>
      </w:r>
      <w:r w:rsidR="007969D0" w:rsidRPr="00023B6D">
        <w:rPr>
          <w:color w:val="000000" w:themeColor="text1"/>
          <w:sz w:val="26"/>
          <w:szCs w:val="26"/>
          <w:lang w:val="uk-UA"/>
        </w:rPr>
        <w:t xml:space="preserve">а </w:t>
      </w:r>
      <w:r w:rsidR="00467E06">
        <w:rPr>
          <w:color w:val="000000" w:themeColor="text1"/>
          <w:sz w:val="26"/>
          <w:szCs w:val="26"/>
          <w:lang w:val="uk-UA"/>
        </w:rPr>
        <w:t xml:space="preserve">підставі </w:t>
      </w:r>
      <w:r w:rsidRPr="00023B6D">
        <w:rPr>
          <w:color w:val="000000" w:themeColor="text1"/>
          <w:sz w:val="26"/>
          <w:szCs w:val="26"/>
          <w:lang w:val="uk-UA"/>
        </w:rPr>
        <w:t xml:space="preserve">розпорядження керівника </w:t>
      </w:r>
      <w:r w:rsidR="003E4DD2" w:rsidRPr="00023B6D">
        <w:rPr>
          <w:color w:val="000000" w:themeColor="text1"/>
          <w:sz w:val="26"/>
          <w:szCs w:val="26"/>
          <w:lang w:val="uk-UA"/>
        </w:rPr>
        <w:t>військово-</w:t>
      </w:r>
      <w:proofErr w:type="spellStart"/>
      <w:r w:rsidR="003E4DD2" w:rsidRPr="00023B6D">
        <w:rPr>
          <w:color w:val="000000" w:themeColor="text1"/>
          <w:sz w:val="26"/>
          <w:szCs w:val="26"/>
          <w:lang w:val="uk-UA"/>
        </w:rPr>
        <w:t>цівільної</w:t>
      </w:r>
      <w:proofErr w:type="spellEnd"/>
      <w:r w:rsidR="003E4DD2" w:rsidRPr="00023B6D">
        <w:rPr>
          <w:color w:val="000000" w:themeColor="text1"/>
          <w:sz w:val="26"/>
          <w:szCs w:val="26"/>
          <w:lang w:val="uk-UA"/>
        </w:rPr>
        <w:t xml:space="preserve"> адміністрації</w:t>
      </w:r>
      <w:r w:rsidR="00467E06">
        <w:rPr>
          <w:color w:val="000000" w:themeColor="text1"/>
          <w:sz w:val="26"/>
          <w:szCs w:val="26"/>
          <w:lang w:val="uk-UA"/>
        </w:rPr>
        <w:t xml:space="preserve"> за зверненням суб’єкта господарювання</w:t>
      </w:r>
      <w:r w:rsidR="007969D0" w:rsidRPr="00023B6D">
        <w:rPr>
          <w:color w:val="000000" w:themeColor="text1"/>
          <w:sz w:val="26"/>
          <w:szCs w:val="26"/>
          <w:lang w:val="uk-UA"/>
        </w:rPr>
        <w:t>.</w:t>
      </w:r>
    </w:p>
    <w:p w:rsidR="00023B6D" w:rsidRPr="00023B6D" w:rsidRDefault="00023B6D" w:rsidP="00023B6D">
      <w:pPr>
        <w:pStyle w:val="af1"/>
        <w:rPr>
          <w:color w:val="000000" w:themeColor="text1"/>
          <w:sz w:val="26"/>
          <w:szCs w:val="26"/>
          <w:lang w:val="uk-UA"/>
        </w:rPr>
      </w:pPr>
    </w:p>
    <w:p w:rsidR="00023B6D" w:rsidRPr="00F67C34" w:rsidRDefault="007969D0" w:rsidP="00F67C34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>Суб’єктам господарювання</w:t>
      </w:r>
      <w:r w:rsidR="00F67C34">
        <w:rPr>
          <w:color w:val="000000" w:themeColor="text1"/>
          <w:sz w:val="26"/>
          <w:szCs w:val="26"/>
          <w:lang w:val="uk-UA"/>
        </w:rPr>
        <w:t xml:space="preserve">, режим роботи яких виходе за межі часу, що встановлені пунктом 1, </w:t>
      </w:r>
      <w:r w:rsidRPr="00F67C34">
        <w:rPr>
          <w:color w:val="000000" w:themeColor="text1"/>
          <w:sz w:val="26"/>
          <w:szCs w:val="26"/>
          <w:lang w:val="uk-UA"/>
        </w:rPr>
        <w:t xml:space="preserve">привести режим роботи </w:t>
      </w:r>
      <w:r w:rsidR="00023B6D" w:rsidRPr="00F67C34">
        <w:rPr>
          <w:color w:val="000000" w:themeColor="text1"/>
          <w:sz w:val="26"/>
          <w:szCs w:val="26"/>
          <w:lang w:val="uk-UA"/>
        </w:rPr>
        <w:t>підприємств, установ та організацій сфери обслуговування у відповідність до цього розпорядження.</w:t>
      </w:r>
    </w:p>
    <w:p w:rsidR="00023B6D" w:rsidRPr="00023B6D" w:rsidRDefault="00023B6D" w:rsidP="00023B6D">
      <w:pPr>
        <w:pStyle w:val="af1"/>
        <w:rPr>
          <w:sz w:val="26"/>
          <w:szCs w:val="26"/>
        </w:rPr>
      </w:pPr>
    </w:p>
    <w:p w:rsidR="00023B6D" w:rsidRPr="00023B6D" w:rsidRDefault="00503D56" w:rsidP="00023B6D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023B6D">
        <w:rPr>
          <w:sz w:val="26"/>
          <w:szCs w:val="26"/>
        </w:rPr>
        <w:t>Координацію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роботи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щодо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виконання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даного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розпорядження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покл</w:t>
      </w:r>
      <w:r w:rsidR="00C61E5D" w:rsidRPr="00023B6D">
        <w:rPr>
          <w:sz w:val="26"/>
          <w:szCs w:val="26"/>
        </w:rPr>
        <w:t>а</w:t>
      </w:r>
      <w:r w:rsidR="006A3F91" w:rsidRPr="00023B6D">
        <w:rPr>
          <w:sz w:val="26"/>
          <w:szCs w:val="26"/>
          <w:lang w:val="uk-UA"/>
        </w:rPr>
        <w:t>сти</w:t>
      </w:r>
      <w:proofErr w:type="spellEnd"/>
      <w:r w:rsidRPr="00023B6D">
        <w:rPr>
          <w:sz w:val="26"/>
          <w:szCs w:val="26"/>
        </w:rPr>
        <w:t xml:space="preserve"> на </w:t>
      </w:r>
      <w:proofErr w:type="spellStart"/>
      <w:r w:rsidRPr="00023B6D">
        <w:rPr>
          <w:sz w:val="26"/>
          <w:szCs w:val="26"/>
        </w:rPr>
        <w:t>відділ</w:t>
      </w:r>
      <w:proofErr w:type="spellEnd"/>
      <w:r w:rsidRPr="00023B6D">
        <w:rPr>
          <w:sz w:val="26"/>
          <w:szCs w:val="26"/>
        </w:rPr>
        <w:t xml:space="preserve"> </w:t>
      </w:r>
      <w:proofErr w:type="spellStart"/>
      <w:r w:rsidRPr="00023B6D">
        <w:rPr>
          <w:sz w:val="26"/>
          <w:szCs w:val="26"/>
        </w:rPr>
        <w:t>споживчого</w:t>
      </w:r>
      <w:proofErr w:type="spellEnd"/>
      <w:r w:rsidRPr="00023B6D">
        <w:rPr>
          <w:sz w:val="26"/>
          <w:szCs w:val="26"/>
        </w:rPr>
        <w:t xml:space="preserve"> ринку.</w:t>
      </w:r>
      <w:r w:rsidRPr="00023B6D">
        <w:rPr>
          <w:color w:val="000000" w:themeColor="text1"/>
          <w:sz w:val="26"/>
          <w:szCs w:val="26"/>
          <w:lang w:val="uk-UA"/>
        </w:rPr>
        <w:t xml:space="preserve"> </w:t>
      </w:r>
    </w:p>
    <w:p w:rsidR="00023B6D" w:rsidRPr="00023B6D" w:rsidRDefault="00023B6D" w:rsidP="00023B6D">
      <w:pPr>
        <w:pStyle w:val="af1"/>
        <w:rPr>
          <w:color w:val="000000" w:themeColor="text1"/>
          <w:sz w:val="26"/>
          <w:szCs w:val="26"/>
          <w:lang w:val="uk-UA"/>
        </w:rPr>
      </w:pPr>
    </w:p>
    <w:p w:rsidR="00023B6D" w:rsidRPr="00023B6D" w:rsidRDefault="009448D4" w:rsidP="00023B6D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>Дане розпорядження підлягає оприлюдненню.</w:t>
      </w:r>
    </w:p>
    <w:p w:rsidR="00023B6D" w:rsidRPr="00023B6D" w:rsidRDefault="00023B6D" w:rsidP="00023B6D">
      <w:pPr>
        <w:pStyle w:val="af1"/>
        <w:rPr>
          <w:color w:val="000000" w:themeColor="text1"/>
          <w:sz w:val="26"/>
          <w:szCs w:val="26"/>
          <w:lang w:val="uk-UA"/>
        </w:rPr>
      </w:pPr>
    </w:p>
    <w:p w:rsidR="00244927" w:rsidRPr="00023B6D" w:rsidRDefault="00244927" w:rsidP="00023B6D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023B6D">
        <w:rPr>
          <w:color w:val="000000" w:themeColor="text1"/>
          <w:sz w:val="26"/>
          <w:szCs w:val="26"/>
          <w:lang w:val="uk-UA"/>
        </w:rPr>
        <w:t xml:space="preserve">Контроль за виконанням </w:t>
      </w:r>
      <w:r w:rsidR="009448D4" w:rsidRPr="00023B6D">
        <w:rPr>
          <w:color w:val="000000" w:themeColor="text1"/>
          <w:sz w:val="26"/>
          <w:szCs w:val="26"/>
          <w:lang w:val="uk-UA"/>
        </w:rPr>
        <w:t>розпорядження залишаю за собою.</w:t>
      </w:r>
    </w:p>
    <w:p w:rsidR="00282981" w:rsidRPr="00023B6D" w:rsidRDefault="00282981" w:rsidP="00C234A8">
      <w:pPr>
        <w:rPr>
          <w:b/>
          <w:color w:val="000000" w:themeColor="text1"/>
          <w:sz w:val="26"/>
          <w:szCs w:val="26"/>
          <w:lang w:val="uk-UA"/>
        </w:rPr>
      </w:pPr>
    </w:p>
    <w:p w:rsidR="009448D4" w:rsidRDefault="009448D4" w:rsidP="00C234A8">
      <w:pPr>
        <w:rPr>
          <w:b/>
          <w:color w:val="000000" w:themeColor="text1"/>
          <w:sz w:val="26"/>
          <w:szCs w:val="26"/>
          <w:lang w:val="uk-UA"/>
        </w:rPr>
      </w:pPr>
    </w:p>
    <w:p w:rsidR="00023B6D" w:rsidRDefault="00023B6D" w:rsidP="00C234A8">
      <w:pPr>
        <w:rPr>
          <w:b/>
          <w:color w:val="000000" w:themeColor="text1"/>
          <w:sz w:val="26"/>
          <w:szCs w:val="26"/>
          <w:lang w:val="uk-UA"/>
        </w:rPr>
      </w:pPr>
    </w:p>
    <w:p w:rsidR="00023B6D" w:rsidRPr="00023B6D" w:rsidRDefault="00023B6D" w:rsidP="00C234A8">
      <w:pPr>
        <w:rPr>
          <w:b/>
          <w:color w:val="000000" w:themeColor="text1"/>
          <w:sz w:val="26"/>
          <w:szCs w:val="26"/>
          <w:lang w:val="uk-UA"/>
        </w:rPr>
      </w:pPr>
    </w:p>
    <w:p w:rsidR="00244927" w:rsidRPr="00023B6D" w:rsidRDefault="00244927" w:rsidP="00C234A8">
      <w:pPr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 xml:space="preserve">Керівник </w:t>
      </w:r>
    </w:p>
    <w:p w:rsidR="00CF375A" w:rsidRPr="002E3B07" w:rsidRDefault="00244927" w:rsidP="007E2545">
      <w:pPr>
        <w:tabs>
          <w:tab w:val="left" w:pos="7230"/>
        </w:tabs>
        <w:rPr>
          <w:b/>
          <w:color w:val="000000" w:themeColor="text1"/>
          <w:sz w:val="26"/>
          <w:szCs w:val="26"/>
          <w:lang w:val="uk-UA"/>
        </w:rPr>
      </w:pPr>
      <w:r w:rsidRPr="00023B6D">
        <w:rPr>
          <w:b/>
          <w:color w:val="000000" w:themeColor="text1"/>
          <w:sz w:val="26"/>
          <w:szCs w:val="26"/>
          <w:lang w:val="uk-UA"/>
        </w:rPr>
        <w:t>військ</w:t>
      </w:r>
      <w:r w:rsidR="007E2545" w:rsidRPr="00023B6D">
        <w:rPr>
          <w:b/>
          <w:color w:val="000000" w:themeColor="text1"/>
          <w:sz w:val="26"/>
          <w:szCs w:val="26"/>
          <w:lang w:val="uk-UA"/>
        </w:rPr>
        <w:t xml:space="preserve">ово-цивільної адміністрації </w:t>
      </w:r>
      <w:r w:rsidR="007E2545" w:rsidRPr="00023B6D">
        <w:rPr>
          <w:b/>
          <w:color w:val="000000" w:themeColor="text1"/>
          <w:sz w:val="26"/>
          <w:szCs w:val="26"/>
          <w:lang w:val="uk-UA"/>
        </w:rPr>
        <w:tab/>
      </w:r>
      <w:r w:rsidRPr="00023B6D">
        <w:rPr>
          <w:b/>
          <w:color w:val="000000" w:themeColor="text1"/>
          <w:sz w:val="26"/>
          <w:szCs w:val="26"/>
          <w:lang w:val="uk-UA"/>
        </w:rPr>
        <w:t>Олександр ЗАЇКА</w:t>
      </w:r>
    </w:p>
    <w:sectPr w:rsidR="00CF375A" w:rsidRPr="002E3B07" w:rsidSect="00416524">
      <w:headerReference w:type="default" r:id="rId10"/>
      <w:pgSz w:w="11906" w:h="16838"/>
      <w:pgMar w:top="510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88" w:rsidRDefault="00065E88" w:rsidP="006F1556">
      <w:r>
        <w:separator/>
      </w:r>
    </w:p>
  </w:endnote>
  <w:endnote w:type="continuationSeparator" w:id="0">
    <w:p w:rsidR="00065E88" w:rsidRDefault="00065E8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88" w:rsidRDefault="00065E88" w:rsidP="006F1556">
      <w:r>
        <w:separator/>
      </w:r>
    </w:p>
  </w:footnote>
  <w:footnote w:type="continuationSeparator" w:id="0">
    <w:p w:rsidR="00065E88" w:rsidRDefault="00065E8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CC0"/>
    <w:multiLevelType w:val="hybridMultilevel"/>
    <w:tmpl w:val="AEFA5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3">
    <w:nsid w:val="617B7018"/>
    <w:multiLevelType w:val="hybridMultilevel"/>
    <w:tmpl w:val="AEFA5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B6D"/>
    <w:rsid w:val="00042F1D"/>
    <w:rsid w:val="00057132"/>
    <w:rsid w:val="0006357B"/>
    <w:rsid w:val="00065E88"/>
    <w:rsid w:val="000844C0"/>
    <w:rsid w:val="000C47B1"/>
    <w:rsid w:val="000C6601"/>
    <w:rsid w:val="000E25E1"/>
    <w:rsid w:val="00104E7F"/>
    <w:rsid w:val="0011419B"/>
    <w:rsid w:val="001172C4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44927"/>
    <w:rsid w:val="002538C5"/>
    <w:rsid w:val="00254625"/>
    <w:rsid w:val="00282981"/>
    <w:rsid w:val="00284BA6"/>
    <w:rsid w:val="00294037"/>
    <w:rsid w:val="00297609"/>
    <w:rsid w:val="002A480F"/>
    <w:rsid w:val="002B6D1A"/>
    <w:rsid w:val="002D2EC5"/>
    <w:rsid w:val="002E3B07"/>
    <w:rsid w:val="002E6BC7"/>
    <w:rsid w:val="002F55BA"/>
    <w:rsid w:val="003156D7"/>
    <w:rsid w:val="003157D2"/>
    <w:rsid w:val="003166CC"/>
    <w:rsid w:val="003421AE"/>
    <w:rsid w:val="00382496"/>
    <w:rsid w:val="00384F81"/>
    <w:rsid w:val="003C318A"/>
    <w:rsid w:val="003D40D1"/>
    <w:rsid w:val="003E4DD2"/>
    <w:rsid w:val="00416524"/>
    <w:rsid w:val="00436A5C"/>
    <w:rsid w:val="00443F3B"/>
    <w:rsid w:val="00445981"/>
    <w:rsid w:val="00467E06"/>
    <w:rsid w:val="004832A7"/>
    <w:rsid w:val="0049314E"/>
    <w:rsid w:val="004A3737"/>
    <w:rsid w:val="004C0BA0"/>
    <w:rsid w:val="004C4D9D"/>
    <w:rsid w:val="004D1C6B"/>
    <w:rsid w:val="004D431C"/>
    <w:rsid w:val="00503D56"/>
    <w:rsid w:val="005359BA"/>
    <w:rsid w:val="00593ABB"/>
    <w:rsid w:val="005A4F95"/>
    <w:rsid w:val="005C6DE5"/>
    <w:rsid w:val="005E6130"/>
    <w:rsid w:val="00667CE8"/>
    <w:rsid w:val="006A3F91"/>
    <w:rsid w:val="006C32BC"/>
    <w:rsid w:val="006D4AD8"/>
    <w:rsid w:val="006F1556"/>
    <w:rsid w:val="00722337"/>
    <w:rsid w:val="00740644"/>
    <w:rsid w:val="007514D5"/>
    <w:rsid w:val="00782DB2"/>
    <w:rsid w:val="007969D0"/>
    <w:rsid w:val="007D38A0"/>
    <w:rsid w:val="007E2545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D6FEE"/>
    <w:rsid w:val="008F77E2"/>
    <w:rsid w:val="00906085"/>
    <w:rsid w:val="0091639E"/>
    <w:rsid w:val="009448D4"/>
    <w:rsid w:val="00947125"/>
    <w:rsid w:val="009541FC"/>
    <w:rsid w:val="00957D4B"/>
    <w:rsid w:val="0096097F"/>
    <w:rsid w:val="0096518D"/>
    <w:rsid w:val="00972446"/>
    <w:rsid w:val="0098778D"/>
    <w:rsid w:val="00992264"/>
    <w:rsid w:val="009930BA"/>
    <w:rsid w:val="009B753D"/>
    <w:rsid w:val="009B7E63"/>
    <w:rsid w:val="009E65E2"/>
    <w:rsid w:val="00A11ACC"/>
    <w:rsid w:val="00A27B6A"/>
    <w:rsid w:val="00A45826"/>
    <w:rsid w:val="00A64D74"/>
    <w:rsid w:val="00A67F4F"/>
    <w:rsid w:val="00AC6F08"/>
    <w:rsid w:val="00B07737"/>
    <w:rsid w:val="00B473D5"/>
    <w:rsid w:val="00B60BD2"/>
    <w:rsid w:val="00B753D9"/>
    <w:rsid w:val="00B879E1"/>
    <w:rsid w:val="00B91683"/>
    <w:rsid w:val="00B95850"/>
    <w:rsid w:val="00BA34E9"/>
    <w:rsid w:val="00BE1EA5"/>
    <w:rsid w:val="00BE73E3"/>
    <w:rsid w:val="00BF3489"/>
    <w:rsid w:val="00C07B6D"/>
    <w:rsid w:val="00C234A8"/>
    <w:rsid w:val="00C34E48"/>
    <w:rsid w:val="00C61E5D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56833"/>
    <w:rsid w:val="00ED676F"/>
    <w:rsid w:val="00EE7D2B"/>
    <w:rsid w:val="00F313AD"/>
    <w:rsid w:val="00F342E5"/>
    <w:rsid w:val="00F45018"/>
    <w:rsid w:val="00F56855"/>
    <w:rsid w:val="00F67C34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6D4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6D4AD8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6D4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6D4AD8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9200-713A-4FFB-B92F-D85B6CF3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17</cp:revision>
  <cp:lastPrinted>2020-09-18T07:01:00Z</cp:lastPrinted>
  <dcterms:created xsi:type="dcterms:W3CDTF">2020-08-27T06:20:00Z</dcterms:created>
  <dcterms:modified xsi:type="dcterms:W3CDTF">2020-09-18T11:31:00Z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