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0" w:rsidRDefault="00EF71D0" w:rsidP="00EF71D0">
      <w:pPr>
        <w:jc w:val="center"/>
        <w:rPr>
          <w:b/>
          <w:sz w:val="28"/>
          <w:szCs w:val="28"/>
          <w:lang w:val="uk-UA"/>
        </w:rPr>
      </w:pPr>
      <w:r w:rsidRPr="004D055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4A1733A9" wp14:editId="7725C6B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F71D0" w:rsidRPr="00F32724" w:rsidRDefault="00EF71D0" w:rsidP="00EF71D0">
      <w:pPr>
        <w:jc w:val="center"/>
        <w:rPr>
          <w:b/>
          <w:caps/>
          <w:sz w:val="28"/>
          <w:lang w:val="uk-UA"/>
        </w:rPr>
      </w:pP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F71D0" w:rsidRPr="00F32724" w:rsidRDefault="00EF71D0" w:rsidP="00EF71D0">
      <w:pPr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71D0" w:rsidRPr="00EA2C68" w:rsidRDefault="00EA2C68" w:rsidP="00EF71D0">
      <w:pPr>
        <w:rPr>
          <w:sz w:val="28"/>
          <w:szCs w:val="28"/>
        </w:rPr>
      </w:pPr>
      <w:r w:rsidRPr="00EA2C68">
        <w:rPr>
          <w:sz w:val="28"/>
          <w:szCs w:val="28"/>
        </w:rPr>
        <w:t>13.11.2020</w:t>
      </w:r>
      <w:r w:rsidRPr="00EA2C68">
        <w:rPr>
          <w:sz w:val="28"/>
          <w:szCs w:val="28"/>
        </w:rPr>
        <w:tab/>
      </w:r>
      <w:r w:rsidR="00A51416">
        <w:rPr>
          <w:sz w:val="28"/>
          <w:szCs w:val="28"/>
          <w:lang w:val="en-US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 xml:space="preserve">       </w:t>
      </w:r>
      <w:r w:rsidR="00EF71D0" w:rsidRPr="00F32724">
        <w:rPr>
          <w:sz w:val="28"/>
          <w:szCs w:val="28"/>
          <w:lang w:val="uk-UA"/>
        </w:rPr>
        <w:t>м. Лисичанськ</w:t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Pr="00EA2C68">
        <w:rPr>
          <w:sz w:val="28"/>
          <w:szCs w:val="28"/>
        </w:rPr>
        <w:t>694</w:t>
      </w:r>
    </w:p>
    <w:p w:rsidR="00EF71D0" w:rsidRDefault="00EF71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видалення аварійних дерев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 визначення стану зелених насаджень</w:t>
      </w:r>
      <w:r w:rsidR="00C051BF">
        <w:rPr>
          <w:sz w:val="28"/>
          <w:szCs w:val="28"/>
          <w:lang w:val="uk-UA"/>
        </w:rPr>
        <w:t xml:space="preserve"> та їх відновної вартості від 29</w:t>
      </w:r>
      <w:r>
        <w:rPr>
          <w:sz w:val="28"/>
          <w:szCs w:val="28"/>
          <w:lang w:val="uk-UA"/>
        </w:rPr>
        <w:t>.10.2020 №</w:t>
      </w:r>
      <w:r w:rsidR="00C051B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</w:t>
      </w:r>
      <w:r w:rsidR="00C051BF">
        <w:rPr>
          <w:sz w:val="28"/>
          <w:szCs w:val="28"/>
          <w:lang w:val="uk-UA"/>
        </w:rPr>
        <w:t>5; 26; 27; 28</w:t>
      </w:r>
      <w:r>
        <w:rPr>
          <w:sz w:val="28"/>
          <w:szCs w:val="28"/>
          <w:lang w:val="uk-UA"/>
        </w:rPr>
        <w:t>,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C051BF" w:rsidRPr="00C051BF" w:rsidRDefault="00C051BF" w:rsidP="00C05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051BF">
        <w:rPr>
          <w:sz w:val="28"/>
          <w:szCs w:val="28"/>
          <w:lang w:val="uk-UA"/>
        </w:rPr>
        <w:t xml:space="preserve">Дозволити ЛКАТП 032806 видалення </w:t>
      </w:r>
      <w:r>
        <w:rPr>
          <w:sz w:val="28"/>
          <w:szCs w:val="28"/>
          <w:lang w:val="uk-UA"/>
        </w:rPr>
        <w:t>58</w:t>
      </w:r>
      <w:r w:rsidRPr="00C051BF">
        <w:rPr>
          <w:sz w:val="28"/>
          <w:szCs w:val="28"/>
          <w:lang w:val="uk-UA"/>
        </w:rPr>
        <w:t xml:space="preserve"> аварійних дерев за адресами: м. Лисичанськ, вул. </w:t>
      </w:r>
      <w:r>
        <w:rPr>
          <w:sz w:val="28"/>
          <w:szCs w:val="28"/>
          <w:lang w:val="uk-UA"/>
        </w:rPr>
        <w:t>ім. В. Сосюри, 352</w:t>
      </w:r>
      <w:r w:rsidRPr="00C051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 w:rsidRPr="00C051BF">
        <w:rPr>
          <w:sz w:val="28"/>
          <w:szCs w:val="28"/>
          <w:lang w:val="uk-UA"/>
        </w:rPr>
        <w:t xml:space="preserve"> (повністю), вул.</w:t>
      </w:r>
      <w:r>
        <w:rPr>
          <w:sz w:val="28"/>
          <w:szCs w:val="28"/>
          <w:lang w:val="uk-UA"/>
        </w:rPr>
        <w:t xml:space="preserve"> ім. В. Сосюри, 368</w:t>
      </w:r>
      <w:r w:rsidRPr="00C051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</w:t>
      </w:r>
      <w:r w:rsidRPr="00C051B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повністю</w:t>
      </w:r>
      <w:r w:rsidRPr="00C051BF">
        <w:rPr>
          <w:sz w:val="28"/>
          <w:szCs w:val="28"/>
          <w:lang w:val="uk-UA"/>
        </w:rPr>
        <w:t xml:space="preserve">), вул. </w:t>
      </w:r>
      <w:r>
        <w:rPr>
          <w:sz w:val="28"/>
          <w:szCs w:val="28"/>
          <w:lang w:val="uk-UA"/>
        </w:rPr>
        <w:t xml:space="preserve">Ген. </w:t>
      </w:r>
      <w:proofErr w:type="spellStart"/>
      <w:r>
        <w:rPr>
          <w:sz w:val="28"/>
          <w:szCs w:val="28"/>
          <w:lang w:val="uk-UA"/>
        </w:rPr>
        <w:t>Потапенко</w:t>
      </w:r>
      <w:proofErr w:type="spellEnd"/>
      <w:r w:rsidRPr="00C051B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311</w:t>
      </w:r>
      <w:r w:rsidRPr="00C051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 w:rsidRPr="00C051BF">
        <w:rPr>
          <w:sz w:val="28"/>
          <w:szCs w:val="28"/>
          <w:lang w:val="uk-UA"/>
        </w:rPr>
        <w:t xml:space="preserve"> (повністю), </w:t>
      </w:r>
      <w:r>
        <w:rPr>
          <w:sz w:val="28"/>
          <w:szCs w:val="28"/>
          <w:lang w:val="uk-UA"/>
        </w:rPr>
        <w:t>вул. Красна</w:t>
      </w:r>
      <w:r w:rsidRPr="00C051B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48</w:t>
      </w:r>
      <w:r w:rsidRPr="00C051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4</w:t>
      </w:r>
      <w:r w:rsidRPr="00C051BF">
        <w:rPr>
          <w:sz w:val="28"/>
          <w:szCs w:val="28"/>
          <w:lang w:val="uk-UA"/>
        </w:rPr>
        <w:t xml:space="preserve"> (частково</w:t>
      </w:r>
      <w:r>
        <w:rPr>
          <w:sz w:val="28"/>
          <w:szCs w:val="28"/>
          <w:lang w:val="uk-UA"/>
        </w:rPr>
        <w:t>)</w:t>
      </w:r>
      <w:r w:rsidRPr="00C051BF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Первомайська,</w:t>
      </w:r>
      <w:r w:rsidR="004B533C">
        <w:rPr>
          <w:sz w:val="28"/>
          <w:szCs w:val="28"/>
          <w:lang w:val="uk-UA"/>
        </w:rPr>
        <w:t xml:space="preserve"> 44; 56; 155</w:t>
      </w:r>
      <w:r w:rsidRPr="00C051BF">
        <w:rPr>
          <w:sz w:val="28"/>
          <w:szCs w:val="28"/>
          <w:lang w:val="uk-UA"/>
        </w:rPr>
        <w:t xml:space="preserve"> – </w:t>
      </w:r>
      <w:r w:rsidR="004B533C">
        <w:rPr>
          <w:sz w:val="28"/>
          <w:szCs w:val="28"/>
          <w:lang w:val="uk-UA"/>
        </w:rPr>
        <w:t>3</w:t>
      </w:r>
      <w:r w:rsidRPr="00C051BF">
        <w:rPr>
          <w:sz w:val="28"/>
          <w:szCs w:val="28"/>
          <w:lang w:val="uk-UA"/>
        </w:rPr>
        <w:t xml:space="preserve"> (повністю), вул. </w:t>
      </w:r>
      <w:r w:rsidR="004B533C">
        <w:rPr>
          <w:sz w:val="28"/>
          <w:szCs w:val="28"/>
          <w:lang w:val="uk-UA"/>
        </w:rPr>
        <w:t>Соборна,</w:t>
      </w:r>
      <w:r w:rsidRPr="00C051BF">
        <w:rPr>
          <w:sz w:val="28"/>
          <w:szCs w:val="28"/>
          <w:lang w:val="uk-UA"/>
        </w:rPr>
        <w:t xml:space="preserve"> 11</w:t>
      </w:r>
      <w:r w:rsidR="004B533C">
        <w:rPr>
          <w:sz w:val="28"/>
          <w:szCs w:val="28"/>
          <w:lang w:val="uk-UA"/>
        </w:rPr>
        <w:t>3</w:t>
      </w:r>
      <w:r w:rsidRPr="00C051BF">
        <w:rPr>
          <w:sz w:val="28"/>
          <w:szCs w:val="28"/>
          <w:lang w:val="uk-UA"/>
        </w:rPr>
        <w:t xml:space="preserve"> – </w:t>
      </w:r>
      <w:r w:rsidR="004B533C">
        <w:rPr>
          <w:sz w:val="28"/>
          <w:szCs w:val="28"/>
          <w:lang w:val="uk-UA"/>
        </w:rPr>
        <w:t>3</w:t>
      </w:r>
      <w:r w:rsidRPr="00C051BF">
        <w:rPr>
          <w:sz w:val="28"/>
          <w:szCs w:val="28"/>
          <w:lang w:val="uk-UA"/>
        </w:rPr>
        <w:t xml:space="preserve"> (частково)</w:t>
      </w:r>
      <w:r w:rsidR="004B533C">
        <w:rPr>
          <w:sz w:val="28"/>
          <w:szCs w:val="28"/>
          <w:lang w:val="uk-UA"/>
        </w:rPr>
        <w:t xml:space="preserve">, вул. Мира, 15 – 2 (1-частково, 1-повністю), просп. Перемоги, 119 – 1 (повністю), вул. Жовтнева, 10 – 6 (частково), </w:t>
      </w:r>
      <w:r w:rsidR="00AB189E">
        <w:rPr>
          <w:sz w:val="28"/>
          <w:szCs w:val="28"/>
          <w:lang w:val="uk-UA"/>
        </w:rPr>
        <w:t xml:space="preserve">вул. Жовтнева, 2 – 1 (частково), </w:t>
      </w:r>
      <w:r w:rsidR="004B533C">
        <w:rPr>
          <w:sz w:val="28"/>
          <w:szCs w:val="28"/>
          <w:lang w:val="uk-UA"/>
        </w:rPr>
        <w:t xml:space="preserve">вул. ім. В. Сосюри, 291 – 2 (повністю), вул. ім. В. Сосюри, 364 – 3 (повністю), вул. Сонячна, 4 – 2 (частково), вул. Сонячна, 5 – 1 (частково), вул. Сонячна, 6 – 3 (частково), вул. Сонячна, 7 – 2 (частково), вул. Сонячна, 8 – 5 (частково), вул. Сонячна, 11 – 9 (частково), вул. Сонячна, 13 – 2 (частково), вул. Севастопольська, 9 – 3 (частково), вул. </w:t>
      </w:r>
      <w:r w:rsidR="007B0E6A">
        <w:rPr>
          <w:sz w:val="28"/>
          <w:szCs w:val="28"/>
          <w:lang w:val="uk-UA"/>
        </w:rPr>
        <w:t>Севастопольська, 11 – 1 (частково), вул. Севастопольська, 12 – 1 (частково)</w:t>
      </w:r>
      <w:r w:rsidRPr="00C051BF">
        <w:rPr>
          <w:sz w:val="28"/>
          <w:szCs w:val="28"/>
          <w:lang w:val="uk-UA"/>
        </w:rPr>
        <w:t>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7B0E6A" w:rsidRPr="007B0E6A" w:rsidRDefault="00EF71D0" w:rsidP="007B0E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житлово-комунального господарства військово-цивільної адміністрації міста Лисичанськ </w:t>
      </w:r>
      <w:r w:rsidR="007B0E6A">
        <w:rPr>
          <w:sz w:val="28"/>
          <w:szCs w:val="28"/>
          <w:lang w:val="uk-UA"/>
        </w:rPr>
        <w:t xml:space="preserve">Луганської області видати </w:t>
      </w:r>
      <w:r w:rsidR="007B0E6A" w:rsidRPr="007B0E6A">
        <w:rPr>
          <w:sz w:val="28"/>
          <w:szCs w:val="28"/>
          <w:lang w:val="uk-UA"/>
        </w:rPr>
        <w:t xml:space="preserve">ЛКАТП 032806 ордер на видалення </w:t>
      </w:r>
      <w:r w:rsidR="007B0E6A">
        <w:rPr>
          <w:sz w:val="28"/>
          <w:szCs w:val="28"/>
          <w:lang w:val="uk-UA"/>
        </w:rPr>
        <w:t>58</w:t>
      </w:r>
      <w:r w:rsidR="007B0E6A" w:rsidRPr="007B0E6A">
        <w:rPr>
          <w:sz w:val="28"/>
          <w:szCs w:val="28"/>
          <w:lang w:val="uk-UA"/>
        </w:rPr>
        <w:t xml:space="preserve"> аварійних дерев.</w:t>
      </w:r>
    </w:p>
    <w:p w:rsidR="00EF71D0" w:rsidRDefault="00EF71D0" w:rsidP="007B0E6A">
      <w:pPr>
        <w:ind w:firstLine="708"/>
        <w:jc w:val="both"/>
        <w:rPr>
          <w:sz w:val="28"/>
          <w:szCs w:val="28"/>
          <w:lang w:val="uk-UA"/>
        </w:rPr>
      </w:pPr>
    </w:p>
    <w:p w:rsidR="007B0E6A" w:rsidRPr="007B0E6A" w:rsidRDefault="007B0E6A" w:rsidP="007B0E6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ab/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7B0E6A" w:rsidRDefault="007B0E6A" w:rsidP="007B0E6A">
      <w:pPr>
        <w:jc w:val="both"/>
        <w:rPr>
          <w:sz w:val="28"/>
          <w:szCs w:val="28"/>
          <w:lang w:val="uk-UA"/>
        </w:rPr>
      </w:pPr>
    </w:p>
    <w:p w:rsidR="00EF71D0" w:rsidRDefault="0068464F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71D0">
        <w:rPr>
          <w:sz w:val="28"/>
          <w:szCs w:val="28"/>
          <w:lang w:val="uk-UA"/>
        </w:rPr>
        <w:t>. Дане розпорядження підлягає оприлюдненню.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68464F" w:rsidP="007B0E6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F71D0">
        <w:rPr>
          <w:sz w:val="28"/>
          <w:szCs w:val="28"/>
          <w:lang w:val="uk-UA"/>
        </w:rPr>
        <w:t xml:space="preserve">. Контроль за виконанням </w:t>
      </w:r>
      <w:r w:rsidR="007B0E6A">
        <w:rPr>
          <w:sz w:val="28"/>
          <w:szCs w:val="28"/>
          <w:lang w:val="uk-UA"/>
        </w:rPr>
        <w:t xml:space="preserve">даного </w:t>
      </w:r>
      <w:r w:rsidR="00EF71D0">
        <w:rPr>
          <w:sz w:val="28"/>
          <w:szCs w:val="28"/>
          <w:lang w:val="uk-UA"/>
        </w:rPr>
        <w:t xml:space="preserve">розпорядження </w:t>
      </w:r>
      <w:r w:rsidR="007B0E6A" w:rsidRPr="007B0E6A">
        <w:rPr>
          <w:sz w:val="28"/>
          <w:szCs w:val="28"/>
          <w:lang w:val="uk-UA"/>
        </w:rPr>
        <w:t>покласти на заступника</w:t>
      </w:r>
      <w:r w:rsidR="007B0E6A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Станіслава МОСЕЙКА.</w:t>
      </w: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AB189E" w:rsidRDefault="00AB189E" w:rsidP="00EF71D0">
      <w:pPr>
        <w:rPr>
          <w:sz w:val="28"/>
          <w:szCs w:val="28"/>
          <w:lang w:val="uk-UA"/>
        </w:rPr>
      </w:pP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 xml:space="preserve">Керівник </w:t>
      </w: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867CC7">
        <w:rPr>
          <w:b/>
          <w:sz w:val="28"/>
          <w:szCs w:val="28"/>
          <w:lang w:val="uk-UA"/>
        </w:rPr>
        <w:t xml:space="preserve"> Олександр ЗАЇКА</w:t>
      </w:r>
    </w:p>
    <w:p w:rsidR="00EF71D0" w:rsidRDefault="00EF71D0" w:rsidP="00EF71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0" w:name="_GoBack"/>
      <w:bookmarkEnd w:id="0"/>
    </w:p>
    <w:sectPr w:rsidR="00EF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B6EE2"/>
    <w:rsid w:val="004B533C"/>
    <w:rsid w:val="004F6E9A"/>
    <w:rsid w:val="0068464F"/>
    <w:rsid w:val="007B0E6A"/>
    <w:rsid w:val="00A33C8C"/>
    <w:rsid w:val="00A51416"/>
    <w:rsid w:val="00AB189E"/>
    <w:rsid w:val="00B13553"/>
    <w:rsid w:val="00B41BC0"/>
    <w:rsid w:val="00C051BF"/>
    <w:rsid w:val="00DD5707"/>
    <w:rsid w:val="00EA2C68"/>
    <w:rsid w:val="00E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Компик</cp:lastModifiedBy>
  <cp:revision>6</cp:revision>
  <cp:lastPrinted>2020-11-09T14:03:00Z</cp:lastPrinted>
  <dcterms:created xsi:type="dcterms:W3CDTF">2020-11-09T12:39:00Z</dcterms:created>
  <dcterms:modified xsi:type="dcterms:W3CDTF">2020-11-16T14:17:00Z</dcterms:modified>
</cp:coreProperties>
</file>