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CA22D0" w:rsidRDefault="00CA22D0" w:rsidP="00CA22D0">
      <w:pPr>
        <w:jc w:val="center"/>
        <w:rPr>
          <w:rFonts w:ascii="Arial" w:eastAsia="Times New Roman" w:hAnsi="Arial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CA22D0">
        <w:rPr>
          <w:rFonts w:ascii="Arial" w:eastAsia="Times New Roman" w:hAnsi="Arial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31CAC3E7" wp14:editId="4ACA54C0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CA22D0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CA22D0" w:rsidRPr="002F0F2C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0F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CA22D0" w:rsidRPr="002F0F2C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0F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CA22D0" w:rsidRPr="002F0F2C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0F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ЛУГАНСЬКОЇ ОБЛАСТІ</w:t>
      </w:r>
    </w:p>
    <w:p w:rsidR="00CA22D0" w:rsidRPr="002F0F2C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A22D0" w:rsidRPr="002F0F2C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0F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CA22D0" w:rsidRPr="002F0F2C" w:rsidRDefault="00CA22D0" w:rsidP="00CA22D0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2F0F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CA22D0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78048E" w:rsidRPr="002F0F2C" w:rsidRDefault="0078048E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CA22D0" w:rsidRPr="004B644F" w:rsidRDefault="004B644F" w:rsidP="00CA22D0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B64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19.11.</w:t>
      </w:r>
      <w:r w:rsidR="00F27DE5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B7C46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2020</w:t>
      </w:r>
      <w:r w:rsidR="00F27DE5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84B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ab/>
      </w:r>
      <w:r w:rsidR="00B84B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ab/>
      </w:r>
      <w:r w:rsidR="00F27DE5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м.</w:t>
      </w:r>
      <w:r w:rsidR="0078048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</w:t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E578F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ab/>
      </w:r>
      <w:bookmarkStart w:id="0" w:name="_GoBack"/>
      <w:bookmarkEnd w:id="0"/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B7C46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№ </w:t>
      </w:r>
      <w:r w:rsidRPr="004B64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706</w:t>
      </w:r>
    </w:p>
    <w:p w:rsidR="00CA22D0" w:rsidRPr="002F0F2C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B40B63" w:rsidRDefault="00F31364" w:rsidP="00F27DE5">
      <w:pPr>
        <w:pStyle w:val="30"/>
        <w:shd w:val="clear" w:color="auto" w:fill="auto"/>
        <w:spacing w:before="0" w:after="0" w:line="240" w:lineRule="auto"/>
        <w:rPr>
          <w:i w:val="0"/>
          <w:color w:val="auto"/>
          <w:sz w:val="28"/>
          <w:szCs w:val="28"/>
          <w:lang w:val="uk-UA"/>
        </w:rPr>
      </w:pPr>
      <w:r w:rsidRPr="002F0F2C">
        <w:rPr>
          <w:i w:val="0"/>
          <w:color w:val="auto"/>
          <w:sz w:val="28"/>
          <w:szCs w:val="28"/>
          <w:lang w:val="uk-UA"/>
        </w:rPr>
        <w:t xml:space="preserve">Про </w:t>
      </w:r>
      <w:r w:rsidR="00F27DE5" w:rsidRPr="002F0F2C">
        <w:rPr>
          <w:i w:val="0"/>
          <w:color w:val="auto"/>
          <w:sz w:val="28"/>
          <w:szCs w:val="28"/>
          <w:lang w:val="uk-UA"/>
        </w:rPr>
        <w:t>визначення замовника</w:t>
      </w:r>
      <w:r w:rsidR="00F5435B">
        <w:rPr>
          <w:i w:val="0"/>
          <w:color w:val="auto"/>
          <w:sz w:val="28"/>
          <w:szCs w:val="28"/>
          <w:lang w:val="uk-UA"/>
        </w:rPr>
        <w:t xml:space="preserve"> </w:t>
      </w:r>
      <w:r w:rsidR="00F27DE5" w:rsidRPr="002F0F2C">
        <w:rPr>
          <w:i w:val="0"/>
          <w:color w:val="auto"/>
          <w:sz w:val="28"/>
          <w:szCs w:val="28"/>
          <w:lang w:val="uk-UA"/>
        </w:rPr>
        <w:t>на</w:t>
      </w:r>
    </w:p>
    <w:p w:rsidR="00CA22D0" w:rsidRPr="002F0F2C" w:rsidRDefault="00B40B63" w:rsidP="00F27DE5">
      <w:pPr>
        <w:pStyle w:val="30"/>
        <w:shd w:val="clear" w:color="auto" w:fill="auto"/>
        <w:spacing w:before="0" w:after="0" w:line="240" w:lineRule="auto"/>
        <w:rPr>
          <w:color w:val="auto"/>
          <w:sz w:val="28"/>
          <w:szCs w:val="28"/>
          <w:lang w:val="uk-UA"/>
        </w:rPr>
      </w:pPr>
      <w:r>
        <w:rPr>
          <w:i w:val="0"/>
          <w:color w:val="auto"/>
          <w:sz w:val="28"/>
          <w:szCs w:val="28"/>
          <w:lang w:val="uk-UA"/>
        </w:rPr>
        <w:t>проведення технічного обстеження</w:t>
      </w:r>
    </w:p>
    <w:p w:rsidR="00CA22D0" w:rsidRPr="002F0F2C" w:rsidRDefault="00CA22D0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lang w:val="uk-UA"/>
        </w:rPr>
      </w:pPr>
    </w:p>
    <w:p w:rsidR="00B07897" w:rsidRDefault="00376C67" w:rsidP="00B40B63">
      <w:pPr>
        <w:ind w:firstLine="851"/>
        <w:jc w:val="both"/>
        <w:rPr>
          <w:snapToGrid w:val="0"/>
          <w:sz w:val="28"/>
          <w:lang w:val="uk-UA"/>
        </w:rPr>
      </w:pPr>
      <w:r w:rsidRPr="009E30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9E30BE" w:rsidRPr="009E30BE">
        <w:rPr>
          <w:rFonts w:ascii="Times New Roman" w:hAnsi="Times New Roman" w:cs="Times New Roman"/>
          <w:sz w:val="28"/>
          <w:szCs w:val="28"/>
          <w:lang w:val="uk-UA" w:eastAsia="uk-UA"/>
        </w:rPr>
        <w:t>пункт</w:t>
      </w:r>
      <w:r w:rsidR="000A0A15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="009E30BE" w:rsidRPr="009E30B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13 </w:t>
      </w:r>
      <w:r w:rsidR="009A6767" w:rsidRPr="009E30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частини </w:t>
      </w:r>
      <w:r w:rsidR="00A4448C">
        <w:rPr>
          <w:rFonts w:ascii="Times New Roman" w:hAnsi="Times New Roman" w:cs="Times New Roman"/>
          <w:sz w:val="28"/>
          <w:szCs w:val="28"/>
          <w:lang w:val="uk-UA" w:eastAsia="ru-RU"/>
        </w:rPr>
        <w:t>першої</w:t>
      </w:r>
      <w:r w:rsidR="009A6767" w:rsidRPr="009E30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4, </w:t>
      </w:r>
      <w:r w:rsidRPr="009E30BE">
        <w:rPr>
          <w:rFonts w:ascii="Times New Roman" w:hAnsi="Times New Roman" w:cs="Times New Roman"/>
          <w:sz w:val="28"/>
          <w:szCs w:val="28"/>
          <w:lang w:val="uk-UA" w:eastAsia="ru-RU"/>
        </w:rPr>
        <w:t>пункт</w:t>
      </w:r>
      <w:r w:rsidR="000A0A15"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r w:rsidR="009A6767" w:rsidRPr="009E30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30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 частини </w:t>
      </w:r>
      <w:r w:rsidR="00A4448C">
        <w:rPr>
          <w:rFonts w:ascii="Times New Roman" w:hAnsi="Times New Roman" w:cs="Times New Roman"/>
          <w:sz w:val="28"/>
          <w:szCs w:val="28"/>
          <w:lang w:val="uk-UA" w:eastAsia="ru-RU"/>
        </w:rPr>
        <w:t>третьої</w:t>
      </w:r>
      <w:r w:rsidRPr="009E30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  <w:r w:rsidR="00F5435B" w:rsidRPr="009E30B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AA518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виконання </w:t>
      </w:r>
      <w:r w:rsidR="00F5435B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розпорядження керівника військово-цивільної адміністрації </w:t>
      </w:r>
      <w:r w:rsidR="004F4831" w:rsidRPr="00953A0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</w:t>
      </w:r>
      <w:r w:rsidR="00F5435B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>м. Лисичанськ</w:t>
      </w:r>
      <w:r w:rsidR="004F4831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F5435B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Луганської області </w:t>
      </w:r>
      <w:r w:rsidR="009A6767" w:rsidRPr="009E30BE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</w:t>
      </w:r>
      <w:r w:rsidR="00B40B63">
        <w:rPr>
          <w:rFonts w:ascii="Times New Roman" w:hAnsi="Times New Roman" w:cs="Times New Roman"/>
          <w:sz w:val="28"/>
          <w:szCs w:val="28"/>
          <w:lang w:val="uk-UA"/>
        </w:rPr>
        <w:t xml:space="preserve">змін та </w:t>
      </w:r>
      <w:r w:rsidR="009A6767" w:rsidRPr="009E30BE">
        <w:rPr>
          <w:rFonts w:ascii="Times New Roman" w:hAnsi="Times New Roman" w:cs="Times New Roman"/>
          <w:sz w:val="28"/>
          <w:szCs w:val="28"/>
          <w:lang w:val="uk-UA"/>
        </w:rPr>
        <w:t>доповнень до «</w:t>
      </w:r>
      <w:r w:rsidR="00B40B63">
        <w:rPr>
          <w:rFonts w:ascii="Times New Roman" w:hAnsi="Times New Roman" w:cs="Times New Roman"/>
          <w:sz w:val="28"/>
          <w:szCs w:val="28"/>
          <w:lang w:val="uk-UA"/>
        </w:rPr>
        <w:t>Міської програми профілактики злочинності на 2018-2020 роки</w:t>
      </w:r>
      <w:r w:rsidR="009A6767" w:rsidRPr="009E30B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F48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5435B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</w:t>
      </w:r>
      <w:r w:rsidR="00B40B63">
        <w:rPr>
          <w:rFonts w:ascii="Times New Roman" w:hAnsi="Times New Roman" w:cs="Times New Roman"/>
          <w:color w:val="auto"/>
          <w:sz w:val="28"/>
          <w:szCs w:val="28"/>
          <w:lang w:val="uk-UA"/>
        </w:rPr>
        <w:t>30</w:t>
      </w:r>
      <w:r w:rsidR="00F5435B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B40B63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F5435B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0.2020 № </w:t>
      </w:r>
      <w:r w:rsidR="00B40B63">
        <w:rPr>
          <w:rFonts w:ascii="Times New Roman" w:hAnsi="Times New Roman" w:cs="Times New Roman"/>
          <w:color w:val="auto"/>
          <w:sz w:val="28"/>
          <w:szCs w:val="28"/>
          <w:lang w:val="uk-UA"/>
        </w:rPr>
        <w:t>633</w:t>
      </w:r>
      <w:r w:rsidR="00F5435B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</w:t>
      </w:r>
      <w:r w:rsidR="00F27DE5" w:rsidRPr="009E30B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ля </w:t>
      </w:r>
      <w:r w:rsidR="00B40B63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B40B63" w:rsidRPr="00B40B63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</w:t>
      </w:r>
      <w:r w:rsidR="00B40B6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40B63" w:rsidRPr="00B40B63">
        <w:rPr>
          <w:rFonts w:ascii="Times New Roman" w:hAnsi="Times New Roman" w:cs="Times New Roman"/>
          <w:sz w:val="28"/>
          <w:szCs w:val="28"/>
          <w:lang w:val="uk-UA"/>
        </w:rPr>
        <w:t xml:space="preserve">ехнічного обстеження будівельних конструкцій </w:t>
      </w:r>
      <w:r w:rsidR="00BF4C55" w:rsidRPr="00BF4C55">
        <w:rPr>
          <w:rFonts w:ascii="Times New Roman" w:hAnsi="Times New Roman" w:cs="Times New Roman"/>
          <w:sz w:val="28"/>
          <w:szCs w:val="28"/>
          <w:lang w:val="uk-UA"/>
        </w:rPr>
        <w:t>адміністративної</w:t>
      </w:r>
      <w:r w:rsidR="00BF4C55" w:rsidRPr="00B40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B63" w:rsidRPr="00B40B63">
        <w:rPr>
          <w:rFonts w:ascii="Times New Roman" w:hAnsi="Times New Roman" w:cs="Times New Roman"/>
          <w:sz w:val="28"/>
          <w:szCs w:val="28"/>
          <w:lang w:val="uk-UA"/>
        </w:rPr>
        <w:t>будівлі</w:t>
      </w:r>
    </w:p>
    <w:p w:rsidR="00B40B63" w:rsidRPr="00F5435B" w:rsidRDefault="00B40B63" w:rsidP="00B40B63">
      <w:pPr>
        <w:ind w:firstLine="851"/>
        <w:jc w:val="both"/>
        <w:rPr>
          <w:color w:val="auto"/>
          <w:lang w:val="uk-UA"/>
        </w:rPr>
      </w:pPr>
    </w:p>
    <w:p w:rsidR="00973181" w:rsidRPr="002F0F2C" w:rsidRDefault="00F31364" w:rsidP="00B07897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lang w:val="uk-UA"/>
        </w:rPr>
      </w:pPr>
      <w:r w:rsidRPr="002F0F2C">
        <w:rPr>
          <w:rStyle w:val="a5"/>
          <w:color w:val="auto"/>
          <w:lang w:val="uk-UA"/>
        </w:rPr>
        <w:t>зобов'язую:</w:t>
      </w:r>
    </w:p>
    <w:p w:rsidR="002F439B" w:rsidRPr="002F0F2C" w:rsidRDefault="002F439B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lang w:val="uk-UA"/>
        </w:rPr>
      </w:pPr>
    </w:p>
    <w:p w:rsidR="00376C67" w:rsidRPr="00B40B63" w:rsidRDefault="009A6767" w:rsidP="00BF4C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1. </w:t>
      </w:r>
      <w:r w:rsidR="00376C67" w:rsidRPr="00B40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Замовником </w:t>
      </w:r>
      <w:r w:rsidR="00B40B63" w:rsidRPr="00B40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послуг </w:t>
      </w:r>
      <w:r w:rsidR="00376C67" w:rsidRPr="00B40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 w:rsidR="00BF4C55" w:rsidRPr="00BF4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</w:t>
      </w:r>
      <w:r w:rsidR="00BF4C55" w:rsidRPr="00BF4C55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«Технічного обстеження будівельних конструкцій адміністративної будівлі </w:t>
      </w:r>
      <w:r w:rsidR="00BF4C55" w:rsidRPr="00BF4C55">
        <w:rPr>
          <w:rFonts w:ascii="Times New Roman" w:hAnsi="Times New Roman" w:cs="Times New Roman"/>
          <w:snapToGrid w:val="0"/>
          <w:sz w:val="28"/>
          <w:lang w:val="uk-UA"/>
        </w:rPr>
        <w:t xml:space="preserve">за адресою: </w:t>
      </w:r>
      <w:r w:rsidR="00CB384D">
        <w:rPr>
          <w:rFonts w:ascii="Times New Roman" w:hAnsi="Times New Roman" w:cs="Times New Roman"/>
          <w:snapToGrid w:val="0"/>
          <w:sz w:val="28"/>
          <w:lang w:val="uk-UA"/>
        </w:rPr>
        <w:t xml:space="preserve">                        </w:t>
      </w:r>
      <w:r w:rsidR="00BF4C55" w:rsidRPr="00BF4C55">
        <w:rPr>
          <w:rFonts w:ascii="Times New Roman" w:hAnsi="Times New Roman" w:cs="Times New Roman"/>
          <w:snapToGrid w:val="0"/>
          <w:sz w:val="28"/>
          <w:lang w:val="uk-UA"/>
        </w:rPr>
        <w:t>вул. Штейгерська, 14, м. Лисичанськ Луганської області»</w:t>
      </w:r>
      <w:r w:rsidR="00BF4C55">
        <w:rPr>
          <w:rFonts w:ascii="Times New Roman" w:hAnsi="Times New Roman" w:cs="Times New Roman"/>
          <w:snapToGrid w:val="0"/>
          <w:sz w:val="28"/>
          <w:lang w:val="uk-UA"/>
        </w:rPr>
        <w:t xml:space="preserve"> </w:t>
      </w:r>
      <w:r w:rsidR="00376C67" w:rsidRPr="00B40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визначити </w:t>
      </w:r>
      <w:r w:rsidR="00376C67" w:rsidRPr="00B40B6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будівництва та архітектури </w:t>
      </w:r>
      <w:r w:rsidR="00BF4C55">
        <w:rPr>
          <w:rFonts w:ascii="Times New Roman" w:hAnsi="Times New Roman" w:cs="Times New Roman"/>
          <w:sz w:val="28"/>
          <w:szCs w:val="28"/>
          <w:lang w:val="uk-UA"/>
        </w:rPr>
        <w:t xml:space="preserve">ВЦА м. </w:t>
      </w:r>
      <w:r w:rsidR="00376C67" w:rsidRPr="00B40B63"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 w:rsidR="00BF4C5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6C67" w:rsidRPr="00B40B63">
        <w:rPr>
          <w:rFonts w:ascii="Times New Roman" w:hAnsi="Times New Roman" w:cs="Times New Roman"/>
          <w:sz w:val="28"/>
          <w:szCs w:val="28"/>
          <w:lang w:val="uk-UA"/>
        </w:rPr>
        <w:t xml:space="preserve"> (Світлана ЗЕМЛЯНА)</w:t>
      </w:r>
      <w:r w:rsidR="00376C67" w:rsidRPr="00B40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2F0F2C" w:rsidRPr="00B40B63" w:rsidRDefault="002F0F2C" w:rsidP="00BF4C5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F2C" w:rsidRPr="00152012" w:rsidRDefault="002F0F2C" w:rsidP="00BF4C5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012">
        <w:rPr>
          <w:rFonts w:ascii="Times New Roman" w:hAnsi="Times New Roman" w:cs="Times New Roman"/>
          <w:sz w:val="28"/>
          <w:szCs w:val="28"/>
          <w:lang w:val="uk-UA"/>
        </w:rPr>
        <w:t xml:space="preserve">2. Управлінню будівництва та архітектури </w:t>
      </w:r>
      <w:r w:rsidR="00BF4C55">
        <w:rPr>
          <w:rFonts w:ascii="Times New Roman" w:hAnsi="Times New Roman" w:cs="Times New Roman"/>
          <w:sz w:val="28"/>
          <w:szCs w:val="28"/>
          <w:lang w:val="uk-UA"/>
        </w:rPr>
        <w:t xml:space="preserve">ВЦА м. </w:t>
      </w:r>
      <w:r w:rsidRPr="00152012"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 w:rsidR="00BF4C5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52012">
        <w:rPr>
          <w:rFonts w:ascii="Times New Roman" w:hAnsi="Times New Roman" w:cs="Times New Roman"/>
          <w:sz w:val="28"/>
          <w:szCs w:val="28"/>
          <w:lang w:val="uk-UA"/>
        </w:rPr>
        <w:t>забезпечити цільове використання коштів, що виділяються</w:t>
      </w:r>
      <w:r w:rsidR="00F543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35B" w:rsidRDefault="00F5435B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CA22D0" w:rsidRPr="00152012" w:rsidRDefault="00DF504C" w:rsidP="00BF4C5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F2C" w:rsidRPr="001520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5FC7" w:rsidRPr="00152012">
        <w:rPr>
          <w:rFonts w:ascii="Times New Roman" w:hAnsi="Times New Roman" w:cs="Times New Roman"/>
          <w:sz w:val="28"/>
          <w:szCs w:val="28"/>
          <w:lang w:val="uk-UA"/>
        </w:rPr>
        <w:t>Розпорядження підлягає оприлюдненню.</w:t>
      </w:r>
    </w:p>
    <w:p w:rsidR="00DF504C" w:rsidRDefault="00DF504C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BF4C55" w:rsidRPr="00BF4C55" w:rsidRDefault="00DF504C" w:rsidP="00BF4C55">
      <w:pPr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BF4C55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4. </w:t>
      </w:r>
      <w:r w:rsidR="00BF4C55" w:rsidRPr="00BF4C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 Станіслава МОСЕЙКА.</w:t>
      </w:r>
    </w:p>
    <w:p w:rsidR="00BF4C55" w:rsidRPr="00BF4C55" w:rsidRDefault="00BF4C55" w:rsidP="00BF4C5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DF504C" w:rsidRPr="00BF4C55" w:rsidRDefault="00DF504C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58E" w:rsidRDefault="009C558E" w:rsidP="0015201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84D" w:rsidRPr="00CB384D" w:rsidRDefault="00CB384D" w:rsidP="00CB384D">
      <w:pPr>
        <w:rPr>
          <w:rStyle w:val="af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CB384D">
        <w:rPr>
          <w:rStyle w:val="af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Заступник керівника </w:t>
      </w:r>
    </w:p>
    <w:p w:rsidR="00DF504C" w:rsidRPr="00CB384D" w:rsidRDefault="00CB384D" w:rsidP="00CB384D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B384D">
        <w:rPr>
          <w:rStyle w:val="af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військово-цивільної адміністрації </w:t>
      </w:r>
      <w:r w:rsidRPr="00CB384D">
        <w:rPr>
          <w:rStyle w:val="af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ab/>
      </w:r>
      <w:r w:rsidRPr="00CB384D">
        <w:rPr>
          <w:rStyle w:val="af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ab/>
      </w:r>
      <w:r w:rsidRPr="00CB384D">
        <w:rPr>
          <w:rStyle w:val="af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ab/>
        <w:t>Максим ГОЛОВНЬОВ</w:t>
      </w:r>
    </w:p>
    <w:p w:rsidR="00DF504C" w:rsidRPr="00953A05" w:rsidRDefault="00DF504C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ru-RU"/>
        </w:rPr>
      </w:pPr>
    </w:p>
    <w:p w:rsidR="00DF504C" w:rsidRDefault="00DF504C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sectPr w:rsidR="00DF504C" w:rsidSect="00376C67">
      <w:headerReference w:type="default" r:id="rId10"/>
      <w:headerReference w:type="first" r:id="rId11"/>
      <w:pgSz w:w="11909" w:h="16834"/>
      <w:pgMar w:top="669" w:right="567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E7" w:rsidRDefault="006942E7">
      <w:r>
        <w:separator/>
      </w:r>
    </w:p>
  </w:endnote>
  <w:endnote w:type="continuationSeparator" w:id="0">
    <w:p w:rsidR="006942E7" w:rsidRDefault="0069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E7" w:rsidRDefault="006942E7"/>
  </w:footnote>
  <w:footnote w:type="continuationSeparator" w:id="0">
    <w:p w:rsidR="006942E7" w:rsidRDefault="006942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2B7146" w:rsidRDefault="0017705A">
    <w:pPr>
      <w:pStyle w:val="ac"/>
      <w:jc w:val="center"/>
      <w:rPr>
        <w:rFonts w:ascii="Times New Roman" w:hAnsi="Times New Roman" w:cs="Times New Roman"/>
      </w:rPr>
    </w:pPr>
  </w:p>
  <w:p w:rsidR="0017705A" w:rsidRDefault="001770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121BB9" w:rsidRDefault="0017705A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13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15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3181"/>
    <w:rsid w:val="00001A3D"/>
    <w:rsid w:val="0001113F"/>
    <w:rsid w:val="000353D6"/>
    <w:rsid w:val="0004252A"/>
    <w:rsid w:val="00043BAE"/>
    <w:rsid w:val="00066D08"/>
    <w:rsid w:val="0008061E"/>
    <w:rsid w:val="000914F8"/>
    <w:rsid w:val="000A0A15"/>
    <w:rsid w:val="000A7E08"/>
    <w:rsid w:val="000C14EC"/>
    <w:rsid w:val="000C5FC7"/>
    <w:rsid w:val="000D20AE"/>
    <w:rsid w:val="000D2893"/>
    <w:rsid w:val="000E5834"/>
    <w:rsid w:val="00101290"/>
    <w:rsid w:val="00115F76"/>
    <w:rsid w:val="00121BB9"/>
    <w:rsid w:val="001248BC"/>
    <w:rsid w:val="00143AF7"/>
    <w:rsid w:val="00152012"/>
    <w:rsid w:val="0017705A"/>
    <w:rsid w:val="00186DFB"/>
    <w:rsid w:val="00192568"/>
    <w:rsid w:val="001B78F6"/>
    <w:rsid w:val="001C0E80"/>
    <w:rsid w:val="001C1F12"/>
    <w:rsid w:val="001C78E9"/>
    <w:rsid w:val="001E1C1F"/>
    <w:rsid w:val="00211920"/>
    <w:rsid w:val="00227B76"/>
    <w:rsid w:val="002515F7"/>
    <w:rsid w:val="00253FE1"/>
    <w:rsid w:val="00263F4A"/>
    <w:rsid w:val="00265C05"/>
    <w:rsid w:val="002720FE"/>
    <w:rsid w:val="00274AE2"/>
    <w:rsid w:val="00291447"/>
    <w:rsid w:val="00293664"/>
    <w:rsid w:val="002B7146"/>
    <w:rsid w:val="002C0934"/>
    <w:rsid w:val="002C17C1"/>
    <w:rsid w:val="002D2242"/>
    <w:rsid w:val="002D4D5F"/>
    <w:rsid w:val="002F0F2C"/>
    <w:rsid w:val="002F439B"/>
    <w:rsid w:val="002F7453"/>
    <w:rsid w:val="002F7B1B"/>
    <w:rsid w:val="00311FFE"/>
    <w:rsid w:val="00347F1B"/>
    <w:rsid w:val="00355D7C"/>
    <w:rsid w:val="00356E67"/>
    <w:rsid w:val="00376C67"/>
    <w:rsid w:val="003851B0"/>
    <w:rsid w:val="00385C44"/>
    <w:rsid w:val="00391F5C"/>
    <w:rsid w:val="00397288"/>
    <w:rsid w:val="003A29A4"/>
    <w:rsid w:val="003A50B4"/>
    <w:rsid w:val="003B2CB1"/>
    <w:rsid w:val="003D0B5B"/>
    <w:rsid w:val="003D4AB5"/>
    <w:rsid w:val="003E4687"/>
    <w:rsid w:val="003E7517"/>
    <w:rsid w:val="003F2672"/>
    <w:rsid w:val="004009FC"/>
    <w:rsid w:val="0041463D"/>
    <w:rsid w:val="00432BDB"/>
    <w:rsid w:val="00437744"/>
    <w:rsid w:val="0044201C"/>
    <w:rsid w:val="00452AFA"/>
    <w:rsid w:val="00453448"/>
    <w:rsid w:val="00461E50"/>
    <w:rsid w:val="00475D05"/>
    <w:rsid w:val="00485E62"/>
    <w:rsid w:val="004A453F"/>
    <w:rsid w:val="004B267D"/>
    <w:rsid w:val="004B644F"/>
    <w:rsid w:val="004B6984"/>
    <w:rsid w:val="004C242E"/>
    <w:rsid w:val="004E3591"/>
    <w:rsid w:val="004E6890"/>
    <w:rsid w:val="004E69D5"/>
    <w:rsid w:val="004F4831"/>
    <w:rsid w:val="004F4A8A"/>
    <w:rsid w:val="00500AC9"/>
    <w:rsid w:val="00507BC9"/>
    <w:rsid w:val="00514F75"/>
    <w:rsid w:val="0052195F"/>
    <w:rsid w:val="00551F51"/>
    <w:rsid w:val="005671E7"/>
    <w:rsid w:val="00567B36"/>
    <w:rsid w:val="00572024"/>
    <w:rsid w:val="00580B62"/>
    <w:rsid w:val="00596687"/>
    <w:rsid w:val="005A4A12"/>
    <w:rsid w:val="005A776A"/>
    <w:rsid w:val="005C4A66"/>
    <w:rsid w:val="005D6BCB"/>
    <w:rsid w:val="005E0E64"/>
    <w:rsid w:val="005E162D"/>
    <w:rsid w:val="005E62AF"/>
    <w:rsid w:val="00606E00"/>
    <w:rsid w:val="00622AD8"/>
    <w:rsid w:val="00626985"/>
    <w:rsid w:val="006329E0"/>
    <w:rsid w:val="00642251"/>
    <w:rsid w:val="00670F8D"/>
    <w:rsid w:val="0067635C"/>
    <w:rsid w:val="006942E7"/>
    <w:rsid w:val="006A4EF2"/>
    <w:rsid w:val="006B5775"/>
    <w:rsid w:val="006C0D96"/>
    <w:rsid w:val="006C389E"/>
    <w:rsid w:val="006D3237"/>
    <w:rsid w:val="006D3BAC"/>
    <w:rsid w:val="006E19FB"/>
    <w:rsid w:val="006E725E"/>
    <w:rsid w:val="00701700"/>
    <w:rsid w:val="00704ECA"/>
    <w:rsid w:val="00706CE5"/>
    <w:rsid w:val="00717E08"/>
    <w:rsid w:val="007251BC"/>
    <w:rsid w:val="007261C4"/>
    <w:rsid w:val="00742D99"/>
    <w:rsid w:val="007457C9"/>
    <w:rsid w:val="0076105A"/>
    <w:rsid w:val="00763213"/>
    <w:rsid w:val="0078048E"/>
    <w:rsid w:val="00793134"/>
    <w:rsid w:val="007A19D2"/>
    <w:rsid w:val="007A3D48"/>
    <w:rsid w:val="00802431"/>
    <w:rsid w:val="008050E0"/>
    <w:rsid w:val="00811DB0"/>
    <w:rsid w:val="00823514"/>
    <w:rsid w:val="00834055"/>
    <w:rsid w:val="00845965"/>
    <w:rsid w:val="00847EA1"/>
    <w:rsid w:val="00852056"/>
    <w:rsid w:val="008657B6"/>
    <w:rsid w:val="00873167"/>
    <w:rsid w:val="008753FE"/>
    <w:rsid w:val="0088063F"/>
    <w:rsid w:val="0089054C"/>
    <w:rsid w:val="0089561B"/>
    <w:rsid w:val="008A5419"/>
    <w:rsid w:val="008C2DC3"/>
    <w:rsid w:val="008D136D"/>
    <w:rsid w:val="00901E0E"/>
    <w:rsid w:val="00903088"/>
    <w:rsid w:val="00911A0A"/>
    <w:rsid w:val="00917645"/>
    <w:rsid w:val="00953A05"/>
    <w:rsid w:val="00961957"/>
    <w:rsid w:val="0096440E"/>
    <w:rsid w:val="00973181"/>
    <w:rsid w:val="00975843"/>
    <w:rsid w:val="00986DBB"/>
    <w:rsid w:val="009953D2"/>
    <w:rsid w:val="009A6767"/>
    <w:rsid w:val="009C558E"/>
    <w:rsid w:val="009D23BD"/>
    <w:rsid w:val="009E30BE"/>
    <w:rsid w:val="00A12141"/>
    <w:rsid w:val="00A206C5"/>
    <w:rsid w:val="00A24DCE"/>
    <w:rsid w:val="00A4448C"/>
    <w:rsid w:val="00A4700F"/>
    <w:rsid w:val="00A52811"/>
    <w:rsid w:val="00A60C7A"/>
    <w:rsid w:val="00A93E8A"/>
    <w:rsid w:val="00A97394"/>
    <w:rsid w:val="00AA20C2"/>
    <w:rsid w:val="00AA518D"/>
    <w:rsid w:val="00AC1BB7"/>
    <w:rsid w:val="00AF66C8"/>
    <w:rsid w:val="00B07897"/>
    <w:rsid w:val="00B13B29"/>
    <w:rsid w:val="00B40ACC"/>
    <w:rsid w:val="00B40B63"/>
    <w:rsid w:val="00B46E3D"/>
    <w:rsid w:val="00B47CDF"/>
    <w:rsid w:val="00B75936"/>
    <w:rsid w:val="00B84B80"/>
    <w:rsid w:val="00B86CCD"/>
    <w:rsid w:val="00BB517A"/>
    <w:rsid w:val="00BE2197"/>
    <w:rsid w:val="00BF4C55"/>
    <w:rsid w:val="00BF544E"/>
    <w:rsid w:val="00C108CE"/>
    <w:rsid w:val="00C11003"/>
    <w:rsid w:val="00C1764E"/>
    <w:rsid w:val="00C21BE8"/>
    <w:rsid w:val="00C23E82"/>
    <w:rsid w:val="00C33992"/>
    <w:rsid w:val="00C345EE"/>
    <w:rsid w:val="00C46536"/>
    <w:rsid w:val="00C52849"/>
    <w:rsid w:val="00C57E57"/>
    <w:rsid w:val="00C66A99"/>
    <w:rsid w:val="00C67566"/>
    <w:rsid w:val="00C7390C"/>
    <w:rsid w:val="00C8090A"/>
    <w:rsid w:val="00C9683C"/>
    <w:rsid w:val="00C97EBD"/>
    <w:rsid w:val="00CA08E4"/>
    <w:rsid w:val="00CA22D0"/>
    <w:rsid w:val="00CA5735"/>
    <w:rsid w:val="00CA633F"/>
    <w:rsid w:val="00CA6DEE"/>
    <w:rsid w:val="00CB384D"/>
    <w:rsid w:val="00CB7C46"/>
    <w:rsid w:val="00CD64E2"/>
    <w:rsid w:val="00D12ABC"/>
    <w:rsid w:val="00D315F8"/>
    <w:rsid w:val="00D37DFF"/>
    <w:rsid w:val="00D400AD"/>
    <w:rsid w:val="00D5300D"/>
    <w:rsid w:val="00D817E5"/>
    <w:rsid w:val="00D830FD"/>
    <w:rsid w:val="00D83C90"/>
    <w:rsid w:val="00D94920"/>
    <w:rsid w:val="00DB12E8"/>
    <w:rsid w:val="00DC1F2F"/>
    <w:rsid w:val="00DD0273"/>
    <w:rsid w:val="00DD2F1E"/>
    <w:rsid w:val="00DE074C"/>
    <w:rsid w:val="00DF504C"/>
    <w:rsid w:val="00E02CA8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578F6"/>
    <w:rsid w:val="00E87F11"/>
    <w:rsid w:val="00E97A93"/>
    <w:rsid w:val="00EB611D"/>
    <w:rsid w:val="00ED1D01"/>
    <w:rsid w:val="00ED43EC"/>
    <w:rsid w:val="00F23D63"/>
    <w:rsid w:val="00F27DE5"/>
    <w:rsid w:val="00F31364"/>
    <w:rsid w:val="00F5435B"/>
    <w:rsid w:val="00F61298"/>
    <w:rsid w:val="00F87AB9"/>
    <w:rsid w:val="00F929E4"/>
    <w:rsid w:val="00FC5C89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basedOn w:val="a0"/>
    <w:uiPriority w:val="22"/>
    <w:qFormat/>
    <w:rsid w:val="00BF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19F7-D4FD-46AE-844C-2C58BCE6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cp:lastModifiedBy>Компик</cp:lastModifiedBy>
  <cp:revision>168</cp:revision>
  <cp:lastPrinted>2020-11-18T11:36:00Z</cp:lastPrinted>
  <dcterms:created xsi:type="dcterms:W3CDTF">2020-08-05T12:28:00Z</dcterms:created>
  <dcterms:modified xsi:type="dcterms:W3CDTF">2020-11-19T11:59:00Z</dcterms:modified>
</cp:coreProperties>
</file>