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EB09F3" w:rsidRDefault="00EB09F3" w:rsidP="00BF3489">
      <w:pPr>
        <w:rPr>
          <w:sz w:val="28"/>
        </w:rPr>
      </w:pPr>
      <w:r w:rsidRPr="00EB09F3">
        <w:rPr>
          <w:sz w:val="28"/>
        </w:rPr>
        <w:t>02.03.2021</w:t>
      </w:r>
      <w:r w:rsidRPr="00EB09F3">
        <w:rPr>
          <w:sz w:val="28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EB09F3">
        <w:rPr>
          <w:sz w:val="28"/>
        </w:rPr>
        <w:t>232</w:t>
      </w:r>
    </w:p>
    <w:p w:rsidR="00D5708F" w:rsidRPr="00F82F91" w:rsidRDefault="00D5708F" w:rsidP="00BF3489">
      <w:pPr>
        <w:jc w:val="center"/>
        <w:rPr>
          <w:lang w:val="uk-UA"/>
        </w:rPr>
      </w:pPr>
    </w:p>
    <w:p w:rsidR="008E0B05" w:rsidRDefault="00DA27A8" w:rsidP="00904BF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3A71D6">
        <w:rPr>
          <w:b/>
          <w:sz w:val="28"/>
          <w:szCs w:val="28"/>
          <w:lang w:val="uk-UA"/>
        </w:rPr>
        <w:t>нагородження</w:t>
      </w:r>
      <w:r w:rsidR="002A2815">
        <w:rPr>
          <w:b/>
          <w:sz w:val="28"/>
          <w:szCs w:val="28"/>
          <w:lang w:val="uk-UA"/>
        </w:rPr>
        <w:t xml:space="preserve"> з нагоди</w:t>
      </w:r>
    </w:p>
    <w:p w:rsidR="00DA27A8" w:rsidRPr="00904BF2" w:rsidRDefault="003A71D6" w:rsidP="00904BF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Дня українського добровольця</w:t>
      </w:r>
    </w:p>
    <w:p w:rsidR="00DA27A8" w:rsidRPr="00F82F91" w:rsidRDefault="00DA27A8">
      <w:pPr>
        <w:rPr>
          <w:b/>
          <w:lang w:val="uk-UA"/>
        </w:rPr>
      </w:pPr>
    </w:p>
    <w:p w:rsidR="00331706" w:rsidRPr="002A2815" w:rsidRDefault="00DA27A8" w:rsidP="007A1256">
      <w:pPr>
        <w:pStyle w:val="a7"/>
        <w:tabs>
          <w:tab w:val="left" w:pos="426"/>
        </w:tabs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ab/>
      </w:r>
      <w:r w:rsidR="00535C0A">
        <w:rPr>
          <w:b w:val="0"/>
          <w:szCs w:val="28"/>
          <w:lang w:val="uk-UA"/>
        </w:rPr>
        <w:t xml:space="preserve">Розглянувши </w:t>
      </w:r>
      <w:r w:rsidR="007A2ED9">
        <w:rPr>
          <w:b w:val="0"/>
          <w:szCs w:val="28"/>
          <w:lang w:val="uk-UA"/>
        </w:rPr>
        <w:t>клопотання</w:t>
      </w:r>
      <w:r w:rsidR="00535C0A" w:rsidRPr="00535C0A">
        <w:rPr>
          <w:szCs w:val="28"/>
          <w:shd w:val="clear" w:color="auto" w:fill="FFFFFF"/>
          <w:lang w:val="uk-UA"/>
        </w:rPr>
        <w:t xml:space="preserve"> </w:t>
      </w:r>
      <w:r w:rsidR="003A71D6">
        <w:rPr>
          <w:b w:val="0"/>
          <w:szCs w:val="28"/>
          <w:shd w:val="clear" w:color="auto" w:fill="FFFFFF"/>
          <w:lang w:val="uk-UA"/>
        </w:rPr>
        <w:t>батальйону спеціального призначення «Донбас»</w:t>
      </w:r>
      <w:r w:rsidR="001735BE">
        <w:rPr>
          <w:b w:val="0"/>
          <w:szCs w:val="28"/>
          <w:shd w:val="clear" w:color="auto" w:fill="FFFFFF"/>
          <w:lang w:val="uk-UA"/>
        </w:rPr>
        <w:t xml:space="preserve"> військової частини 3035 Національної гвардії України</w:t>
      </w:r>
      <w:r w:rsidR="00535C0A">
        <w:rPr>
          <w:b w:val="0"/>
          <w:szCs w:val="28"/>
          <w:lang w:val="uk-UA"/>
        </w:rPr>
        <w:t>, к</w:t>
      </w:r>
      <w:r w:rsidRPr="002A2815">
        <w:rPr>
          <w:b w:val="0"/>
          <w:szCs w:val="28"/>
          <w:lang w:val="uk-UA"/>
        </w:rPr>
        <w:t xml:space="preserve">еруючись </w:t>
      </w:r>
      <w:r w:rsidR="0062244F">
        <w:rPr>
          <w:b w:val="0"/>
          <w:szCs w:val="28"/>
          <w:lang w:val="uk-UA"/>
        </w:rPr>
        <w:t xml:space="preserve">пунктом </w:t>
      </w:r>
      <w:r w:rsidR="00916539">
        <w:rPr>
          <w:b w:val="0"/>
          <w:szCs w:val="28"/>
          <w:lang w:val="uk-UA"/>
        </w:rPr>
        <w:t>8</w:t>
      </w:r>
      <w:r w:rsidR="0062244F">
        <w:rPr>
          <w:b w:val="0"/>
          <w:szCs w:val="28"/>
          <w:lang w:val="uk-UA"/>
        </w:rPr>
        <w:t xml:space="preserve"> частини третьої</w:t>
      </w:r>
      <w:r w:rsidR="003C3AC9">
        <w:rPr>
          <w:b w:val="0"/>
          <w:szCs w:val="28"/>
          <w:lang w:val="uk-UA"/>
        </w:rPr>
        <w:t xml:space="preserve"> </w:t>
      </w:r>
      <w:r w:rsidR="00916539">
        <w:rPr>
          <w:b w:val="0"/>
          <w:szCs w:val="28"/>
          <w:lang w:val="uk-UA"/>
        </w:rPr>
        <w:t xml:space="preserve">статті </w:t>
      </w:r>
      <w:r w:rsidR="003C3AC9">
        <w:rPr>
          <w:b w:val="0"/>
          <w:szCs w:val="28"/>
          <w:lang w:val="uk-UA"/>
        </w:rPr>
        <w:t>6 Закону</w:t>
      </w:r>
      <w:r w:rsidRPr="002A2815">
        <w:rPr>
          <w:b w:val="0"/>
          <w:szCs w:val="28"/>
          <w:lang w:val="uk-UA"/>
        </w:rPr>
        <w:t xml:space="preserve"> України «Про військово-цивільні адміністрації», </w:t>
      </w:r>
      <w:r w:rsidR="0062244F">
        <w:rPr>
          <w:b w:val="0"/>
          <w:szCs w:val="28"/>
          <w:lang w:val="uk-UA"/>
        </w:rPr>
        <w:t>пунктом 33</w:t>
      </w:r>
      <w:r w:rsidR="0004451E">
        <w:rPr>
          <w:b w:val="0"/>
          <w:szCs w:val="28"/>
          <w:lang w:val="uk-UA"/>
        </w:rPr>
        <w:t xml:space="preserve"> розділу </w:t>
      </w:r>
      <w:r w:rsidR="003C3AC9">
        <w:rPr>
          <w:b w:val="0"/>
          <w:szCs w:val="28"/>
          <w:lang w:val="en-US"/>
        </w:rPr>
        <w:t>IV</w:t>
      </w:r>
      <w:r w:rsidR="00AC0FE4" w:rsidRPr="00AC0FE4">
        <w:rPr>
          <w:lang w:val="uk-UA"/>
        </w:rPr>
        <w:t xml:space="preserve"> </w:t>
      </w:r>
      <w:r w:rsidR="00AC0FE4" w:rsidRPr="00AC0FE4">
        <w:rPr>
          <w:b w:val="0"/>
          <w:lang w:val="uk-UA"/>
        </w:rPr>
        <w:t>Регламенту військово-цивільної адміністрації міста Лисичанськ Луганської області</w:t>
      </w:r>
      <w:r w:rsidR="007A1256">
        <w:rPr>
          <w:b w:val="0"/>
          <w:lang w:val="uk-UA"/>
        </w:rPr>
        <w:t>,</w:t>
      </w:r>
      <w:r w:rsidR="007A1256" w:rsidRPr="007A1256">
        <w:rPr>
          <w:b w:val="0"/>
          <w:lang w:val="uk-UA"/>
        </w:rPr>
        <w:t xml:space="preserve"> </w:t>
      </w:r>
      <w:r w:rsidR="007A1256">
        <w:rPr>
          <w:b w:val="0"/>
          <w:lang w:val="uk-UA"/>
        </w:rPr>
        <w:t>затвердженого розпорядженням керівн</w:t>
      </w:r>
      <w:r w:rsidR="00183065">
        <w:rPr>
          <w:b w:val="0"/>
          <w:lang w:val="uk-UA"/>
        </w:rPr>
        <w:t xml:space="preserve">ика </w:t>
      </w:r>
      <w:r w:rsidR="00F82F91">
        <w:rPr>
          <w:b w:val="0"/>
          <w:lang w:val="uk-UA"/>
        </w:rPr>
        <w:t>військово-цивільної адміністрації</w:t>
      </w:r>
      <w:r w:rsidR="00183065">
        <w:rPr>
          <w:b w:val="0"/>
          <w:lang w:val="uk-UA"/>
        </w:rPr>
        <w:t xml:space="preserve"> </w:t>
      </w:r>
      <w:r w:rsidR="007A1256">
        <w:rPr>
          <w:b w:val="0"/>
          <w:lang w:val="uk-UA"/>
        </w:rPr>
        <w:t>м. Лисичанська від 04.09.2020 № 266</w:t>
      </w:r>
    </w:p>
    <w:p w:rsidR="001C199F" w:rsidRPr="00F82F91" w:rsidRDefault="001C199F" w:rsidP="00F051BB">
      <w:pPr>
        <w:jc w:val="both"/>
        <w:rPr>
          <w:sz w:val="16"/>
          <w:szCs w:val="16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CA70BC" w:rsidRPr="00F82F91" w:rsidRDefault="00CA70BC" w:rsidP="00CA70BC">
      <w:pPr>
        <w:rPr>
          <w:sz w:val="16"/>
          <w:szCs w:val="16"/>
          <w:lang w:val="uk-UA"/>
        </w:rPr>
      </w:pPr>
    </w:p>
    <w:p w:rsidR="00A77F98" w:rsidRPr="001735BE" w:rsidRDefault="00CA70BC" w:rsidP="001735BE">
      <w:pPr>
        <w:pStyle w:val="a7"/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ab/>
      </w:r>
      <w:r w:rsidR="00544EF4" w:rsidRPr="001735BE">
        <w:rPr>
          <w:b w:val="0"/>
          <w:szCs w:val="28"/>
          <w:lang w:val="uk-UA"/>
        </w:rPr>
        <w:t xml:space="preserve">1. </w:t>
      </w:r>
      <w:r w:rsidR="00544EF4" w:rsidRPr="001735BE">
        <w:rPr>
          <w:b w:val="0"/>
          <w:lang w:val="uk-UA"/>
        </w:rPr>
        <w:t xml:space="preserve">За </w:t>
      </w:r>
      <w:r w:rsidR="003A71D6" w:rsidRPr="001735BE">
        <w:rPr>
          <w:b w:val="0"/>
          <w:lang w:val="uk-UA"/>
        </w:rPr>
        <w:t xml:space="preserve">зразкове виконання бойових завдань щодо захисту </w:t>
      </w:r>
      <w:r w:rsidR="001735BE" w:rsidRPr="001735BE">
        <w:rPr>
          <w:b w:val="0"/>
          <w:szCs w:val="28"/>
          <w:lang w:val="uk-UA"/>
        </w:rPr>
        <w:t>суверенітету, територіальної цілісності та недоторканості України, бездоганне служіння українському народу</w:t>
      </w:r>
      <w:r w:rsidR="003A71D6" w:rsidRPr="001735BE">
        <w:rPr>
          <w:b w:val="0"/>
          <w:szCs w:val="28"/>
          <w:lang w:val="uk-UA"/>
        </w:rPr>
        <w:t>,</w:t>
      </w:r>
      <w:r w:rsidR="00505AAF">
        <w:rPr>
          <w:b w:val="0"/>
          <w:lang w:val="uk-UA"/>
        </w:rPr>
        <w:t xml:space="preserve"> відданість Військовій присязі, </w:t>
      </w:r>
      <w:r w:rsidR="00586B6F" w:rsidRPr="001735BE">
        <w:rPr>
          <w:b w:val="0"/>
          <w:lang w:val="uk-UA"/>
        </w:rPr>
        <w:t>досягнення високих показників у службовій діяльності</w:t>
      </w:r>
      <w:r w:rsidR="008954AA">
        <w:rPr>
          <w:b w:val="0"/>
          <w:lang w:val="uk-UA"/>
        </w:rPr>
        <w:t xml:space="preserve">, </w:t>
      </w:r>
      <w:r w:rsidR="00505AAF">
        <w:rPr>
          <w:b w:val="0"/>
          <w:lang w:val="uk-UA"/>
        </w:rPr>
        <w:t>проявлений героїзм під час</w:t>
      </w:r>
      <w:r w:rsidR="008954AA">
        <w:rPr>
          <w:b w:val="0"/>
          <w:lang w:val="uk-UA"/>
        </w:rPr>
        <w:t xml:space="preserve"> звільненн</w:t>
      </w:r>
      <w:r w:rsidR="00505AAF">
        <w:rPr>
          <w:b w:val="0"/>
          <w:lang w:val="uk-UA"/>
        </w:rPr>
        <w:t>я</w:t>
      </w:r>
      <w:r w:rsidR="008954AA">
        <w:rPr>
          <w:b w:val="0"/>
          <w:lang w:val="uk-UA"/>
        </w:rPr>
        <w:t xml:space="preserve"> </w:t>
      </w:r>
      <w:r w:rsidR="00505AAF">
        <w:rPr>
          <w:b w:val="0"/>
          <w:lang w:val="uk-UA"/>
        </w:rPr>
        <w:t xml:space="preserve">              </w:t>
      </w:r>
      <w:r w:rsidR="008954AA">
        <w:rPr>
          <w:b w:val="0"/>
          <w:lang w:val="uk-UA"/>
        </w:rPr>
        <w:t>м. Лисичанська від проросійських терористів</w:t>
      </w:r>
      <w:r w:rsidR="00586B6F" w:rsidRPr="001735BE">
        <w:rPr>
          <w:b w:val="0"/>
          <w:lang w:val="uk-UA"/>
        </w:rPr>
        <w:t xml:space="preserve"> та з нагоди Дня українського добровольця нагородити медаллю «За заслуги перед містом Лисичанськ»</w:t>
      </w:r>
      <w:r w:rsidR="00AD4DC8" w:rsidRPr="001735BE">
        <w:rPr>
          <w:b w:val="0"/>
          <w:color w:val="FF0000"/>
          <w:szCs w:val="28"/>
          <w:lang w:val="uk-UA"/>
        </w:rPr>
        <w:t xml:space="preserve"> </w:t>
      </w:r>
      <w:r w:rsidR="00331706" w:rsidRPr="001735BE">
        <w:rPr>
          <w:b w:val="0"/>
          <w:szCs w:val="28"/>
          <w:lang w:val="uk-UA"/>
        </w:rPr>
        <w:t>військово-цивільної адміністрації міста</w:t>
      </w:r>
      <w:r w:rsidR="00F9122E" w:rsidRPr="001735BE">
        <w:rPr>
          <w:b w:val="0"/>
          <w:szCs w:val="28"/>
          <w:lang w:val="uk-UA"/>
        </w:rPr>
        <w:t xml:space="preserve"> Лисичанськ</w:t>
      </w:r>
      <w:r w:rsidR="00331706" w:rsidRPr="001735BE">
        <w:rPr>
          <w:b w:val="0"/>
          <w:szCs w:val="28"/>
          <w:lang w:val="uk-UA"/>
        </w:rPr>
        <w:t>:</w:t>
      </w:r>
    </w:p>
    <w:p w:rsidR="00F742F7" w:rsidRDefault="00A90A2A" w:rsidP="00586B6F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86B6F">
        <w:rPr>
          <w:sz w:val="28"/>
          <w:szCs w:val="28"/>
          <w:lang w:val="uk-UA"/>
        </w:rPr>
        <w:t>старшого сержанта ПІТЮРЕНК</w:t>
      </w:r>
      <w:r w:rsidR="0010490C">
        <w:rPr>
          <w:sz w:val="28"/>
          <w:szCs w:val="28"/>
          <w:lang w:val="uk-UA"/>
        </w:rPr>
        <w:t>А</w:t>
      </w:r>
      <w:r w:rsidR="00586B6F">
        <w:rPr>
          <w:sz w:val="28"/>
          <w:szCs w:val="28"/>
          <w:lang w:val="uk-UA"/>
        </w:rPr>
        <w:t xml:space="preserve"> Олександра Миколайовича, заступника командира снайперського взводу спеціального призначення батальйону спеціального призначення «Донбас»;</w:t>
      </w:r>
    </w:p>
    <w:p w:rsidR="00586B6F" w:rsidRDefault="00586B6F" w:rsidP="00586B6F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сержанта ЖАРІКОВА Олега Віталійовича, кома</w:t>
      </w:r>
      <w:r w:rsidR="0079044E">
        <w:rPr>
          <w:sz w:val="28"/>
          <w:szCs w:val="28"/>
          <w:lang w:val="uk-UA"/>
        </w:rPr>
        <w:t>ндира 1 відділення снайперського взводу спеціального призначення батальйону спеціального призначення «Донбас»;</w:t>
      </w:r>
    </w:p>
    <w:p w:rsidR="0079044E" w:rsidRPr="003A71D6" w:rsidRDefault="0079044E" w:rsidP="00586B6F">
      <w:pPr>
        <w:pStyle w:val="af1"/>
        <w:ind w:left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солдата БОНДАРЕНК</w:t>
      </w:r>
      <w:r w:rsidR="0010490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Олександра Васильовича, снайпера (2 категорії) 3 відділення снайперського взводу спеціального призначення батальйону спеціального призначення «Донбас».</w:t>
      </w:r>
    </w:p>
    <w:p w:rsidR="00763FD2" w:rsidRPr="00F82F91" w:rsidRDefault="00183065" w:rsidP="00F742F7">
      <w:pPr>
        <w:pStyle w:val="af1"/>
        <w:ind w:left="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31706" w:rsidRPr="00AB1EDA" w:rsidRDefault="00331706" w:rsidP="00CA70BC">
      <w:pPr>
        <w:pStyle w:val="af1"/>
        <w:numPr>
          <w:ilvl w:val="0"/>
          <w:numId w:val="8"/>
        </w:numPr>
        <w:tabs>
          <w:tab w:val="left" w:pos="993"/>
        </w:tabs>
        <w:ind w:hanging="11"/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Дане розпорядження підлягає оприлюдненню.</w:t>
      </w:r>
    </w:p>
    <w:p w:rsidR="00AD4DC8" w:rsidRPr="00F82F91" w:rsidRDefault="00AD4DC8" w:rsidP="00AD4DC8">
      <w:pPr>
        <w:pStyle w:val="af1"/>
        <w:ind w:left="1080"/>
        <w:jc w:val="both"/>
        <w:rPr>
          <w:lang w:val="uk-UA"/>
        </w:rPr>
      </w:pPr>
    </w:p>
    <w:p w:rsidR="00AD4DC8" w:rsidRPr="00AB1EDA" w:rsidRDefault="00331706" w:rsidP="00CA70BC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 xml:space="preserve">Контроль за виконанням цього розпорядження </w:t>
      </w:r>
      <w:r w:rsidR="005340EF">
        <w:rPr>
          <w:sz w:val="28"/>
          <w:szCs w:val="28"/>
          <w:lang w:val="uk-UA"/>
        </w:rPr>
        <w:t>покласти на заступника керівника з питань безпеки та громадського порядку військово-цивільної адміністрації м. Лисичанська Станіслава МОСЕЙКА.</w:t>
      </w:r>
    </w:p>
    <w:p w:rsidR="00331706" w:rsidRPr="00F82F91" w:rsidRDefault="00331706" w:rsidP="00331706">
      <w:pPr>
        <w:pStyle w:val="af1"/>
        <w:jc w:val="both"/>
        <w:rPr>
          <w:sz w:val="24"/>
          <w:szCs w:val="24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CF375A" w:rsidRPr="007B41FE" w:rsidRDefault="00331706" w:rsidP="007B41FE">
      <w:pPr>
        <w:jc w:val="both"/>
        <w:rPr>
          <w:b/>
          <w:sz w:val="28"/>
          <w:szCs w:val="28"/>
          <w:lang w:val="en-US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  <w:bookmarkStart w:id="0" w:name="_GoBack"/>
      <w:bookmarkEnd w:id="0"/>
    </w:p>
    <w:sectPr w:rsidR="00CF375A" w:rsidRPr="007B41FE" w:rsidSect="00F562BB">
      <w:headerReference w:type="default" r:id="rId10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FE8" w:rsidRDefault="00202FE8" w:rsidP="006F1556">
      <w:r>
        <w:separator/>
      </w:r>
    </w:p>
  </w:endnote>
  <w:endnote w:type="continuationSeparator" w:id="0">
    <w:p w:rsidR="00202FE8" w:rsidRDefault="00202FE8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FE8" w:rsidRDefault="00202FE8" w:rsidP="006F1556">
      <w:r>
        <w:separator/>
      </w:r>
    </w:p>
  </w:footnote>
  <w:footnote w:type="continuationSeparator" w:id="0">
    <w:p w:rsidR="00202FE8" w:rsidRDefault="00202FE8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1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184B"/>
    <w:multiLevelType w:val="hybridMultilevel"/>
    <w:tmpl w:val="D5640FE6"/>
    <w:lvl w:ilvl="0" w:tplc="84761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A8860B7"/>
    <w:multiLevelType w:val="hybridMultilevel"/>
    <w:tmpl w:val="A1DE36A6"/>
    <w:lvl w:ilvl="0" w:tplc="0B6C84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451E"/>
    <w:rsid w:val="00045CA5"/>
    <w:rsid w:val="00056527"/>
    <w:rsid w:val="00057132"/>
    <w:rsid w:val="00060C2F"/>
    <w:rsid w:val="00073B49"/>
    <w:rsid w:val="000759C8"/>
    <w:rsid w:val="0008354E"/>
    <w:rsid w:val="000844C0"/>
    <w:rsid w:val="000C47B1"/>
    <w:rsid w:val="000C6601"/>
    <w:rsid w:val="0010490C"/>
    <w:rsid w:val="0011419B"/>
    <w:rsid w:val="00130E34"/>
    <w:rsid w:val="0013373F"/>
    <w:rsid w:val="0013725D"/>
    <w:rsid w:val="0014757A"/>
    <w:rsid w:val="0015131F"/>
    <w:rsid w:val="00160982"/>
    <w:rsid w:val="001735BE"/>
    <w:rsid w:val="00183065"/>
    <w:rsid w:val="00193927"/>
    <w:rsid w:val="00194CE2"/>
    <w:rsid w:val="001A0EBD"/>
    <w:rsid w:val="001C199F"/>
    <w:rsid w:val="001C4AF6"/>
    <w:rsid w:val="001C5ED7"/>
    <w:rsid w:val="001D4D58"/>
    <w:rsid w:val="001D7CEF"/>
    <w:rsid w:val="001E092D"/>
    <w:rsid w:val="001F49E6"/>
    <w:rsid w:val="00201E26"/>
    <w:rsid w:val="00202FE8"/>
    <w:rsid w:val="0021660C"/>
    <w:rsid w:val="00241C6A"/>
    <w:rsid w:val="00282981"/>
    <w:rsid w:val="00294037"/>
    <w:rsid w:val="00294F13"/>
    <w:rsid w:val="00297609"/>
    <w:rsid w:val="002A2815"/>
    <w:rsid w:val="002A480F"/>
    <w:rsid w:val="002B0519"/>
    <w:rsid w:val="002B44E4"/>
    <w:rsid w:val="002B6D1A"/>
    <w:rsid w:val="002C0949"/>
    <w:rsid w:val="002D2EC5"/>
    <w:rsid w:val="002E6BC7"/>
    <w:rsid w:val="003157D2"/>
    <w:rsid w:val="00316F33"/>
    <w:rsid w:val="00331706"/>
    <w:rsid w:val="00331883"/>
    <w:rsid w:val="0034079B"/>
    <w:rsid w:val="003421AE"/>
    <w:rsid w:val="00384F81"/>
    <w:rsid w:val="003A519A"/>
    <w:rsid w:val="003A71D6"/>
    <w:rsid w:val="003C318A"/>
    <w:rsid w:val="003C3AC9"/>
    <w:rsid w:val="003D40D1"/>
    <w:rsid w:val="00436A5C"/>
    <w:rsid w:val="00443F3B"/>
    <w:rsid w:val="00445981"/>
    <w:rsid w:val="00465BF5"/>
    <w:rsid w:val="0047586F"/>
    <w:rsid w:val="004921AB"/>
    <w:rsid w:val="004C4D9D"/>
    <w:rsid w:val="004D1C6B"/>
    <w:rsid w:val="004D431C"/>
    <w:rsid w:val="004E60ED"/>
    <w:rsid w:val="00505AAF"/>
    <w:rsid w:val="00507E06"/>
    <w:rsid w:val="005340EF"/>
    <w:rsid w:val="00535C0A"/>
    <w:rsid w:val="00544EF4"/>
    <w:rsid w:val="005650C1"/>
    <w:rsid w:val="00586B6F"/>
    <w:rsid w:val="00590F71"/>
    <w:rsid w:val="005A4F95"/>
    <w:rsid w:val="005B19E5"/>
    <w:rsid w:val="005C6DE5"/>
    <w:rsid w:val="005E6130"/>
    <w:rsid w:val="005F00E1"/>
    <w:rsid w:val="006043AB"/>
    <w:rsid w:val="00614637"/>
    <w:rsid w:val="00617C95"/>
    <w:rsid w:val="0062244F"/>
    <w:rsid w:val="006239BF"/>
    <w:rsid w:val="00667CE8"/>
    <w:rsid w:val="0067243A"/>
    <w:rsid w:val="00674605"/>
    <w:rsid w:val="00690B55"/>
    <w:rsid w:val="00697D5D"/>
    <w:rsid w:val="006C32BC"/>
    <w:rsid w:val="006D0736"/>
    <w:rsid w:val="006E61B8"/>
    <w:rsid w:val="006F1556"/>
    <w:rsid w:val="00722337"/>
    <w:rsid w:val="0073465B"/>
    <w:rsid w:val="00740644"/>
    <w:rsid w:val="007514D5"/>
    <w:rsid w:val="00755A9B"/>
    <w:rsid w:val="00763FD2"/>
    <w:rsid w:val="0077388C"/>
    <w:rsid w:val="00782DB2"/>
    <w:rsid w:val="0079044E"/>
    <w:rsid w:val="007A1256"/>
    <w:rsid w:val="007A12BF"/>
    <w:rsid w:val="007A2ED9"/>
    <w:rsid w:val="007B41FE"/>
    <w:rsid w:val="007D38A0"/>
    <w:rsid w:val="007E726A"/>
    <w:rsid w:val="007E796D"/>
    <w:rsid w:val="00810330"/>
    <w:rsid w:val="00822F9F"/>
    <w:rsid w:val="008330BA"/>
    <w:rsid w:val="00851ECF"/>
    <w:rsid w:val="00860D61"/>
    <w:rsid w:val="00861826"/>
    <w:rsid w:val="00864B53"/>
    <w:rsid w:val="00871755"/>
    <w:rsid w:val="00871D59"/>
    <w:rsid w:val="00887FF8"/>
    <w:rsid w:val="0089063B"/>
    <w:rsid w:val="008947B1"/>
    <w:rsid w:val="008954AA"/>
    <w:rsid w:val="008A2026"/>
    <w:rsid w:val="008A6BD8"/>
    <w:rsid w:val="008B050A"/>
    <w:rsid w:val="008C0234"/>
    <w:rsid w:val="008C2F16"/>
    <w:rsid w:val="008E0B05"/>
    <w:rsid w:val="008F77E2"/>
    <w:rsid w:val="00904BF2"/>
    <w:rsid w:val="0091639E"/>
    <w:rsid w:val="00916539"/>
    <w:rsid w:val="00947125"/>
    <w:rsid w:val="00957D4B"/>
    <w:rsid w:val="0096097F"/>
    <w:rsid w:val="0096518D"/>
    <w:rsid w:val="009837E5"/>
    <w:rsid w:val="0098778D"/>
    <w:rsid w:val="00990D18"/>
    <w:rsid w:val="00992264"/>
    <w:rsid w:val="009930BA"/>
    <w:rsid w:val="009B63ED"/>
    <w:rsid w:val="009B753D"/>
    <w:rsid w:val="009E4471"/>
    <w:rsid w:val="009E65E2"/>
    <w:rsid w:val="009F0F45"/>
    <w:rsid w:val="00A11ACC"/>
    <w:rsid w:val="00A22F13"/>
    <w:rsid w:val="00A27B6A"/>
    <w:rsid w:val="00A405E1"/>
    <w:rsid w:val="00A45826"/>
    <w:rsid w:val="00A62888"/>
    <w:rsid w:val="00A77F98"/>
    <w:rsid w:val="00A90A2A"/>
    <w:rsid w:val="00A91FE7"/>
    <w:rsid w:val="00AA02EE"/>
    <w:rsid w:val="00AA68D0"/>
    <w:rsid w:val="00AB1A17"/>
    <w:rsid w:val="00AB1EDA"/>
    <w:rsid w:val="00AC0FE4"/>
    <w:rsid w:val="00AC17D8"/>
    <w:rsid w:val="00AC6F08"/>
    <w:rsid w:val="00AD2961"/>
    <w:rsid w:val="00AD4DC8"/>
    <w:rsid w:val="00B07737"/>
    <w:rsid w:val="00B238C0"/>
    <w:rsid w:val="00B31030"/>
    <w:rsid w:val="00B35131"/>
    <w:rsid w:val="00B473D5"/>
    <w:rsid w:val="00B60BD2"/>
    <w:rsid w:val="00B753D9"/>
    <w:rsid w:val="00B879E1"/>
    <w:rsid w:val="00B92639"/>
    <w:rsid w:val="00B95850"/>
    <w:rsid w:val="00B97846"/>
    <w:rsid w:val="00BB21B3"/>
    <w:rsid w:val="00BB6EE5"/>
    <w:rsid w:val="00BE73E3"/>
    <w:rsid w:val="00BF3489"/>
    <w:rsid w:val="00BF399B"/>
    <w:rsid w:val="00C07B6D"/>
    <w:rsid w:val="00C34E48"/>
    <w:rsid w:val="00C82260"/>
    <w:rsid w:val="00C93C94"/>
    <w:rsid w:val="00CA70BC"/>
    <w:rsid w:val="00CB280F"/>
    <w:rsid w:val="00CB747E"/>
    <w:rsid w:val="00CB7FCE"/>
    <w:rsid w:val="00CC1076"/>
    <w:rsid w:val="00CD457E"/>
    <w:rsid w:val="00CF375A"/>
    <w:rsid w:val="00CF6835"/>
    <w:rsid w:val="00D07702"/>
    <w:rsid w:val="00D35638"/>
    <w:rsid w:val="00D3758A"/>
    <w:rsid w:val="00D56F96"/>
    <w:rsid w:val="00D5708F"/>
    <w:rsid w:val="00D82BD7"/>
    <w:rsid w:val="00DA27A8"/>
    <w:rsid w:val="00DB07A2"/>
    <w:rsid w:val="00DC085D"/>
    <w:rsid w:val="00E27E78"/>
    <w:rsid w:val="00E54AC8"/>
    <w:rsid w:val="00E56833"/>
    <w:rsid w:val="00E64401"/>
    <w:rsid w:val="00E81DAD"/>
    <w:rsid w:val="00EB09F3"/>
    <w:rsid w:val="00EB285F"/>
    <w:rsid w:val="00ED4116"/>
    <w:rsid w:val="00EE49FB"/>
    <w:rsid w:val="00EE7D2B"/>
    <w:rsid w:val="00F051BB"/>
    <w:rsid w:val="00F313AD"/>
    <w:rsid w:val="00F342E5"/>
    <w:rsid w:val="00F54861"/>
    <w:rsid w:val="00F562BB"/>
    <w:rsid w:val="00F60BCE"/>
    <w:rsid w:val="00F61101"/>
    <w:rsid w:val="00F70C6C"/>
    <w:rsid w:val="00F742F7"/>
    <w:rsid w:val="00F74582"/>
    <w:rsid w:val="00F82F91"/>
    <w:rsid w:val="00F9122E"/>
    <w:rsid w:val="00F91691"/>
    <w:rsid w:val="00FA32F8"/>
    <w:rsid w:val="00FA4083"/>
    <w:rsid w:val="00FB21D7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1DFA-355F-45BE-8915-B5A0813E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12</cp:revision>
  <cp:lastPrinted>2021-02-26T07:29:00Z</cp:lastPrinted>
  <dcterms:created xsi:type="dcterms:W3CDTF">2021-02-25T14:42:00Z</dcterms:created>
  <dcterms:modified xsi:type="dcterms:W3CDTF">2021-03-02T12:18:00Z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