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29" w:rsidRPr="00534B29" w:rsidRDefault="00A244A6" w:rsidP="00534B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  <w:r w:rsidR="00534B29" w:rsidRPr="00534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5337" w:rsidRPr="00534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ДК 021:2015 код 98310000-9 «Послуги з прання і сухого чищення» (послуги </w:t>
      </w:r>
      <w:r w:rsidR="00534B29" w:rsidRPr="00534B29">
        <w:rPr>
          <w:rFonts w:ascii="Times New Roman" w:hAnsi="Times New Roman" w:cs="Times New Roman"/>
          <w:b/>
          <w:sz w:val="28"/>
          <w:szCs w:val="28"/>
          <w:lang w:val="uk-UA"/>
        </w:rPr>
        <w:t>з прання та прасування білизни)</w:t>
      </w:r>
    </w:p>
    <w:p w:rsidR="00534B29" w:rsidRPr="00534B29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B29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sz w:val="28"/>
          <w:szCs w:val="28"/>
          <w:lang w:val="uk-UA"/>
        </w:rPr>
        <w:t>Управління освіти Лисичанської міської військово-цивільної адміністрації Сєвєродонецького району Луганської області</w:t>
      </w:r>
    </w:p>
    <w:p w:rsidR="00534B29" w:rsidRPr="00534B29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>од ЄДРПОУ 02141928</w:t>
      </w:r>
    </w:p>
    <w:p w:rsidR="00534B29" w:rsidRPr="00534B29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B29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FF5337" w:rsidRPr="00534B29">
        <w:rPr>
          <w:rFonts w:ascii="Times New Roman" w:hAnsi="Times New Roman" w:cs="Times New Roman"/>
          <w:b/>
          <w:sz w:val="28"/>
          <w:szCs w:val="28"/>
          <w:lang w:val="uk-UA"/>
        </w:rPr>
        <w:t>дентифікаційний номер в електронній системі закупівель</w:t>
      </w: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FF5337" w:rsidRPr="00534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r w:rsidR="00187E8A" w:rsidRPr="00534B29">
        <w:rPr>
          <w:rFonts w:ascii="Times New Roman" w:hAnsi="Times New Roman" w:cs="Times New Roman"/>
          <w:sz w:val="28"/>
          <w:szCs w:val="28"/>
          <w:lang w:val="uk-UA"/>
        </w:rPr>
        <w:t>UA-2021-03-25-001696-b</w:t>
      </w:r>
    </w:p>
    <w:bookmarkEnd w:id="0"/>
    <w:p w:rsidR="00FF5337" w:rsidRPr="00534B29" w:rsidRDefault="0097279F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instrText>HYPERLINK "https://prozorro.gov.ua/tender/UA-2021-01-06-000633-b" \t "_blank"</w:instrTex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FF5337" w:rsidRPr="00534B29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Закупівля на </w:t>
      </w:r>
      <w:proofErr w:type="spellStart"/>
      <w:r w:rsidR="00FF5337" w:rsidRPr="00534B29">
        <w:rPr>
          <w:rStyle w:val="a3"/>
          <w:rFonts w:ascii="Times New Roman" w:hAnsi="Times New Roman" w:cs="Times New Roman"/>
          <w:sz w:val="28"/>
          <w:szCs w:val="28"/>
          <w:lang w:val="uk-UA"/>
        </w:rPr>
        <w:t>prozorro.gov.ua</w:t>
      </w:r>
      <w:proofErr w:type="spellEnd"/>
      <w:r w:rsidRPr="00534B29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FF5337" w:rsidRPr="00534B29" w:rsidRDefault="00FF5337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649" w:rsidRPr="00534B29" w:rsidRDefault="000D364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>1.Обґрунтування ціни:</w:t>
      </w:r>
      <w:r w:rsidR="00534B2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>ри розрахунку бюджетного запиту на 2021 рік  зазначена ціна з надання послуг прання та прасування білизни за 1 кг</w:t>
      </w:r>
      <w:r w:rsidR="00534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19,90 грн. із застосовуванням </w:t>
      </w:r>
      <w:r w:rsidR="00534B29">
        <w:rPr>
          <w:rFonts w:ascii="Times New Roman" w:hAnsi="Times New Roman" w:cs="Times New Roman"/>
          <w:sz w:val="28"/>
          <w:szCs w:val="28"/>
          <w:lang w:val="uk-UA"/>
        </w:rPr>
        <w:t xml:space="preserve">індексу споживчих цін 107,3 %. 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>Прогнозована ціна послуги з прання та прасування білизни складає 21,50 грн. за 1 кг.</w:t>
      </w:r>
    </w:p>
    <w:p w:rsidR="00534B29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649" w:rsidRPr="00534B29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D3649" w:rsidRPr="00534B2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  <w:r w:rsidR="000D3649" w:rsidRPr="00534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технічних та якісних характеристик:</w:t>
      </w:r>
    </w:p>
    <w:p w:rsidR="000D3649" w:rsidRPr="00534B29" w:rsidRDefault="000D364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sz w:val="28"/>
          <w:szCs w:val="28"/>
          <w:lang w:val="uk-UA"/>
        </w:rPr>
        <w:t>Технічні умови по предмету закупівлі розроблені у відповідності до</w:t>
      </w:r>
    </w:p>
    <w:p w:rsidR="000D3649" w:rsidRPr="00534B29" w:rsidRDefault="000D364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sz w:val="28"/>
          <w:szCs w:val="28"/>
          <w:lang w:val="uk-UA"/>
        </w:rPr>
        <w:t>- Санітарного регламенту для дошкільних навчальних закладів, затвердженого наказом Мiнiстерства охорони здоров’я</w:t>
      </w:r>
      <w:r w:rsidR="00534B29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24.03.2016 №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234, та зареєстрованого в </w:t>
      </w:r>
      <w:proofErr w:type="spellStart"/>
      <w:r w:rsidRPr="00534B29">
        <w:rPr>
          <w:rFonts w:ascii="Times New Roman" w:hAnsi="Times New Roman" w:cs="Times New Roman"/>
          <w:sz w:val="28"/>
          <w:szCs w:val="28"/>
          <w:lang w:val="uk-UA"/>
        </w:rPr>
        <w:t>Мiнiстерствi</w:t>
      </w:r>
      <w:proofErr w:type="spellEnd"/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  юстиц</w:t>
      </w:r>
      <w:r w:rsidR="00534B29">
        <w:rPr>
          <w:rFonts w:ascii="Times New Roman" w:hAnsi="Times New Roman" w:cs="Times New Roman"/>
          <w:sz w:val="28"/>
          <w:szCs w:val="28"/>
          <w:lang w:val="uk-UA"/>
        </w:rPr>
        <w:t>ії України 14 .04. 2016 р. за №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>563/28693.</w:t>
      </w:r>
    </w:p>
    <w:p w:rsidR="000D3649" w:rsidRPr="00534B29" w:rsidRDefault="000D364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34B29">
        <w:rPr>
          <w:rFonts w:ascii="Times New Roman" w:hAnsi="Times New Roman" w:cs="Times New Roman"/>
          <w:sz w:val="28"/>
          <w:szCs w:val="28"/>
          <w:lang w:val="uk-UA"/>
        </w:rPr>
        <w:t>Інструкції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послуг з прання білизни, затвердженої наказом №20 від 27.08.2000р. </w:t>
      </w:r>
      <w:proofErr w:type="spellStart"/>
      <w:r w:rsidRPr="00534B29">
        <w:rPr>
          <w:rFonts w:ascii="Times New Roman" w:hAnsi="Times New Roman" w:cs="Times New Roman"/>
          <w:sz w:val="28"/>
          <w:szCs w:val="28"/>
          <w:lang w:val="uk-UA"/>
        </w:rPr>
        <w:t>Укрсоюзспілки</w:t>
      </w:r>
      <w:proofErr w:type="spellEnd"/>
      <w:r w:rsidRPr="00534B29">
        <w:rPr>
          <w:rFonts w:ascii="Times New Roman" w:hAnsi="Times New Roman" w:cs="Times New Roman"/>
          <w:sz w:val="28"/>
          <w:szCs w:val="28"/>
          <w:lang w:val="uk-UA"/>
        </w:rPr>
        <w:t>, зареєстро</w:t>
      </w:r>
      <w:r w:rsidR="00534B29">
        <w:rPr>
          <w:rFonts w:ascii="Times New Roman" w:hAnsi="Times New Roman" w:cs="Times New Roman"/>
          <w:sz w:val="28"/>
          <w:szCs w:val="28"/>
          <w:lang w:val="uk-UA"/>
        </w:rPr>
        <w:t xml:space="preserve">ваної  Мінюстом України 13.11. 2000 р. 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>за № 810/50312.6.</w:t>
      </w:r>
    </w:p>
    <w:p w:rsidR="00D87671" w:rsidRPr="00534B29" w:rsidRDefault="000D364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34B2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>имог щодо застосування заходів із захисту довкілля.</w:t>
      </w:r>
    </w:p>
    <w:sectPr w:rsidR="00D87671" w:rsidRPr="00534B29" w:rsidSect="00FF533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649"/>
    <w:rsid w:val="000A59CD"/>
    <w:rsid w:val="000D3649"/>
    <w:rsid w:val="00187E8A"/>
    <w:rsid w:val="002839FF"/>
    <w:rsid w:val="003E3AEC"/>
    <w:rsid w:val="004F3913"/>
    <w:rsid w:val="004F639D"/>
    <w:rsid w:val="00534B29"/>
    <w:rsid w:val="0055326A"/>
    <w:rsid w:val="0097279F"/>
    <w:rsid w:val="00A244A6"/>
    <w:rsid w:val="00D87671"/>
    <w:rsid w:val="00FC6768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B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Настя</cp:lastModifiedBy>
  <cp:revision>7</cp:revision>
  <dcterms:created xsi:type="dcterms:W3CDTF">2021-02-09T12:14:00Z</dcterms:created>
  <dcterms:modified xsi:type="dcterms:W3CDTF">2021-03-30T11:09:00Z</dcterms:modified>
</cp:coreProperties>
</file>