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УПРАВЛІННЯ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3F4F88">
        <w:rPr>
          <w:rFonts w:ascii="Times New Roman" w:hAnsi="Times New Roman"/>
          <w:color w:val="000000"/>
          <w:sz w:val="28"/>
          <w:szCs w:val="28"/>
          <w:lang w:val="uk-UA"/>
        </w:rPr>
        <w:t>__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 </w:t>
      </w:r>
      <w:r w:rsidR="00A35216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26.03.2021</w:t>
      </w: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        </w:t>
      </w:r>
      <w:r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Pr="00606D2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Pr="00606D2D"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r w:rsidR="00A35216" w:rsidRPr="00A35216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25-агд</w:t>
      </w:r>
      <w:r w:rsidRPr="00606D2D">
        <w:rPr>
          <w:rFonts w:ascii="Times New Roman" w:hAnsi="Times New Roman"/>
          <w:color w:val="000000"/>
          <w:sz w:val="28"/>
          <w:szCs w:val="28"/>
          <w:lang w:val="uk-UA"/>
        </w:rPr>
        <w:t>____</w:t>
      </w:r>
    </w:p>
    <w:p w:rsidR="007A1EBE" w:rsidRDefault="007A1EBE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7A1EBE" w:rsidRDefault="007A1EBE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7A1EBE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7A1EBE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B174A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Про</w:t>
      </w:r>
      <w:r w:rsidRPr="008B174A">
        <w:rPr>
          <w:rFonts w:ascii="Times New Roman" w:hAnsi="Times New Roman"/>
          <w:b/>
          <w:sz w:val="28"/>
          <w:szCs w:val="28"/>
          <w:lang w:val="uk-UA"/>
        </w:rPr>
        <w:t xml:space="preserve"> затвердження паспортів 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8B174A">
        <w:rPr>
          <w:rFonts w:ascii="Times New Roman" w:hAnsi="Times New Roman"/>
          <w:b/>
          <w:sz w:val="28"/>
          <w:szCs w:val="28"/>
          <w:lang w:val="uk-UA"/>
        </w:rPr>
        <w:t>бюджетних програм на 202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8B174A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8B174A" w:rsidRDefault="008B174A" w:rsidP="008B174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8B174A" w:rsidRPr="008B174A" w:rsidRDefault="008B174A" w:rsidP="008B174A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 w:eastAsia="ru-RU"/>
        </w:rPr>
      </w:pP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74A" w:rsidRDefault="008B174A" w:rsidP="008B17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1. Затвердити паспорти бюджетних програм на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 рік по </w:t>
      </w:r>
      <w:r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Pr="008B174A">
        <w:rPr>
          <w:rFonts w:ascii="Times New Roman" w:hAnsi="Times New Roman"/>
          <w:sz w:val="28"/>
          <w:szCs w:val="28"/>
          <w:lang w:val="uk-UA"/>
        </w:rPr>
        <w:t>, що додаються за:</w:t>
      </w:r>
    </w:p>
    <w:p w:rsidR="008B174A" w:rsidRPr="008B174A" w:rsidRDefault="008B174A" w:rsidP="008B17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837314">
        <w:rPr>
          <w:rFonts w:ascii="Times New Roman" w:hAnsi="Times New Roman"/>
          <w:sz w:val="28"/>
          <w:szCs w:val="28"/>
          <w:lang w:val="uk-UA"/>
        </w:rPr>
        <w:t>КПКВКМБ 0610160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0611010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0611021 «</w:t>
      </w:r>
      <w:r w:rsidR="00DF218D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DF218D" w:rsidRPr="00837314" w:rsidRDefault="00DF218D" w:rsidP="00DF218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0611031 «</w:t>
      </w:r>
      <w:r w:rsidRPr="00DF218D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»;</w:t>
      </w:r>
    </w:p>
    <w:p w:rsidR="00DF218D" w:rsidRPr="00837314" w:rsidRDefault="00DF218D" w:rsidP="008B17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КПКВКМБ 06110</w:t>
      </w:r>
      <w:r w:rsidR="00DF218D" w:rsidRPr="00837314">
        <w:rPr>
          <w:rFonts w:ascii="Times New Roman" w:hAnsi="Times New Roman"/>
          <w:sz w:val="28"/>
          <w:szCs w:val="28"/>
          <w:lang w:val="uk-UA"/>
        </w:rPr>
        <w:t>7</w:t>
      </w:r>
      <w:r w:rsidRPr="00837314">
        <w:rPr>
          <w:rFonts w:ascii="Times New Roman" w:hAnsi="Times New Roman"/>
          <w:sz w:val="28"/>
          <w:szCs w:val="28"/>
          <w:lang w:val="uk-UA"/>
        </w:rPr>
        <w:t>0 «</w:t>
      </w:r>
      <w:r w:rsidR="00DF218D" w:rsidRPr="00837314">
        <w:rPr>
          <w:rFonts w:ascii="Times New Roman" w:hAnsi="Times New Roman"/>
          <w:bCs/>
          <w:sz w:val="28"/>
          <w:szCs w:val="28"/>
          <w:lang w:val="uk-UA"/>
        </w:rPr>
        <w:t>Надання позашкільної освіти закладами позашкільної освіти, заходи із позашкільної роботи з дітьми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06111</w:t>
      </w:r>
      <w:r w:rsidR="00DF218D" w:rsidRPr="00837314">
        <w:rPr>
          <w:rFonts w:ascii="Times New Roman" w:hAnsi="Times New Roman"/>
          <w:sz w:val="28"/>
          <w:szCs w:val="28"/>
          <w:lang w:val="uk-UA"/>
        </w:rPr>
        <w:t>3</w:t>
      </w:r>
      <w:r w:rsidRPr="00837314">
        <w:rPr>
          <w:rFonts w:ascii="Times New Roman" w:hAnsi="Times New Roman"/>
          <w:sz w:val="28"/>
          <w:szCs w:val="28"/>
          <w:lang w:val="uk-UA"/>
        </w:rPr>
        <w:t>0 «</w:t>
      </w:r>
      <w:r w:rsidR="00DF218D" w:rsidRPr="00837314">
        <w:rPr>
          <w:rFonts w:ascii="Times New Roman" w:hAnsi="Times New Roman"/>
          <w:bCs/>
          <w:sz w:val="28"/>
          <w:szCs w:val="28"/>
          <w:lang w:val="uk-UA"/>
        </w:rPr>
        <w:t>Методичне забезпечення діяльності закладів освіти</w:t>
      </w:r>
      <w:r w:rsidR="00837314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06111</w:t>
      </w:r>
      <w:r w:rsidR="00DF218D" w:rsidRPr="00837314">
        <w:rPr>
          <w:rFonts w:ascii="Times New Roman" w:hAnsi="Times New Roman"/>
          <w:sz w:val="28"/>
          <w:szCs w:val="28"/>
          <w:lang w:val="uk-UA"/>
        </w:rPr>
        <w:t>4</w:t>
      </w:r>
      <w:r w:rsidRPr="00837314">
        <w:rPr>
          <w:rFonts w:ascii="Times New Roman" w:hAnsi="Times New Roman"/>
          <w:sz w:val="28"/>
          <w:szCs w:val="28"/>
          <w:lang w:val="uk-UA"/>
        </w:rPr>
        <w:t>1 «</w:t>
      </w:r>
      <w:r w:rsidR="00DF218D" w:rsidRPr="00837314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інших закладів у сфері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06111</w:t>
      </w:r>
      <w:r w:rsidR="00DF218D" w:rsidRPr="00837314">
        <w:rPr>
          <w:rFonts w:ascii="Times New Roman" w:hAnsi="Times New Roman"/>
          <w:sz w:val="28"/>
          <w:szCs w:val="28"/>
          <w:lang w:val="uk-UA"/>
        </w:rPr>
        <w:t>4</w:t>
      </w:r>
      <w:r w:rsidRPr="00837314">
        <w:rPr>
          <w:rFonts w:ascii="Times New Roman" w:hAnsi="Times New Roman"/>
          <w:sz w:val="28"/>
          <w:szCs w:val="28"/>
          <w:lang w:val="uk-UA"/>
        </w:rPr>
        <w:t>2 «</w:t>
      </w:r>
      <w:r w:rsidR="00DF218D" w:rsidRPr="00837314">
        <w:rPr>
          <w:rFonts w:ascii="Times New Roman" w:hAnsi="Times New Roman"/>
          <w:bCs/>
          <w:sz w:val="28"/>
          <w:szCs w:val="28"/>
          <w:lang w:val="uk-UA"/>
        </w:rPr>
        <w:t>Інші програми та заходи у сфері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8B174A" w:rsidRPr="00837314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06111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51</w:t>
      </w:r>
      <w:r w:rsidRPr="00837314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E50580" w:rsidRPr="00837314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інклюзивно-ресурсних центрів за рахунок коштів місцевого бюджету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;</w:t>
      </w:r>
    </w:p>
    <w:p w:rsidR="00E50580" w:rsidRPr="00837314" w:rsidRDefault="00837314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КПКВКМБ 0611152 «</w:t>
      </w:r>
      <w:r w:rsidR="00E50580" w:rsidRPr="00837314">
        <w:rPr>
          <w:rFonts w:ascii="Times New Roman" w:hAnsi="Times New Roman"/>
          <w:bCs/>
          <w:sz w:val="28"/>
          <w:szCs w:val="28"/>
          <w:lang w:val="uk-UA"/>
        </w:rPr>
        <w:t>Забезпечення діяльності інклюзивно-ресурсних центрів за рахунок освітньої субвенції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E50580" w:rsidRPr="00837314" w:rsidRDefault="00837314" w:rsidP="00E5058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E50580" w:rsidRPr="00837314">
        <w:rPr>
          <w:rFonts w:ascii="Times New Roman" w:hAnsi="Times New Roman"/>
          <w:sz w:val="28"/>
          <w:szCs w:val="28"/>
          <w:lang w:val="uk-UA"/>
        </w:rPr>
        <w:t xml:space="preserve">КПКВКМБ 0611200 </w:t>
      </w:r>
      <w:r w:rsidR="00E50580" w:rsidRPr="00E50580">
        <w:rPr>
          <w:rFonts w:ascii="Times New Roman" w:hAnsi="Times New Roman"/>
          <w:bCs/>
          <w:sz w:val="28"/>
          <w:szCs w:val="28"/>
          <w:lang w:val="uk-UA"/>
        </w:rPr>
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</w:r>
      <w:r>
        <w:rPr>
          <w:rFonts w:ascii="Times New Roman" w:hAnsi="Times New Roman"/>
          <w:bCs/>
          <w:sz w:val="28"/>
          <w:szCs w:val="28"/>
          <w:lang w:val="uk-UA"/>
        </w:rPr>
        <w:t>»;</w:t>
      </w:r>
    </w:p>
    <w:p w:rsidR="00837314" w:rsidRPr="00837314" w:rsidRDefault="00837314" w:rsidP="00E5058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B174A" w:rsidRPr="008B174A" w:rsidRDefault="008B174A" w:rsidP="0083731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37314">
        <w:rPr>
          <w:rFonts w:ascii="Times New Roman" w:hAnsi="Times New Roman"/>
          <w:sz w:val="28"/>
          <w:szCs w:val="28"/>
          <w:lang w:val="uk-UA"/>
        </w:rPr>
        <w:t xml:space="preserve">         КПКВКМБ 0613140 «</w:t>
      </w:r>
      <w:r w:rsidR="00837314" w:rsidRPr="00837314">
        <w:rPr>
          <w:rFonts w:ascii="Times New Roman" w:hAnsi="Times New Roman"/>
          <w:bCs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 w:rsidRPr="008B174A">
        <w:rPr>
          <w:rFonts w:ascii="Times New Roman" w:hAnsi="Times New Roman"/>
          <w:sz w:val="28"/>
          <w:szCs w:val="28"/>
          <w:lang w:val="uk-UA"/>
        </w:rPr>
        <w:t>».</w:t>
      </w:r>
    </w:p>
    <w:p w:rsidR="008B174A" w:rsidRPr="008B174A" w:rsidRDefault="008B174A" w:rsidP="008B174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7A1EBE" w:rsidRPr="008B174A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8B174A" w:rsidRPr="00AE6BF9" w:rsidRDefault="008B174A" w:rsidP="008B17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Оксану СКУРЖИНСЬКУ.</w:t>
      </w:r>
    </w:p>
    <w:p w:rsidR="007A1EBE" w:rsidRPr="008B174A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7A1EBE" w:rsidRPr="008B174A" w:rsidRDefault="007A1EBE" w:rsidP="003F4F88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7A1EBE" w:rsidRPr="00D71D46" w:rsidRDefault="007A1EBE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A1EBE" w:rsidRPr="00D71D46" w:rsidRDefault="007A1EBE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A1EBE" w:rsidRPr="00D71D46" w:rsidRDefault="007A1EBE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A1EBE" w:rsidRPr="00D71D46" w:rsidRDefault="007A1EBE" w:rsidP="003F4F88">
      <w:pPr>
        <w:pStyle w:val="a7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A1EBE" w:rsidRDefault="007A1EBE" w:rsidP="003F4F88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71D46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управління освіти</w:t>
      </w:r>
    </w:p>
    <w:p w:rsidR="007A1EBE" w:rsidRPr="00D71D46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ВЦА</w:t>
      </w:r>
      <w:r w:rsidRPr="00D71D4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Т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етяна</w:t>
      </w:r>
      <w:r w:rsidRPr="00D71D4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ХУДОБА</w:t>
      </w:r>
    </w:p>
    <w:sectPr w:rsidR="007A1EBE" w:rsidRPr="00D71D46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F15" w:rsidRDefault="00106F15">
      <w:r>
        <w:separator/>
      </w:r>
    </w:p>
  </w:endnote>
  <w:endnote w:type="continuationSeparator" w:id="0">
    <w:p w:rsidR="00106F15" w:rsidRDefault="0010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F15" w:rsidRDefault="00106F15">
      <w:r>
        <w:separator/>
      </w:r>
    </w:p>
  </w:footnote>
  <w:footnote w:type="continuationSeparator" w:id="0">
    <w:p w:rsidR="00106F15" w:rsidRDefault="00106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EBE" w:rsidRDefault="007A1EBE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A1EBE" w:rsidRDefault="007A1EB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EBE" w:rsidRDefault="007A1EBE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35216">
      <w:rPr>
        <w:rStyle w:val="aa"/>
        <w:noProof/>
      </w:rPr>
      <w:t>2</w:t>
    </w:r>
    <w:r>
      <w:rPr>
        <w:rStyle w:val="aa"/>
      </w:rPr>
      <w:fldChar w:fldCharType="end"/>
    </w:r>
  </w:p>
  <w:p w:rsidR="007A1EBE" w:rsidRDefault="007A1E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D048A"/>
    <w:rsid w:val="00102E61"/>
    <w:rsid w:val="00106F15"/>
    <w:rsid w:val="00152D47"/>
    <w:rsid w:val="00191674"/>
    <w:rsid w:val="002A1EF1"/>
    <w:rsid w:val="002D2CB8"/>
    <w:rsid w:val="002F03C6"/>
    <w:rsid w:val="002F387A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F5799"/>
    <w:rsid w:val="00837314"/>
    <w:rsid w:val="00855096"/>
    <w:rsid w:val="00867DD2"/>
    <w:rsid w:val="008B174A"/>
    <w:rsid w:val="008B6218"/>
    <w:rsid w:val="008E0EB3"/>
    <w:rsid w:val="008E2E1B"/>
    <w:rsid w:val="00901116"/>
    <w:rsid w:val="00984A57"/>
    <w:rsid w:val="00996932"/>
    <w:rsid w:val="00A33FD0"/>
    <w:rsid w:val="00A35216"/>
    <w:rsid w:val="00A65C60"/>
    <w:rsid w:val="00A80F9A"/>
    <w:rsid w:val="00AB2C5A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218D"/>
    <w:rsid w:val="00E14937"/>
    <w:rsid w:val="00E50580"/>
    <w:rsid w:val="00E549F0"/>
    <w:rsid w:val="00E723E7"/>
    <w:rsid w:val="00E96A67"/>
    <w:rsid w:val="00ED60A5"/>
    <w:rsid w:val="00EF4B1E"/>
    <w:rsid w:val="00F10408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8</cp:revision>
  <cp:lastPrinted>2021-03-25T13:28:00Z</cp:lastPrinted>
  <dcterms:created xsi:type="dcterms:W3CDTF">2021-03-25T12:45:00Z</dcterms:created>
  <dcterms:modified xsi:type="dcterms:W3CDTF">2021-03-26T08:55:00Z</dcterms:modified>
</cp:coreProperties>
</file>