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0219C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219C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0219CC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1F0CCD" w:rsidRDefault="001F0CCD" w:rsidP="00B36055">
      <w:pPr>
        <w:rPr>
          <w:sz w:val="28"/>
        </w:rPr>
      </w:pPr>
      <w:r w:rsidRPr="001F0CCD">
        <w:rPr>
          <w:sz w:val="28"/>
        </w:rPr>
        <w:t>09.04.</w:t>
      </w:r>
      <w:r>
        <w:rPr>
          <w:sz w:val="28"/>
          <w:lang w:val="en-US"/>
        </w:rPr>
        <w:t>2021</w:t>
      </w:r>
      <w:r w:rsidR="001F1FD0">
        <w:rPr>
          <w:sz w:val="28"/>
          <w:lang w:val="en-US"/>
        </w:rPr>
        <w:t xml:space="preserve">     </w:t>
      </w:r>
      <w:bookmarkStart w:id="0" w:name="_GoBack"/>
      <w:bookmarkEnd w:id="0"/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="00A32B50" w:rsidRPr="001F0CCD">
        <w:rPr>
          <w:sz w:val="28"/>
        </w:rPr>
        <w:t>173</w:t>
      </w:r>
    </w:p>
    <w:p w:rsidR="00362066" w:rsidRDefault="00362066" w:rsidP="00B36055">
      <w:pPr>
        <w:rPr>
          <w:sz w:val="28"/>
          <w:lang w:val="uk-UA"/>
        </w:rPr>
      </w:pPr>
    </w:p>
    <w:p w:rsidR="003F5FF5" w:rsidRPr="00B36055" w:rsidRDefault="003F5FF5" w:rsidP="00B36055">
      <w:pPr>
        <w:rPr>
          <w:sz w:val="28"/>
          <w:lang w:val="uk-UA"/>
        </w:rPr>
      </w:pPr>
    </w:p>
    <w:p w:rsidR="00D37D33" w:rsidRDefault="004D2CB9" w:rsidP="004B390F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466048">
        <w:rPr>
          <w:b/>
          <w:sz w:val="28"/>
          <w:szCs w:val="28"/>
          <w:lang w:val="uk-UA"/>
        </w:rPr>
        <w:t xml:space="preserve">продовження дії </w:t>
      </w:r>
      <w:r w:rsidR="007F7923">
        <w:rPr>
          <w:b/>
          <w:sz w:val="28"/>
          <w:szCs w:val="28"/>
          <w:lang w:val="uk-UA"/>
        </w:rPr>
        <w:t xml:space="preserve">«Комплексної програми </w:t>
      </w:r>
      <w:r w:rsidRPr="00362066">
        <w:rPr>
          <w:b/>
          <w:sz w:val="28"/>
          <w:szCs w:val="28"/>
          <w:lang w:val="uk-UA"/>
        </w:rPr>
        <w:t>підготовк</w:t>
      </w:r>
      <w:r w:rsidR="00362066">
        <w:rPr>
          <w:b/>
          <w:sz w:val="28"/>
          <w:szCs w:val="28"/>
          <w:lang w:val="uk-UA"/>
        </w:rPr>
        <w:t xml:space="preserve">и і проведення призову </w:t>
      </w:r>
      <w:r w:rsidR="008B12EF">
        <w:rPr>
          <w:b/>
          <w:sz w:val="28"/>
          <w:szCs w:val="28"/>
          <w:lang w:val="uk-UA"/>
        </w:rPr>
        <w:t xml:space="preserve"> </w:t>
      </w:r>
      <w:r w:rsidR="00362066">
        <w:rPr>
          <w:b/>
          <w:sz w:val="28"/>
          <w:szCs w:val="28"/>
          <w:lang w:val="uk-UA"/>
        </w:rPr>
        <w:t xml:space="preserve">громадян </w:t>
      </w:r>
      <w:r w:rsidR="008B12EF">
        <w:rPr>
          <w:b/>
          <w:sz w:val="28"/>
          <w:szCs w:val="28"/>
          <w:lang w:val="uk-UA"/>
        </w:rPr>
        <w:t xml:space="preserve"> </w:t>
      </w:r>
      <w:r w:rsidRPr="00362066">
        <w:rPr>
          <w:b/>
          <w:sz w:val="28"/>
          <w:szCs w:val="28"/>
          <w:lang w:val="uk-UA"/>
        </w:rPr>
        <w:t xml:space="preserve">України  на </w:t>
      </w:r>
      <w:r w:rsidR="008B12EF">
        <w:rPr>
          <w:b/>
          <w:sz w:val="28"/>
          <w:szCs w:val="28"/>
          <w:lang w:val="uk-UA"/>
        </w:rPr>
        <w:t xml:space="preserve"> </w:t>
      </w:r>
      <w:r w:rsidRPr="00362066">
        <w:rPr>
          <w:b/>
          <w:sz w:val="28"/>
          <w:szCs w:val="28"/>
          <w:lang w:val="uk-UA"/>
        </w:rPr>
        <w:t xml:space="preserve">строкову </w:t>
      </w:r>
      <w:r w:rsidR="008B12EF">
        <w:rPr>
          <w:b/>
          <w:sz w:val="28"/>
          <w:szCs w:val="28"/>
          <w:lang w:val="uk-UA"/>
        </w:rPr>
        <w:t xml:space="preserve"> </w:t>
      </w:r>
      <w:r w:rsidRPr="00362066">
        <w:rPr>
          <w:b/>
          <w:sz w:val="28"/>
          <w:szCs w:val="28"/>
          <w:lang w:val="uk-UA"/>
        </w:rPr>
        <w:t xml:space="preserve">військову </w:t>
      </w:r>
      <w:r w:rsidR="008B12EF">
        <w:rPr>
          <w:b/>
          <w:sz w:val="28"/>
          <w:szCs w:val="28"/>
          <w:lang w:val="uk-UA"/>
        </w:rPr>
        <w:t xml:space="preserve"> </w:t>
      </w:r>
      <w:r w:rsidRPr="00362066">
        <w:rPr>
          <w:b/>
          <w:sz w:val="28"/>
          <w:szCs w:val="28"/>
          <w:lang w:val="uk-UA"/>
        </w:rPr>
        <w:t>службу у 202</w:t>
      </w:r>
      <w:r w:rsidR="000219CC">
        <w:rPr>
          <w:b/>
          <w:sz w:val="28"/>
          <w:szCs w:val="28"/>
          <w:lang w:val="uk-UA"/>
        </w:rPr>
        <w:t>1</w:t>
      </w:r>
      <w:r w:rsidRPr="00362066">
        <w:rPr>
          <w:b/>
          <w:sz w:val="28"/>
          <w:szCs w:val="28"/>
          <w:lang w:val="uk-UA"/>
        </w:rPr>
        <w:t xml:space="preserve"> році»</w:t>
      </w:r>
      <w:r w:rsidR="00D37D33">
        <w:rPr>
          <w:b/>
          <w:sz w:val="28"/>
          <w:szCs w:val="28"/>
          <w:lang w:val="uk-UA"/>
        </w:rPr>
        <w:t xml:space="preserve"> </w:t>
      </w:r>
    </w:p>
    <w:p w:rsidR="004D2CB9" w:rsidRPr="008B7543" w:rsidRDefault="000219CC" w:rsidP="004B390F">
      <w:pPr>
        <w:pStyle w:val="3"/>
        <w:tabs>
          <w:tab w:val="left" w:pos="6521"/>
        </w:tabs>
        <w:spacing w:after="0"/>
        <w:ind w:right="255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внесення до неї </w:t>
      </w:r>
      <w:r w:rsidR="008B7543">
        <w:rPr>
          <w:b/>
          <w:sz w:val="28"/>
          <w:szCs w:val="28"/>
          <w:lang w:val="uk-UA"/>
        </w:rPr>
        <w:t>змін</w:t>
      </w:r>
    </w:p>
    <w:p w:rsidR="00C17182" w:rsidRDefault="00C17182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3F5FF5" w:rsidRPr="00362066" w:rsidRDefault="003F5FF5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066C0D" w:rsidRPr="00120272" w:rsidRDefault="00421775" w:rsidP="00D311CC">
      <w:pPr>
        <w:widowControl w:val="0"/>
        <w:ind w:firstLine="567"/>
        <w:jc w:val="both"/>
        <w:outlineLvl w:val="0"/>
        <w:rPr>
          <w:sz w:val="28"/>
          <w:lang w:val="uk-UA"/>
        </w:rPr>
      </w:pPr>
      <w:r>
        <w:rPr>
          <w:snapToGrid w:val="0"/>
          <w:sz w:val="28"/>
          <w:lang w:val="uk-UA"/>
        </w:rPr>
        <w:t xml:space="preserve">Враховуючи </w:t>
      </w:r>
      <w:r w:rsidR="00171F71" w:rsidRPr="00171F71">
        <w:rPr>
          <w:sz w:val="28"/>
          <w:szCs w:val="28"/>
          <w:lang w:val="uk-UA"/>
        </w:rPr>
        <w:t>розпорядження Кабінету Міністрів України від</w:t>
      </w:r>
      <w:r w:rsidR="00171F71" w:rsidRPr="00A32B50">
        <w:rPr>
          <w:sz w:val="28"/>
          <w:szCs w:val="28"/>
          <w:lang w:val="uk-UA"/>
        </w:rPr>
        <w:t xml:space="preserve"> 12.06.2020  </w:t>
      </w:r>
      <w:r w:rsidR="00171F71" w:rsidRPr="00171F71">
        <w:rPr>
          <w:sz w:val="28"/>
          <w:szCs w:val="28"/>
          <w:lang w:val="uk-UA"/>
        </w:rPr>
        <w:t xml:space="preserve">                </w:t>
      </w:r>
      <w:r w:rsidR="00171F71" w:rsidRPr="00A32B50">
        <w:rPr>
          <w:sz w:val="28"/>
          <w:szCs w:val="28"/>
          <w:lang w:val="uk-UA"/>
        </w:rPr>
        <w:t>№ 717-р</w:t>
      </w:r>
      <w:r w:rsidR="00171F71" w:rsidRPr="00171F71">
        <w:rPr>
          <w:sz w:val="28"/>
          <w:szCs w:val="28"/>
          <w:lang w:val="uk-UA"/>
        </w:rPr>
        <w:t xml:space="preserve"> «</w:t>
      </w:r>
      <w:r w:rsidR="00171F71" w:rsidRPr="00171F71">
        <w:rPr>
          <w:bCs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</w:t>
      </w:r>
      <w:r w:rsidR="00C56AEE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C56AEE">
        <w:rPr>
          <w:snapToGrid w:val="0"/>
          <w:sz w:val="28"/>
          <w:lang w:val="uk-UA"/>
        </w:rPr>
        <w:t>Указ Президента України від 19</w:t>
      </w:r>
      <w:r>
        <w:rPr>
          <w:snapToGrid w:val="0"/>
          <w:sz w:val="28"/>
          <w:lang w:val="uk-UA"/>
        </w:rPr>
        <w:t>.0</w:t>
      </w:r>
      <w:r w:rsidR="00C56AEE">
        <w:rPr>
          <w:snapToGrid w:val="0"/>
          <w:sz w:val="28"/>
          <w:lang w:val="uk-UA"/>
        </w:rPr>
        <w:t>2</w:t>
      </w:r>
      <w:r>
        <w:rPr>
          <w:snapToGrid w:val="0"/>
          <w:sz w:val="28"/>
          <w:lang w:val="uk-UA"/>
        </w:rPr>
        <w:t>.202</w:t>
      </w:r>
      <w:r w:rsidR="00C56AEE">
        <w:rPr>
          <w:snapToGrid w:val="0"/>
          <w:sz w:val="28"/>
          <w:lang w:val="uk-UA"/>
        </w:rPr>
        <w:t>1</w:t>
      </w:r>
      <w:r>
        <w:rPr>
          <w:snapToGrid w:val="0"/>
          <w:sz w:val="28"/>
          <w:lang w:val="uk-UA"/>
        </w:rPr>
        <w:t xml:space="preserve"> № </w:t>
      </w:r>
      <w:r w:rsidR="00C56AEE">
        <w:rPr>
          <w:snapToGrid w:val="0"/>
          <w:sz w:val="28"/>
          <w:lang w:val="uk-UA"/>
        </w:rPr>
        <w:t>62</w:t>
      </w:r>
      <w:r>
        <w:rPr>
          <w:snapToGrid w:val="0"/>
          <w:sz w:val="28"/>
          <w:lang w:val="uk-UA"/>
        </w:rPr>
        <w:t>/202</w:t>
      </w:r>
      <w:r w:rsidR="00C56AEE">
        <w:rPr>
          <w:snapToGrid w:val="0"/>
          <w:sz w:val="28"/>
          <w:lang w:val="uk-UA"/>
        </w:rPr>
        <w:t>1</w:t>
      </w:r>
      <w:r>
        <w:rPr>
          <w:snapToGrid w:val="0"/>
          <w:sz w:val="28"/>
          <w:lang w:val="uk-UA"/>
        </w:rPr>
        <w:t xml:space="preserve"> «Про </w:t>
      </w:r>
      <w:r w:rsidR="00C56AEE" w:rsidRPr="003F6653">
        <w:rPr>
          <w:sz w:val="28"/>
          <w:szCs w:val="28"/>
          <w:lang w:val="uk-UA"/>
        </w:rPr>
        <w:t>утворення та реорганізацію військово-цивільних адміністрацій у Луганській області</w:t>
      </w:r>
      <w:r w:rsidR="00C56AEE">
        <w:rPr>
          <w:sz w:val="28"/>
          <w:szCs w:val="28"/>
          <w:lang w:val="uk-UA"/>
        </w:rPr>
        <w:t>»</w:t>
      </w:r>
      <w:r>
        <w:rPr>
          <w:snapToGrid w:val="0"/>
          <w:sz w:val="28"/>
          <w:lang w:val="uk-UA"/>
        </w:rPr>
        <w:t xml:space="preserve">, положення </w:t>
      </w:r>
      <w:r w:rsidR="00F14252">
        <w:rPr>
          <w:snapToGrid w:val="0"/>
          <w:sz w:val="28"/>
          <w:lang w:val="uk-UA"/>
        </w:rPr>
        <w:t xml:space="preserve">абзацу четвертого частини </w:t>
      </w:r>
      <w:r w:rsidR="00C56AEE">
        <w:rPr>
          <w:snapToGrid w:val="0"/>
          <w:sz w:val="28"/>
          <w:lang w:val="uk-UA"/>
        </w:rPr>
        <w:t>першої</w:t>
      </w:r>
      <w:r w:rsidR="00F14252">
        <w:rPr>
          <w:snapToGrid w:val="0"/>
          <w:sz w:val="28"/>
          <w:lang w:val="uk-UA"/>
        </w:rPr>
        <w:t xml:space="preserve"> статті 1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з</w:t>
      </w:r>
      <w:r w:rsidR="004D2CB9">
        <w:rPr>
          <w:snapToGrid w:val="0"/>
          <w:sz w:val="28"/>
          <w:lang w:val="uk-UA"/>
        </w:rPr>
        <w:t xml:space="preserve"> метою організації, підготовки i  проведення призову громадян України на строкову вiйськову службу</w:t>
      </w:r>
      <w:r w:rsidR="004D2CB9">
        <w:rPr>
          <w:lang w:val="uk-UA"/>
        </w:rPr>
        <w:t xml:space="preserve"> </w:t>
      </w:r>
      <w:r w:rsidR="004D2CB9">
        <w:rPr>
          <w:sz w:val="28"/>
          <w:szCs w:val="28"/>
          <w:lang w:val="uk-UA"/>
        </w:rPr>
        <w:t>у 202</w:t>
      </w:r>
      <w:r w:rsidR="006116F5">
        <w:rPr>
          <w:sz w:val="28"/>
          <w:szCs w:val="28"/>
          <w:lang w:val="uk-UA"/>
        </w:rPr>
        <w:t>1</w:t>
      </w:r>
      <w:r w:rsidR="004D2CB9">
        <w:rPr>
          <w:sz w:val="28"/>
          <w:szCs w:val="28"/>
          <w:lang w:val="uk-UA"/>
        </w:rPr>
        <w:t xml:space="preserve"> році</w:t>
      </w:r>
      <w:r w:rsidR="004D2CB9">
        <w:rPr>
          <w:snapToGrid w:val="0"/>
          <w:sz w:val="28"/>
          <w:lang w:val="uk-UA"/>
        </w:rPr>
        <w:t xml:space="preserve">, відповідно до вимог </w:t>
      </w:r>
      <w:r w:rsidR="00D72155">
        <w:rPr>
          <w:snapToGrid w:val="0"/>
          <w:sz w:val="28"/>
          <w:lang w:val="uk-UA"/>
        </w:rPr>
        <w:t xml:space="preserve">статті 15, </w:t>
      </w:r>
      <w:r w:rsidR="004D2CB9">
        <w:rPr>
          <w:snapToGrid w:val="0"/>
          <w:sz w:val="28"/>
          <w:lang w:val="uk-UA"/>
        </w:rPr>
        <w:t>ч</w:t>
      </w:r>
      <w:r w:rsidR="006116F5">
        <w:rPr>
          <w:snapToGrid w:val="0"/>
          <w:sz w:val="28"/>
          <w:lang w:val="uk-UA"/>
        </w:rPr>
        <w:t xml:space="preserve">астин першої та другої </w:t>
      </w:r>
      <w:r w:rsidR="004D2CB9">
        <w:rPr>
          <w:snapToGrid w:val="0"/>
          <w:sz w:val="28"/>
          <w:lang w:val="uk-UA"/>
        </w:rPr>
        <w:t>ст</w:t>
      </w:r>
      <w:r w:rsidR="003157DC">
        <w:rPr>
          <w:snapToGrid w:val="0"/>
          <w:sz w:val="28"/>
          <w:lang w:val="uk-UA"/>
        </w:rPr>
        <w:t xml:space="preserve">атті </w:t>
      </w:r>
      <w:r w:rsidR="004D2CB9">
        <w:rPr>
          <w:snapToGrid w:val="0"/>
          <w:sz w:val="28"/>
          <w:lang w:val="uk-UA"/>
        </w:rPr>
        <w:t xml:space="preserve">43 Закону України «Про військовий </w:t>
      </w:r>
      <w:proofErr w:type="spellStart"/>
      <w:r w:rsidR="004D2CB9">
        <w:rPr>
          <w:snapToGrid w:val="0"/>
          <w:sz w:val="28"/>
          <w:lang w:val="uk-UA"/>
        </w:rPr>
        <w:t>обов</w:t>
      </w:r>
      <w:proofErr w:type="spellEnd"/>
      <w:r w:rsidR="004D2CB9">
        <w:rPr>
          <w:snapToGrid w:val="0"/>
          <w:sz w:val="28"/>
          <w:lang w:val="uk-UA"/>
        </w:rPr>
        <w:sym w:font="Symbol" w:char="F0A2"/>
      </w:r>
      <w:proofErr w:type="spellStart"/>
      <w:r w:rsidR="004D2CB9">
        <w:rPr>
          <w:snapToGrid w:val="0"/>
          <w:sz w:val="28"/>
          <w:lang w:val="uk-UA"/>
        </w:rPr>
        <w:t>язок</w:t>
      </w:r>
      <w:proofErr w:type="spellEnd"/>
      <w:r w:rsidR="004D2CB9">
        <w:rPr>
          <w:snapToGrid w:val="0"/>
          <w:sz w:val="28"/>
          <w:lang w:val="uk-UA"/>
        </w:rPr>
        <w:t xml:space="preserve"> і військову службу»</w:t>
      </w:r>
      <w:r w:rsidR="000D58E9">
        <w:rPr>
          <w:snapToGrid w:val="0"/>
          <w:sz w:val="28"/>
          <w:lang w:val="uk-UA"/>
        </w:rPr>
        <w:t xml:space="preserve"> від 25.03.1992 </w:t>
      </w:r>
      <w:r w:rsidR="000D58E9" w:rsidRPr="000D58E9">
        <w:rPr>
          <w:bCs/>
          <w:color w:val="000000"/>
          <w:sz w:val="28"/>
          <w:szCs w:val="28"/>
          <w:lang w:val="uk-UA"/>
        </w:rPr>
        <w:t>№ 2232-XII</w:t>
      </w:r>
      <w:r w:rsidR="004D2CB9">
        <w:rPr>
          <w:snapToGrid w:val="0"/>
          <w:sz w:val="28"/>
          <w:lang w:val="uk-UA"/>
        </w:rPr>
        <w:t xml:space="preserve">, </w:t>
      </w:r>
      <w:r w:rsidR="004D2CB9">
        <w:rPr>
          <w:sz w:val="28"/>
          <w:lang w:val="uk-UA"/>
        </w:rPr>
        <w:t>ст</w:t>
      </w:r>
      <w:r w:rsidR="003157DC">
        <w:rPr>
          <w:sz w:val="28"/>
          <w:lang w:val="uk-UA"/>
        </w:rPr>
        <w:t xml:space="preserve">атті </w:t>
      </w:r>
      <w:r w:rsidR="004D2CB9">
        <w:rPr>
          <w:sz w:val="28"/>
          <w:lang w:val="uk-UA"/>
        </w:rPr>
        <w:t>1</w:t>
      </w:r>
      <w:r w:rsidR="009D349C">
        <w:rPr>
          <w:sz w:val="28"/>
          <w:lang w:val="uk-UA"/>
        </w:rPr>
        <w:t>5</w:t>
      </w:r>
      <w:r w:rsidR="004D2CB9">
        <w:rPr>
          <w:sz w:val="28"/>
          <w:lang w:val="uk-UA"/>
        </w:rPr>
        <w:t xml:space="preserve"> Закону України «Про оборону України»</w:t>
      </w:r>
      <w:r w:rsidR="00120272">
        <w:rPr>
          <w:sz w:val="28"/>
          <w:lang w:val="uk-UA"/>
        </w:rPr>
        <w:t xml:space="preserve"> від 06.12.1991</w:t>
      </w:r>
      <w:r w:rsidR="00120272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4D2CB9">
        <w:rPr>
          <w:sz w:val="28"/>
          <w:lang w:val="uk-UA"/>
        </w:rPr>
        <w:t>,</w:t>
      </w:r>
      <w:r w:rsidR="004D2CB9">
        <w:rPr>
          <w:snapToGrid w:val="0"/>
          <w:sz w:val="28"/>
          <w:lang w:val="uk-UA"/>
        </w:rPr>
        <w:t xml:space="preserve">  керуючись  </w:t>
      </w:r>
      <w:r w:rsidR="00A715E3">
        <w:rPr>
          <w:snapToGrid w:val="0"/>
          <w:sz w:val="28"/>
          <w:lang w:val="uk-UA"/>
        </w:rPr>
        <w:t>пункта</w:t>
      </w:r>
      <w:r w:rsidR="0002102C">
        <w:rPr>
          <w:snapToGrid w:val="0"/>
          <w:sz w:val="28"/>
          <w:lang w:val="uk-UA"/>
        </w:rPr>
        <w:t>м</w:t>
      </w:r>
      <w:r w:rsidR="00A715E3">
        <w:rPr>
          <w:snapToGrid w:val="0"/>
          <w:sz w:val="28"/>
          <w:lang w:val="uk-UA"/>
        </w:rPr>
        <w:t>и 1,</w:t>
      </w:r>
      <w:r w:rsidR="0002102C">
        <w:rPr>
          <w:snapToGrid w:val="0"/>
          <w:sz w:val="28"/>
          <w:lang w:val="uk-UA"/>
        </w:rPr>
        <w:t xml:space="preserve"> 18 частини </w:t>
      </w:r>
      <w:r w:rsidR="006116F5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6116F5">
        <w:rPr>
          <w:sz w:val="28"/>
          <w:szCs w:val="28"/>
          <w:lang w:val="uk-UA"/>
        </w:rPr>
        <w:t>пункт</w:t>
      </w:r>
      <w:r w:rsidR="009D349C">
        <w:rPr>
          <w:sz w:val="28"/>
          <w:szCs w:val="28"/>
          <w:lang w:val="uk-UA"/>
        </w:rPr>
        <w:t>ом</w:t>
      </w:r>
      <w:r w:rsidR="006116F5">
        <w:rPr>
          <w:sz w:val="28"/>
          <w:szCs w:val="28"/>
          <w:lang w:val="uk-UA"/>
        </w:rPr>
        <w:t xml:space="preserve"> 8 частини третьої 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5A7F11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66048">
        <w:rPr>
          <w:sz w:val="28"/>
          <w:szCs w:val="28"/>
          <w:lang w:val="uk-UA"/>
        </w:rPr>
        <w:t xml:space="preserve">Продовжити дію </w:t>
      </w:r>
      <w:r>
        <w:rPr>
          <w:sz w:val="28"/>
          <w:szCs w:val="28"/>
          <w:lang w:val="uk-UA"/>
        </w:rPr>
        <w:t>«</w:t>
      </w:r>
      <w:r w:rsidR="0002102C" w:rsidRPr="0025295F">
        <w:rPr>
          <w:sz w:val="28"/>
          <w:szCs w:val="28"/>
          <w:lang w:val="uk-UA"/>
        </w:rPr>
        <w:t>Комплексн</w:t>
      </w:r>
      <w:r w:rsidR="00466048">
        <w:rPr>
          <w:sz w:val="28"/>
          <w:szCs w:val="28"/>
          <w:lang w:val="uk-UA"/>
        </w:rPr>
        <w:t>ої</w:t>
      </w:r>
      <w:r w:rsidR="0002102C">
        <w:rPr>
          <w:sz w:val="28"/>
          <w:szCs w:val="28"/>
          <w:lang w:val="uk-UA"/>
        </w:rPr>
        <w:t xml:space="preserve"> програм</w:t>
      </w:r>
      <w:r w:rsidR="00466048">
        <w:rPr>
          <w:sz w:val="28"/>
          <w:szCs w:val="28"/>
          <w:lang w:val="uk-UA"/>
        </w:rPr>
        <w:t>и</w:t>
      </w:r>
      <w:r w:rsidR="0002102C" w:rsidRPr="0025295F">
        <w:rPr>
          <w:sz w:val="28"/>
          <w:szCs w:val="28"/>
          <w:lang w:val="uk-UA"/>
        </w:rPr>
        <w:t xml:space="preserve"> підготовки і проведення призову громадян України  на строкову військову службу у 202</w:t>
      </w:r>
      <w:r w:rsidR="008D4CC1">
        <w:rPr>
          <w:sz w:val="28"/>
          <w:szCs w:val="28"/>
          <w:lang w:val="uk-UA"/>
        </w:rPr>
        <w:t>1</w:t>
      </w:r>
      <w:r w:rsidR="0002102C" w:rsidRPr="0025295F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»</w:t>
      </w:r>
      <w:r w:rsidR="004E4E41">
        <w:rPr>
          <w:sz w:val="28"/>
          <w:szCs w:val="28"/>
          <w:lang w:val="uk-UA"/>
        </w:rPr>
        <w:t xml:space="preserve"> (далі- Програма)</w:t>
      </w:r>
      <w:r w:rsidR="001A7937">
        <w:rPr>
          <w:sz w:val="28"/>
          <w:szCs w:val="28"/>
          <w:lang w:val="uk-UA"/>
        </w:rPr>
        <w:t>, затвердженої</w:t>
      </w:r>
      <w:r w:rsidR="00A6517E">
        <w:rPr>
          <w:sz w:val="28"/>
          <w:szCs w:val="28"/>
          <w:lang w:val="uk-UA"/>
        </w:rPr>
        <w:t xml:space="preserve"> розпорядженням керівника </w:t>
      </w:r>
      <w:r w:rsidR="009F4124" w:rsidRPr="00FE7ACB">
        <w:rPr>
          <w:sz w:val="28"/>
          <w:szCs w:val="28"/>
          <w:lang w:val="uk-UA"/>
        </w:rPr>
        <w:t>військово-цивільної адміністрації міста Лисичанськ Луганської області від</w:t>
      </w:r>
      <w:r w:rsidR="00FF5DBB">
        <w:rPr>
          <w:sz w:val="28"/>
          <w:szCs w:val="28"/>
          <w:lang w:val="uk-UA"/>
        </w:rPr>
        <w:t xml:space="preserve"> </w:t>
      </w:r>
      <w:r w:rsidR="00632ADE">
        <w:rPr>
          <w:sz w:val="28"/>
          <w:szCs w:val="28"/>
          <w:lang w:val="uk-UA"/>
        </w:rPr>
        <w:t>19.08.2020 № 95</w:t>
      </w:r>
      <w:r w:rsidR="006217F6">
        <w:rPr>
          <w:sz w:val="28"/>
          <w:szCs w:val="28"/>
          <w:lang w:val="uk-UA"/>
        </w:rPr>
        <w:t xml:space="preserve">, </w:t>
      </w:r>
      <w:r w:rsidR="006217F6" w:rsidRPr="006217F6">
        <w:rPr>
          <w:sz w:val="28"/>
          <w:szCs w:val="28"/>
          <w:lang w:val="uk-UA"/>
        </w:rPr>
        <w:t xml:space="preserve">поширивши </w:t>
      </w:r>
      <w:r w:rsidR="00A6517E">
        <w:rPr>
          <w:sz w:val="28"/>
          <w:szCs w:val="28"/>
          <w:lang w:val="uk-UA"/>
        </w:rPr>
        <w:t xml:space="preserve">її дію </w:t>
      </w:r>
      <w:r w:rsidR="006217F6" w:rsidRPr="006217F6">
        <w:rPr>
          <w:sz w:val="28"/>
          <w:szCs w:val="28"/>
          <w:lang w:val="uk-UA"/>
        </w:rPr>
        <w:t>на територію всієї Лисичанської міської територіальної громади в межах, встановлених розпорядженням Кабінету Міністрів України від</w:t>
      </w:r>
      <w:r w:rsidR="006217F6" w:rsidRPr="00A32B50">
        <w:rPr>
          <w:sz w:val="28"/>
          <w:szCs w:val="28"/>
          <w:lang w:val="uk-UA"/>
        </w:rPr>
        <w:t xml:space="preserve"> 12.06.2020 № 717-р</w:t>
      </w:r>
      <w:r w:rsidRPr="006217F6">
        <w:rPr>
          <w:sz w:val="28"/>
          <w:szCs w:val="28"/>
          <w:lang w:val="uk-UA"/>
        </w:rPr>
        <w:t>.</w:t>
      </w:r>
    </w:p>
    <w:p w:rsidR="00066C0D" w:rsidRDefault="00066C0D" w:rsidP="00066C0D">
      <w:pPr>
        <w:jc w:val="both"/>
        <w:rPr>
          <w:sz w:val="28"/>
          <w:szCs w:val="28"/>
          <w:lang w:val="uk-UA"/>
        </w:rPr>
      </w:pPr>
    </w:p>
    <w:p w:rsidR="004E4E41" w:rsidRDefault="0078090E" w:rsidP="007809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E4E41">
        <w:rPr>
          <w:sz w:val="28"/>
          <w:szCs w:val="28"/>
          <w:lang w:val="uk-UA"/>
        </w:rPr>
        <w:t xml:space="preserve"> Внести до вказаної Програми наступні зміни</w:t>
      </w:r>
      <w:r w:rsidR="008B40B4">
        <w:rPr>
          <w:sz w:val="28"/>
          <w:szCs w:val="28"/>
          <w:lang w:val="uk-UA"/>
        </w:rPr>
        <w:t>:</w:t>
      </w:r>
    </w:p>
    <w:p w:rsidR="0078090E" w:rsidRDefault="004E4E41" w:rsidP="007809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у всіх випадках назву «Лисичанський міський військовий комісаріат» замінити на «Лисичанський міський територіальний центр комплектування та соціальної підтримки»;</w:t>
      </w:r>
    </w:p>
    <w:p w:rsidR="00666983" w:rsidRDefault="00666983" w:rsidP="0078090E">
      <w:pPr>
        <w:ind w:firstLine="567"/>
        <w:jc w:val="both"/>
        <w:rPr>
          <w:sz w:val="28"/>
          <w:szCs w:val="28"/>
          <w:lang w:val="uk-UA"/>
        </w:rPr>
      </w:pPr>
    </w:p>
    <w:p w:rsidR="004B390F" w:rsidRDefault="004B390F" w:rsidP="004B390F">
      <w:pPr>
        <w:pStyle w:val="3"/>
        <w:tabs>
          <w:tab w:val="left" w:pos="9639"/>
        </w:tabs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666983" w:rsidRDefault="004E4E41" w:rsidP="00666983">
      <w:pPr>
        <w:pStyle w:val="3"/>
        <w:tabs>
          <w:tab w:val="left" w:pos="9639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у всіх випадках назву</w:t>
      </w:r>
      <w:r w:rsidR="00666983">
        <w:rPr>
          <w:sz w:val="28"/>
          <w:szCs w:val="28"/>
          <w:lang w:val="uk-UA"/>
        </w:rPr>
        <w:t xml:space="preserve"> «військово-цивільна адміністрація міста Лисичанськ Луганської області» замінити на назву «Лисичанська міська військово-цивільна адміністрація Сєвєродонецького району Луганської області»</w:t>
      </w:r>
      <w:r w:rsidR="00E32DD7">
        <w:rPr>
          <w:sz w:val="28"/>
          <w:szCs w:val="28"/>
          <w:lang w:val="uk-UA"/>
        </w:rPr>
        <w:t>.</w:t>
      </w:r>
    </w:p>
    <w:p w:rsidR="000E4D0D" w:rsidRDefault="000E4D0D" w:rsidP="00A03075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D85CF5" w:rsidRDefault="000E4D0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066C0D">
        <w:rPr>
          <w:sz w:val="28"/>
          <w:lang w:val="uk-UA"/>
        </w:rPr>
        <w:t>. 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4D2CB9" w:rsidRPr="00D85CF5" w:rsidRDefault="000E4D0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1A7937">
        <w:rPr>
          <w:sz w:val="28"/>
          <w:szCs w:val="28"/>
          <w:lang w:val="uk-UA"/>
        </w:rPr>
        <w:t>Контроль за виконанням даного розпорядження</w:t>
      </w:r>
      <w:r w:rsidR="00E32DD7">
        <w:rPr>
          <w:sz w:val="28"/>
          <w:szCs w:val="28"/>
          <w:lang w:val="uk-UA"/>
        </w:rPr>
        <w:t xml:space="preserve"> залишаю за собою. </w:t>
      </w:r>
      <w:r w:rsidR="00BF37C4">
        <w:rPr>
          <w:sz w:val="28"/>
          <w:szCs w:val="28"/>
          <w:lang w:val="uk-UA"/>
        </w:rPr>
        <w:t xml:space="preserve"> </w:t>
      </w:r>
    </w:p>
    <w:p w:rsidR="004D2CB9" w:rsidRDefault="004D2CB9" w:rsidP="004D2CB9">
      <w:pPr>
        <w:rPr>
          <w:sz w:val="28"/>
          <w:szCs w:val="28"/>
          <w:lang w:val="uk-UA"/>
        </w:rPr>
      </w:pPr>
    </w:p>
    <w:p w:rsidR="004B390F" w:rsidRDefault="004B390F" w:rsidP="004D2CB9">
      <w:pPr>
        <w:rPr>
          <w:sz w:val="28"/>
          <w:szCs w:val="28"/>
          <w:lang w:val="uk-UA"/>
        </w:rPr>
      </w:pPr>
    </w:p>
    <w:p w:rsidR="004B390F" w:rsidRDefault="004B390F" w:rsidP="004D2CB9">
      <w:pPr>
        <w:rPr>
          <w:sz w:val="28"/>
          <w:szCs w:val="28"/>
          <w:lang w:val="uk-UA"/>
        </w:rPr>
      </w:pPr>
    </w:p>
    <w:p w:rsidR="004B390F" w:rsidRDefault="004B390F" w:rsidP="004D2CB9">
      <w:pPr>
        <w:rPr>
          <w:sz w:val="28"/>
          <w:szCs w:val="28"/>
          <w:lang w:val="uk-UA"/>
        </w:rPr>
      </w:pPr>
    </w:p>
    <w:p w:rsidR="004B390F" w:rsidRPr="004B390F" w:rsidRDefault="004B390F" w:rsidP="004D2CB9">
      <w:pPr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BF37C4"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7F4C74" w:rsidRDefault="007F4C74" w:rsidP="00192CCC">
      <w:pPr>
        <w:jc w:val="both"/>
        <w:rPr>
          <w:b/>
          <w:sz w:val="28"/>
          <w:szCs w:val="28"/>
          <w:lang w:val="uk-UA"/>
        </w:rPr>
      </w:pPr>
    </w:p>
    <w:p w:rsidR="007F4C74" w:rsidRDefault="007F4C74" w:rsidP="00192CCC">
      <w:pPr>
        <w:jc w:val="both"/>
        <w:rPr>
          <w:b/>
          <w:sz w:val="28"/>
          <w:szCs w:val="28"/>
          <w:lang w:val="uk-UA"/>
        </w:rPr>
      </w:pPr>
    </w:p>
    <w:sectPr w:rsidR="007F4C74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D5" w:rsidRDefault="007420D5" w:rsidP="006F1556">
      <w:r>
        <w:separator/>
      </w:r>
    </w:p>
  </w:endnote>
  <w:endnote w:type="continuationSeparator" w:id="0">
    <w:p w:rsidR="007420D5" w:rsidRDefault="007420D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D5" w:rsidRDefault="007420D5" w:rsidP="006F1556">
      <w:r>
        <w:separator/>
      </w:r>
    </w:p>
  </w:footnote>
  <w:footnote w:type="continuationSeparator" w:id="0">
    <w:p w:rsidR="007420D5" w:rsidRDefault="007420D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219CC"/>
    <w:rsid w:val="00042F1D"/>
    <w:rsid w:val="00057132"/>
    <w:rsid w:val="00066C0D"/>
    <w:rsid w:val="000844C0"/>
    <w:rsid w:val="000A2EAA"/>
    <w:rsid w:val="000C47B1"/>
    <w:rsid w:val="000C6601"/>
    <w:rsid w:val="000D58E9"/>
    <w:rsid w:val="000E4D0D"/>
    <w:rsid w:val="001030E6"/>
    <w:rsid w:val="0011419B"/>
    <w:rsid w:val="00120272"/>
    <w:rsid w:val="00130E34"/>
    <w:rsid w:val="00146C6E"/>
    <w:rsid w:val="0014757A"/>
    <w:rsid w:val="00160982"/>
    <w:rsid w:val="00170CEE"/>
    <w:rsid w:val="00171F71"/>
    <w:rsid w:val="00192CCC"/>
    <w:rsid w:val="001A0EBD"/>
    <w:rsid w:val="001A7937"/>
    <w:rsid w:val="001B6A77"/>
    <w:rsid w:val="001C4AF6"/>
    <w:rsid w:val="001C5ED7"/>
    <w:rsid w:val="001D4D58"/>
    <w:rsid w:val="001E092D"/>
    <w:rsid w:val="001F0CCD"/>
    <w:rsid w:val="001F1FD0"/>
    <w:rsid w:val="001F49E6"/>
    <w:rsid w:val="00201E26"/>
    <w:rsid w:val="00203E6E"/>
    <w:rsid w:val="002055FA"/>
    <w:rsid w:val="00216112"/>
    <w:rsid w:val="00216309"/>
    <w:rsid w:val="0025295F"/>
    <w:rsid w:val="00282981"/>
    <w:rsid w:val="00294037"/>
    <w:rsid w:val="00297609"/>
    <w:rsid w:val="002A480F"/>
    <w:rsid w:val="002B6D1A"/>
    <w:rsid w:val="002C475C"/>
    <w:rsid w:val="002D2EC5"/>
    <w:rsid w:val="002E6BC7"/>
    <w:rsid w:val="003157D2"/>
    <w:rsid w:val="003157DC"/>
    <w:rsid w:val="00334C59"/>
    <w:rsid w:val="003421AE"/>
    <w:rsid w:val="003426FE"/>
    <w:rsid w:val="00362066"/>
    <w:rsid w:val="0039478A"/>
    <w:rsid w:val="003C318A"/>
    <w:rsid w:val="003D40D1"/>
    <w:rsid w:val="003D54AE"/>
    <w:rsid w:val="003F5367"/>
    <w:rsid w:val="003F5FF5"/>
    <w:rsid w:val="004009A6"/>
    <w:rsid w:val="00421775"/>
    <w:rsid w:val="00436A5C"/>
    <w:rsid w:val="00443F3B"/>
    <w:rsid w:val="00445981"/>
    <w:rsid w:val="00466048"/>
    <w:rsid w:val="00470B15"/>
    <w:rsid w:val="004B390F"/>
    <w:rsid w:val="004C4D9D"/>
    <w:rsid w:val="004D1C6B"/>
    <w:rsid w:val="004D2CB9"/>
    <w:rsid w:val="004D337F"/>
    <w:rsid w:val="004D431C"/>
    <w:rsid w:val="004E4E41"/>
    <w:rsid w:val="004F4DDF"/>
    <w:rsid w:val="005107E0"/>
    <w:rsid w:val="005313B7"/>
    <w:rsid w:val="00541C72"/>
    <w:rsid w:val="00543739"/>
    <w:rsid w:val="00544151"/>
    <w:rsid w:val="00552349"/>
    <w:rsid w:val="005A0105"/>
    <w:rsid w:val="005A4F95"/>
    <w:rsid w:val="005A6032"/>
    <w:rsid w:val="005C0520"/>
    <w:rsid w:val="005C6DE5"/>
    <w:rsid w:val="005E6130"/>
    <w:rsid w:val="005F5D44"/>
    <w:rsid w:val="006116F5"/>
    <w:rsid w:val="00615376"/>
    <w:rsid w:val="006217F6"/>
    <w:rsid w:val="00632ADE"/>
    <w:rsid w:val="00632BDB"/>
    <w:rsid w:val="00666983"/>
    <w:rsid w:val="00667CE8"/>
    <w:rsid w:val="00676056"/>
    <w:rsid w:val="00692BB8"/>
    <w:rsid w:val="006C32BC"/>
    <w:rsid w:val="006F1556"/>
    <w:rsid w:val="00714598"/>
    <w:rsid w:val="00715946"/>
    <w:rsid w:val="00722337"/>
    <w:rsid w:val="00740644"/>
    <w:rsid w:val="007420D5"/>
    <w:rsid w:val="007514D5"/>
    <w:rsid w:val="00770E91"/>
    <w:rsid w:val="0078090E"/>
    <w:rsid w:val="00782DB2"/>
    <w:rsid w:val="007C5445"/>
    <w:rsid w:val="007D38A0"/>
    <w:rsid w:val="007E796D"/>
    <w:rsid w:val="007F4C74"/>
    <w:rsid w:val="007F4F13"/>
    <w:rsid w:val="007F7923"/>
    <w:rsid w:val="00811FCE"/>
    <w:rsid w:val="00816A69"/>
    <w:rsid w:val="00822F9F"/>
    <w:rsid w:val="008330BA"/>
    <w:rsid w:val="008355A0"/>
    <w:rsid w:val="00841573"/>
    <w:rsid w:val="00846463"/>
    <w:rsid w:val="00864B53"/>
    <w:rsid w:val="00871755"/>
    <w:rsid w:val="00887FF8"/>
    <w:rsid w:val="0089063B"/>
    <w:rsid w:val="008929D1"/>
    <w:rsid w:val="008A2026"/>
    <w:rsid w:val="008B12EF"/>
    <w:rsid w:val="008B40B4"/>
    <w:rsid w:val="008B7543"/>
    <w:rsid w:val="008C0234"/>
    <w:rsid w:val="008C2FE9"/>
    <w:rsid w:val="008D4CC1"/>
    <w:rsid w:val="008E21E3"/>
    <w:rsid w:val="008F45F3"/>
    <w:rsid w:val="008F77E2"/>
    <w:rsid w:val="0091639E"/>
    <w:rsid w:val="009265EE"/>
    <w:rsid w:val="00947125"/>
    <w:rsid w:val="00951325"/>
    <w:rsid w:val="00957D4B"/>
    <w:rsid w:val="0096097F"/>
    <w:rsid w:val="0096518D"/>
    <w:rsid w:val="0098778D"/>
    <w:rsid w:val="00992264"/>
    <w:rsid w:val="009930BA"/>
    <w:rsid w:val="009A21FE"/>
    <w:rsid w:val="009A481B"/>
    <w:rsid w:val="009B753D"/>
    <w:rsid w:val="009C3983"/>
    <w:rsid w:val="009D349C"/>
    <w:rsid w:val="009E65E2"/>
    <w:rsid w:val="009F4124"/>
    <w:rsid w:val="00A03075"/>
    <w:rsid w:val="00A11A6E"/>
    <w:rsid w:val="00A11ACC"/>
    <w:rsid w:val="00A27B6A"/>
    <w:rsid w:val="00A32B50"/>
    <w:rsid w:val="00A45826"/>
    <w:rsid w:val="00A6517E"/>
    <w:rsid w:val="00A715E3"/>
    <w:rsid w:val="00AA71E8"/>
    <w:rsid w:val="00AC4043"/>
    <w:rsid w:val="00AC6F08"/>
    <w:rsid w:val="00B07737"/>
    <w:rsid w:val="00B36055"/>
    <w:rsid w:val="00B473D5"/>
    <w:rsid w:val="00B60BD2"/>
    <w:rsid w:val="00B753D9"/>
    <w:rsid w:val="00B879E1"/>
    <w:rsid w:val="00B95850"/>
    <w:rsid w:val="00BC2137"/>
    <w:rsid w:val="00BE158A"/>
    <w:rsid w:val="00BE73E3"/>
    <w:rsid w:val="00BF3489"/>
    <w:rsid w:val="00BF37C4"/>
    <w:rsid w:val="00C07B6D"/>
    <w:rsid w:val="00C17182"/>
    <w:rsid w:val="00C34E48"/>
    <w:rsid w:val="00C474E7"/>
    <w:rsid w:val="00C56AEE"/>
    <w:rsid w:val="00C82260"/>
    <w:rsid w:val="00C93C94"/>
    <w:rsid w:val="00C93E72"/>
    <w:rsid w:val="00CB280F"/>
    <w:rsid w:val="00CB747E"/>
    <w:rsid w:val="00CD457E"/>
    <w:rsid w:val="00CE70D7"/>
    <w:rsid w:val="00CF375A"/>
    <w:rsid w:val="00CF6835"/>
    <w:rsid w:val="00D14F2A"/>
    <w:rsid w:val="00D311CC"/>
    <w:rsid w:val="00D35638"/>
    <w:rsid w:val="00D37D33"/>
    <w:rsid w:val="00D5708F"/>
    <w:rsid w:val="00D72155"/>
    <w:rsid w:val="00D7435D"/>
    <w:rsid w:val="00D82BD7"/>
    <w:rsid w:val="00D85CF5"/>
    <w:rsid w:val="00DC7BC2"/>
    <w:rsid w:val="00E27E78"/>
    <w:rsid w:val="00E32DD7"/>
    <w:rsid w:val="00E54AC8"/>
    <w:rsid w:val="00E56833"/>
    <w:rsid w:val="00E61643"/>
    <w:rsid w:val="00E846FC"/>
    <w:rsid w:val="00EA723B"/>
    <w:rsid w:val="00EE7D2B"/>
    <w:rsid w:val="00EF007A"/>
    <w:rsid w:val="00F03C8A"/>
    <w:rsid w:val="00F12C3E"/>
    <w:rsid w:val="00F14252"/>
    <w:rsid w:val="00F313AD"/>
    <w:rsid w:val="00F342E5"/>
    <w:rsid w:val="00F91691"/>
    <w:rsid w:val="00FA5B17"/>
    <w:rsid w:val="00FC6544"/>
    <w:rsid w:val="00FD04F5"/>
    <w:rsid w:val="00FE1024"/>
    <w:rsid w:val="00FE72AE"/>
    <w:rsid w:val="00FE7ACB"/>
    <w:rsid w:val="00FF2617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18FD-B42E-42F7-95D6-2DA720E1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2021-04-01T11:10:00Z</cp:lastPrinted>
  <dcterms:created xsi:type="dcterms:W3CDTF">2021-04-09T08:31:00Z</dcterms:created>
  <dcterms:modified xsi:type="dcterms:W3CDTF">2021-04-12T08:28:00Z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