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F7" w:rsidRDefault="00F83BF7" w:rsidP="0060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noProof/>
          <w:spacing w:val="10"/>
          <w:sz w:val="28"/>
          <w:szCs w:val="28"/>
          <w:lang w:val="ru-RU" w:eastAsia="ru-RU"/>
        </w:rPr>
        <w:drawing>
          <wp:inline distT="0" distB="0" distL="0" distR="0" wp14:anchorId="5452470F" wp14:editId="737CDEB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62B" w:rsidRPr="0060162B" w:rsidRDefault="0060162B" w:rsidP="0060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F83BF7" w:rsidRPr="008E18DC" w:rsidRDefault="009A1F22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ЛИСИЧАНСЬКА МІСЬКА </w:t>
      </w:r>
      <w:r w:rsidR="00F83BF7"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ВІЙСЬКОВО-ЦИВІЛЬНА АДМІНІСТРАЦІЯ </w:t>
      </w:r>
    </w:p>
    <w:p w:rsidR="00F83BF7" w:rsidRPr="008E18DC" w:rsidRDefault="009A1F22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СЄВЄРОДОНЕЦЬКОГО РАЙОНУ </w:t>
      </w:r>
      <w:r w:rsidR="00F83BF7"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ЛУГАНСЬКОЇ ОБЛАСТІ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9A1F22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КЕРІВНИКА </w:t>
      </w:r>
      <w:r w:rsidR="009A1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ЛИСИЧАНСЬКОЇ МІСЬКОЇ</w:t>
      </w:r>
    </w:p>
    <w:p w:rsidR="00F83BF7" w:rsidRPr="008E18DC" w:rsidRDefault="00F83BF7" w:rsidP="00F83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ВІЙСЬКОВО-ЦИВІЛЬНОЇ АДМІНІСТРАЦІЇ</w:t>
      </w:r>
    </w:p>
    <w:p w:rsidR="00F83BF7" w:rsidRPr="008E18DC" w:rsidRDefault="00F83BF7" w:rsidP="00F8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F7" w:rsidRPr="00A275DA" w:rsidRDefault="00A275DA" w:rsidP="00F8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12.04.2021</w:t>
      </w:r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51F0E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Лисичанськ</w:t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FF5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B5B23"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185</w:t>
      </w:r>
    </w:p>
    <w:p w:rsidR="00F83BF7" w:rsidRDefault="00F83BF7" w:rsidP="00F83B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162B" w:rsidRPr="009A1F22" w:rsidRDefault="0060162B" w:rsidP="00F83B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BF7" w:rsidRPr="008E18DC" w:rsidRDefault="00857BAF" w:rsidP="00492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F83BF7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створення юридичної особи</w:t>
      </w:r>
    </w:p>
    <w:p w:rsidR="003605CD" w:rsidRDefault="00F83BF7" w:rsidP="00870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396E" w:rsidRPr="008E18DC" w:rsidRDefault="00DA04C6" w:rsidP="006D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 метою вдосконалення роботи </w:t>
      </w:r>
      <w:r w:rsidR="00C7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Лисичанської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військово-цивільної адміністрації </w:t>
      </w:r>
      <w:r w:rsidR="00C7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Сєвєродонецького району Луганської області, </w:t>
      </w:r>
      <w:r w:rsidR="00EC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роботи щодо реалізації державної політики </w:t>
      </w:r>
      <w:r w:rsidR="006D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сфері фізичної культури та спорту, сферах </w:t>
      </w:r>
      <w:r w:rsidR="00EC1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молодіжної політики, національно-патріотичного</w:t>
      </w:r>
      <w:r w:rsidR="006D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виховання</w:t>
      </w:r>
      <w:r w:rsidR="00EC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населення</w:t>
      </w:r>
      <w:r w:rsidR="006D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5710">
        <w:rPr>
          <w:rFonts w:ascii="Times New Roman" w:hAnsi="Times New Roman" w:cs="Times New Roman"/>
          <w:sz w:val="28"/>
          <w:szCs w:val="28"/>
        </w:rPr>
        <w:t>к</w:t>
      </w:r>
      <w:r w:rsidR="00814B87">
        <w:rPr>
          <w:rFonts w:ascii="Times New Roman" w:hAnsi="Times New Roman" w:cs="Times New Roman"/>
          <w:sz w:val="28"/>
          <w:szCs w:val="28"/>
        </w:rPr>
        <w:t>еруючись</w:t>
      </w:r>
      <w:r w:rsidR="00C75710">
        <w:rPr>
          <w:rFonts w:ascii="Times New Roman" w:hAnsi="Times New Roman" w:cs="Times New Roman"/>
          <w:sz w:val="28"/>
          <w:szCs w:val="28"/>
        </w:rPr>
        <w:t xml:space="preserve"> </w:t>
      </w:r>
      <w:r w:rsidR="00190987">
        <w:rPr>
          <w:rFonts w:ascii="Times New Roman" w:hAnsi="Times New Roman" w:cs="Times New Roman"/>
          <w:sz w:val="28"/>
          <w:szCs w:val="28"/>
        </w:rPr>
        <w:t>Законом України про державну реєстрацію юридичних осіб, фізичних осіб-підпр</w:t>
      </w:r>
      <w:r w:rsidR="00046A0D">
        <w:rPr>
          <w:rFonts w:ascii="Times New Roman" w:hAnsi="Times New Roman" w:cs="Times New Roman"/>
          <w:sz w:val="28"/>
          <w:szCs w:val="28"/>
        </w:rPr>
        <w:t>иємців та громадських формувань</w:t>
      </w:r>
      <w:r w:rsidR="00190987">
        <w:rPr>
          <w:rFonts w:ascii="Times New Roman" w:hAnsi="Times New Roman" w:cs="Times New Roman"/>
          <w:sz w:val="28"/>
          <w:szCs w:val="28"/>
        </w:rPr>
        <w:t>,</w:t>
      </w:r>
      <w:r w:rsidR="00EE2ECD">
        <w:rPr>
          <w:rFonts w:ascii="Times New Roman" w:hAnsi="Times New Roman" w:cs="Times New Roman"/>
          <w:sz w:val="28"/>
          <w:szCs w:val="28"/>
        </w:rPr>
        <w:t xml:space="preserve"> пунктом 15 частини першої статті</w:t>
      </w:r>
      <w:r w:rsidR="00190987">
        <w:rPr>
          <w:rFonts w:ascii="Times New Roman" w:hAnsi="Times New Roman" w:cs="Times New Roman"/>
          <w:sz w:val="28"/>
          <w:szCs w:val="28"/>
        </w:rPr>
        <w:t xml:space="preserve"> </w:t>
      </w:r>
      <w:r w:rsidR="00EE2ECD">
        <w:rPr>
          <w:rFonts w:ascii="Times New Roman" w:hAnsi="Times New Roman" w:cs="Times New Roman"/>
          <w:sz w:val="28"/>
          <w:szCs w:val="28"/>
        </w:rPr>
        <w:t xml:space="preserve">4, </w:t>
      </w:r>
      <w:r w:rsidR="00814B87">
        <w:rPr>
          <w:rFonts w:ascii="Times New Roman" w:hAnsi="Times New Roman" w:cs="Times New Roman"/>
          <w:sz w:val="28"/>
          <w:szCs w:val="28"/>
        </w:rPr>
        <w:t>пунктами 2,</w:t>
      </w:r>
      <w:r w:rsidR="003A3BD3">
        <w:rPr>
          <w:rFonts w:ascii="Times New Roman" w:hAnsi="Times New Roman" w:cs="Times New Roman"/>
          <w:sz w:val="28"/>
          <w:szCs w:val="28"/>
        </w:rPr>
        <w:t xml:space="preserve"> </w:t>
      </w:r>
      <w:r w:rsidR="00814B87">
        <w:rPr>
          <w:rFonts w:ascii="Times New Roman" w:hAnsi="Times New Roman" w:cs="Times New Roman"/>
          <w:sz w:val="28"/>
          <w:szCs w:val="28"/>
        </w:rPr>
        <w:t>8 частини третьої</w:t>
      </w:r>
      <w:r w:rsidR="00814B87" w:rsidRPr="00814B87">
        <w:rPr>
          <w:rFonts w:ascii="Times New Roman" w:hAnsi="Times New Roman" w:cs="Times New Roman"/>
          <w:sz w:val="28"/>
          <w:szCs w:val="28"/>
        </w:rPr>
        <w:t xml:space="preserve"> стат</w:t>
      </w:r>
      <w:r w:rsidR="00814B87">
        <w:rPr>
          <w:rFonts w:ascii="Times New Roman" w:hAnsi="Times New Roman" w:cs="Times New Roman"/>
          <w:sz w:val="28"/>
          <w:szCs w:val="28"/>
        </w:rPr>
        <w:t>т</w:t>
      </w:r>
      <w:r w:rsidR="00814B87" w:rsidRPr="00814B87">
        <w:rPr>
          <w:rFonts w:ascii="Times New Roman" w:hAnsi="Times New Roman" w:cs="Times New Roman"/>
          <w:sz w:val="28"/>
          <w:szCs w:val="28"/>
        </w:rPr>
        <w:t>і 6 Закону України «Про військово-цивільні адміністрації»,</w:t>
      </w:r>
    </w:p>
    <w:p w:rsidR="003605CD" w:rsidRDefault="003605CD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BF7" w:rsidRDefault="00F83BF7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зобов’язую: </w:t>
      </w:r>
    </w:p>
    <w:p w:rsidR="00C3185B" w:rsidRDefault="00C3185B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4DB" w:rsidRDefault="00190987" w:rsidP="00B1555B">
      <w:pPr>
        <w:pStyle w:val="a5"/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Створити юридичну особу – ВІДДІЛ МОЛОДІ ТА СПОРТУ ЛИСИЧАНСЬКОЇ МІСЬКОЇ ВІЙСЬКОВО-ЦИВІЛЬНОЇ АДМІНІСТРАЦІЇЇ СЄВЄРОДОНЕЦЬКОГО РАЙОНУ ЛУГАНСЬКОЇ ОБЛАСТІ </w:t>
      </w:r>
    </w:p>
    <w:p w:rsidR="00C3185B" w:rsidRDefault="00C3185B" w:rsidP="00C3185B">
      <w:pPr>
        <w:pStyle w:val="a5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30" w:rsidRDefault="00EE2ECD" w:rsidP="00B1555B">
      <w:pPr>
        <w:pStyle w:val="a5"/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r w:rsidR="00C3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МОЛОДІ ТА СПОРТУ ЛИСИЧАНСЬКОЇ МІСЬКОЇ ВІЙСЬКОВО-ЦИВІЛЬНОЇ АДМІНІСТРАЦІЇЇ СЄВЄРОДОНЕЦЬК</w:t>
      </w:r>
      <w:r w:rsidR="0079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РАЙОНУ ЛУГАНСЬКОЇ ОБЛАСТІ </w:t>
      </w:r>
      <w:r w:rsidR="00C318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 органом для комунального закладу «Лисичанська міська дитячо-юнацька спортивна школа».</w:t>
      </w:r>
    </w:p>
    <w:p w:rsidR="00C3185B" w:rsidRPr="00C3185B" w:rsidRDefault="00C3185B" w:rsidP="00C3185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85B" w:rsidRDefault="00C3185B" w:rsidP="00B1555B">
      <w:pPr>
        <w:pStyle w:val="a5"/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Положення про ВІДДІЛ МОЛОДІ ТА СПОРТУ ЛИСИЧАНСЬКОЇ МІСЬКОЇ ВІЙСЬКОВО-ЦИВІЛЬНОЇ АДМІНІСТРАЦІЇЇ СЄВЄРОДОНЕЦЬКОГО РАЙОНУ ЛУГАНСЬКОЇ ОБЛАСТІ (Додаток 1).</w:t>
      </w:r>
    </w:p>
    <w:p w:rsidR="00C3185B" w:rsidRPr="00C3185B" w:rsidRDefault="00C3185B" w:rsidP="00C3185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9E" w:rsidRPr="005F240D" w:rsidRDefault="00C3185B" w:rsidP="00503C57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</w:t>
      </w:r>
      <w:r w:rsidR="00EE2E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</w:t>
      </w:r>
      <w:r w:rsidR="005F240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ичну чисельність штату відділу у</w:t>
      </w:r>
      <w:r w:rsidR="00EE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кількості </w:t>
      </w:r>
      <w:r w:rsidR="00B35F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4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B35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E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штатних одиниць та затвердити штатний розпис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МОЛОДІ ТА </w:t>
      </w:r>
      <w:r w:rsidRPr="005F2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СПОРТУ ЛИСИЧАНСЬКОЇ МІСЬКОЇ ВІЙСЬКОВО-ЦИВІЛЬНОЇ АДМІНІСТРАЦІЇЇ СЄВЄРОДОНЕЦЬКОГО РАЙОНУ ЛУГАНСЬКОЇ ОБЛАСТ</w:t>
      </w:r>
      <w:r w:rsidR="00EE2ECD" w:rsidRPr="005F240D">
        <w:rPr>
          <w:rFonts w:ascii="Times New Roman" w:eastAsia="Times New Roman" w:hAnsi="Times New Roman" w:cs="Times New Roman"/>
          <w:sz w:val="28"/>
          <w:szCs w:val="28"/>
          <w:lang w:eastAsia="ru-RU"/>
        </w:rPr>
        <w:t>І (Д</w:t>
      </w:r>
      <w:r w:rsidRPr="005F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 2).</w:t>
      </w:r>
    </w:p>
    <w:p w:rsidR="00076932" w:rsidRPr="00076932" w:rsidRDefault="00076932" w:rsidP="0007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9E" w:rsidRDefault="00F54F9E" w:rsidP="00F54F9E">
      <w:pPr>
        <w:pStyle w:val="a5"/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75710">
        <w:rPr>
          <w:rFonts w:ascii="Times New Roman" w:eastAsia="Times New Roman" w:hAnsi="Times New Roman" w:cs="Times New Roman"/>
          <w:sz w:val="28"/>
          <w:szCs w:val="28"/>
          <w:lang w:eastAsia="ru-RU"/>
        </w:rPr>
        <w:t>01.05.2021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бухгалтерський облік, складання фінансової і іншої, передбаченої чинним законодавством</w:t>
      </w:r>
      <w:r w:rsidR="00C75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звітності та утримання відділу здійснюється через відділ бухгалтерського обліку та звітності ЛИСИЧАНСЬКОЇ МІСЬКОЇ ВІЙСЬКОВО-ЦИВІЛЬНОЇ АДМІНІСТРАЦІЇЇ СЄВЄРОДОНЕЦЬКОГО РАЙОНУ ЛУГАНСЬКОЇ ОБЛАСТІ.</w:t>
      </w:r>
    </w:p>
    <w:p w:rsidR="00F54F9E" w:rsidRPr="00F54F9E" w:rsidRDefault="00F54F9E" w:rsidP="00F54F9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9E" w:rsidRDefault="00F54F9E" w:rsidP="00F54F9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розпорядження набирає чинності з моменту оприлюднення.</w:t>
      </w:r>
    </w:p>
    <w:p w:rsidR="00F54F9E" w:rsidRDefault="00F54F9E" w:rsidP="00F54F9E">
      <w:pPr>
        <w:pStyle w:val="a5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F54F9E" w:rsidRPr="00F54F9E" w:rsidRDefault="00E55C63" w:rsidP="00E55C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розпорядження залишаю за собою</w:t>
      </w:r>
      <w:r w:rsidR="00601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658" w:rsidRDefault="00D47658" w:rsidP="00D4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58" w:rsidRDefault="00D47658" w:rsidP="00D4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58" w:rsidRDefault="00D47658" w:rsidP="00D4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58" w:rsidRDefault="00D47658" w:rsidP="00D4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58" w:rsidRPr="00D47658" w:rsidRDefault="00D47658" w:rsidP="00D47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F7" w:rsidRPr="008E18DC" w:rsidRDefault="00F83BF7" w:rsidP="00C6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 </w:t>
      </w:r>
      <w:r w:rsidR="00E5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Лисичанської міської</w:t>
      </w:r>
    </w:p>
    <w:p w:rsidR="00F83BF7" w:rsidRPr="008E18DC" w:rsidRDefault="00F83BF7" w:rsidP="00C6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</w:t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во-цивільної адміністрації </w:t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5B23"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26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Олександр ЗАЇКА</w:t>
      </w:r>
    </w:p>
    <w:p w:rsidR="00E02B81" w:rsidRPr="008E18DC" w:rsidRDefault="00E02B81" w:rsidP="00C6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B81" w:rsidRPr="008E18DC" w:rsidRDefault="00E02B81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E0A" w:rsidRDefault="00C67E0A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558" w:rsidRDefault="00606558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EE3" w:rsidRDefault="007F7EE3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EE3" w:rsidRDefault="007F7EE3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EE3" w:rsidRDefault="007F7EE3" w:rsidP="00F83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D5C" w:rsidRPr="00E55C63" w:rsidRDefault="00E55C63" w:rsidP="00E55C63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E55C63">
        <w:rPr>
          <w:rFonts w:ascii="Times New Roman" w:hAnsi="Times New Roman" w:cs="Times New Roman"/>
          <w:b/>
          <w:sz w:val="28"/>
          <w:szCs w:val="28"/>
        </w:rPr>
        <w:lastRenderedPageBreak/>
        <w:t>Додаток 1</w:t>
      </w:r>
    </w:p>
    <w:p w:rsidR="00E55C63" w:rsidRDefault="00E55C63" w:rsidP="00E55C63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розпорядження керівника Лисичанської міської військово-цивільної </w:t>
      </w:r>
      <w:r w:rsidR="00547DE4">
        <w:rPr>
          <w:rFonts w:ascii="Times New Roman" w:hAnsi="Times New Roman" w:cs="Times New Roman"/>
          <w:sz w:val="26"/>
          <w:szCs w:val="26"/>
        </w:rPr>
        <w:t>адміністрації Сєвє</w:t>
      </w:r>
      <w:r>
        <w:rPr>
          <w:rFonts w:ascii="Times New Roman" w:hAnsi="Times New Roman" w:cs="Times New Roman"/>
          <w:sz w:val="26"/>
          <w:szCs w:val="26"/>
        </w:rPr>
        <w:t>родонецького району Луганської області</w:t>
      </w:r>
    </w:p>
    <w:p w:rsidR="00E55C63" w:rsidRPr="006175A1" w:rsidRDefault="006175A1" w:rsidP="00E55C63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04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2021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185</w:t>
      </w:r>
    </w:p>
    <w:p w:rsidR="00E55C63" w:rsidRPr="00E55C63" w:rsidRDefault="00E55C63" w:rsidP="00E55C63">
      <w:pPr>
        <w:autoSpaceDE w:val="0"/>
        <w:autoSpaceDN w:val="0"/>
        <w:adjustRightInd w:val="0"/>
        <w:spacing w:line="240" w:lineRule="atLeast"/>
        <w:ind w:left="6299"/>
        <w:rPr>
          <w:rFonts w:ascii="Times New Roman" w:hAnsi="Times New Roman" w:cs="Times New Roman"/>
          <w:sz w:val="28"/>
          <w:szCs w:val="28"/>
        </w:rPr>
      </w:pPr>
    </w:p>
    <w:p w:rsidR="00FC7D5C" w:rsidRPr="00FC7D5C" w:rsidRDefault="00FC7D5C" w:rsidP="00E55C6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C7D5C" w:rsidRPr="00FC7D5C" w:rsidRDefault="00FC7D5C" w:rsidP="00FC7D5C">
      <w:pPr>
        <w:autoSpaceDE w:val="0"/>
        <w:autoSpaceDN w:val="0"/>
        <w:adjustRightInd w:val="0"/>
        <w:ind w:left="6300"/>
        <w:rPr>
          <w:rFonts w:ascii="Times New Roman" w:hAnsi="Times New Roman" w:cs="Times New Roman"/>
          <w:sz w:val="26"/>
          <w:szCs w:val="26"/>
        </w:rPr>
      </w:pPr>
    </w:p>
    <w:p w:rsidR="00FC7D5C" w:rsidRPr="00FC7D5C" w:rsidRDefault="00FC7D5C" w:rsidP="009538E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C7D5C" w:rsidRPr="00FC7D5C" w:rsidRDefault="00FC7D5C" w:rsidP="009538EC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C7D5C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FC7D5C" w:rsidRPr="00FC7D5C" w:rsidRDefault="00FC7D5C" w:rsidP="00FC7D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55C63" w:rsidRDefault="00FC7D5C" w:rsidP="00270C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ВІДДІЛ</w:t>
      </w:r>
      <w:r w:rsidRPr="00FC7D5C">
        <w:rPr>
          <w:rFonts w:ascii="Times New Roman" w:hAnsi="Times New Roman" w:cs="Times New Roman"/>
          <w:b/>
          <w:sz w:val="28"/>
          <w:szCs w:val="28"/>
        </w:rPr>
        <w:t xml:space="preserve"> МОЛОДІ ТА СПОРТУ</w:t>
      </w:r>
    </w:p>
    <w:p w:rsidR="00E55C63" w:rsidRDefault="00FC7D5C" w:rsidP="00270C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5C">
        <w:rPr>
          <w:rFonts w:ascii="Times New Roman" w:hAnsi="Times New Roman" w:cs="Times New Roman"/>
          <w:b/>
          <w:sz w:val="28"/>
          <w:szCs w:val="28"/>
        </w:rPr>
        <w:t xml:space="preserve">ЛИСИЧАНСЬКОЇ МІСЬКОЇ </w:t>
      </w:r>
      <w:r>
        <w:rPr>
          <w:rFonts w:ascii="Times New Roman" w:hAnsi="Times New Roman" w:cs="Times New Roman"/>
          <w:b/>
          <w:sz w:val="28"/>
          <w:szCs w:val="28"/>
        </w:rPr>
        <w:t>ВІЙСЬ</w:t>
      </w:r>
      <w:r w:rsidR="00270C14">
        <w:rPr>
          <w:rFonts w:ascii="Times New Roman" w:hAnsi="Times New Roman" w:cs="Times New Roman"/>
          <w:b/>
          <w:sz w:val="28"/>
          <w:szCs w:val="28"/>
        </w:rPr>
        <w:t>КО-ЦИВІЛЬНОЇ АДМІНІСТРАЦІЇЇ СЄВЄ</w:t>
      </w:r>
      <w:r>
        <w:rPr>
          <w:rFonts w:ascii="Times New Roman" w:hAnsi="Times New Roman" w:cs="Times New Roman"/>
          <w:b/>
          <w:sz w:val="28"/>
          <w:szCs w:val="28"/>
        </w:rPr>
        <w:t>РОДОНЕЦЬКОГО РАЙОНУ ЛУГАНСЬКОЇ ОБЛАСТІ</w:t>
      </w:r>
    </w:p>
    <w:p w:rsidR="00FC7D5C" w:rsidRPr="00E55C63" w:rsidRDefault="00FC7D5C" w:rsidP="00270C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5C">
        <w:rPr>
          <w:rFonts w:ascii="Times New Roman" w:hAnsi="Times New Roman" w:cs="Times New Roman"/>
          <w:b/>
          <w:bCs/>
          <w:sz w:val="28"/>
          <w:szCs w:val="28"/>
        </w:rPr>
        <w:t>(нова редакція)</w:t>
      </w:r>
    </w:p>
    <w:p w:rsidR="00FC7D5C" w:rsidRPr="00FC7D5C" w:rsidRDefault="00FC7D5C" w:rsidP="00E55C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7D5C" w:rsidRPr="00FC7D5C" w:rsidRDefault="00FC7D5C" w:rsidP="00FC7D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7D5C" w:rsidRPr="00FC7D5C" w:rsidRDefault="00FC7D5C" w:rsidP="00FC7D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7D5C" w:rsidRPr="00FC7D5C" w:rsidRDefault="00FC7D5C" w:rsidP="00FC7D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7D5C" w:rsidRDefault="00FC7D5C" w:rsidP="00FC7D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0162B" w:rsidRDefault="0060162B" w:rsidP="00FC7D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0162B" w:rsidRDefault="0060162B" w:rsidP="00FC7D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3A19" w:rsidRDefault="006C3A19" w:rsidP="00FC7D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3C57" w:rsidRPr="00FC7D5C" w:rsidRDefault="00503C57" w:rsidP="00FC7D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B7401" w:rsidRDefault="00FC7D5C" w:rsidP="00B35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C7D5C">
        <w:rPr>
          <w:rFonts w:ascii="Times New Roman" w:hAnsi="Times New Roman" w:cs="Times New Roman"/>
          <w:sz w:val="28"/>
          <w:szCs w:val="28"/>
        </w:rPr>
        <w:t>м. Лисичанськ - 20</w:t>
      </w:r>
      <w:r w:rsidR="00B35FC6">
        <w:rPr>
          <w:rFonts w:ascii="Times New Roman" w:hAnsi="Times New Roman" w:cs="Times New Roman"/>
          <w:sz w:val="28"/>
          <w:szCs w:val="28"/>
        </w:rPr>
        <w:t>21</w:t>
      </w:r>
    </w:p>
    <w:p w:rsidR="00B35FC6" w:rsidRDefault="00B35FC6" w:rsidP="007F7EE3">
      <w:pPr>
        <w:tabs>
          <w:tab w:val="left" w:pos="6521"/>
        </w:tabs>
        <w:autoSpaceDE w:val="0"/>
        <w:autoSpaceDN w:val="0"/>
        <w:adjustRightInd w:val="0"/>
        <w:ind w:left="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7EE3" w:rsidRPr="007F7EE3" w:rsidRDefault="007F7EE3" w:rsidP="007F7EE3">
      <w:pPr>
        <w:tabs>
          <w:tab w:val="left" w:pos="6521"/>
        </w:tabs>
        <w:autoSpaceDE w:val="0"/>
        <w:autoSpaceDN w:val="0"/>
        <w:adjustRightInd w:val="0"/>
        <w:ind w:left="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7EE3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F6A15" w:rsidRPr="005F6A15" w:rsidRDefault="007F7EE3" w:rsidP="005F6A15">
      <w:pPr>
        <w:tabs>
          <w:tab w:val="left" w:pos="6521"/>
        </w:tabs>
        <w:autoSpaceDE w:val="0"/>
        <w:autoSpaceDN w:val="0"/>
        <w:adjustRightInd w:val="0"/>
        <w:ind w:left="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F6A15" w:rsidRPr="005F6A15">
        <w:rPr>
          <w:rFonts w:ascii="Times New Roman" w:hAnsi="Times New Roman" w:cs="Times New Roman"/>
          <w:sz w:val="28"/>
          <w:szCs w:val="28"/>
        </w:rPr>
        <w:t>Продовження додатка 1</w:t>
      </w:r>
    </w:p>
    <w:p w:rsidR="00FC7D5C" w:rsidRPr="007E120B" w:rsidRDefault="00FC7D5C" w:rsidP="00076932">
      <w:pPr>
        <w:autoSpaceDE w:val="0"/>
        <w:autoSpaceDN w:val="0"/>
        <w:adjustRightInd w:val="0"/>
        <w:ind w:left="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5C">
        <w:rPr>
          <w:rFonts w:ascii="Times New Roman" w:hAnsi="Times New Roman" w:cs="Times New Roman"/>
          <w:b/>
          <w:sz w:val="28"/>
          <w:szCs w:val="28"/>
        </w:rPr>
        <w:t>1.ЗАГАЛЬНІ ПОЛОЖЕННЯ</w:t>
      </w:r>
    </w:p>
    <w:p w:rsidR="00A507D1" w:rsidRDefault="00FC7D5C" w:rsidP="00A507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5C">
        <w:rPr>
          <w:rFonts w:ascii="Times New Roman" w:hAnsi="Times New Roman" w:cs="Times New Roman"/>
          <w:sz w:val="28"/>
          <w:szCs w:val="28"/>
        </w:rPr>
        <w:t>1.1</w:t>
      </w:r>
      <w:r w:rsidR="00611AEA">
        <w:rPr>
          <w:rFonts w:ascii="Times New Roman" w:hAnsi="Times New Roman" w:cs="Times New Roman"/>
          <w:sz w:val="28"/>
          <w:szCs w:val="28"/>
        </w:rPr>
        <w:t>.</w:t>
      </w:r>
      <w:r w:rsidRPr="00FC7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D5C">
        <w:rPr>
          <w:rFonts w:ascii="Times New Roman" w:hAnsi="Times New Roman" w:cs="Times New Roman"/>
          <w:sz w:val="28"/>
          <w:szCs w:val="28"/>
        </w:rPr>
        <w:t xml:space="preserve">ВІДДІЛ МОЛОДІ ТА </w:t>
      </w:r>
      <w:r w:rsidR="00782A4A">
        <w:rPr>
          <w:rFonts w:ascii="Times New Roman" w:hAnsi="Times New Roman" w:cs="Times New Roman"/>
          <w:sz w:val="28"/>
          <w:szCs w:val="28"/>
        </w:rPr>
        <w:t xml:space="preserve">СПОРТУ </w:t>
      </w:r>
      <w:r w:rsidR="009538EC" w:rsidRPr="009538EC">
        <w:rPr>
          <w:rFonts w:ascii="Times New Roman" w:hAnsi="Times New Roman" w:cs="Times New Roman"/>
          <w:sz w:val="28"/>
          <w:szCs w:val="28"/>
        </w:rPr>
        <w:t xml:space="preserve">ЛИСИЧАНСЬКОЇ МІСЬКОЇ ВІЙСЬКО-ЦИВІЛЬНОЇ </w:t>
      </w:r>
      <w:r w:rsidR="00782A4A">
        <w:rPr>
          <w:rFonts w:ascii="Times New Roman" w:hAnsi="Times New Roman" w:cs="Times New Roman"/>
          <w:sz w:val="28"/>
          <w:szCs w:val="28"/>
        </w:rPr>
        <w:t>АДМІНІСТРАЦІЇЇ СЄВЄ</w:t>
      </w:r>
      <w:r w:rsidR="009538EC" w:rsidRPr="009538EC">
        <w:rPr>
          <w:rFonts w:ascii="Times New Roman" w:hAnsi="Times New Roman" w:cs="Times New Roman"/>
          <w:sz w:val="28"/>
          <w:szCs w:val="28"/>
        </w:rPr>
        <w:t>РОДОНЕЦЬКОГО РАЙОНУ ЛУГАНСЬКОЇ ОБЛАСТІ</w:t>
      </w:r>
      <w:r w:rsidR="009538EC">
        <w:rPr>
          <w:rFonts w:ascii="Times New Roman" w:hAnsi="Times New Roman" w:cs="Times New Roman"/>
          <w:sz w:val="28"/>
          <w:szCs w:val="28"/>
        </w:rPr>
        <w:t xml:space="preserve"> </w:t>
      </w:r>
      <w:r w:rsidRPr="00FC7D5C">
        <w:rPr>
          <w:rFonts w:ascii="Times New Roman" w:hAnsi="Times New Roman" w:cs="Times New Roman"/>
          <w:sz w:val="28"/>
          <w:szCs w:val="28"/>
        </w:rPr>
        <w:t>(далі – В</w:t>
      </w:r>
      <w:r w:rsidR="00076932">
        <w:rPr>
          <w:rFonts w:ascii="Times New Roman" w:hAnsi="Times New Roman" w:cs="Times New Roman"/>
          <w:sz w:val="28"/>
          <w:szCs w:val="28"/>
        </w:rPr>
        <w:t>ідділ</w:t>
      </w:r>
      <w:r w:rsidRPr="00FC7D5C">
        <w:rPr>
          <w:rFonts w:ascii="Times New Roman" w:hAnsi="Times New Roman" w:cs="Times New Roman"/>
          <w:sz w:val="28"/>
          <w:szCs w:val="28"/>
        </w:rPr>
        <w:t xml:space="preserve">), створений на підставі </w:t>
      </w:r>
      <w:r w:rsidR="009538EC">
        <w:rPr>
          <w:rFonts w:ascii="Times New Roman" w:hAnsi="Times New Roman" w:cs="Times New Roman"/>
          <w:sz w:val="28"/>
          <w:szCs w:val="28"/>
        </w:rPr>
        <w:t>розпорядження керівника Лисичанської міської військово-цивільної адміністрації Сєвєродонецького району Луганської області</w:t>
      </w:r>
      <w:r w:rsidR="001563AB">
        <w:rPr>
          <w:rFonts w:ascii="Times New Roman" w:hAnsi="Times New Roman" w:cs="Times New Roman"/>
          <w:sz w:val="28"/>
          <w:szCs w:val="28"/>
        </w:rPr>
        <w:t>, як юридична особа;</w:t>
      </w:r>
    </w:p>
    <w:p w:rsidR="00076932" w:rsidRDefault="00C32D44" w:rsidP="00A507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14">
        <w:rPr>
          <w:rFonts w:ascii="Times New Roman" w:hAnsi="Times New Roman" w:cs="Times New Roman"/>
          <w:color w:val="000000"/>
          <w:sz w:val="28"/>
          <w:szCs w:val="28"/>
        </w:rPr>
        <w:t xml:space="preserve">Відділ є </w:t>
      </w:r>
      <w:r w:rsidR="00E76FB5">
        <w:rPr>
          <w:rFonts w:ascii="Times New Roman" w:hAnsi="Times New Roman" w:cs="Times New Roman"/>
          <w:color w:val="000000"/>
          <w:sz w:val="28"/>
          <w:szCs w:val="28"/>
        </w:rPr>
        <w:t xml:space="preserve">самостійним </w:t>
      </w:r>
      <w:r w:rsidRPr="00270C14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структурним підрозділом </w:t>
      </w:r>
      <w:r w:rsidR="00270C14" w:rsidRPr="00270C14">
        <w:rPr>
          <w:rFonts w:ascii="Times New Roman" w:hAnsi="Times New Roman" w:cs="Times New Roman"/>
          <w:sz w:val="28"/>
          <w:szCs w:val="28"/>
        </w:rPr>
        <w:t>Лисичанської міської</w:t>
      </w:r>
      <w:r w:rsidR="00270C14">
        <w:rPr>
          <w:sz w:val="28"/>
          <w:szCs w:val="28"/>
        </w:rPr>
        <w:t xml:space="preserve"> </w:t>
      </w:r>
      <w:r w:rsidRPr="00270C14">
        <w:rPr>
          <w:rFonts w:ascii="Times New Roman" w:hAnsi="Times New Roman" w:cs="Times New Roman"/>
          <w:color w:val="000000"/>
          <w:sz w:val="28"/>
          <w:szCs w:val="28"/>
        </w:rPr>
        <w:t xml:space="preserve">військово-цивільної адміністрації </w:t>
      </w:r>
      <w:r w:rsidR="00270C14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Сєвєродонецького району Луганської області </w:t>
      </w:r>
      <w:r w:rsidRPr="00270C14">
        <w:rPr>
          <w:rFonts w:ascii="Times New Roman" w:hAnsi="Times New Roman" w:cs="Times New Roman"/>
          <w:color w:val="000000"/>
          <w:sz w:val="28"/>
          <w:szCs w:val="28"/>
        </w:rPr>
        <w:t xml:space="preserve">(на термін її дії), </w:t>
      </w:r>
      <w:r w:rsidRPr="00270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забезпечує реалізацію державної політики в </w:t>
      </w:r>
      <w:r w:rsidR="009106F8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</w:t>
      </w:r>
      <w:r w:rsidRPr="00270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0C14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фізичної культури та спорту, національно-патріотичного в</w:t>
      </w:r>
      <w:r w:rsidR="001563AB">
        <w:rPr>
          <w:rFonts w:ascii="Times New Roman" w:hAnsi="Times New Roman" w:cs="Times New Roman"/>
          <w:sz w:val="28"/>
          <w:szCs w:val="28"/>
          <w:shd w:val="clear" w:color="auto" w:fill="FFFFFF"/>
        </w:rPr>
        <w:t>иховання та молодіжної політики;</w:t>
      </w:r>
    </w:p>
    <w:p w:rsidR="00076932" w:rsidRDefault="00AF1795" w:rsidP="00A507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14">
        <w:rPr>
          <w:rFonts w:ascii="Times New Roman" w:hAnsi="Times New Roman" w:cs="Times New Roman"/>
          <w:sz w:val="28"/>
          <w:szCs w:val="28"/>
        </w:rPr>
        <w:t>Скорочене найменування – ВІДДІЛ</w:t>
      </w:r>
      <w:r w:rsidR="00270C14">
        <w:rPr>
          <w:rFonts w:ascii="Times New Roman" w:hAnsi="Times New Roman" w:cs="Times New Roman"/>
          <w:sz w:val="28"/>
          <w:szCs w:val="28"/>
        </w:rPr>
        <w:t xml:space="preserve"> МОЛОДІ ТА СПОРТУ</w:t>
      </w:r>
      <w:r w:rsidR="00076932">
        <w:rPr>
          <w:rFonts w:ascii="Times New Roman" w:hAnsi="Times New Roman" w:cs="Times New Roman"/>
          <w:sz w:val="28"/>
          <w:szCs w:val="28"/>
        </w:rPr>
        <w:t>;</w:t>
      </w:r>
    </w:p>
    <w:p w:rsidR="00076932" w:rsidRDefault="00AF1795" w:rsidP="00A507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C14">
        <w:rPr>
          <w:rFonts w:ascii="Times New Roman" w:hAnsi="Times New Roman" w:cs="Times New Roman"/>
          <w:sz w:val="28"/>
          <w:szCs w:val="28"/>
        </w:rPr>
        <w:t xml:space="preserve">1.2. Відділ на термін дії Лисичанської міської військово-цивільної адміністрації Сєвєродонецького району Луганської області (далі – військово-цивільна адміністрація) входить до її структури і забезпечує виконання покладених на нього завдань у сфері </w:t>
      </w:r>
      <w:r w:rsidR="003B12BB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фізичної культури та спорту, національно-патріотичного виховання та молодіжної політики</w:t>
      </w:r>
      <w:r w:rsidRPr="00270C14">
        <w:rPr>
          <w:rFonts w:ascii="Times New Roman" w:hAnsi="Times New Roman" w:cs="Times New Roman"/>
          <w:sz w:val="28"/>
          <w:szCs w:val="28"/>
        </w:rPr>
        <w:t>;</w:t>
      </w:r>
    </w:p>
    <w:p w:rsidR="00AF1795" w:rsidRPr="00E76FB5" w:rsidRDefault="00AF1795" w:rsidP="00A507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FB5">
        <w:rPr>
          <w:rFonts w:ascii="Times New Roman" w:hAnsi="Times New Roman" w:cs="Times New Roman"/>
          <w:sz w:val="28"/>
          <w:szCs w:val="28"/>
        </w:rPr>
        <w:t>1.3. Положення про Відділ, штатний розпис у межах визначеної граничної чисельності та фонду оплати праці працівників затверджується керівником військово-цивільної адміністрації (на термін її дії);</w:t>
      </w:r>
    </w:p>
    <w:p w:rsidR="00AF1795" w:rsidRPr="00E76FB5" w:rsidRDefault="00AF1795" w:rsidP="00A507D1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FB5">
        <w:rPr>
          <w:rFonts w:ascii="Times New Roman" w:hAnsi="Times New Roman" w:cs="Times New Roman"/>
          <w:sz w:val="28"/>
          <w:szCs w:val="28"/>
        </w:rPr>
        <w:t xml:space="preserve">1.4. </w:t>
      </w:r>
      <w:r w:rsidRPr="00E76FB5">
        <w:rPr>
          <w:rFonts w:ascii="Times New Roman" w:hAnsi="Times New Roman" w:cs="Times New Roman"/>
          <w:color w:val="000000"/>
          <w:sz w:val="28"/>
          <w:szCs w:val="28"/>
        </w:rPr>
        <w:t xml:space="preserve">Відділ підзвітний і підконтрольний </w:t>
      </w:r>
      <w:r w:rsidRPr="00E76FB5">
        <w:rPr>
          <w:rFonts w:ascii="Times New Roman" w:hAnsi="Times New Roman" w:cs="Times New Roman"/>
          <w:sz w:val="28"/>
          <w:szCs w:val="28"/>
        </w:rPr>
        <w:t xml:space="preserve">військово-цивільній адміністрації (на термін її дії), </w:t>
      </w:r>
      <w:r w:rsidRPr="00E76FB5">
        <w:rPr>
          <w:rFonts w:ascii="Times New Roman" w:hAnsi="Times New Roman" w:cs="Times New Roman"/>
          <w:color w:val="000000"/>
          <w:sz w:val="28"/>
          <w:szCs w:val="28"/>
        </w:rPr>
        <w:t xml:space="preserve">підпорядкований </w:t>
      </w:r>
      <w:r w:rsidRPr="00E76FB5">
        <w:rPr>
          <w:rFonts w:ascii="Times New Roman" w:hAnsi="Times New Roman" w:cs="Times New Roman"/>
          <w:sz w:val="28"/>
          <w:szCs w:val="28"/>
        </w:rPr>
        <w:t>керівнику військово-цивільної адміністрації (на термін її дії). З питань здійснення делегованих функцій Відділ підконтрольний відповідним органам виконавчої влади (п. 2 ст.11 Закону України «Про місцеве самоврядування в Україні»);</w:t>
      </w:r>
    </w:p>
    <w:p w:rsidR="007B722B" w:rsidRPr="00A507D1" w:rsidRDefault="00AF1795" w:rsidP="00A507D1">
      <w:pPr>
        <w:pStyle w:val="a9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Відділ сприяє розвитку мережі закладів </w:t>
      </w:r>
      <w:r w:rsidR="00BE2EC6">
        <w:rPr>
          <w:color w:val="000000"/>
          <w:sz w:val="28"/>
          <w:szCs w:val="28"/>
        </w:rPr>
        <w:t xml:space="preserve">фізичної </w:t>
      </w:r>
      <w:r>
        <w:rPr>
          <w:color w:val="000000"/>
          <w:sz w:val="28"/>
          <w:szCs w:val="28"/>
        </w:rPr>
        <w:t>культури</w:t>
      </w:r>
      <w:r w:rsidR="007B722B">
        <w:rPr>
          <w:color w:val="000000"/>
          <w:sz w:val="28"/>
          <w:szCs w:val="28"/>
        </w:rPr>
        <w:t>,</w:t>
      </w:r>
      <w:r w:rsidR="00BE2EC6">
        <w:rPr>
          <w:color w:val="000000"/>
          <w:sz w:val="28"/>
          <w:szCs w:val="28"/>
        </w:rPr>
        <w:t xml:space="preserve"> спорту</w:t>
      </w:r>
      <w:r w:rsidR="007B722B">
        <w:rPr>
          <w:color w:val="000000"/>
          <w:sz w:val="28"/>
          <w:szCs w:val="28"/>
        </w:rPr>
        <w:t xml:space="preserve"> та молоді</w:t>
      </w:r>
      <w:r>
        <w:rPr>
          <w:color w:val="000000"/>
          <w:sz w:val="28"/>
          <w:szCs w:val="28"/>
        </w:rPr>
        <w:t xml:space="preserve"> різних по видах діяльності.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Здійснює оперативне управління і контроль за діяльністю комунальних закладів </w:t>
      </w:r>
      <w:r w:rsidR="007B722B">
        <w:rPr>
          <w:color w:val="000000"/>
          <w:sz w:val="28"/>
          <w:szCs w:val="28"/>
        </w:rPr>
        <w:t>спорту та молоді</w:t>
      </w:r>
      <w:r>
        <w:rPr>
          <w:color w:val="000000"/>
          <w:sz w:val="28"/>
          <w:szCs w:val="28"/>
        </w:rPr>
        <w:t xml:space="preserve"> в реалізації державної політики. </w:t>
      </w:r>
      <w:r>
        <w:rPr>
          <w:sz w:val="28"/>
          <w:szCs w:val="28"/>
        </w:rPr>
        <w:t>Організовує їх матеріально</w:t>
      </w:r>
      <w:r w:rsidR="009E0783">
        <w:rPr>
          <w:sz w:val="28"/>
          <w:szCs w:val="28"/>
        </w:rPr>
        <w:t>-</w:t>
      </w:r>
      <w:r>
        <w:rPr>
          <w:sz w:val="28"/>
          <w:szCs w:val="28"/>
        </w:rPr>
        <w:t>технічне та фінансове забезпечення;</w:t>
      </w:r>
    </w:p>
    <w:p w:rsidR="00A507D1" w:rsidRPr="001563AB" w:rsidRDefault="000D13EB" w:rsidP="001563AB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11AEA">
        <w:rPr>
          <w:rFonts w:ascii="Times New Roman" w:hAnsi="Times New Roman" w:cs="Times New Roman"/>
          <w:sz w:val="28"/>
          <w:szCs w:val="28"/>
        </w:rPr>
        <w:t>.</w:t>
      </w:r>
      <w:r w:rsidR="00FC7D5C" w:rsidRPr="00FC7D5C">
        <w:rPr>
          <w:rFonts w:ascii="Times New Roman" w:hAnsi="Times New Roman" w:cs="Times New Roman"/>
          <w:sz w:val="28"/>
          <w:szCs w:val="28"/>
        </w:rPr>
        <w:t xml:space="preserve"> Відділ координує діяльність </w:t>
      </w:r>
      <w:r w:rsidR="009538EC">
        <w:rPr>
          <w:rFonts w:ascii="Times New Roman" w:hAnsi="Times New Roman" w:cs="Times New Roman"/>
          <w:sz w:val="28"/>
          <w:szCs w:val="28"/>
        </w:rPr>
        <w:t>комунального закладу</w:t>
      </w:r>
      <w:r w:rsidR="00FC7D5C" w:rsidRPr="00FC7D5C">
        <w:rPr>
          <w:rFonts w:ascii="Times New Roman" w:hAnsi="Times New Roman" w:cs="Times New Roman"/>
          <w:sz w:val="28"/>
          <w:szCs w:val="28"/>
        </w:rPr>
        <w:t xml:space="preserve"> «Лисичанська міська </w:t>
      </w:r>
      <w:r>
        <w:rPr>
          <w:rFonts w:ascii="Times New Roman" w:hAnsi="Times New Roman" w:cs="Times New Roman"/>
          <w:sz w:val="28"/>
          <w:szCs w:val="28"/>
        </w:rPr>
        <w:t>дитячо-юнацька спортивна шк</w:t>
      </w:r>
      <w:r w:rsidR="00460E5D">
        <w:rPr>
          <w:rFonts w:ascii="Times New Roman" w:hAnsi="Times New Roman" w:cs="Times New Roman"/>
          <w:sz w:val="28"/>
          <w:szCs w:val="28"/>
        </w:rPr>
        <w:t xml:space="preserve">ола» та є уповноваженим органом </w:t>
      </w:r>
      <w:r>
        <w:rPr>
          <w:rFonts w:ascii="Times New Roman" w:hAnsi="Times New Roman" w:cs="Times New Roman"/>
          <w:sz w:val="28"/>
          <w:szCs w:val="28"/>
        </w:rPr>
        <w:t>відносно нього.</w:t>
      </w:r>
      <w:r w:rsidR="005F6A15">
        <w:rPr>
          <w:rFonts w:ascii="Times New Roman" w:hAnsi="Times New Roman" w:cs="Times New Roman"/>
          <w:b/>
          <w:sz w:val="28"/>
          <w:szCs w:val="28"/>
        </w:rPr>
        <w:tab/>
      </w:r>
    </w:p>
    <w:p w:rsidR="00C37DEE" w:rsidRPr="00A507D1" w:rsidRDefault="00FC7D5C" w:rsidP="001563AB">
      <w:pPr>
        <w:autoSpaceDE w:val="0"/>
        <w:autoSpaceDN w:val="0"/>
        <w:adjustRightInd w:val="0"/>
        <w:spacing w:after="0" w:line="240" w:lineRule="auto"/>
        <w:ind w:left="567" w:firstLine="1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5C">
        <w:rPr>
          <w:rFonts w:ascii="Times New Roman" w:hAnsi="Times New Roman" w:cs="Times New Roman"/>
          <w:b/>
          <w:sz w:val="28"/>
          <w:szCs w:val="28"/>
        </w:rPr>
        <w:t xml:space="preserve">2. ЮРИДИЧНИЙ СТАТУС </w:t>
      </w:r>
      <w:r w:rsidR="007E120B">
        <w:rPr>
          <w:rFonts w:ascii="Times New Roman" w:hAnsi="Times New Roman" w:cs="Times New Roman"/>
          <w:b/>
          <w:sz w:val="28"/>
          <w:szCs w:val="28"/>
        </w:rPr>
        <w:t>ВІДДІЛУ</w:t>
      </w:r>
    </w:p>
    <w:p w:rsidR="00FC7D5C" w:rsidRPr="007B722B" w:rsidRDefault="00FC7D5C" w:rsidP="001563AB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D5C">
        <w:rPr>
          <w:rFonts w:ascii="Times New Roman" w:hAnsi="Times New Roman" w:cs="Times New Roman"/>
          <w:sz w:val="28"/>
          <w:szCs w:val="28"/>
        </w:rPr>
        <w:t>2.1</w:t>
      </w:r>
      <w:r w:rsidR="00611AEA">
        <w:rPr>
          <w:rFonts w:ascii="Times New Roman" w:hAnsi="Times New Roman" w:cs="Times New Roman"/>
          <w:sz w:val="28"/>
          <w:szCs w:val="28"/>
        </w:rPr>
        <w:t>.</w:t>
      </w:r>
      <w:r w:rsidRPr="00FC7D5C">
        <w:rPr>
          <w:rFonts w:ascii="Times New Roman" w:hAnsi="Times New Roman" w:cs="Times New Roman"/>
          <w:sz w:val="28"/>
          <w:szCs w:val="28"/>
        </w:rPr>
        <w:t xml:space="preserve"> Відділ є юридичною особою і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Відділ має штамп, бланки та печатку зі своїм найменуванням та зображенням Державного Герба України, має право відкривати рахунки в органах Державної казначейської служби України відповідно до</w:t>
      </w:r>
      <w:r w:rsidR="00547DE4">
        <w:rPr>
          <w:rFonts w:ascii="Times New Roman" w:hAnsi="Times New Roman" w:cs="Times New Roman"/>
          <w:sz w:val="28"/>
          <w:szCs w:val="28"/>
        </w:rPr>
        <w:t xml:space="preserve"> діючого законодавства України;</w:t>
      </w:r>
    </w:p>
    <w:p w:rsidR="001563AB" w:rsidRDefault="001563AB" w:rsidP="00156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3AB" w:rsidRDefault="007F7EE3" w:rsidP="007F7E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EE3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1563AB" w:rsidRDefault="001563AB" w:rsidP="001563AB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Продовження додатка 1</w:t>
      </w:r>
    </w:p>
    <w:p w:rsidR="00217524" w:rsidRDefault="00217524" w:rsidP="001563AB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D5C" w:rsidRPr="00FC7D5C" w:rsidRDefault="00FC7D5C" w:rsidP="001563A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5C">
        <w:rPr>
          <w:rFonts w:ascii="Times New Roman" w:hAnsi="Times New Roman" w:cs="Times New Roman"/>
          <w:sz w:val="28"/>
          <w:szCs w:val="28"/>
        </w:rPr>
        <w:t>2.2</w:t>
      </w:r>
      <w:r w:rsidR="00611AEA">
        <w:rPr>
          <w:rFonts w:ascii="Times New Roman" w:hAnsi="Times New Roman" w:cs="Times New Roman"/>
          <w:sz w:val="28"/>
          <w:szCs w:val="28"/>
        </w:rPr>
        <w:t>.</w:t>
      </w:r>
      <w:r w:rsidRPr="00FC7D5C">
        <w:rPr>
          <w:rFonts w:ascii="Times New Roman" w:hAnsi="Times New Roman" w:cs="Times New Roman"/>
          <w:sz w:val="28"/>
          <w:szCs w:val="28"/>
        </w:rPr>
        <w:t xml:space="preserve"> Відділ діє тільки на підставі і в межах повноважень і у спосіб, передбачений Конституцією і законами України. Відділ у своїй діяльності керується Конституцією і законами України, актами Президента Укра</w:t>
      </w:r>
      <w:r w:rsidR="009E0783">
        <w:rPr>
          <w:rFonts w:ascii="Times New Roman" w:hAnsi="Times New Roman" w:cs="Times New Roman"/>
          <w:sz w:val="28"/>
          <w:szCs w:val="28"/>
        </w:rPr>
        <w:t xml:space="preserve">їни, Кабінету Міністрів України, </w:t>
      </w:r>
      <w:r w:rsidRPr="00FC7D5C">
        <w:rPr>
          <w:rFonts w:ascii="Times New Roman" w:hAnsi="Times New Roman" w:cs="Times New Roman"/>
          <w:sz w:val="28"/>
          <w:szCs w:val="28"/>
        </w:rPr>
        <w:t xml:space="preserve">законами України </w:t>
      </w:r>
      <w:r w:rsidR="00674DA9" w:rsidRPr="00FC7D5C">
        <w:rPr>
          <w:rFonts w:ascii="Times New Roman" w:hAnsi="Times New Roman" w:cs="Times New Roman"/>
          <w:sz w:val="28"/>
          <w:szCs w:val="28"/>
        </w:rPr>
        <w:t>«П</w:t>
      </w:r>
      <w:r w:rsidR="00674DA9">
        <w:rPr>
          <w:rFonts w:ascii="Times New Roman" w:hAnsi="Times New Roman" w:cs="Times New Roman"/>
          <w:sz w:val="28"/>
          <w:szCs w:val="28"/>
        </w:rPr>
        <w:t>ро військово-цивільні адміністрації</w:t>
      </w:r>
      <w:r w:rsidR="00674DA9" w:rsidRPr="00FC7D5C">
        <w:rPr>
          <w:rFonts w:ascii="Times New Roman" w:hAnsi="Times New Roman" w:cs="Times New Roman"/>
          <w:sz w:val="28"/>
          <w:szCs w:val="28"/>
        </w:rPr>
        <w:t>»</w:t>
      </w:r>
      <w:r w:rsidR="00674DA9">
        <w:rPr>
          <w:rFonts w:ascii="Times New Roman" w:hAnsi="Times New Roman" w:cs="Times New Roman"/>
          <w:sz w:val="28"/>
          <w:szCs w:val="28"/>
        </w:rPr>
        <w:t xml:space="preserve">, </w:t>
      </w:r>
      <w:r w:rsidRPr="00FC7D5C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«Про запобігання корупції», «Про службу в органах місцевого самоврядування», «Про фізичну культуру та спорт», </w:t>
      </w:r>
      <w:r w:rsidRPr="00FC7D5C">
        <w:rPr>
          <w:rFonts w:ascii="Times New Roman" w:hAnsi="Times New Roman" w:cs="Times New Roman"/>
          <w:sz w:val="28"/>
          <w:szCs w:val="28"/>
          <w:lang w:eastAsia="uk-UA"/>
        </w:rPr>
        <w:t>«Про захист персональних даних»</w:t>
      </w:r>
      <w:r w:rsidRPr="00FC7D5C">
        <w:rPr>
          <w:rFonts w:ascii="Times New Roman" w:hAnsi="Times New Roman" w:cs="Times New Roman"/>
          <w:sz w:val="28"/>
          <w:szCs w:val="28"/>
        </w:rPr>
        <w:t xml:space="preserve">, нормативно-правовими актами Міністерства молоді та спорту, іншими законодавчими актами, розпорядженнями </w:t>
      </w:r>
      <w:r w:rsidR="007E120B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</w:t>
      </w:r>
      <w:r w:rsidR="007B722B">
        <w:rPr>
          <w:rFonts w:ascii="Times New Roman" w:hAnsi="Times New Roman" w:cs="Times New Roman"/>
          <w:sz w:val="28"/>
          <w:szCs w:val="28"/>
        </w:rPr>
        <w:t>(на термін дії), а також даним Положенням;</w:t>
      </w:r>
    </w:p>
    <w:p w:rsidR="00460E5D" w:rsidRDefault="00FC7D5C" w:rsidP="00156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5C">
        <w:rPr>
          <w:rFonts w:ascii="Times New Roman" w:hAnsi="Times New Roman" w:cs="Times New Roman"/>
          <w:sz w:val="28"/>
          <w:szCs w:val="28"/>
        </w:rPr>
        <w:tab/>
        <w:t>2.3</w:t>
      </w:r>
      <w:r w:rsidR="00611AEA">
        <w:rPr>
          <w:rFonts w:ascii="Times New Roman" w:hAnsi="Times New Roman" w:cs="Times New Roman"/>
          <w:sz w:val="28"/>
          <w:szCs w:val="28"/>
        </w:rPr>
        <w:t>.</w:t>
      </w:r>
      <w:r w:rsidRPr="00FC7D5C">
        <w:rPr>
          <w:rFonts w:ascii="Times New Roman" w:hAnsi="Times New Roman" w:cs="Times New Roman"/>
          <w:sz w:val="28"/>
          <w:szCs w:val="28"/>
        </w:rPr>
        <w:t xml:space="preserve"> Відділ є неприбутковою організацією, утвореною та зареєстрованою відп</w:t>
      </w:r>
      <w:r w:rsidR="00611AEA">
        <w:rPr>
          <w:rFonts w:ascii="Times New Roman" w:hAnsi="Times New Roman" w:cs="Times New Roman"/>
          <w:sz w:val="28"/>
          <w:szCs w:val="28"/>
        </w:rPr>
        <w:t>овідно до чинного законодавства;</w:t>
      </w:r>
    </w:p>
    <w:p w:rsidR="00FC7D5C" w:rsidRDefault="00FC7D5C" w:rsidP="00156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D5C">
        <w:rPr>
          <w:rFonts w:ascii="Times New Roman" w:hAnsi="Times New Roman" w:cs="Times New Roman"/>
          <w:sz w:val="28"/>
          <w:szCs w:val="28"/>
        </w:rPr>
        <w:tab/>
        <w:t>2.4</w:t>
      </w:r>
      <w:r w:rsidR="00611AEA">
        <w:rPr>
          <w:rFonts w:ascii="Times New Roman" w:hAnsi="Times New Roman" w:cs="Times New Roman"/>
          <w:sz w:val="28"/>
          <w:szCs w:val="28"/>
        </w:rPr>
        <w:t>.</w:t>
      </w:r>
      <w:r w:rsidRPr="00FC7D5C">
        <w:rPr>
          <w:rFonts w:ascii="Times New Roman" w:hAnsi="Times New Roman" w:cs="Times New Roman"/>
          <w:sz w:val="28"/>
          <w:szCs w:val="28"/>
        </w:rPr>
        <w:t xml:space="preserve"> Працівники відділу, які мають відповідні посадові повноваження щодо здійснення організаційно-розпорядчих та консультаційно-дорадчих функцій, є посадовими особами </w:t>
      </w:r>
      <w:r w:rsidRPr="007B722B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 самоврядування</w:t>
      </w:r>
      <w:r w:rsidR="007B722B">
        <w:rPr>
          <w:rFonts w:ascii="Times New Roman" w:hAnsi="Times New Roman" w:cs="Times New Roman"/>
          <w:sz w:val="28"/>
          <w:szCs w:val="28"/>
        </w:rPr>
        <w:t>;</w:t>
      </w:r>
    </w:p>
    <w:p w:rsidR="00460E5D" w:rsidRPr="00FC7D5C" w:rsidRDefault="00460E5D" w:rsidP="001563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11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Відд</w:t>
      </w:r>
      <w:r w:rsidR="009E0783">
        <w:rPr>
          <w:rFonts w:ascii="Times New Roman" w:hAnsi="Times New Roman" w:cs="Times New Roman"/>
          <w:sz w:val="28"/>
          <w:szCs w:val="28"/>
        </w:rPr>
        <w:t>іл є розпорядником вищого рівня по відношенню до к</w:t>
      </w:r>
      <w:r>
        <w:rPr>
          <w:rFonts w:ascii="Times New Roman" w:hAnsi="Times New Roman" w:cs="Times New Roman"/>
          <w:sz w:val="28"/>
          <w:szCs w:val="28"/>
        </w:rPr>
        <w:t>омунального закладу «Лисичанська міська дитячо-юнацька спортивна школа».</w:t>
      </w:r>
    </w:p>
    <w:p w:rsidR="00460E5D" w:rsidRPr="00FC7D5C" w:rsidRDefault="00460E5D" w:rsidP="001563AB">
      <w:pPr>
        <w:pStyle w:val="a7"/>
        <w:shd w:val="clear" w:color="auto" w:fill="FFFFFF"/>
        <w:spacing w:before="0" w:beforeAutospacing="0" w:after="0" w:afterAutospacing="0"/>
        <w:contextualSpacing/>
        <w:rPr>
          <w:rStyle w:val="a8"/>
          <w:sz w:val="28"/>
          <w:szCs w:val="28"/>
        </w:rPr>
      </w:pPr>
    </w:p>
    <w:p w:rsidR="00FC7D5C" w:rsidRPr="007E120B" w:rsidRDefault="00FC7D5C" w:rsidP="001563AB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hAnsi="Times New Roman" w:cs="Times New Roman"/>
        </w:rPr>
      </w:pPr>
      <w:r w:rsidRPr="00FC7D5C">
        <w:rPr>
          <w:rFonts w:ascii="Times New Roman" w:hAnsi="Times New Roman" w:cs="Times New Roman"/>
          <w:b/>
          <w:sz w:val="28"/>
          <w:szCs w:val="28"/>
        </w:rPr>
        <w:t xml:space="preserve">3. МЕТА І ОСНОВНІ ЗАДАЧІ </w:t>
      </w:r>
      <w:r w:rsidR="007E120B">
        <w:rPr>
          <w:rFonts w:ascii="Times New Roman" w:hAnsi="Times New Roman" w:cs="Times New Roman"/>
          <w:b/>
          <w:sz w:val="28"/>
          <w:szCs w:val="28"/>
        </w:rPr>
        <w:t>ВІДДІЛУ</w:t>
      </w:r>
    </w:p>
    <w:p w:rsidR="00FC7D5C" w:rsidRPr="007E120B" w:rsidRDefault="00460E5D" w:rsidP="001563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11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Метою діяльності В</w:t>
      </w:r>
      <w:r w:rsidR="00FC7D5C" w:rsidRPr="00FC7D5C">
        <w:rPr>
          <w:rFonts w:ascii="Times New Roman" w:hAnsi="Times New Roman" w:cs="Times New Roman"/>
          <w:sz w:val="28"/>
          <w:szCs w:val="28"/>
        </w:rPr>
        <w:t xml:space="preserve">ідділу є реалізація </w:t>
      </w:r>
      <w:r>
        <w:rPr>
          <w:rFonts w:ascii="Times New Roman" w:hAnsi="Times New Roman" w:cs="Times New Roman"/>
          <w:sz w:val="28"/>
          <w:szCs w:val="28"/>
        </w:rPr>
        <w:t xml:space="preserve">повноважень і функцій, віднесених до відання Відділу, як структурного підрозділу військово-цивільної адміністрації, а саме </w:t>
      </w:r>
      <w:r w:rsidR="00FC7D5C" w:rsidRPr="00FC7D5C">
        <w:rPr>
          <w:rFonts w:ascii="Times New Roman" w:hAnsi="Times New Roman" w:cs="Times New Roman"/>
          <w:sz w:val="28"/>
          <w:szCs w:val="28"/>
        </w:rPr>
        <w:t xml:space="preserve">державної політики </w:t>
      </w:r>
      <w:r w:rsidRPr="00270C14">
        <w:rPr>
          <w:rFonts w:ascii="Times New Roman" w:hAnsi="Times New Roman" w:cs="Times New Roman"/>
          <w:sz w:val="28"/>
          <w:szCs w:val="28"/>
        </w:rPr>
        <w:t xml:space="preserve">у сфері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фізичної культури та спорту, національно-патріотичного виховання та молодіжної політики</w:t>
      </w:r>
      <w:r w:rsidRPr="00FC7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Лиси</w:t>
      </w:r>
      <w:r w:rsidR="00E33C43">
        <w:rPr>
          <w:rFonts w:ascii="Times New Roman" w:hAnsi="Times New Roman" w:cs="Times New Roman"/>
          <w:sz w:val="28"/>
          <w:szCs w:val="28"/>
        </w:rPr>
        <w:t>чанській територіальній громаді;</w:t>
      </w:r>
    </w:p>
    <w:p w:rsidR="00FC7D5C" w:rsidRPr="00460E5D" w:rsidRDefault="007E120B" w:rsidP="001563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="00611AE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Основні задачі відділу:</w:t>
      </w:r>
    </w:p>
    <w:p w:rsidR="001563AB" w:rsidRDefault="00FC7D5C" w:rsidP="001563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951">
        <w:rPr>
          <w:rFonts w:ascii="Times New Roman" w:hAnsi="Times New Roman" w:cs="Times New Roman"/>
          <w:color w:val="000000" w:themeColor="text1"/>
          <w:sz w:val="28"/>
          <w:szCs w:val="28"/>
        </w:rPr>
        <w:t>3.2.1. Реалізація державної політики та організація виконання нор</w:t>
      </w:r>
      <w:r w:rsidR="007E120B" w:rsidRPr="00205951">
        <w:rPr>
          <w:rFonts w:ascii="Times New Roman" w:hAnsi="Times New Roman" w:cs="Times New Roman"/>
          <w:color w:val="000000" w:themeColor="text1"/>
          <w:sz w:val="28"/>
          <w:szCs w:val="28"/>
        </w:rPr>
        <w:t>мативно-правових актів у сфері</w:t>
      </w:r>
      <w:r w:rsidRPr="000D79D4">
        <w:rPr>
          <w:color w:val="000000" w:themeColor="text1"/>
          <w:sz w:val="28"/>
          <w:szCs w:val="28"/>
        </w:rPr>
        <w:t xml:space="preserve"> </w:t>
      </w:r>
      <w:r w:rsidR="00205951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фізичної культури та спорту, національно-</w:t>
      </w:r>
    </w:p>
    <w:p w:rsidR="00FC7D5C" w:rsidRPr="00205951" w:rsidRDefault="00205951" w:rsidP="001563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патріотичного виховання та молодіжної політики</w:t>
      </w:r>
      <w:r w:rsidRPr="00FC7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Лисичанській територіальній громаді;</w:t>
      </w:r>
    </w:p>
    <w:p w:rsidR="00FC7D5C" w:rsidRPr="000D79D4" w:rsidRDefault="00FC7D5C" w:rsidP="001563AB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3.2.2. Підготовка та подання в установленому порядку від</w:t>
      </w:r>
      <w:r w:rsidR="007E120B" w:rsidRPr="000D79D4">
        <w:rPr>
          <w:color w:val="000000" w:themeColor="text1"/>
          <w:sz w:val="28"/>
          <w:szCs w:val="28"/>
        </w:rPr>
        <w:t>повідної статистичної звітності;</w:t>
      </w:r>
    </w:p>
    <w:p w:rsidR="00FC7D5C" w:rsidRPr="000D79D4" w:rsidRDefault="00FC7D5C" w:rsidP="001563AB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 xml:space="preserve">3.2.3. Розробка та подання на розгляд </w:t>
      </w:r>
      <w:r w:rsidR="00205951">
        <w:rPr>
          <w:color w:val="000000" w:themeColor="text1"/>
          <w:sz w:val="28"/>
          <w:szCs w:val="28"/>
        </w:rPr>
        <w:t>керівника військово-цивільної адміністрації</w:t>
      </w:r>
      <w:r w:rsidRPr="000D79D4">
        <w:rPr>
          <w:color w:val="000000" w:themeColor="text1"/>
          <w:sz w:val="28"/>
          <w:szCs w:val="28"/>
        </w:rPr>
        <w:t xml:space="preserve"> пропозицій відносно бюджетних асигнувань на виконання програм і здійснення заходів, спрямованих на поліпшення положення </w:t>
      </w:r>
      <w:r w:rsidR="007E120B" w:rsidRPr="000D79D4">
        <w:rPr>
          <w:color w:val="000000" w:themeColor="text1"/>
          <w:sz w:val="28"/>
          <w:szCs w:val="28"/>
        </w:rPr>
        <w:t xml:space="preserve">підлітків та </w:t>
      </w:r>
      <w:r w:rsidRPr="000D79D4">
        <w:rPr>
          <w:color w:val="000000" w:themeColor="text1"/>
          <w:sz w:val="28"/>
          <w:szCs w:val="28"/>
        </w:rPr>
        <w:t>молоді, програм з пит</w:t>
      </w:r>
      <w:r w:rsidR="007E120B" w:rsidRPr="000D79D4">
        <w:rPr>
          <w:color w:val="000000" w:themeColor="text1"/>
          <w:sz w:val="28"/>
          <w:szCs w:val="28"/>
        </w:rPr>
        <w:t xml:space="preserve">ань </w:t>
      </w:r>
      <w:r w:rsidR="00A24528" w:rsidRPr="000D79D4">
        <w:rPr>
          <w:color w:val="000000" w:themeColor="text1"/>
          <w:sz w:val="28"/>
          <w:szCs w:val="28"/>
        </w:rPr>
        <w:t>національно-патріотичного виховання і фізичної культури та спорту</w:t>
      </w:r>
      <w:r w:rsidR="007E120B" w:rsidRPr="000D79D4">
        <w:rPr>
          <w:color w:val="000000" w:themeColor="text1"/>
          <w:sz w:val="28"/>
          <w:szCs w:val="28"/>
        </w:rPr>
        <w:t>;</w:t>
      </w:r>
    </w:p>
    <w:p w:rsidR="00FC7D5C" w:rsidRPr="000D79D4" w:rsidRDefault="00FC7D5C" w:rsidP="001563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 xml:space="preserve">3.2.4. Сприяння залученню засобів підприємств, установ та організацій для соціальної підтримки </w:t>
      </w:r>
      <w:r w:rsidR="007E120B" w:rsidRPr="000D79D4">
        <w:rPr>
          <w:color w:val="000000" w:themeColor="text1"/>
          <w:sz w:val="28"/>
          <w:szCs w:val="28"/>
        </w:rPr>
        <w:t xml:space="preserve">підлітків та молоді, </w:t>
      </w:r>
      <w:r w:rsidRPr="000D79D4">
        <w:rPr>
          <w:color w:val="000000" w:themeColor="text1"/>
          <w:sz w:val="28"/>
          <w:szCs w:val="28"/>
        </w:rPr>
        <w:t xml:space="preserve">проведення заходів міських програм </w:t>
      </w:r>
      <w:r w:rsidR="00A24528" w:rsidRPr="000D79D4">
        <w:rPr>
          <w:color w:val="000000" w:themeColor="text1"/>
          <w:sz w:val="28"/>
          <w:szCs w:val="28"/>
        </w:rPr>
        <w:t>з питань національно-патріотичного виховання і питань фізичної культури та спорту;</w:t>
      </w:r>
    </w:p>
    <w:p w:rsidR="00A24528" w:rsidRPr="000D79D4" w:rsidRDefault="00FC7D5C" w:rsidP="001563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3.2.5. Сприяння міжнар</w:t>
      </w:r>
      <w:r w:rsidR="00A24528" w:rsidRPr="000D79D4">
        <w:rPr>
          <w:color w:val="000000" w:themeColor="text1"/>
          <w:sz w:val="28"/>
          <w:szCs w:val="28"/>
        </w:rPr>
        <w:t xml:space="preserve">одній співпраці з питань </w:t>
      </w:r>
      <w:r w:rsidRPr="000D79D4">
        <w:rPr>
          <w:color w:val="000000" w:themeColor="text1"/>
          <w:sz w:val="28"/>
          <w:szCs w:val="28"/>
        </w:rPr>
        <w:t xml:space="preserve">молоді, </w:t>
      </w:r>
      <w:r w:rsidR="00A24528" w:rsidRPr="000D79D4">
        <w:rPr>
          <w:color w:val="000000" w:themeColor="text1"/>
          <w:sz w:val="28"/>
          <w:szCs w:val="28"/>
        </w:rPr>
        <w:t>національно-патріотичного виховання і фізичної культури та спорту;</w:t>
      </w:r>
    </w:p>
    <w:p w:rsidR="001563AB" w:rsidRDefault="007F7EE3" w:rsidP="007F7EE3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</w:p>
    <w:p w:rsidR="001563AB" w:rsidRDefault="001563AB" w:rsidP="001563AB">
      <w:pPr>
        <w:pStyle w:val="a7"/>
        <w:shd w:val="clear" w:color="auto" w:fill="FFFFFF"/>
        <w:tabs>
          <w:tab w:val="left" w:pos="6611"/>
        </w:tabs>
        <w:spacing w:before="0" w:beforeAutospacing="0" w:after="200" w:afterAutospacing="0" w:line="317" w:lineRule="atLeast"/>
        <w:ind w:firstLine="666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Продовження додатка 1</w:t>
      </w:r>
    </w:p>
    <w:p w:rsidR="00FC7D5C" w:rsidRPr="000D79D4" w:rsidRDefault="00FC7D5C" w:rsidP="001563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3.2.6. Організація роботи відносно впровадження в практики науково - обґрунтованих систем фізичного виховання населення та підгото</w:t>
      </w:r>
      <w:r w:rsidR="00A24528" w:rsidRPr="000D79D4">
        <w:rPr>
          <w:color w:val="000000" w:themeColor="text1"/>
          <w:sz w:val="28"/>
          <w:szCs w:val="28"/>
        </w:rPr>
        <w:t>вки спортсменів вищої категорії;</w:t>
      </w:r>
    </w:p>
    <w:p w:rsidR="00FC7D5C" w:rsidRPr="000D79D4" w:rsidRDefault="00A24528" w:rsidP="001563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3.2.7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. Сприяння забезпеченню впровадження національно-патріоти</w:t>
      </w:r>
      <w:r w:rsidR="00205951">
        <w:rPr>
          <w:rFonts w:ascii="Times New Roman" w:hAnsi="Times New Roman" w:cs="Times New Roman"/>
          <w:color w:val="000000" w:themeColor="text1"/>
          <w:sz w:val="28"/>
          <w:szCs w:val="28"/>
        </w:rPr>
        <w:t>чного виховання дітей та молоді;</w:t>
      </w:r>
    </w:p>
    <w:p w:rsidR="00FC7D5C" w:rsidRPr="0090445A" w:rsidRDefault="00A24528" w:rsidP="001563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3.2.8</w:t>
      </w:r>
      <w:r w:rsidR="002059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951">
        <w:rPr>
          <w:rFonts w:ascii="Times New Roman" w:hAnsi="Times New Roman" w:cs="Times New Roman"/>
          <w:color w:val="000000" w:themeColor="text1"/>
          <w:sz w:val="28"/>
          <w:szCs w:val="28"/>
        </w:rPr>
        <w:t>Розробка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подання на розгляд 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керівника </w:t>
      </w:r>
      <w:r w:rsidR="00205951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військово-цивільної адміністрації проєктів нормативно-правових актів, що входять до компетенції В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ідділу.</w:t>
      </w:r>
      <w:r w:rsidR="00FC7D5C" w:rsidRPr="000D79D4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7D5C" w:rsidRPr="000D79D4" w:rsidRDefault="0090445A" w:rsidP="001563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 ФУНКЦІЇ ВІДДІЛУ</w:t>
      </w:r>
    </w:p>
    <w:p w:rsidR="00FC7D5C" w:rsidRPr="000D79D4" w:rsidRDefault="00FC7D5C" w:rsidP="001563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4.1. Вивчення, узагальнення та поширення пер</w:t>
      </w:r>
      <w:r w:rsidR="00431BF9" w:rsidRPr="000D79D4">
        <w:rPr>
          <w:color w:val="000000" w:themeColor="text1"/>
          <w:sz w:val="28"/>
          <w:szCs w:val="28"/>
        </w:rPr>
        <w:t>едового досвіду у сфері</w:t>
      </w:r>
      <w:r w:rsidRPr="000D79D4">
        <w:rPr>
          <w:color w:val="000000" w:themeColor="text1"/>
          <w:sz w:val="28"/>
          <w:szCs w:val="28"/>
        </w:rPr>
        <w:t xml:space="preserve"> </w:t>
      </w:r>
      <w:r w:rsidR="00205951">
        <w:rPr>
          <w:sz w:val="28"/>
          <w:szCs w:val="28"/>
          <w:shd w:val="clear" w:color="auto" w:fill="FFFFFF"/>
        </w:rPr>
        <w:t>фізичної культури та спорту, національно-патріотичного виховання та молодіжної політики</w:t>
      </w:r>
      <w:r w:rsidR="00205951">
        <w:rPr>
          <w:color w:val="000000" w:themeColor="text1"/>
          <w:sz w:val="28"/>
          <w:szCs w:val="28"/>
        </w:rPr>
        <w:t>;</w:t>
      </w:r>
    </w:p>
    <w:p w:rsidR="00FC7D5C" w:rsidRPr="000D79D4" w:rsidRDefault="00FC7D5C" w:rsidP="001563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4.2. Розгляд звернень громадян, підприємств, установ, організацій, у тому числі об’єднань громадян, фізичних осіб-підприємців, депутатських звернень та запитів у порядку, передбаченому чинним законодавством України; забезпечення виконання вимог законодавства України про доступ до публічної інформац</w:t>
      </w:r>
      <w:r w:rsidR="00205951">
        <w:rPr>
          <w:color w:val="000000" w:themeColor="text1"/>
          <w:sz w:val="28"/>
          <w:szCs w:val="28"/>
        </w:rPr>
        <w:t>ії, розпорядником якої є Відділ;</w:t>
      </w:r>
    </w:p>
    <w:p w:rsidR="00C37DEE" w:rsidRDefault="00FC7D5C" w:rsidP="001563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4.3. Забезпечення захисту пе</w:t>
      </w:r>
      <w:r w:rsidR="00205951">
        <w:rPr>
          <w:color w:val="000000" w:themeColor="text1"/>
          <w:sz w:val="28"/>
          <w:szCs w:val="28"/>
        </w:rPr>
        <w:t>рсональних даних;</w:t>
      </w:r>
    </w:p>
    <w:p w:rsidR="00FC7D5C" w:rsidRPr="000D79D4" w:rsidRDefault="00FC7D5C" w:rsidP="001563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4.4. За дорученням керівництва здійснення аналізу матеріалів, які надходять від правоохоронних, судових органів та органів прокуратури, інших державних органів та установ, сприяння своєчасному вжиттю захо</w:t>
      </w:r>
      <w:r w:rsidR="00205951">
        <w:rPr>
          <w:color w:val="000000" w:themeColor="text1"/>
          <w:sz w:val="28"/>
          <w:szCs w:val="28"/>
        </w:rPr>
        <w:t>дів за результатами їх розгляду;</w:t>
      </w:r>
    </w:p>
    <w:p w:rsidR="00FC7D5C" w:rsidRPr="000D79D4" w:rsidRDefault="0090445A" w:rsidP="001563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4.5. Проведення інформаційно-</w:t>
      </w:r>
      <w:r w:rsidR="00FC7D5C" w:rsidRPr="000D79D4">
        <w:rPr>
          <w:color w:val="000000" w:themeColor="text1"/>
          <w:sz w:val="28"/>
          <w:szCs w:val="28"/>
        </w:rPr>
        <w:t>роз’яснювальної, пропагандистської, консультаційної роботи, «гарячих</w:t>
      </w:r>
      <w:r w:rsidR="00205951">
        <w:rPr>
          <w:color w:val="000000" w:themeColor="text1"/>
          <w:sz w:val="28"/>
          <w:szCs w:val="28"/>
        </w:rPr>
        <w:t xml:space="preserve"> ліній», семінарів та тренінгів, </w:t>
      </w:r>
      <w:r w:rsidR="00FC7D5C" w:rsidRPr="000D79D4">
        <w:rPr>
          <w:color w:val="000000" w:themeColor="text1"/>
          <w:sz w:val="28"/>
          <w:szCs w:val="28"/>
        </w:rPr>
        <w:t xml:space="preserve">що </w:t>
      </w:r>
      <w:r w:rsidR="00205951">
        <w:rPr>
          <w:color w:val="000000" w:themeColor="text1"/>
          <w:sz w:val="28"/>
          <w:szCs w:val="28"/>
        </w:rPr>
        <w:t>належать до компетенції Відділу;</w:t>
      </w:r>
    </w:p>
    <w:p w:rsidR="00FC7D5C" w:rsidRPr="00A82ACD" w:rsidRDefault="00FC7D5C" w:rsidP="001563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Сприяння фізичному, інтелектуальному і духовному розвитку </w:t>
      </w:r>
      <w:r w:rsidR="00431BF9" w:rsidRPr="00A8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підлітків </w:t>
      </w:r>
      <w:r w:rsidRPr="00A8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молоді, забезпечення рівних </w:t>
      </w:r>
      <w:r w:rsidR="00B536E9" w:rsidRPr="00A8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та </w:t>
      </w:r>
      <w:r w:rsidRPr="00A8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можливостей для участі </w:t>
      </w:r>
      <w:r w:rsidR="00B536E9" w:rsidRPr="00A82ACD">
        <w:rPr>
          <w:rFonts w:ascii="Times New Roman" w:hAnsi="Times New Roman" w:cs="Times New Roman"/>
          <w:color w:val="000000" w:themeColor="text1"/>
          <w:sz w:val="28"/>
          <w:szCs w:val="28"/>
        </w:rPr>
        <w:t>юнаків та дівчат</w:t>
      </w:r>
      <w:r w:rsidRPr="00A8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культу</w:t>
      </w:r>
      <w:r w:rsidR="00205951" w:rsidRPr="00A82ACD">
        <w:rPr>
          <w:rFonts w:ascii="Times New Roman" w:hAnsi="Times New Roman" w:cs="Times New Roman"/>
          <w:color w:val="000000" w:themeColor="text1"/>
          <w:sz w:val="28"/>
          <w:szCs w:val="28"/>
        </w:rPr>
        <w:t>рному і соціальному житті</w:t>
      </w:r>
      <w:r w:rsidR="00205951">
        <w:rPr>
          <w:color w:val="000000" w:themeColor="text1"/>
          <w:sz w:val="28"/>
          <w:szCs w:val="28"/>
        </w:rPr>
        <w:t xml:space="preserve"> </w:t>
      </w:r>
      <w:r w:rsidR="00A82ACD">
        <w:rPr>
          <w:rFonts w:ascii="Times New Roman" w:hAnsi="Times New Roman" w:cs="Times New Roman"/>
          <w:sz w:val="28"/>
          <w:szCs w:val="28"/>
        </w:rPr>
        <w:t>Лисичанської територіальної громади;</w:t>
      </w:r>
    </w:p>
    <w:p w:rsidR="00FC7D5C" w:rsidRPr="000D79D4" w:rsidRDefault="00FC7D5C" w:rsidP="001563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 xml:space="preserve">4.7. Організація і проведення фестивалів, конкурсів та інших заходів серед широких верств населення, забезпечення пропаганди здорового способу життя, </w:t>
      </w:r>
      <w:r w:rsidR="00A82ACD">
        <w:rPr>
          <w:color w:val="000000" w:themeColor="text1"/>
          <w:sz w:val="28"/>
          <w:szCs w:val="28"/>
        </w:rPr>
        <w:t>проведення змістовного дозвілля;</w:t>
      </w:r>
    </w:p>
    <w:p w:rsidR="00FC7D5C" w:rsidRPr="000D79D4" w:rsidRDefault="00B536E9" w:rsidP="001563AB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4.8</w:t>
      </w:r>
      <w:r w:rsidR="00FC7D5C" w:rsidRPr="000D79D4">
        <w:rPr>
          <w:color w:val="000000" w:themeColor="text1"/>
          <w:sz w:val="28"/>
          <w:szCs w:val="28"/>
        </w:rPr>
        <w:t>. Розробка пропозицій щодо перспектив та напрямків національно – патріотичної та соціальної роботи з дітьми і молоддю;</w:t>
      </w:r>
    </w:p>
    <w:p w:rsidR="00FC7D5C" w:rsidRPr="000D79D4" w:rsidRDefault="00B536E9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4.9</w:t>
      </w:r>
      <w:r w:rsidR="00FC7D5C" w:rsidRPr="000D79D4">
        <w:rPr>
          <w:color w:val="000000" w:themeColor="text1"/>
          <w:sz w:val="28"/>
          <w:szCs w:val="28"/>
        </w:rPr>
        <w:t>. Участь у формуванні напрямків діяльності з питань соціального захисту дітей та молоді, профілактики правопорушень серед них, забезпечення в межах своєї компетенції додержання законодавства з цих питань;</w:t>
      </w:r>
    </w:p>
    <w:p w:rsidR="00FC7D5C" w:rsidRPr="000D79D4" w:rsidRDefault="00B536E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4.10</w:t>
      </w:r>
      <w:r w:rsidR="00FC7D5C" w:rsidRPr="000D79D4">
        <w:rPr>
          <w:color w:val="000000" w:themeColor="text1"/>
          <w:sz w:val="28"/>
          <w:szCs w:val="28"/>
        </w:rPr>
        <w:t>. Проведення заходів, спрямованих на пропаганду здорового способу життя у молодіжному середовищі</w:t>
      </w:r>
      <w:r w:rsidR="00A82ACD">
        <w:rPr>
          <w:color w:val="000000" w:themeColor="text1"/>
          <w:sz w:val="28"/>
          <w:szCs w:val="28"/>
        </w:rPr>
        <w:t>;</w:t>
      </w:r>
    </w:p>
    <w:p w:rsidR="00FC7D5C" w:rsidRPr="000D79D4" w:rsidRDefault="00B536E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4.11</w:t>
      </w:r>
      <w:r w:rsidR="00FC7D5C" w:rsidRPr="000D79D4">
        <w:rPr>
          <w:color w:val="000000" w:themeColor="text1"/>
          <w:sz w:val="28"/>
          <w:szCs w:val="28"/>
        </w:rPr>
        <w:t>. Відбір обдарованих та талановитих дітей і молоді з метою забезпечення участі у творчих та інших заходах вищого рівня, сприяння їх підтримці та розвитку;</w:t>
      </w:r>
    </w:p>
    <w:p w:rsidR="00217524" w:rsidRDefault="007F7EE3" w:rsidP="007F7EE3">
      <w:pPr>
        <w:pStyle w:val="a7"/>
        <w:shd w:val="clear" w:color="auto" w:fill="FFFFFF"/>
        <w:tabs>
          <w:tab w:val="left" w:pos="0"/>
        </w:tabs>
        <w:spacing w:before="0" w:beforeAutospacing="0" w:after="200" w:afterAutospacing="0" w:line="317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</w:p>
    <w:p w:rsidR="001563AB" w:rsidRDefault="001563AB" w:rsidP="001563AB">
      <w:pPr>
        <w:pStyle w:val="a7"/>
        <w:shd w:val="clear" w:color="auto" w:fill="FFFFFF"/>
        <w:tabs>
          <w:tab w:val="left" w:pos="6663"/>
        </w:tabs>
        <w:spacing w:before="0" w:beforeAutospacing="0" w:after="200" w:afterAutospacing="0" w:line="317" w:lineRule="atLeast"/>
        <w:ind w:firstLine="666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Продовження додатка 1</w:t>
      </w:r>
    </w:p>
    <w:p w:rsidR="00FC7D5C" w:rsidRPr="000D79D4" w:rsidRDefault="00B536E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4.12</w:t>
      </w:r>
      <w:r w:rsidR="00FC7D5C" w:rsidRPr="000D79D4">
        <w:rPr>
          <w:color w:val="000000" w:themeColor="text1"/>
          <w:sz w:val="28"/>
          <w:szCs w:val="28"/>
        </w:rPr>
        <w:t>. Сприяння діяльності молодіжних, дитячих, спортивних та інших громадських організацій шляхом залучення їх до участі в реалізації державної п</w:t>
      </w:r>
      <w:r w:rsidRPr="000D79D4">
        <w:rPr>
          <w:color w:val="000000" w:themeColor="text1"/>
          <w:sz w:val="28"/>
          <w:szCs w:val="28"/>
        </w:rPr>
        <w:t xml:space="preserve">олітики в </w:t>
      </w:r>
      <w:r w:rsidR="00A82ACD">
        <w:rPr>
          <w:color w:val="000000" w:themeColor="text1"/>
          <w:sz w:val="28"/>
          <w:szCs w:val="28"/>
        </w:rPr>
        <w:t>громаді</w:t>
      </w:r>
      <w:r w:rsidRPr="000D79D4">
        <w:rPr>
          <w:color w:val="000000" w:themeColor="text1"/>
          <w:sz w:val="28"/>
          <w:szCs w:val="28"/>
        </w:rPr>
        <w:t xml:space="preserve"> з питань </w:t>
      </w:r>
      <w:r w:rsidR="00FC7D5C" w:rsidRPr="000D79D4">
        <w:rPr>
          <w:color w:val="000000" w:themeColor="text1"/>
          <w:sz w:val="28"/>
          <w:szCs w:val="28"/>
        </w:rPr>
        <w:t>молоді,</w:t>
      </w:r>
      <w:r w:rsidRPr="000D79D4">
        <w:rPr>
          <w:color w:val="000000" w:themeColor="text1"/>
          <w:sz w:val="28"/>
          <w:szCs w:val="28"/>
        </w:rPr>
        <w:t xml:space="preserve"> національно-патріотичного вихова</w:t>
      </w:r>
      <w:r w:rsidR="00A82ACD">
        <w:rPr>
          <w:color w:val="000000" w:themeColor="text1"/>
          <w:sz w:val="28"/>
          <w:szCs w:val="28"/>
        </w:rPr>
        <w:t>ння, фізичної культури і спорту;</w:t>
      </w:r>
    </w:p>
    <w:p w:rsidR="00FC7D5C" w:rsidRPr="000D79D4" w:rsidRDefault="00B536E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4.1</w:t>
      </w:r>
      <w:r w:rsidR="00FC7D5C" w:rsidRPr="000D79D4">
        <w:rPr>
          <w:color w:val="000000" w:themeColor="text1"/>
          <w:sz w:val="28"/>
          <w:szCs w:val="28"/>
        </w:rPr>
        <w:t xml:space="preserve">3. Здійснення контролю за станом і розвитком фізичної культури і спорту, використанням фінансових і матеріальних ресурсів, що виділяються з відповідних бюджетів на реалізацію програм та заходів, спрямованих на розвиток фізичної культури і спорту, молодіжного руху та </w:t>
      </w:r>
      <w:r w:rsidR="00C95649" w:rsidRPr="000D79D4">
        <w:rPr>
          <w:color w:val="000000" w:themeColor="text1"/>
          <w:sz w:val="28"/>
          <w:szCs w:val="28"/>
        </w:rPr>
        <w:t xml:space="preserve">національно-патріотичного виховання дітей в </w:t>
      </w:r>
      <w:r w:rsidR="00A82ACD">
        <w:rPr>
          <w:color w:val="000000" w:themeColor="text1"/>
          <w:sz w:val="28"/>
          <w:szCs w:val="28"/>
        </w:rPr>
        <w:t>Лисичанській територіальній громаді;</w:t>
      </w:r>
    </w:p>
    <w:p w:rsidR="00C37DEE" w:rsidRDefault="00C9564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4.1</w:t>
      </w:r>
      <w:r w:rsidR="00FC7D5C" w:rsidRPr="000D79D4">
        <w:rPr>
          <w:color w:val="000000" w:themeColor="text1"/>
          <w:sz w:val="28"/>
          <w:szCs w:val="28"/>
        </w:rPr>
        <w:t>4. Створення та зміцнення матеріально-технічної бази підпорядкованих об’єктів і споруд спортивного призначення, забезпечення</w:t>
      </w:r>
      <w:r w:rsidR="00A82ACD">
        <w:rPr>
          <w:color w:val="000000" w:themeColor="text1"/>
          <w:sz w:val="28"/>
          <w:szCs w:val="28"/>
        </w:rPr>
        <w:t xml:space="preserve"> утримання їх у належному стані;</w:t>
      </w:r>
    </w:p>
    <w:p w:rsidR="00FC7D5C" w:rsidRPr="000D79D4" w:rsidRDefault="00C9564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4.1</w:t>
      </w:r>
      <w:r w:rsidR="00FC7D5C" w:rsidRPr="000D79D4">
        <w:rPr>
          <w:color w:val="000000" w:themeColor="text1"/>
          <w:sz w:val="28"/>
          <w:szCs w:val="28"/>
        </w:rPr>
        <w:t xml:space="preserve">5. Формування міських календарних планів навчально-тренувальних зборів, спортивних та фізкультурно-оздоровчих заходів відповідно до Єдиного календарного плану спортивних змагань обласного Управління молоді і спорту, проведення заходів, затверджених </w:t>
      </w:r>
      <w:r w:rsidRPr="000D79D4">
        <w:rPr>
          <w:color w:val="000000" w:themeColor="text1"/>
          <w:sz w:val="28"/>
          <w:szCs w:val="28"/>
        </w:rPr>
        <w:t>вищезазначеними</w:t>
      </w:r>
      <w:r w:rsidR="00FC7D5C" w:rsidRPr="000D79D4">
        <w:rPr>
          <w:color w:val="000000" w:themeColor="text1"/>
          <w:sz w:val="28"/>
          <w:szCs w:val="28"/>
        </w:rPr>
        <w:t xml:space="preserve"> календарними планами у межах коштів, передбачених на розв</w:t>
      </w:r>
      <w:r w:rsidR="00A82ACD">
        <w:rPr>
          <w:color w:val="000000" w:themeColor="text1"/>
          <w:sz w:val="28"/>
          <w:szCs w:val="28"/>
        </w:rPr>
        <w:t>иток фізичної культури і спорту;</w:t>
      </w:r>
    </w:p>
    <w:p w:rsidR="00FC7D5C" w:rsidRPr="000D79D4" w:rsidRDefault="00C9564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4.1</w:t>
      </w:r>
      <w:r w:rsidR="00FC7D5C" w:rsidRPr="000D79D4">
        <w:rPr>
          <w:color w:val="000000" w:themeColor="text1"/>
          <w:sz w:val="28"/>
          <w:szCs w:val="28"/>
        </w:rPr>
        <w:t>6. Ведення обліку роботи, проведеної в сфері фізичної культури і спорту, реєстрації спортивних рекордів та досягнень</w:t>
      </w:r>
      <w:r w:rsidR="00A82ACD">
        <w:rPr>
          <w:color w:val="000000" w:themeColor="text1"/>
          <w:sz w:val="28"/>
          <w:szCs w:val="28"/>
        </w:rPr>
        <w:t xml:space="preserve"> в територіальній громаді</w:t>
      </w:r>
      <w:r w:rsidR="00FC7D5C" w:rsidRPr="000D79D4">
        <w:rPr>
          <w:color w:val="000000" w:themeColor="text1"/>
          <w:sz w:val="28"/>
          <w:szCs w:val="28"/>
        </w:rPr>
        <w:t>, подання в установленому порядку обласному Управлінню молоді і спорту відповідних документів для</w:t>
      </w:r>
      <w:r w:rsidR="00A82ACD">
        <w:rPr>
          <w:color w:val="000000" w:themeColor="text1"/>
          <w:sz w:val="28"/>
          <w:szCs w:val="28"/>
        </w:rPr>
        <w:t xml:space="preserve"> присвоєння спортивних розрядів;</w:t>
      </w:r>
    </w:p>
    <w:p w:rsidR="00FC7D5C" w:rsidRPr="000D79D4" w:rsidRDefault="00C9564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4.1</w:t>
      </w:r>
      <w:r w:rsidR="00FC7D5C" w:rsidRPr="000D79D4">
        <w:rPr>
          <w:color w:val="000000" w:themeColor="text1"/>
          <w:sz w:val="28"/>
          <w:szCs w:val="28"/>
        </w:rPr>
        <w:t xml:space="preserve">7. Порушення клопотання про нагородження спортсменів, тренерів, меценатів, працівників та фахівців фізичної культури і спорту нагородами </w:t>
      </w:r>
      <w:r w:rsidR="00A82ACD">
        <w:rPr>
          <w:color w:val="000000" w:themeColor="text1"/>
          <w:sz w:val="28"/>
          <w:szCs w:val="28"/>
        </w:rPr>
        <w:t xml:space="preserve">керівника </w:t>
      </w:r>
      <w:r w:rsidR="00677885">
        <w:rPr>
          <w:color w:val="000000" w:themeColor="text1"/>
          <w:sz w:val="28"/>
          <w:szCs w:val="28"/>
        </w:rPr>
        <w:t>військово-цивільної адміністрації</w:t>
      </w:r>
      <w:r w:rsidR="00A82ACD">
        <w:rPr>
          <w:color w:val="000000" w:themeColor="text1"/>
          <w:sz w:val="28"/>
          <w:szCs w:val="28"/>
        </w:rPr>
        <w:t>;</w:t>
      </w:r>
    </w:p>
    <w:p w:rsidR="00FC7D5C" w:rsidRPr="000D79D4" w:rsidRDefault="00C9564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4.1</w:t>
      </w:r>
      <w:r w:rsidR="00FC7D5C" w:rsidRPr="000D79D4">
        <w:rPr>
          <w:color w:val="000000" w:themeColor="text1"/>
          <w:sz w:val="28"/>
          <w:szCs w:val="28"/>
        </w:rPr>
        <w:t xml:space="preserve">8. Підготовка та проведення спортивних заходів, навчально-тренувальних зборів, заходів щодо участі спортсменів у спортивних змаганнях різних рівнів, фестивалях, конкурсах, загальноміських культурно-масових </w:t>
      </w:r>
      <w:r w:rsidRPr="000D79D4">
        <w:rPr>
          <w:color w:val="000000" w:themeColor="text1"/>
          <w:sz w:val="28"/>
          <w:szCs w:val="28"/>
        </w:rPr>
        <w:t>заходах, р</w:t>
      </w:r>
      <w:r w:rsidR="00A82ACD">
        <w:rPr>
          <w:color w:val="000000" w:themeColor="text1"/>
          <w:sz w:val="28"/>
          <w:szCs w:val="28"/>
        </w:rPr>
        <w:t>озважальних програмах;</w:t>
      </w:r>
    </w:p>
    <w:p w:rsidR="00FC7D5C" w:rsidRPr="000D79D4" w:rsidRDefault="00C9564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4.1</w:t>
      </w:r>
      <w:r w:rsidR="00FC7D5C" w:rsidRPr="000D79D4">
        <w:rPr>
          <w:color w:val="000000" w:themeColor="text1"/>
          <w:sz w:val="28"/>
          <w:szCs w:val="28"/>
        </w:rPr>
        <w:t>9. Організація роботи з підготовки спортивних резервів, координація розвитку мережі дитячо-юнацьких спортивних шкіл, забезпечення та контроль за організацією навчально-тренувального процесу, планування розвитку пр</w:t>
      </w:r>
      <w:r w:rsidRPr="000D79D4">
        <w:rPr>
          <w:color w:val="000000" w:themeColor="text1"/>
          <w:sz w:val="28"/>
          <w:szCs w:val="28"/>
        </w:rPr>
        <w:t xml:space="preserve">іоритетних видів спорту в </w:t>
      </w:r>
      <w:r w:rsidR="00677885">
        <w:rPr>
          <w:color w:val="000000" w:themeColor="text1"/>
          <w:sz w:val="28"/>
          <w:szCs w:val="28"/>
        </w:rPr>
        <w:t>Лисичанській територіальній громаді</w:t>
      </w:r>
      <w:r w:rsidR="00A82ACD">
        <w:rPr>
          <w:color w:val="000000" w:themeColor="text1"/>
          <w:sz w:val="28"/>
          <w:szCs w:val="28"/>
        </w:rPr>
        <w:t>;</w:t>
      </w:r>
    </w:p>
    <w:p w:rsidR="00FC7D5C" w:rsidRPr="000D79D4" w:rsidRDefault="00C9564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4.2</w:t>
      </w:r>
      <w:r w:rsidR="00FC7D5C" w:rsidRPr="000D79D4">
        <w:rPr>
          <w:color w:val="000000" w:themeColor="text1"/>
          <w:sz w:val="28"/>
          <w:szCs w:val="28"/>
        </w:rPr>
        <w:t>0. Підтримка міжнародних спортивних контактів у межах своєї компетенції, участь у міжнародних спортивних заходах, проведення обміну спортивними делегаціями з метою вивче</w:t>
      </w:r>
      <w:r w:rsidR="00677885">
        <w:rPr>
          <w:color w:val="000000" w:themeColor="text1"/>
          <w:sz w:val="28"/>
          <w:szCs w:val="28"/>
        </w:rPr>
        <w:t>ння міжнародного досвіду роботи;</w:t>
      </w:r>
    </w:p>
    <w:p w:rsidR="00FC7D5C" w:rsidRPr="000D79D4" w:rsidRDefault="00C9564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4.2</w:t>
      </w:r>
      <w:r w:rsidR="00FC7D5C" w:rsidRPr="000D79D4">
        <w:rPr>
          <w:color w:val="000000" w:themeColor="text1"/>
          <w:sz w:val="28"/>
          <w:szCs w:val="28"/>
        </w:rPr>
        <w:t xml:space="preserve">1. Контроль за цільовим використанням і технічним станом об’єктів фізкультурно-оздоровчої та спортивної спрямованості в </w:t>
      </w:r>
      <w:r w:rsidR="00677885">
        <w:rPr>
          <w:color w:val="000000" w:themeColor="text1"/>
          <w:sz w:val="28"/>
          <w:szCs w:val="28"/>
        </w:rPr>
        <w:t>громаді</w:t>
      </w:r>
      <w:r w:rsidR="00FC7D5C" w:rsidRPr="000D79D4">
        <w:rPr>
          <w:color w:val="000000" w:themeColor="text1"/>
          <w:sz w:val="28"/>
          <w:szCs w:val="28"/>
        </w:rPr>
        <w:t xml:space="preserve">, ініціювання </w:t>
      </w:r>
      <w:r w:rsidR="00677885">
        <w:rPr>
          <w:color w:val="000000" w:themeColor="text1"/>
          <w:sz w:val="28"/>
          <w:szCs w:val="28"/>
        </w:rPr>
        <w:t>будівництва зазначених об’єктів;</w:t>
      </w:r>
    </w:p>
    <w:p w:rsidR="00FC7D5C" w:rsidRPr="000D79D4" w:rsidRDefault="00C95649" w:rsidP="0021752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4.2</w:t>
      </w:r>
      <w:r w:rsidR="00FC7D5C" w:rsidRPr="000D79D4">
        <w:rPr>
          <w:color w:val="000000" w:themeColor="text1"/>
          <w:sz w:val="28"/>
          <w:szCs w:val="28"/>
        </w:rPr>
        <w:t>2. Підготовка та здача статистичної звітності про стан фіз</w:t>
      </w:r>
      <w:r w:rsidRPr="000D79D4">
        <w:rPr>
          <w:color w:val="000000" w:themeColor="text1"/>
          <w:sz w:val="28"/>
          <w:szCs w:val="28"/>
        </w:rPr>
        <w:t>ичної культури і спорту в</w:t>
      </w:r>
      <w:r w:rsidR="00677885">
        <w:rPr>
          <w:color w:val="000000" w:themeColor="text1"/>
          <w:sz w:val="28"/>
          <w:szCs w:val="28"/>
        </w:rPr>
        <w:t xml:space="preserve"> Лисичанській територіальній громаді;</w:t>
      </w:r>
    </w:p>
    <w:p w:rsidR="007F7EE3" w:rsidRDefault="007F7EE3" w:rsidP="00677885">
      <w:pPr>
        <w:pStyle w:val="a7"/>
        <w:shd w:val="clear" w:color="auto" w:fill="FFFFFF"/>
        <w:spacing w:before="0" w:beforeAutospacing="0" w:after="200" w:afterAutospacing="0" w:line="317" w:lineRule="atLeast"/>
        <w:ind w:firstLine="708"/>
        <w:jc w:val="both"/>
        <w:rPr>
          <w:color w:val="000000" w:themeColor="text1"/>
          <w:sz w:val="28"/>
          <w:szCs w:val="28"/>
        </w:rPr>
      </w:pPr>
    </w:p>
    <w:p w:rsidR="007F7EE3" w:rsidRDefault="007F7EE3" w:rsidP="007F7EE3">
      <w:pPr>
        <w:pStyle w:val="a7"/>
        <w:shd w:val="clear" w:color="auto" w:fill="FFFFFF"/>
        <w:spacing w:before="0" w:beforeAutospacing="0" w:after="200" w:afterAutospacing="0" w:line="317" w:lineRule="atLeast"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</w:p>
    <w:p w:rsidR="007F7EE3" w:rsidRDefault="007F7EE3" w:rsidP="007F7EE3">
      <w:pPr>
        <w:pStyle w:val="a7"/>
        <w:shd w:val="clear" w:color="auto" w:fill="FFFFFF"/>
        <w:spacing w:before="0" w:beforeAutospacing="0" w:after="200" w:afterAutospacing="0" w:line="317" w:lineRule="atLeast"/>
        <w:ind w:left="666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Продовження додатка 1</w:t>
      </w:r>
    </w:p>
    <w:p w:rsidR="00217524" w:rsidRDefault="00C95649" w:rsidP="00677885">
      <w:pPr>
        <w:pStyle w:val="a7"/>
        <w:shd w:val="clear" w:color="auto" w:fill="FFFFFF"/>
        <w:spacing w:before="0" w:beforeAutospacing="0" w:after="200" w:afterAutospacing="0" w:line="317" w:lineRule="atLeast"/>
        <w:ind w:firstLine="708"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4.2</w:t>
      </w:r>
      <w:r w:rsidR="00FC7D5C" w:rsidRPr="000D79D4">
        <w:rPr>
          <w:color w:val="000000" w:themeColor="text1"/>
          <w:sz w:val="28"/>
          <w:szCs w:val="28"/>
        </w:rPr>
        <w:t xml:space="preserve">3. Допомога в збереженні та вдосконаленні мережі дитячо-юнацьких спортивних шкіл усіх типів, спеціалізованих навчальних закладів спортивного профілю, забезпечення та контроль за організацію навчально-тренувального </w:t>
      </w:r>
    </w:p>
    <w:p w:rsidR="00FC7D5C" w:rsidRPr="000D79D4" w:rsidRDefault="00FC7D5C" w:rsidP="0021752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 xml:space="preserve">процесу, сприяння створенню нових спортивних шкіл та </w:t>
      </w:r>
      <w:r w:rsidR="00C95649" w:rsidRPr="000D79D4">
        <w:rPr>
          <w:color w:val="000000" w:themeColor="text1"/>
          <w:sz w:val="28"/>
          <w:szCs w:val="28"/>
        </w:rPr>
        <w:t xml:space="preserve">відкриття </w:t>
      </w:r>
      <w:r w:rsidRPr="000D79D4">
        <w:rPr>
          <w:color w:val="000000" w:themeColor="text1"/>
          <w:sz w:val="28"/>
          <w:szCs w:val="28"/>
        </w:rPr>
        <w:t>відділень за видами спорту,</w:t>
      </w:r>
      <w:r w:rsidR="00C95649" w:rsidRPr="000D79D4">
        <w:rPr>
          <w:color w:val="000000" w:themeColor="text1"/>
          <w:sz w:val="28"/>
          <w:szCs w:val="28"/>
        </w:rPr>
        <w:t xml:space="preserve"> утворення нових фізкультурно-спортивних клубів,</w:t>
      </w:r>
      <w:r w:rsidRPr="000D79D4">
        <w:rPr>
          <w:color w:val="000000" w:themeColor="text1"/>
          <w:sz w:val="28"/>
          <w:szCs w:val="28"/>
        </w:rPr>
        <w:t xml:space="preserve"> планування розвитку пр</w:t>
      </w:r>
      <w:r w:rsidR="00C95649" w:rsidRPr="000D79D4">
        <w:rPr>
          <w:color w:val="000000" w:themeColor="text1"/>
          <w:sz w:val="28"/>
          <w:szCs w:val="28"/>
        </w:rPr>
        <w:t xml:space="preserve">іоритетних видів спорту в </w:t>
      </w:r>
      <w:r w:rsidR="00677885">
        <w:rPr>
          <w:color w:val="000000" w:themeColor="text1"/>
          <w:sz w:val="28"/>
          <w:szCs w:val="28"/>
        </w:rPr>
        <w:t>Лисичанській територіальній громаді;</w:t>
      </w:r>
    </w:p>
    <w:p w:rsidR="00FC7D5C" w:rsidRPr="000D79D4" w:rsidRDefault="00C95649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4.2</w:t>
      </w:r>
      <w:r w:rsidR="00FC7D5C" w:rsidRPr="000D79D4">
        <w:rPr>
          <w:color w:val="000000" w:themeColor="text1"/>
          <w:sz w:val="28"/>
          <w:szCs w:val="28"/>
        </w:rPr>
        <w:t>4. Здійсненн</w:t>
      </w:r>
      <w:r w:rsidRPr="000D79D4">
        <w:rPr>
          <w:color w:val="000000" w:themeColor="text1"/>
          <w:sz w:val="28"/>
          <w:szCs w:val="28"/>
        </w:rPr>
        <w:t>я координації роботи КЗ «ЛМДЮСШ» та контроль за її</w:t>
      </w:r>
      <w:r w:rsidR="00677885">
        <w:rPr>
          <w:color w:val="000000" w:themeColor="text1"/>
          <w:sz w:val="28"/>
          <w:szCs w:val="28"/>
        </w:rPr>
        <w:t xml:space="preserve"> діяльністю;</w:t>
      </w:r>
      <w:r w:rsidR="00FC7D5C" w:rsidRPr="000D79D4">
        <w:rPr>
          <w:color w:val="000000" w:themeColor="text1"/>
          <w:sz w:val="28"/>
          <w:szCs w:val="28"/>
        </w:rPr>
        <w:t xml:space="preserve"> </w:t>
      </w:r>
    </w:p>
    <w:p w:rsidR="00C37DEE" w:rsidRDefault="00C37DEE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677885" w:rsidRPr="000D79D4" w:rsidRDefault="00C95649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4.2</w:t>
      </w:r>
      <w:r w:rsidR="00FC7D5C" w:rsidRPr="000D79D4">
        <w:rPr>
          <w:color w:val="000000" w:themeColor="text1"/>
          <w:sz w:val="28"/>
          <w:szCs w:val="28"/>
        </w:rPr>
        <w:t xml:space="preserve">5. </w:t>
      </w:r>
      <w:r w:rsidR="00677885">
        <w:rPr>
          <w:color w:val="000000" w:themeColor="text1"/>
          <w:sz w:val="28"/>
          <w:szCs w:val="28"/>
        </w:rPr>
        <w:t>Виконання</w:t>
      </w:r>
      <w:r w:rsidR="00FC7D5C" w:rsidRPr="000D79D4">
        <w:rPr>
          <w:color w:val="000000" w:themeColor="text1"/>
          <w:sz w:val="28"/>
          <w:szCs w:val="28"/>
        </w:rPr>
        <w:t xml:space="preserve"> інших функцій, </w:t>
      </w:r>
      <w:r w:rsidR="00677885">
        <w:rPr>
          <w:color w:val="000000" w:themeColor="text1"/>
          <w:sz w:val="28"/>
          <w:szCs w:val="28"/>
        </w:rPr>
        <w:t>делегованих</w:t>
      </w:r>
      <w:r w:rsidR="00FC7D5C" w:rsidRPr="000D79D4">
        <w:rPr>
          <w:color w:val="000000" w:themeColor="text1"/>
          <w:sz w:val="28"/>
          <w:szCs w:val="28"/>
        </w:rPr>
        <w:t xml:space="preserve"> Відділ</w:t>
      </w:r>
      <w:r w:rsidR="00677885">
        <w:rPr>
          <w:color w:val="000000" w:themeColor="text1"/>
          <w:sz w:val="28"/>
          <w:szCs w:val="28"/>
        </w:rPr>
        <w:t>у, в межах його компетенції.</w:t>
      </w:r>
    </w:p>
    <w:p w:rsidR="00FC7D5C" w:rsidRPr="000D79D4" w:rsidRDefault="00677885" w:rsidP="00217524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 xml:space="preserve">5. ПРАВА </w:t>
      </w:r>
      <w:r w:rsidR="00FC7D5C" w:rsidRPr="000D79D4">
        <w:rPr>
          <w:rStyle w:val="a8"/>
          <w:color w:val="000000" w:themeColor="text1"/>
          <w:sz w:val="28"/>
          <w:szCs w:val="28"/>
        </w:rPr>
        <w:t>ВІДДІЛУ</w:t>
      </w:r>
    </w:p>
    <w:p w:rsidR="00FC7D5C" w:rsidRPr="000D79D4" w:rsidRDefault="00FC7D5C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5.1. Відділ має право:</w:t>
      </w:r>
    </w:p>
    <w:p w:rsidR="00FC7D5C" w:rsidRPr="000D79D4" w:rsidRDefault="00FC7D5C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5.1.1. Здійснювати конт</w:t>
      </w:r>
      <w:r w:rsidR="00547DE4">
        <w:rPr>
          <w:color w:val="000000" w:themeColor="text1"/>
          <w:sz w:val="28"/>
          <w:szCs w:val="28"/>
        </w:rPr>
        <w:t>роль за виконанням програм (проє</w:t>
      </w:r>
      <w:r w:rsidRPr="000D79D4">
        <w:rPr>
          <w:color w:val="000000" w:themeColor="text1"/>
          <w:sz w:val="28"/>
          <w:szCs w:val="28"/>
        </w:rPr>
        <w:t xml:space="preserve">ктів) у сфері молоді, </w:t>
      </w:r>
      <w:r w:rsidR="00C95649" w:rsidRPr="000D79D4">
        <w:rPr>
          <w:color w:val="000000" w:themeColor="text1"/>
          <w:sz w:val="28"/>
          <w:szCs w:val="28"/>
        </w:rPr>
        <w:t xml:space="preserve">питань національно-патріотичного виховання, </w:t>
      </w:r>
      <w:r w:rsidRPr="000D79D4">
        <w:rPr>
          <w:color w:val="000000" w:themeColor="text1"/>
          <w:sz w:val="28"/>
          <w:szCs w:val="28"/>
        </w:rPr>
        <w:t>фізичної культури та спорту, затвердже</w:t>
      </w:r>
      <w:r w:rsidR="00C95649" w:rsidRPr="000D79D4">
        <w:rPr>
          <w:color w:val="000000" w:themeColor="text1"/>
          <w:sz w:val="28"/>
          <w:szCs w:val="28"/>
        </w:rPr>
        <w:t xml:space="preserve">них розпорядженням керівника </w:t>
      </w:r>
      <w:r w:rsidR="00677885">
        <w:rPr>
          <w:color w:val="000000" w:themeColor="text1"/>
          <w:sz w:val="28"/>
          <w:szCs w:val="28"/>
        </w:rPr>
        <w:t>військово-цивільної адміністрації</w:t>
      </w:r>
      <w:r w:rsidRPr="000D79D4">
        <w:rPr>
          <w:color w:val="000000" w:themeColor="text1"/>
          <w:sz w:val="28"/>
          <w:szCs w:val="28"/>
        </w:rPr>
        <w:t>;</w:t>
      </w:r>
    </w:p>
    <w:p w:rsidR="00FC7D5C" w:rsidRPr="000D79D4" w:rsidRDefault="00FC7D5C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>5.1.2. Скликати в установленому порядку наради,</w:t>
      </w:r>
      <w:r w:rsidR="006233AA">
        <w:rPr>
          <w:color w:val="000000" w:themeColor="text1"/>
          <w:sz w:val="28"/>
          <w:szCs w:val="28"/>
        </w:rPr>
        <w:t xml:space="preserve"> проводити семінари, </w:t>
      </w:r>
      <w:r w:rsidRPr="000D79D4">
        <w:rPr>
          <w:color w:val="000000" w:themeColor="text1"/>
          <w:sz w:val="28"/>
          <w:szCs w:val="28"/>
        </w:rPr>
        <w:t>ініціювати утворення робочих груп з питань, що належать до компетенції Відділу;</w:t>
      </w:r>
    </w:p>
    <w:p w:rsidR="00FC7D5C" w:rsidRPr="000D79D4" w:rsidRDefault="00FC7D5C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 xml:space="preserve">5.1.3. Одержувати в установленому порядку від інших структурних підрозділів </w:t>
      </w:r>
      <w:r w:rsidR="00C95649" w:rsidRPr="000D79D4">
        <w:rPr>
          <w:color w:val="000000" w:themeColor="text1"/>
          <w:sz w:val="28"/>
          <w:szCs w:val="28"/>
        </w:rPr>
        <w:t>військово-цивільної адміністрації</w:t>
      </w:r>
      <w:r w:rsidRPr="000D79D4">
        <w:rPr>
          <w:color w:val="000000" w:themeColor="text1"/>
          <w:sz w:val="28"/>
          <w:szCs w:val="28"/>
        </w:rPr>
        <w:t>, підприємств, установ і організацій усіх форм власності документи та інші матеріали, необхідні для виконання покладених на Відділ завдань;</w:t>
      </w:r>
    </w:p>
    <w:p w:rsidR="00FC7D5C" w:rsidRPr="000D79D4" w:rsidRDefault="00FC7D5C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 xml:space="preserve">5.1.4. Залучати до організації та проведення міських спортивних, молодіжно-розважальних, оздоровчих заходів спеціалістів інших структурних підрозділів </w:t>
      </w:r>
      <w:r w:rsidR="00C95649" w:rsidRPr="000D79D4">
        <w:rPr>
          <w:color w:val="000000" w:themeColor="text1"/>
          <w:sz w:val="28"/>
          <w:szCs w:val="28"/>
        </w:rPr>
        <w:t>військово-цивільної адміністрації</w:t>
      </w:r>
      <w:r w:rsidRPr="000D79D4">
        <w:rPr>
          <w:color w:val="000000" w:themeColor="text1"/>
          <w:sz w:val="28"/>
          <w:szCs w:val="28"/>
        </w:rPr>
        <w:t>, а</w:t>
      </w:r>
      <w:r w:rsidR="0090445A">
        <w:rPr>
          <w:color w:val="000000" w:themeColor="text1"/>
          <w:sz w:val="28"/>
          <w:szCs w:val="28"/>
        </w:rPr>
        <w:t xml:space="preserve"> також окремих представників </w:t>
      </w:r>
      <w:r w:rsidRPr="000D79D4">
        <w:rPr>
          <w:color w:val="000000" w:themeColor="text1"/>
          <w:sz w:val="28"/>
          <w:szCs w:val="28"/>
        </w:rPr>
        <w:t>творчих колективів, установ, підприємств та організацій (за згодою їх керівників);</w:t>
      </w:r>
    </w:p>
    <w:p w:rsidR="00FC7D5C" w:rsidRDefault="00FC7D5C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D79D4">
        <w:rPr>
          <w:color w:val="000000" w:themeColor="text1"/>
          <w:sz w:val="28"/>
          <w:szCs w:val="28"/>
        </w:rPr>
        <w:t xml:space="preserve">5.1.5. Залучати спеціалістів інших структурних підрозділів </w:t>
      </w:r>
      <w:r w:rsidR="00C95649" w:rsidRPr="000D79D4">
        <w:rPr>
          <w:color w:val="000000" w:themeColor="text1"/>
          <w:sz w:val="28"/>
          <w:szCs w:val="28"/>
        </w:rPr>
        <w:t>ві</w:t>
      </w:r>
      <w:r w:rsidR="0090445A">
        <w:rPr>
          <w:color w:val="000000" w:themeColor="text1"/>
          <w:sz w:val="28"/>
          <w:szCs w:val="28"/>
        </w:rPr>
        <w:t xml:space="preserve">йськово-цивільної </w:t>
      </w:r>
      <w:r w:rsidR="005F6A15">
        <w:rPr>
          <w:color w:val="000000" w:themeColor="text1"/>
          <w:sz w:val="28"/>
          <w:szCs w:val="28"/>
        </w:rPr>
        <w:t>адміністрації</w:t>
      </w:r>
      <w:r w:rsidRPr="000D79D4">
        <w:rPr>
          <w:color w:val="000000" w:themeColor="text1"/>
          <w:sz w:val="28"/>
          <w:szCs w:val="28"/>
        </w:rPr>
        <w:t xml:space="preserve"> також представників державної влади, підприємств, установ, організацій та об’єднань громадян (за згодою їх керівників) для розгляду питань, що </w:t>
      </w:r>
      <w:r w:rsidR="006233AA">
        <w:rPr>
          <w:color w:val="000000" w:themeColor="text1"/>
          <w:sz w:val="28"/>
          <w:szCs w:val="28"/>
        </w:rPr>
        <w:t>належать до компетенції Відділу;</w:t>
      </w:r>
    </w:p>
    <w:p w:rsidR="006233AA" w:rsidRDefault="006233AA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5.1.6. Вирішувати питання морального і матеріального заохочення працівників фізичної культури та спорту. Готувати пропозиції для представлення до привласнення їм почесних звань та нагород;</w:t>
      </w:r>
    </w:p>
    <w:p w:rsidR="006233AA" w:rsidRDefault="006233AA" w:rsidP="00217524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5.1.7. Звертатися до керівника військово-цивільної адміністрації (на термін її дії) з питань діяльності Відділу;</w:t>
      </w:r>
    </w:p>
    <w:p w:rsidR="007F7EE3" w:rsidRDefault="006233AA" w:rsidP="0090445A">
      <w:pPr>
        <w:pStyle w:val="a7"/>
        <w:shd w:val="clear" w:color="auto" w:fill="FFFFFF"/>
        <w:spacing w:before="0" w:beforeAutospacing="0" w:after="200" w:afterAutospacing="0" w:line="317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5.1.8. Представляти </w:t>
      </w:r>
      <w:r w:rsidR="0090445A">
        <w:rPr>
          <w:color w:val="000000" w:themeColor="text1"/>
          <w:sz w:val="28"/>
          <w:szCs w:val="28"/>
        </w:rPr>
        <w:t xml:space="preserve">інтереси Відділу, </w:t>
      </w:r>
      <w:r>
        <w:rPr>
          <w:color w:val="000000" w:themeColor="text1"/>
          <w:sz w:val="28"/>
          <w:szCs w:val="28"/>
        </w:rPr>
        <w:t xml:space="preserve">за </w:t>
      </w:r>
      <w:r w:rsidR="0090445A">
        <w:rPr>
          <w:color w:val="000000" w:themeColor="text1"/>
          <w:sz w:val="28"/>
          <w:szCs w:val="28"/>
        </w:rPr>
        <w:t xml:space="preserve">дорученням </w:t>
      </w:r>
      <w:r>
        <w:rPr>
          <w:color w:val="000000" w:themeColor="text1"/>
          <w:sz w:val="28"/>
          <w:szCs w:val="28"/>
        </w:rPr>
        <w:t>військово-цивільної адміністрації</w:t>
      </w:r>
      <w:r w:rsidR="0090445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(на термін її дії) в органах державної влади, судах, </w:t>
      </w:r>
    </w:p>
    <w:p w:rsidR="007F7EE3" w:rsidRDefault="007F7EE3" w:rsidP="007F7EE3">
      <w:pPr>
        <w:pStyle w:val="a7"/>
        <w:shd w:val="clear" w:color="auto" w:fill="FFFFFF"/>
        <w:spacing w:before="0" w:beforeAutospacing="0" w:after="200" w:afterAutospacing="0" w:line="317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</w:t>
      </w:r>
    </w:p>
    <w:p w:rsidR="007F7EE3" w:rsidRPr="007F7EE3" w:rsidRDefault="007F7EE3" w:rsidP="007F7EE3">
      <w:pPr>
        <w:autoSpaceDE w:val="0"/>
        <w:autoSpaceDN w:val="0"/>
        <w:adjustRightInd w:val="0"/>
        <w:ind w:left="65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DEE">
        <w:rPr>
          <w:rFonts w:ascii="Times New Roman" w:hAnsi="Times New Roman" w:cs="Times New Roman"/>
          <w:color w:val="000000" w:themeColor="text1"/>
          <w:sz w:val="28"/>
          <w:szCs w:val="28"/>
        </w:rPr>
        <w:t>Продовження додатка 1</w:t>
      </w:r>
    </w:p>
    <w:p w:rsidR="0009172B" w:rsidRPr="0090445A" w:rsidRDefault="006233AA" w:rsidP="007F7EE3">
      <w:pPr>
        <w:pStyle w:val="a7"/>
        <w:shd w:val="clear" w:color="auto" w:fill="FFFFFF"/>
        <w:spacing w:before="0" w:beforeAutospacing="0" w:after="200" w:afterAutospacing="0" w:line="31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підприємствах, організаціях, установах та інших органах під час розгляду питань</w:t>
      </w:r>
      <w:r w:rsidR="0009172B">
        <w:rPr>
          <w:color w:val="000000" w:themeColor="text1"/>
          <w:sz w:val="28"/>
          <w:szCs w:val="28"/>
        </w:rPr>
        <w:t>, що входять до компетенції Відділу.</w:t>
      </w:r>
    </w:p>
    <w:p w:rsidR="00C37DEE" w:rsidRDefault="00C37DEE" w:rsidP="007F7EE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D5C" w:rsidRPr="000D79D4" w:rsidRDefault="00FC7D5C" w:rsidP="002175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ВІДПОВІДАЛЬНІСТЬ</w:t>
      </w:r>
    </w:p>
    <w:p w:rsidR="00FC7D5C" w:rsidRDefault="00FC7D5C" w:rsidP="0021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6.1</w:t>
      </w:r>
      <w:r w:rsidR="00611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Посадові особи </w:t>
      </w:r>
      <w:r w:rsidR="00C95649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 несуть дисциплінарну, цивільну, адміністративну або кримінальну відповідальність, передбачену Законом, за поруше</w:t>
      </w:r>
      <w:r w:rsidR="00C95649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ння вимог законодавства у сфері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реалізації молодіжної, національно-патріотичної політики, фізичної культури та спорту, а також у сфері з</w:t>
      </w:r>
      <w:r w:rsidR="0009172B">
        <w:rPr>
          <w:rFonts w:ascii="Times New Roman" w:hAnsi="Times New Roman" w:cs="Times New Roman"/>
          <w:color w:val="000000" w:themeColor="text1"/>
          <w:sz w:val="28"/>
          <w:szCs w:val="28"/>
        </w:rPr>
        <w:t>апобігання та протидії корупції;</w:t>
      </w:r>
    </w:p>
    <w:p w:rsidR="0009172B" w:rsidRPr="000D79D4" w:rsidRDefault="0009172B" w:rsidP="0021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6.2</w:t>
      </w:r>
      <w:r w:rsidR="00611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Шкода, заподіяна фізичним або юридичним особам посадовими особами Відділу внаслідок їх неправомірних діянь, відшкодовується у встановленому законом порядку; </w:t>
      </w:r>
    </w:p>
    <w:p w:rsidR="0058481A" w:rsidRDefault="0009172B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</w:t>
      </w:r>
      <w:r w:rsidR="00611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неналежне викона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ння функцій і задач, визначених П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оложенням та посад</w:t>
      </w:r>
      <w:r w:rsidR="0058481A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овими інструкціями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481A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працівників В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 несу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персональну відповідальність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чинного законодавства.</w:t>
      </w:r>
    </w:p>
    <w:p w:rsidR="007E42FA" w:rsidRPr="000D79D4" w:rsidRDefault="007E42FA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D5C" w:rsidRPr="000D79D4" w:rsidRDefault="00FC7D5C" w:rsidP="002175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КЕРІВНИЦТВО </w:t>
      </w:r>
      <w:r w:rsidR="000917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ВІДДІЛО</w:t>
      </w:r>
      <w:r w:rsidRPr="000D7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</w:p>
    <w:p w:rsidR="00FC7D5C" w:rsidRPr="0009172B" w:rsidRDefault="00FC7D5C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611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 очолює начальник, який призначається та звільняється від виконання обов'язків 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керівником </w:t>
      </w:r>
      <w:r w:rsidR="0085529E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військово-цивільної адміністрації (на термін її дії)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відповідності до чинного законодавства. </w:t>
      </w:r>
      <w:r w:rsidR="0085529E"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Безпосередньо підпорядковується керівнику</w:t>
      </w:r>
      <w:r w:rsidR="0085529E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29E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військово-цивільної адміністрації (на термін її дії);</w:t>
      </w:r>
    </w:p>
    <w:p w:rsidR="0085529E" w:rsidRDefault="0085529E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</w:t>
      </w:r>
      <w:r w:rsidR="00611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Функції начальника:</w:t>
      </w:r>
    </w:p>
    <w:p w:rsidR="00FC7D5C" w:rsidRDefault="00FC7D5C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організ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овує роботу В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 від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повідно до Положення та чинного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законодавства України;</w:t>
      </w:r>
    </w:p>
    <w:p w:rsidR="00D42D48" w:rsidRPr="000D79D4" w:rsidRDefault="00D42D48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аналізує стан справ у сфері фізичної культури та спорту, національно-патріотичного виховання та молодіжної політики, вносить пропозиції , в межах своїх повноважень, в розробку комплексних та цільових програм у зазначених напрямках;</w:t>
      </w:r>
    </w:p>
    <w:p w:rsidR="00FC7D5C" w:rsidRPr="000D79D4" w:rsidRDefault="00FC7D5C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подає на затвердження 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керівнику </w:t>
      </w:r>
      <w:r w:rsidR="0085529E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військово-цивільної адміністрації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структуру, штатний розпис та 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кошторис видатків на утримання В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ідділу;</w:t>
      </w:r>
    </w:p>
    <w:p w:rsidR="0085529E" w:rsidRDefault="00FC7D5C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видає в межах своєї компетенції накази </w:t>
      </w:r>
      <w:r w:rsidR="0085529E">
        <w:rPr>
          <w:rFonts w:ascii="Times New Roman" w:hAnsi="Times New Roman" w:cs="Times New Roman"/>
          <w:color w:val="000000" w:themeColor="text1"/>
          <w:sz w:val="28"/>
          <w:szCs w:val="28"/>
        </w:rPr>
        <w:t>та контролює їх виконання;</w:t>
      </w:r>
    </w:p>
    <w:p w:rsidR="00C37DEE" w:rsidRDefault="00FC7D5C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розпоряджається коштами, наданими на утримання 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Відділу</w:t>
      </w:r>
      <w:r w:rsidR="009044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відповідності із затвердженим кошторисом;</w:t>
      </w:r>
    </w:p>
    <w:p w:rsidR="00FC7D5C" w:rsidRPr="000D79D4" w:rsidRDefault="00FC7D5C" w:rsidP="00217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розподі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ляє обов'язки між працівниками В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ідділу, розробляє їх посадові ін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струкції, планує роботу В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ідділу, забезпечує організацію його роботи, здійснює контроль за виконанням посадових обов'язків та 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окремих доручень  працівниками В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ідділу, забезпечує у встановленому законом порядку</w:t>
      </w:r>
      <w:r w:rsidR="009044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розгляд заяв та звернень громадян;</w:t>
      </w:r>
    </w:p>
    <w:p w:rsidR="007F7EE3" w:rsidRDefault="007F7EE3" w:rsidP="00217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EE3" w:rsidRDefault="007F7EE3" w:rsidP="007F7EE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</w:p>
    <w:p w:rsidR="007F7EE3" w:rsidRDefault="007F7EE3" w:rsidP="007F7EE3">
      <w:pPr>
        <w:autoSpaceDE w:val="0"/>
        <w:autoSpaceDN w:val="0"/>
        <w:adjustRightInd w:val="0"/>
        <w:ind w:left="66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Продовження додатка 1</w:t>
      </w:r>
    </w:p>
    <w:p w:rsidR="00FC7D5C" w:rsidRPr="000D79D4" w:rsidRDefault="00FC7D5C" w:rsidP="00217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діє без дов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іреності від імені В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 та представляє його інтереси у взаємостосунках з юридичними та фізичними особами, в судових органах з питань надання функціональних обов’язків, в інших органах, установах, організаціях, підприємствах;</w:t>
      </w:r>
    </w:p>
    <w:p w:rsidR="00FC7D5C" w:rsidRPr="000D79D4" w:rsidRDefault="00FC7D5C" w:rsidP="00217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укладає договори, контракти, уго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ди для забезпечення діяльності В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ідділу, видає довіреності, підписує договори купівлі-продажу, акти прийому-передачі;</w:t>
      </w:r>
    </w:p>
    <w:p w:rsidR="00FC7D5C" w:rsidRDefault="00FC7D5C" w:rsidP="00217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відкриває та закриває рахунки в установах банків, має право першого підпису на банківських документах;</w:t>
      </w:r>
    </w:p>
    <w:p w:rsidR="0060162B" w:rsidRPr="000D79D4" w:rsidRDefault="0060162B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розпоряджається бюджетними коштами, призначеними на утримання Відділу та комунальних закладів фізичної культури</w:t>
      </w:r>
      <w:r w:rsidR="003D1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спорту, а також коштами позабюджетного фонду за призначенням. Має право першого підпису на банківських, фінансових документах;</w:t>
      </w:r>
    </w:p>
    <w:p w:rsidR="00FC7D5C" w:rsidRDefault="0085529E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безпосередньо розробляє проє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кти нормативно-правових актів з пит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ань, віднесених до повноважень В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дділу, проводить експертизу проє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ктів нормативно-правових актів;</w:t>
      </w:r>
    </w:p>
    <w:p w:rsidR="0090445A" w:rsidRPr="000D79D4" w:rsidRDefault="0060162B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 в порядку, визначеному законодавством структуру, штатний розпис комунального закладу «Лисичанська міська дитячо-юнацька спортивна школа»</w:t>
      </w:r>
      <w:r w:rsidR="009044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7D5C" w:rsidRPr="000D79D4" w:rsidRDefault="00166510" w:rsidP="0021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несе персональну відповідальність за виконання пок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ладених на Відділ задач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7D5C" w:rsidRPr="000D79D4" w:rsidRDefault="00166510" w:rsidP="0021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6A15">
        <w:rPr>
          <w:rFonts w:ascii="Times New Roman" w:hAnsi="Times New Roman" w:cs="Times New Roman"/>
          <w:color w:val="000000" w:themeColor="text1"/>
          <w:sz w:val="28"/>
          <w:szCs w:val="28"/>
        </w:rPr>
        <w:t>має інші права та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обов’язки відп</w:t>
      </w:r>
      <w:r w:rsidR="005F6A15">
        <w:rPr>
          <w:rFonts w:ascii="Times New Roman" w:hAnsi="Times New Roman" w:cs="Times New Roman"/>
          <w:color w:val="000000" w:themeColor="text1"/>
          <w:sz w:val="28"/>
          <w:szCs w:val="28"/>
        </w:rPr>
        <w:t>овідно до чинного законодавства;</w:t>
      </w:r>
    </w:p>
    <w:p w:rsidR="00FC7D5C" w:rsidRDefault="003D1781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</w:t>
      </w:r>
      <w:r w:rsidR="00611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час відсутності начальника 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Відділу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(відпустки, хвороби, інші поважні причини) 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його обов’язки виконує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посадова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особа,</w:t>
      </w:r>
      <w:r w:rsidR="0021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призначається розпорядженням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керівник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військово-цивільної адміністрації (на термін її дії);</w:t>
      </w:r>
    </w:p>
    <w:p w:rsidR="00C37DEE" w:rsidRDefault="003D1781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611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Працівники Відділу є посадовими особами та службовцями Відділу. Призначення та звільнення від посадових обов’язків працівників здійснює </w:t>
      </w:r>
    </w:p>
    <w:p w:rsidR="00FC7D5C" w:rsidRDefault="003D1781" w:rsidP="0021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керівник військово-цивільної адміністрації (на термін її дії) відповідно до чинного законодавства.</w:t>
      </w:r>
    </w:p>
    <w:p w:rsidR="007E42FA" w:rsidRPr="000D79D4" w:rsidRDefault="007E42FA" w:rsidP="0021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D5C" w:rsidRPr="000D79D4" w:rsidRDefault="00FC7D5C" w:rsidP="002175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ФІНАНСУВАННЯ ДІЯЛЬНОСТІ ВІДДІЛУ, МАЙНО ВІДДІЛУ</w:t>
      </w:r>
    </w:p>
    <w:p w:rsidR="005F6A15" w:rsidRDefault="00FC7D5C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="00E33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 є бюд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жетною установою,</w:t>
      </w:r>
      <w:r w:rsidR="00E33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самостійним</w:t>
      </w:r>
      <w:r w:rsidR="005F6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розпорядником бюджетних коштів;</w:t>
      </w:r>
    </w:p>
    <w:p w:rsidR="00FC7D5C" w:rsidRPr="000D79D4" w:rsidRDefault="00E0766F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фінансування В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 здійснюється за р</w:t>
      </w:r>
      <w:r w:rsidR="00E33C43">
        <w:rPr>
          <w:rFonts w:ascii="Times New Roman" w:hAnsi="Times New Roman" w:cs="Times New Roman"/>
          <w:color w:val="000000" w:themeColor="text1"/>
          <w:sz w:val="28"/>
          <w:szCs w:val="28"/>
        </w:rPr>
        <w:t>ахунок коштів місцевого бюджету;</w:t>
      </w:r>
    </w:p>
    <w:p w:rsidR="00FC7D5C" w:rsidRPr="000D79D4" w:rsidRDefault="00FC7D5C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3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Джерелами формування коштів Ві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дділу є:</w:t>
      </w:r>
    </w:p>
    <w:p w:rsidR="00FC7D5C" w:rsidRPr="000D79D4" w:rsidRDefault="00FC7D5C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кошти місцевого бюджету;</w:t>
      </w:r>
    </w:p>
    <w:p w:rsidR="00E33C43" w:rsidRDefault="00E0766F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інші кошти, які передбачаються В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ідділом,</w:t>
      </w:r>
      <w:r w:rsidR="00E33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згідно з чинним законодавством;</w:t>
      </w:r>
    </w:p>
    <w:p w:rsidR="00E2294C" w:rsidRDefault="00E2294C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8.3. Фінансова діяльність Відділу будується на принципах, які передбачають:</w:t>
      </w:r>
    </w:p>
    <w:p w:rsidR="00E2294C" w:rsidRDefault="00E2294C" w:rsidP="00217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бюджетне фінансування закладів культури за нормативами, які комплексно відображають цільові напрямки їх діяльності;</w:t>
      </w:r>
    </w:p>
    <w:p w:rsidR="007F7EE3" w:rsidRDefault="007F7EE3" w:rsidP="007F7EE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</w:p>
    <w:p w:rsidR="007F7EE3" w:rsidRDefault="007F7EE3" w:rsidP="007F7EE3">
      <w:pPr>
        <w:autoSpaceDE w:val="0"/>
        <w:autoSpaceDN w:val="0"/>
        <w:adjustRightInd w:val="0"/>
        <w:spacing w:after="0" w:line="240" w:lineRule="auto"/>
        <w:ind w:left="666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Продовження додатка 1</w:t>
      </w:r>
    </w:p>
    <w:p w:rsidR="00E33C43" w:rsidRDefault="00E33C43" w:rsidP="007F7E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гранти, благодійні внески, добровільні пожертвування фізичних і юридичних осіб, у тому числі іноземних;</w:t>
      </w:r>
    </w:p>
    <w:p w:rsidR="00E33C43" w:rsidRPr="000D79D4" w:rsidRDefault="00E33C43" w:rsidP="007F7E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інші не заборонені законодавством джерела надходження;</w:t>
      </w:r>
    </w:p>
    <w:p w:rsidR="00FC7D5C" w:rsidRPr="000D79D4" w:rsidRDefault="00E2294C" w:rsidP="007F7E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8.4</w:t>
      </w:r>
      <w:r w:rsidR="00E33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Майно В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 складають основні та оборотні кошти, а також інші цінності, передані йому в оперативне управління, вартість яких відображена в балансі.</w:t>
      </w:r>
    </w:p>
    <w:p w:rsidR="00FC7D5C" w:rsidRDefault="00E0766F" w:rsidP="00217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Майно В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ідділу є комунальною власністю </w:t>
      </w:r>
      <w:r w:rsidR="00E33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Лисичанської 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тер</w:t>
      </w:r>
      <w:r w:rsidR="00E33C43">
        <w:rPr>
          <w:rFonts w:ascii="Times New Roman" w:hAnsi="Times New Roman" w:cs="Times New Roman"/>
          <w:color w:val="000000" w:themeColor="text1"/>
          <w:sz w:val="28"/>
          <w:szCs w:val="28"/>
        </w:rPr>
        <w:t>иторіальної громади.</w:t>
      </w:r>
    </w:p>
    <w:p w:rsidR="00217524" w:rsidRDefault="00E2294C" w:rsidP="00217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Уповноваженим органом Відділу з питань управління комунальним майном, яке перебуває на балансі Відділу молоді та спорту, є управління </w:t>
      </w:r>
    </w:p>
    <w:p w:rsidR="00E2294C" w:rsidRDefault="00E2294C" w:rsidP="002175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власності Лисичанської міської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йськово-цивільної адміністрації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Сєвєродонецького району Луганської області.</w:t>
      </w:r>
    </w:p>
    <w:p w:rsidR="00FC7D5C" w:rsidRPr="000D79D4" w:rsidRDefault="00FC7D5C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Спис</w:t>
      </w:r>
      <w:r w:rsidR="00E33C43">
        <w:rPr>
          <w:rFonts w:ascii="Times New Roman" w:hAnsi="Times New Roman" w:cs="Times New Roman"/>
          <w:color w:val="000000" w:themeColor="text1"/>
          <w:sz w:val="28"/>
          <w:szCs w:val="28"/>
        </w:rPr>
        <w:t>ання, передача з балансу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майна здійснюється в порядку, визначеному 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військово-цивільною адміністрацією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7D5C" w:rsidRDefault="00E2294C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8.5.</w:t>
      </w:r>
      <w:r w:rsidR="00E0766F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Доходи (прибутки) В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 використовуються виключно для фіна</w:t>
      </w:r>
      <w:r w:rsidR="00E6190A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нсування видатків та утримання В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ідділу, реалізації мети (цілей, завдань) та напрямів його діяльності, визначених даним Положенням. </w:t>
      </w:r>
    </w:p>
    <w:p w:rsidR="00217524" w:rsidRPr="000D79D4" w:rsidRDefault="00217524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D5C" w:rsidRPr="000D79D4" w:rsidRDefault="00FC7D5C" w:rsidP="00217524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ind w:left="1068" w:hanging="36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Pr="000D7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ПОРЯДОК ВНЕСЕННЯ </w:t>
      </w:r>
      <w:r w:rsidR="00E6190A" w:rsidRPr="000D7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ЗМІН ДО ПОЛОЖЕННЯ</w:t>
      </w:r>
    </w:p>
    <w:p w:rsidR="00E2294C" w:rsidRPr="00E2294C" w:rsidRDefault="00E6190A" w:rsidP="00217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9.1 Зміни до Положення про В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ідділ вносяться у разі змін у чинному законодавстві та у зв'язку з їх необхідністю шляхом затвердження 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розпорядженням керівника військ</w:t>
      </w:r>
      <w:r w:rsidR="002F1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ово-цивільної </w:t>
      </w:r>
      <w:r w:rsidR="005F6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адміністрації </w:t>
      </w:r>
      <w:r w:rsidR="00E2294C">
        <w:rPr>
          <w:rFonts w:ascii="Times New Roman" w:hAnsi="Times New Roman" w:cs="Times New Roman"/>
          <w:color w:val="000000" w:themeColor="text1"/>
          <w:sz w:val="28"/>
          <w:szCs w:val="28"/>
        </w:rPr>
        <w:t>(на термін її дії)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. Зміни до Положення набувають чинності для третіх осіб з дня їх державної реєстрації.</w:t>
      </w:r>
    </w:p>
    <w:p w:rsidR="00FC7D5C" w:rsidRPr="000D79D4" w:rsidRDefault="00E6190A" w:rsidP="00217524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ind w:left="1068" w:hanging="36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Pr="000D7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ПРИПИНЕННЯ ВІДДІЛУ</w:t>
      </w:r>
    </w:p>
    <w:p w:rsidR="00FC7D5C" w:rsidRPr="000D79D4" w:rsidRDefault="00FC7D5C" w:rsidP="002175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6190A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E229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190A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Ліквідація та реорганізація В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ідділу здійснюється </w:t>
      </w:r>
      <w:r w:rsidR="00E229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порядку, вста</w:t>
      </w:r>
      <w:r w:rsidR="00E2294C">
        <w:rPr>
          <w:rFonts w:ascii="Times New Roman" w:hAnsi="Times New Roman" w:cs="Times New Roman"/>
          <w:color w:val="000000" w:themeColor="text1"/>
          <w:sz w:val="28"/>
          <w:szCs w:val="28"/>
        </w:rPr>
        <w:t>новленому чинним законодавством;</w:t>
      </w:r>
    </w:p>
    <w:p w:rsidR="00FC7D5C" w:rsidRPr="000D79D4" w:rsidRDefault="00FC7D5C" w:rsidP="002175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10.2</w:t>
      </w:r>
      <w:r w:rsidR="002F37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94C">
        <w:rPr>
          <w:rFonts w:ascii="Times New Roman" w:hAnsi="Times New Roman" w:cs="Times New Roman"/>
          <w:color w:val="000000" w:themeColor="text1"/>
          <w:sz w:val="28"/>
          <w:szCs w:val="28"/>
        </w:rPr>
        <w:t>Орган, що прийняв рішення про ліквідацію</w:t>
      </w:r>
      <w:r w:rsidR="005F6A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190A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призначає комісію з припинення юридичної особи, голову комісії або ліквідатора та встановлює порядок і термін заявлення кредиторами своїх вимог до ю</w:t>
      </w:r>
      <w:r w:rsidR="002F379F">
        <w:rPr>
          <w:rFonts w:ascii="Times New Roman" w:hAnsi="Times New Roman" w:cs="Times New Roman"/>
          <w:color w:val="000000" w:themeColor="text1"/>
          <w:sz w:val="28"/>
          <w:szCs w:val="28"/>
        </w:rPr>
        <w:t>ридичної особи, що припиняється;</w:t>
      </w:r>
    </w:p>
    <w:p w:rsidR="00FC7D5C" w:rsidRPr="000D79D4" w:rsidRDefault="00FC7D5C" w:rsidP="002175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До комісії з припинення юридичної особи або ліквідатора з моменту призначення переходять повноваження щодо управління справам</w:t>
      </w:r>
      <w:r w:rsidR="00E6190A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ідділу.</w:t>
      </w:r>
      <w:r w:rsidR="00E6190A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Голова комісії або ліквідатор Відділу 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представляють його у відносинах з третіми особами та в</w:t>
      </w:r>
      <w:r w:rsidR="002F379F">
        <w:rPr>
          <w:rFonts w:ascii="Times New Roman" w:hAnsi="Times New Roman" w:cs="Times New Roman"/>
          <w:color w:val="000000" w:themeColor="text1"/>
          <w:sz w:val="28"/>
          <w:szCs w:val="28"/>
        </w:rPr>
        <w:t>иступають в суді від його імені;</w:t>
      </w:r>
    </w:p>
    <w:p w:rsidR="00FC7D5C" w:rsidRPr="000D79D4" w:rsidRDefault="00E6190A" w:rsidP="002175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10.3</w:t>
      </w:r>
      <w:r w:rsidR="002F37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припинення В</w:t>
      </w:r>
      <w:r w:rsidR="00FC7D5C"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ідділу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</w:t>
      </w:r>
      <w:r w:rsidR="002F379F">
        <w:rPr>
          <w:rFonts w:ascii="Times New Roman" w:hAnsi="Times New Roman" w:cs="Times New Roman"/>
          <w:color w:val="000000" w:themeColor="text1"/>
          <w:sz w:val="28"/>
          <w:szCs w:val="28"/>
        </w:rPr>
        <w:t>ься до доходу місцевого бюджету;</w:t>
      </w:r>
    </w:p>
    <w:p w:rsidR="00B35FC6" w:rsidRPr="00B35FC6" w:rsidRDefault="00FC7D5C" w:rsidP="00B35FC6">
      <w:pPr>
        <w:spacing w:after="0" w:line="240" w:lineRule="auto"/>
        <w:ind w:firstLine="708"/>
        <w:contextualSpacing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>10.4</w:t>
      </w:r>
      <w:r w:rsidR="002F37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 є таким, що припинився</w:t>
      </w:r>
      <w:r w:rsidR="005F6A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D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моменту внесення до Єдиного державного реєстру юридичних осіб, фізичних осіб-підприємців та громадських формувань запису про його </w:t>
      </w:r>
      <w:r w:rsidR="007F7EE3">
        <w:rPr>
          <w:rFonts w:ascii="Times New Roman" w:hAnsi="Times New Roman" w:cs="Times New Roman"/>
          <w:color w:val="000000" w:themeColor="text1"/>
          <w:sz w:val="28"/>
          <w:szCs w:val="28"/>
        </w:rPr>
        <w:t>припинення.</w:t>
      </w:r>
    </w:p>
    <w:p w:rsidR="00217524" w:rsidRPr="007F7EE3" w:rsidRDefault="007F7EE3" w:rsidP="007F7EE3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D79D4">
        <w:rPr>
          <w:rStyle w:val="a8"/>
          <w:color w:val="000000" w:themeColor="text1"/>
          <w:sz w:val="28"/>
          <w:szCs w:val="28"/>
        </w:rPr>
        <w:t>Начальник відділу</w:t>
      </w:r>
      <w:r>
        <w:rPr>
          <w:rStyle w:val="a8"/>
          <w:color w:val="000000" w:themeColor="text1"/>
          <w:sz w:val="28"/>
          <w:szCs w:val="28"/>
        </w:rPr>
        <w:t xml:space="preserve"> молоді та спорту</w:t>
      </w:r>
      <w:r>
        <w:rPr>
          <w:rStyle w:val="a8"/>
          <w:color w:val="000000" w:themeColor="text1"/>
          <w:sz w:val="28"/>
          <w:szCs w:val="28"/>
        </w:rPr>
        <w:tab/>
      </w:r>
      <w:r>
        <w:rPr>
          <w:rStyle w:val="a8"/>
          <w:color w:val="000000" w:themeColor="text1"/>
          <w:sz w:val="28"/>
          <w:szCs w:val="28"/>
        </w:rPr>
        <w:tab/>
      </w:r>
      <w:r>
        <w:rPr>
          <w:rStyle w:val="a8"/>
          <w:color w:val="000000" w:themeColor="text1"/>
          <w:sz w:val="28"/>
          <w:szCs w:val="28"/>
        </w:rPr>
        <w:tab/>
      </w:r>
      <w:r>
        <w:rPr>
          <w:rStyle w:val="a8"/>
          <w:color w:val="000000" w:themeColor="text1"/>
          <w:sz w:val="28"/>
          <w:szCs w:val="28"/>
        </w:rPr>
        <w:tab/>
        <w:t>Ніна НЕЦВЄТ</w:t>
      </w:r>
    </w:p>
    <w:p w:rsidR="002F379F" w:rsidRPr="00E55C63" w:rsidRDefault="002F379F" w:rsidP="002F379F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Додаток 2</w:t>
      </w:r>
    </w:p>
    <w:p w:rsidR="002F379F" w:rsidRDefault="002F379F" w:rsidP="002F379F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розпорядження керівника Лисичанської міської військ</w:t>
      </w:r>
      <w:r w:rsidR="00547DE4">
        <w:rPr>
          <w:rFonts w:ascii="Times New Roman" w:hAnsi="Times New Roman" w:cs="Times New Roman"/>
          <w:sz w:val="26"/>
          <w:szCs w:val="26"/>
        </w:rPr>
        <w:t>ово-цивільної адміністрації Сєвє</w:t>
      </w:r>
      <w:r>
        <w:rPr>
          <w:rFonts w:ascii="Times New Roman" w:hAnsi="Times New Roman" w:cs="Times New Roman"/>
          <w:sz w:val="26"/>
          <w:szCs w:val="26"/>
        </w:rPr>
        <w:t>родонецького району Луганської області</w:t>
      </w:r>
    </w:p>
    <w:p w:rsidR="002F379F" w:rsidRPr="00E55C63" w:rsidRDefault="00943491" w:rsidP="002F379F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12.04.2021 </w:t>
      </w:r>
      <w:r w:rsidR="00773CF4">
        <w:rPr>
          <w:rFonts w:ascii="Times New Roman" w:hAnsi="Times New Roman" w:cs="Times New Roman"/>
          <w:sz w:val="26"/>
          <w:szCs w:val="26"/>
        </w:rPr>
        <w:t>№ 185</w:t>
      </w:r>
    </w:p>
    <w:p w:rsidR="001518C3" w:rsidRDefault="001518C3" w:rsidP="002F1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573" w:rsidRPr="00C05520" w:rsidRDefault="002F1573" w:rsidP="002F1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0C8" w:rsidRPr="00C05520" w:rsidRDefault="008130C8" w:rsidP="00C05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ШТАТНИЙ РОЗПИС</w:t>
      </w:r>
    </w:p>
    <w:p w:rsidR="001518C3" w:rsidRDefault="00C05520" w:rsidP="00151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520">
        <w:rPr>
          <w:rFonts w:ascii="Times New Roman" w:hAnsi="Times New Roman" w:cs="Times New Roman"/>
          <w:b/>
          <w:sz w:val="28"/>
          <w:szCs w:val="28"/>
        </w:rPr>
        <w:t xml:space="preserve">відділу молоді та спорту </w:t>
      </w:r>
      <w:r>
        <w:rPr>
          <w:rFonts w:ascii="Times New Roman" w:hAnsi="Times New Roman" w:cs="Times New Roman"/>
          <w:b/>
          <w:sz w:val="28"/>
          <w:szCs w:val="28"/>
        </w:rPr>
        <w:t>Лисичанської міської військово-цивільної адміністрації Сєвєродонец</w:t>
      </w:r>
      <w:r w:rsidR="001518C3">
        <w:rPr>
          <w:rFonts w:ascii="Times New Roman" w:hAnsi="Times New Roman" w:cs="Times New Roman"/>
          <w:b/>
          <w:sz w:val="28"/>
          <w:szCs w:val="28"/>
        </w:rPr>
        <w:t xml:space="preserve">ького району Луганської області </w:t>
      </w:r>
    </w:p>
    <w:p w:rsidR="00C05520" w:rsidRPr="00C05520" w:rsidRDefault="00C05520" w:rsidP="00151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16"/>
        <w:gridCol w:w="1968"/>
        <w:gridCol w:w="1984"/>
        <w:gridCol w:w="1995"/>
      </w:tblGrid>
      <w:tr w:rsidR="00C05520" w:rsidRPr="00C05520" w:rsidTr="00C05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Найменування структурного підрозділу та посад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Кількість штатних одиниць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Посадовий оклад (грн.)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Фонд заробітної плати на місяць за посадовими окладами (грн.)</w:t>
            </w:r>
          </w:p>
        </w:tc>
      </w:tr>
      <w:tr w:rsidR="00C05520" w:rsidRPr="00C05520" w:rsidTr="00C05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05520" w:rsidRPr="00C05520" w:rsidTr="00C05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</w:tr>
      <w:tr w:rsidR="00C05520" w:rsidRPr="00C05520" w:rsidTr="00C05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спеціаліст-бухгалтер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B3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B3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C05520" w:rsidRPr="00C0552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05520" w:rsidRPr="00C05520" w:rsidTr="00C05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22000</w:t>
            </w:r>
          </w:p>
        </w:tc>
      </w:tr>
      <w:tr w:rsidR="00C05520" w:rsidRPr="00C05520" w:rsidTr="00C055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B3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C0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52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20" w:rsidRPr="00C05520" w:rsidRDefault="00B35FC6" w:rsidP="00B35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4060</w:t>
            </w:r>
            <w:r w:rsidR="00C05520" w:rsidRPr="00C055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130C8" w:rsidRDefault="008130C8" w:rsidP="002F1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79F" w:rsidRDefault="002F379F" w:rsidP="002F1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79F" w:rsidRDefault="002F379F" w:rsidP="002F1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79F" w:rsidRPr="00547DE4" w:rsidRDefault="002F379F" w:rsidP="002F1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8C3" w:rsidRPr="00547DE4" w:rsidRDefault="001518C3" w:rsidP="00151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молоді та спорту</w:t>
      </w:r>
      <w:r w:rsidRPr="005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Ніна НЕЦВЄТ</w:t>
      </w:r>
    </w:p>
    <w:p w:rsidR="002F1573" w:rsidRDefault="002F1573" w:rsidP="0015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E4" w:rsidRDefault="00547DE4" w:rsidP="002F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A15" w:rsidRDefault="005F6A15" w:rsidP="002F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E4" w:rsidRDefault="00547DE4" w:rsidP="002F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47DE4" w:rsidSect="00217524">
      <w:headerReference w:type="default" r:id="rId10"/>
      <w:pgSz w:w="11906" w:h="16838"/>
      <w:pgMar w:top="142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91" w:rsidRDefault="00FF4F91" w:rsidP="00046A0D">
      <w:pPr>
        <w:spacing w:after="0" w:line="240" w:lineRule="auto"/>
      </w:pPr>
      <w:r>
        <w:separator/>
      </w:r>
    </w:p>
  </w:endnote>
  <w:endnote w:type="continuationSeparator" w:id="0">
    <w:p w:rsidR="00FF4F91" w:rsidRDefault="00FF4F91" w:rsidP="0004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91" w:rsidRDefault="00FF4F91" w:rsidP="00046A0D">
      <w:pPr>
        <w:spacing w:after="0" w:line="240" w:lineRule="auto"/>
      </w:pPr>
      <w:r>
        <w:separator/>
      </w:r>
    </w:p>
  </w:footnote>
  <w:footnote w:type="continuationSeparator" w:id="0">
    <w:p w:rsidR="00FF4F91" w:rsidRDefault="00FF4F91" w:rsidP="0004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19" w:rsidRPr="005F7F6E" w:rsidRDefault="006C3A19" w:rsidP="006C3A19">
    <w:pPr>
      <w:tabs>
        <w:tab w:val="left" w:pos="6521"/>
      </w:tabs>
      <w:autoSpaceDE w:val="0"/>
      <w:autoSpaceDN w:val="0"/>
      <w:adjustRightInd w:val="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802936"/>
    <w:multiLevelType w:val="hybridMultilevel"/>
    <w:tmpl w:val="17C082AA"/>
    <w:lvl w:ilvl="0" w:tplc="8BE438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71A48"/>
    <w:multiLevelType w:val="hybridMultilevel"/>
    <w:tmpl w:val="82683862"/>
    <w:lvl w:ilvl="0" w:tplc="81F639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C980FF7"/>
    <w:multiLevelType w:val="hybridMultilevel"/>
    <w:tmpl w:val="A2E48FAA"/>
    <w:lvl w:ilvl="0" w:tplc="816206B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712592E"/>
    <w:multiLevelType w:val="hybridMultilevel"/>
    <w:tmpl w:val="970C463A"/>
    <w:lvl w:ilvl="0" w:tplc="D65C0210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A231D27"/>
    <w:multiLevelType w:val="hybridMultilevel"/>
    <w:tmpl w:val="6470AFD2"/>
    <w:lvl w:ilvl="0" w:tplc="884A15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C551AB8"/>
    <w:multiLevelType w:val="hybridMultilevel"/>
    <w:tmpl w:val="4BC2B62E"/>
    <w:lvl w:ilvl="0" w:tplc="B3D6C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10FF1"/>
    <w:multiLevelType w:val="hybridMultilevel"/>
    <w:tmpl w:val="8B1053DE"/>
    <w:lvl w:ilvl="0" w:tplc="06BCDA10">
      <w:start w:val="1"/>
      <w:numFmt w:val="decimal"/>
      <w:lvlText w:val="%1."/>
      <w:lvlJc w:val="left"/>
      <w:pPr>
        <w:ind w:left="1698" w:hanging="990"/>
      </w:pPr>
    </w:lvl>
    <w:lvl w:ilvl="1" w:tplc="19E245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290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5EBC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688F1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C6E8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ACA7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56D9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ACF8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FC87783"/>
    <w:multiLevelType w:val="hybridMultilevel"/>
    <w:tmpl w:val="304C2C38"/>
    <w:lvl w:ilvl="0" w:tplc="D5A00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5B7C38"/>
    <w:multiLevelType w:val="hybridMultilevel"/>
    <w:tmpl w:val="FB581D8E"/>
    <w:lvl w:ilvl="0" w:tplc="C7AE164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5E0D5DB2"/>
    <w:multiLevelType w:val="hybridMultilevel"/>
    <w:tmpl w:val="A1FEFA16"/>
    <w:lvl w:ilvl="0" w:tplc="561E2FC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>
    <w:nsid w:val="66AB6FDE"/>
    <w:multiLevelType w:val="hybridMultilevel"/>
    <w:tmpl w:val="2B246D94"/>
    <w:lvl w:ilvl="0" w:tplc="2D6E32CC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7444245C"/>
    <w:multiLevelType w:val="hybridMultilevel"/>
    <w:tmpl w:val="CADA9EFC"/>
    <w:lvl w:ilvl="0" w:tplc="04B03752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>
    <w:nsid w:val="7DB01A75"/>
    <w:multiLevelType w:val="multilevel"/>
    <w:tmpl w:val="0C544D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3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6"/>
  </w:num>
  <w:num w:numId="11">
    <w:abstractNumId w:val="14"/>
  </w:num>
  <w:num w:numId="12">
    <w:abstractNumId w:val="1"/>
  </w:num>
  <w:num w:numId="13">
    <w:abstractNumId w:val="9"/>
  </w:num>
  <w:num w:numId="1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F7"/>
    <w:rsid w:val="00021A64"/>
    <w:rsid w:val="00046A0D"/>
    <w:rsid w:val="000523CE"/>
    <w:rsid w:val="00052688"/>
    <w:rsid w:val="0005588E"/>
    <w:rsid w:val="000600AC"/>
    <w:rsid w:val="00076932"/>
    <w:rsid w:val="000854B1"/>
    <w:rsid w:val="0009172B"/>
    <w:rsid w:val="000C24B4"/>
    <w:rsid w:val="000D13EB"/>
    <w:rsid w:val="000D79D4"/>
    <w:rsid w:val="000F424C"/>
    <w:rsid w:val="000F77E5"/>
    <w:rsid w:val="00100DD5"/>
    <w:rsid w:val="0010425B"/>
    <w:rsid w:val="00124910"/>
    <w:rsid w:val="00146586"/>
    <w:rsid w:val="00147502"/>
    <w:rsid w:val="001518C3"/>
    <w:rsid w:val="001563AB"/>
    <w:rsid w:val="00164227"/>
    <w:rsid w:val="00166510"/>
    <w:rsid w:val="001736B5"/>
    <w:rsid w:val="00190987"/>
    <w:rsid w:val="001B4D2C"/>
    <w:rsid w:val="001F3BB4"/>
    <w:rsid w:val="001F417D"/>
    <w:rsid w:val="002041C9"/>
    <w:rsid w:val="0020555B"/>
    <w:rsid w:val="00205951"/>
    <w:rsid w:val="00217524"/>
    <w:rsid w:val="0022789F"/>
    <w:rsid w:val="00230421"/>
    <w:rsid w:val="002420D4"/>
    <w:rsid w:val="002504E8"/>
    <w:rsid w:val="0026030D"/>
    <w:rsid w:val="00270C14"/>
    <w:rsid w:val="0028709F"/>
    <w:rsid w:val="0029233C"/>
    <w:rsid w:val="002A2B99"/>
    <w:rsid w:val="002B16C9"/>
    <w:rsid w:val="002D36B7"/>
    <w:rsid w:val="002F1573"/>
    <w:rsid w:val="002F379F"/>
    <w:rsid w:val="002F461E"/>
    <w:rsid w:val="00301B71"/>
    <w:rsid w:val="00321EA0"/>
    <w:rsid w:val="00334E80"/>
    <w:rsid w:val="00343A70"/>
    <w:rsid w:val="003605CD"/>
    <w:rsid w:val="00380FC4"/>
    <w:rsid w:val="00384DED"/>
    <w:rsid w:val="003A3BD3"/>
    <w:rsid w:val="003B12BB"/>
    <w:rsid w:val="003B6288"/>
    <w:rsid w:val="003D1781"/>
    <w:rsid w:val="003E1499"/>
    <w:rsid w:val="003F59AC"/>
    <w:rsid w:val="00412EAC"/>
    <w:rsid w:val="00431BF9"/>
    <w:rsid w:val="00460E5D"/>
    <w:rsid w:val="00480D9F"/>
    <w:rsid w:val="004922CA"/>
    <w:rsid w:val="004B35F9"/>
    <w:rsid w:val="004C2FFA"/>
    <w:rsid w:val="004D3529"/>
    <w:rsid w:val="004E61F2"/>
    <w:rsid w:val="004E6CE0"/>
    <w:rsid w:val="00503C57"/>
    <w:rsid w:val="005049BB"/>
    <w:rsid w:val="00513955"/>
    <w:rsid w:val="005148DF"/>
    <w:rsid w:val="00524A49"/>
    <w:rsid w:val="00547DE4"/>
    <w:rsid w:val="00570E82"/>
    <w:rsid w:val="005746F7"/>
    <w:rsid w:val="00581488"/>
    <w:rsid w:val="0058481A"/>
    <w:rsid w:val="005F14DA"/>
    <w:rsid w:val="005F240D"/>
    <w:rsid w:val="005F6A15"/>
    <w:rsid w:val="005F7F6E"/>
    <w:rsid w:val="0060162B"/>
    <w:rsid w:val="00606558"/>
    <w:rsid w:val="00606E44"/>
    <w:rsid w:val="00611AEA"/>
    <w:rsid w:val="006135FC"/>
    <w:rsid w:val="006175A1"/>
    <w:rsid w:val="00620AD3"/>
    <w:rsid w:val="006233AA"/>
    <w:rsid w:val="00626FF5"/>
    <w:rsid w:val="00627ED7"/>
    <w:rsid w:val="00655B92"/>
    <w:rsid w:val="00674DA9"/>
    <w:rsid w:val="00677885"/>
    <w:rsid w:val="006A586F"/>
    <w:rsid w:val="006B61F6"/>
    <w:rsid w:val="006C3A19"/>
    <w:rsid w:val="006D34DB"/>
    <w:rsid w:val="006D4E0D"/>
    <w:rsid w:val="006D4FBB"/>
    <w:rsid w:val="006F0E09"/>
    <w:rsid w:val="00734F17"/>
    <w:rsid w:val="00735731"/>
    <w:rsid w:val="00762B43"/>
    <w:rsid w:val="00773CF4"/>
    <w:rsid w:val="00782985"/>
    <w:rsid w:val="00782A4A"/>
    <w:rsid w:val="00783A9F"/>
    <w:rsid w:val="00792CA3"/>
    <w:rsid w:val="007971AD"/>
    <w:rsid w:val="007A3AB4"/>
    <w:rsid w:val="007B722B"/>
    <w:rsid w:val="007D6696"/>
    <w:rsid w:val="007E120B"/>
    <w:rsid w:val="007E396E"/>
    <w:rsid w:val="007E42FA"/>
    <w:rsid w:val="007F7EE3"/>
    <w:rsid w:val="00805C51"/>
    <w:rsid w:val="008130C8"/>
    <w:rsid w:val="00814B87"/>
    <w:rsid w:val="00841229"/>
    <w:rsid w:val="008459AC"/>
    <w:rsid w:val="0085361F"/>
    <w:rsid w:val="0085529E"/>
    <w:rsid w:val="008558B5"/>
    <w:rsid w:val="00857BAF"/>
    <w:rsid w:val="00870147"/>
    <w:rsid w:val="008707D5"/>
    <w:rsid w:val="0088011C"/>
    <w:rsid w:val="008C3D1B"/>
    <w:rsid w:val="008E18CF"/>
    <w:rsid w:val="008E18DC"/>
    <w:rsid w:val="008F63B1"/>
    <w:rsid w:val="0090445A"/>
    <w:rsid w:val="009106F8"/>
    <w:rsid w:val="00910F7E"/>
    <w:rsid w:val="00934407"/>
    <w:rsid w:val="00940E0C"/>
    <w:rsid w:val="00943491"/>
    <w:rsid w:val="009538EC"/>
    <w:rsid w:val="00971A65"/>
    <w:rsid w:val="00983D8E"/>
    <w:rsid w:val="009A1F22"/>
    <w:rsid w:val="009A7AFD"/>
    <w:rsid w:val="009B0783"/>
    <w:rsid w:val="009B197A"/>
    <w:rsid w:val="009B1C6D"/>
    <w:rsid w:val="009B24DD"/>
    <w:rsid w:val="009B4E4A"/>
    <w:rsid w:val="009B5B23"/>
    <w:rsid w:val="009D1A35"/>
    <w:rsid w:val="009E0783"/>
    <w:rsid w:val="009E4830"/>
    <w:rsid w:val="009F0467"/>
    <w:rsid w:val="00A038B0"/>
    <w:rsid w:val="00A20118"/>
    <w:rsid w:val="00A24528"/>
    <w:rsid w:val="00A275DA"/>
    <w:rsid w:val="00A474BC"/>
    <w:rsid w:val="00A507D1"/>
    <w:rsid w:val="00A660E4"/>
    <w:rsid w:val="00A72881"/>
    <w:rsid w:val="00A82ACD"/>
    <w:rsid w:val="00AA0B37"/>
    <w:rsid w:val="00AD0663"/>
    <w:rsid w:val="00AD30E8"/>
    <w:rsid w:val="00AD44A0"/>
    <w:rsid w:val="00AF1795"/>
    <w:rsid w:val="00AF4438"/>
    <w:rsid w:val="00B1555B"/>
    <w:rsid w:val="00B25119"/>
    <w:rsid w:val="00B35FC6"/>
    <w:rsid w:val="00B53449"/>
    <w:rsid w:val="00B536E9"/>
    <w:rsid w:val="00B773C1"/>
    <w:rsid w:val="00B82D26"/>
    <w:rsid w:val="00B83678"/>
    <w:rsid w:val="00BB0189"/>
    <w:rsid w:val="00BB523C"/>
    <w:rsid w:val="00BC12BF"/>
    <w:rsid w:val="00BE2EC6"/>
    <w:rsid w:val="00C05520"/>
    <w:rsid w:val="00C13EB5"/>
    <w:rsid w:val="00C1733E"/>
    <w:rsid w:val="00C240D7"/>
    <w:rsid w:val="00C30A46"/>
    <w:rsid w:val="00C3185B"/>
    <w:rsid w:val="00C32D44"/>
    <w:rsid w:val="00C37DEE"/>
    <w:rsid w:val="00C43885"/>
    <w:rsid w:val="00C4558B"/>
    <w:rsid w:val="00C67E0A"/>
    <w:rsid w:val="00C75539"/>
    <w:rsid w:val="00C75710"/>
    <w:rsid w:val="00C82AB1"/>
    <w:rsid w:val="00C95649"/>
    <w:rsid w:val="00C960FB"/>
    <w:rsid w:val="00CB3A15"/>
    <w:rsid w:val="00CB7401"/>
    <w:rsid w:val="00CC289D"/>
    <w:rsid w:val="00CE6424"/>
    <w:rsid w:val="00D272EB"/>
    <w:rsid w:val="00D339DA"/>
    <w:rsid w:val="00D42D48"/>
    <w:rsid w:val="00D47658"/>
    <w:rsid w:val="00D51AC6"/>
    <w:rsid w:val="00D51F0E"/>
    <w:rsid w:val="00D644A5"/>
    <w:rsid w:val="00D77C15"/>
    <w:rsid w:val="00D825AF"/>
    <w:rsid w:val="00DA04C6"/>
    <w:rsid w:val="00DF30D8"/>
    <w:rsid w:val="00E00A16"/>
    <w:rsid w:val="00E02B81"/>
    <w:rsid w:val="00E0766F"/>
    <w:rsid w:val="00E1398A"/>
    <w:rsid w:val="00E13993"/>
    <w:rsid w:val="00E2294C"/>
    <w:rsid w:val="00E311C9"/>
    <w:rsid w:val="00E33C43"/>
    <w:rsid w:val="00E55C63"/>
    <w:rsid w:val="00E6190A"/>
    <w:rsid w:val="00E76FB5"/>
    <w:rsid w:val="00E77E9C"/>
    <w:rsid w:val="00EA2739"/>
    <w:rsid w:val="00EC1702"/>
    <w:rsid w:val="00ED0A44"/>
    <w:rsid w:val="00EE2ECD"/>
    <w:rsid w:val="00EE5546"/>
    <w:rsid w:val="00F11959"/>
    <w:rsid w:val="00F26904"/>
    <w:rsid w:val="00F433A4"/>
    <w:rsid w:val="00F53FAD"/>
    <w:rsid w:val="00F54F9E"/>
    <w:rsid w:val="00F63C9B"/>
    <w:rsid w:val="00F70877"/>
    <w:rsid w:val="00F7111E"/>
    <w:rsid w:val="00F71C1A"/>
    <w:rsid w:val="00F83BF7"/>
    <w:rsid w:val="00F85035"/>
    <w:rsid w:val="00FB5D46"/>
    <w:rsid w:val="00FC7D5C"/>
    <w:rsid w:val="00FD1FFD"/>
    <w:rsid w:val="00FD4755"/>
    <w:rsid w:val="00FD606E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D51AC6"/>
    <w:pPr>
      <w:ind w:left="720"/>
      <w:contextualSpacing/>
    </w:pPr>
  </w:style>
  <w:style w:type="table" w:styleId="a6">
    <w:name w:val="Table Grid"/>
    <w:basedOn w:val="a1"/>
    <w:uiPriority w:val="59"/>
    <w:rsid w:val="00C4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FB5D46"/>
  </w:style>
  <w:style w:type="paragraph" w:styleId="HTML">
    <w:name w:val="HTML Preformatted"/>
    <w:basedOn w:val="a"/>
    <w:link w:val="HTML0"/>
    <w:rsid w:val="00627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27E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ED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styleId="a8">
    <w:name w:val="Strong"/>
    <w:basedOn w:val="a0"/>
    <w:qFormat/>
    <w:rsid w:val="00ED0A44"/>
    <w:rPr>
      <w:b/>
      <w:bCs/>
    </w:rPr>
  </w:style>
  <w:style w:type="paragraph" w:styleId="a9">
    <w:name w:val="Body Text Indent"/>
    <w:basedOn w:val="a"/>
    <w:link w:val="aa"/>
    <w:unhideWhenUsed/>
    <w:rsid w:val="00AF17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F17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04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6A0D"/>
    <w:rPr>
      <w:lang w:val="uk-UA"/>
    </w:rPr>
  </w:style>
  <w:style w:type="paragraph" w:styleId="ad">
    <w:name w:val="footer"/>
    <w:basedOn w:val="a"/>
    <w:link w:val="ae"/>
    <w:uiPriority w:val="99"/>
    <w:unhideWhenUsed/>
    <w:rsid w:val="0004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6A0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D51AC6"/>
    <w:pPr>
      <w:ind w:left="720"/>
      <w:contextualSpacing/>
    </w:pPr>
  </w:style>
  <w:style w:type="table" w:styleId="a6">
    <w:name w:val="Table Grid"/>
    <w:basedOn w:val="a1"/>
    <w:uiPriority w:val="59"/>
    <w:rsid w:val="00C4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FB5D46"/>
  </w:style>
  <w:style w:type="paragraph" w:styleId="HTML">
    <w:name w:val="HTML Preformatted"/>
    <w:basedOn w:val="a"/>
    <w:link w:val="HTML0"/>
    <w:rsid w:val="00627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27E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ED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styleId="a8">
    <w:name w:val="Strong"/>
    <w:basedOn w:val="a0"/>
    <w:qFormat/>
    <w:rsid w:val="00ED0A44"/>
    <w:rPr>
      <w:b/>
      <w:bCs/>
    </w:rPr>
  </w:style>
  <w:style w:type="paragraph" w:styleId="a9">
    <w:name w:val="Body Text Indent"/>
    <w:basedOn w:val="a"/>
    <w:link w:val="aa"/>
    <w:unhideWhenUsed/>
    <w:rsid w:val="00AF17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F17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04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6A0D"/>
    <w:rPr>
      <w:lang w:val="uk-UA"/>
    </w:rPr>
  </w:style>
  <w:style w:type="paragraph" w:styleId="ad">
    <w:name w:val="footer"/>
    <w:basedOn w:val="a"/>
    <w:link w:val="ae"/>
    <w:uiPriority w:val="99"/>
    <w:unhideWhenUsed/>
    <w:rsid w:val="0004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6A0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CA41-E31D-4FA4-98BE-ADA3E4E5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12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77</cp:revision>
  <cp:lastPrinted>2021-02-04T09:23:00Z</cp:lastPrinted>
  <dcterms:created xsi:type="dcterms:W3CDTF">2021-02-03T11:02:00Z</dcterms:created>
  <dcterms:modified xsi:type="dcterms:W3CDTF">2021-04-13T11:57:00Z</dcterms:modified>
</cp:coreProperties>
</file>