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59" w:rsidRPr="00CF6FCA" w:rsidRDefault="00E33159" w:rsidP="00E3315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F6FCA">
        <w:rPr>
          <w:noProof/>
          <w:spacing w:val="10"/>
        </w:rPr>
        <w:drawing>
          <wp:anchor distT="0" distB="0" distL="114300" distR="114300" simplePos="0" relativeHeight="251659264" behindDoc="1" locked="0" layoutInCell="1" allowOverlap="1" wp14:anchorId="202DBBEB" wp14:editId="158EEADC">
            <wp:simplePos x="0" y="0"/>
            <wp:positionH relativeFrom="column">
              <wp:posOffset>2823210</wp:posOffset>
            </wp:positionH>
            <wp:positionV relativeFrom="paragraph">
              <wp:posOffset>-462280</wp:posOffset>
            </wp:positionV>
            <wp:extent cx="428400" cy="612000"/>
            <wp:effectExtent l="0" t="0" r="0" b="0"/>
            <wp:wrapThrough wrapText="bothSides">
              <wp:wrapPolygon edited="0">
                <wp:start x="0" y="0"/>
                <wp:lineTo x="0" y="18168"/>
                <wp:lineTo x="6730" y="20860"/>
                <wp:lineTo x="12499" y="20860"/>
                <wp:lineTo x="20190" y="18841"/>
                <wp:lineTo x="20190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159" w:rsidRPr="00CF6FCA" w:rsidRDefault="00E33159" w:rsidP="00E3315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F6FC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33159" w:rsidRPr="00CF6FCA" w:rsidRDefault="00E33159" w:rsidP="00E3315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F6FCA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E33159" w:rsidRPr="00CF6FCA" w:rsidRDefault="00E33159" w:rsidP="00E3315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33159" w:rsidRPr="00CF6FCA" w:rsidRDefault="00E33159" w:rsidP="00E3315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F6FC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33159" w:rsidRPr="00CF6FCA" w:rsidRDefault="00E33159" w:rsidP="00E3315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F6FC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E33159" w:rsidRPr="00CF6FCA" w:rsidRDefault="00E33159" w:rsidP="00E3315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CF6FC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E33159" w:rsidRPr="00CF6FCA" w:rsidRDefault="00E33159" w:rsidP="00E33159">
      <w:pPr>
        <w:jc w:val="center"/>
        <w:rPr>
          <w:sz w:val="28"/>
          <w:lang w:val="uk-UA"/>
        </w:rPr>
      </w:pPr>
    </w:p>
    <w:p w:rsidR="00E33159" w:rsidRPr="00EB1F90" w:rsidRDefault="00EB1F90" w:rsidP="00E33159">
      <w:pPr>
        <w:rPr>
          <w:sz w:val="28"/>
        </w:rPr>
      </w:pPr>
      <w:r w:rsidRPr="00EB1F90">
        <w:rPr>
          <w:sz w:val="28"/>
        </w:rPr>
        <w:t>13.</w:t>
      </w:r>
      <w:r w:rsidRPr="00E84F5B">
        <w:rPr>
          <w:sz w:val="28"/>
        </w:rPr>
        <w:t>04.2021</w:t>
      </w:r>
      <w:r w:rsidR="00E33159" w:rsidRPr="00CF6FCA">
        <w:rPr>
          <w:sz w:val="28"/>
          <w:lang w:val="uk-UA"/>
        </w:rPr>
        <w:t xml:space="preserve">              </w:t>
      </w:r>
      <w:r>
        <w:rPr>
          <w:sz w:val="28"/>
          <w:lang w:val="uk-UA"/>
        </w:rPr>
        <w:t xml:space="preserve">        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</w:t>
      </w:r>
      <w:r w:rsidRPr="00EB1F90">
        <w:rPr>
          <w:sz w:val="28"/>
        </w:rPr>
        <w:t xml:space="preserve"> 191</w:t>
      </w:r>
    </w:p>
    <w:p w:rsidR="00E33159" w:rsidRPr="00CF6FCA" w:rsidRDefault="00E33159" w:rsidP="00E33159">
      <w:pPr>
        <w:rPr>
          <w:sz w:val="28"/>
          <w:lang w:val="uk-UA"/>
        </w:rPr>
      </w:pPr>
    </w:p>
    <w:p w:rsidR="00CF6FCA" w:rsidRPr="00CF6FCA" w:rsidRDefault="00E33159" w:rsidP="00CF6FCA">
      <w:pPr>
        <w:pStyle w:val="3"/>
        <w:spacing w:after="0"/>
        <w:ind w:right="-1"/>
        <w:jc w:val="both"/>
        <w:rPr>
          <w:b/>
          <w:sz w:val="28"/>
          <w:szCs w:val="28"/>
          <w:lang w:val="uk-UA"/>
        </w:rPr>
      </w:pPr>
      <w:r w:rsidRPr="00CF6FCA">
        <w:rPr>
          <w:b/>
          <w:sz w:val="28"/>
          <w:szCs w:val="28"/>
          <w:lang w:val="uk-UA"/>
        </w:rPr>
        <w:t xml:space="preserve">Про продовження дії Програми </w:t>
      </w:r>
    </w:p>
    <w:p w:rsidR="00E33159" w:rsidRPr="00CF6FCA" w:rsidRDefault="00E33159" w:rsidP="00CF6FCA">
      <w:pPr>
        <w:pStyle w:val="3"/>
        <w:spacing w:after="0"/>
        <w:ind w:right="-1"/>
        <w:jc w:val="both"/>
        <w:rPr>
          <w:b/>
          <w:sz w:val="28"/>
          <w:szCs w:val="28"/>
          <w:lang w:val="uk-UA"/>
        </w:rPr>
      </w:pPr>
      <w:r w:rsidRPr="00CF6FCA">
        <w:rPr>
          <w:b/>
          <w:sz w:val="28"/>
          <w:szCs w:val="28"/>
          <w:lang w:val="uk-UA"/>
        </w:rPr>
        <w:t>із підготовки та проведення</w:t>
      </w:r>
    </w:p>
    <w:p w:rsidR="00E33159" w:rsidRPr="00CF6FCA" w:rsidRDefault="00E33159" w:rsidP="00E3315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CF6FCA">
        <w:rPr>
          <w:rFonts w:ascii="Times New Roman" w:hAnsi="Times New Roman"/>
          <w:b/>
          <w:sz w:val="28"/>
          <w:szCs w:val="28"/>
        </w:rPr>
        <w:t xml:space="preserve">загальноміських заходів на 2021 рік </w:t>
      </w:r>
    </w:p>
    <w:p w:rsidR="00E33159" w:rsidRPr="00CF6FCA" w:rsidRDefault="00E33159" w:rsidP="00E33159">
      <w:pPr>
        <w:pStyle w:val="3"/>
        <w:tabs>
          <w:tab w:val="left" w:pos="6521"/>
        </w:tabs>
        <w:spacing w:after="0"/>
        <w:ind w:right="2552"/>
        <w:rPr>
          <w:b/>
          <w:sz w:val="28"/>
          <w:szCs w:val="28"/>
          <w:lang w:val="uk-UA"/>
        </w:rPr>
      </w:pPr>
    </w:p>
    <w:p w:rsidR="00E33159" w:rsidRPr="00CF6FCA" w:rsidRDefault="00E33159" w:rsidP="00E33159">
      <w:pPr>
        <w:widowControl w:val="0"/>
        <w:ind w:firstLine="709"/>
        <w:jc w:val="both"/>
        <w:outlineLvl w:val="0"/>
        <w:rPr>
          <w:snapToGrid w:val="0"/>
          <w:sz w:val="27"/>
          <w:szCs w:val="27"/>
          <w:lang w:val="uk-UA"/>
        </w:rPr>
      </w:pPr>
      <w:r w:rsidRPr="00CF6FCA">
        <w:rPr>
          <w:snapToGrid w:val="0"/>
          <w:sz w:val="27"/>
          <w:szCs w:val="27"/>
          <w:lang w:val="uk-UA"/>
        </w:rPr>
        <w:t xml:space="preserve">Враховуючи Указ Президента України від 19.02.2021 №62/2021 «Про </w:t>
      </w:r>
      <w:r w:rsidRPr="00CF6FCA">
        <w:rPr>
          <w:sz w:val="27"/>
          <w:szCs w:val="27"/>
          <w:lang w:val="uk-UA"/>
        </w:rPr>
        <w:t>утворення та реорганізацію військово-цивільних адміністрацій у Луганській області», розпорядження Кабінету Міністрів України від 12.06.2020 №717-р «</w:t>
      </w:r>
      <w:r w:rsidRPr="00CF6FCA">
        <w:rPr>
          <w:bCs/>
          <w:sz w:val="27"/>
          <w:szCs w:val="27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Луганської області», з</w:t>
      </w:r>
      <w:r w:rsidRPr="00CF6FCA">
        <w:rPr>
          <w:sz w:val="27"/>
          <w:szCs w:val="27"/>
          <w:lang w:val="uk-UA"/>
        </w:rPr>
        <w:t xml:space="preserve"> метою координації роботи структурних підрозділів Лисичанської міської військово-цивільної адміністрації Сєвєродонецького району Луганської області із підготовки та проведення загальноміських заходів у 2021 році,</w:t>
      </w:r>
      <w:r w:rsidR="00BE36BA">
        <w:rPr>
          <w:snapToGrid w:val="0"/>
          <w:sz w:val="27"/>
          <w:szCs w:val="27"/>
          <w:lang w:val="uk-UA"/>
        </w:rPr>
        <w:t xml:space="preserve"> керуючись пунктом </w:t>
      </w:r>
      <w:r w:rsidRPr="00CF6FCA">
        <w:rPr>
          <w:snapToGrid w:val="0"/>
          <w:sz w:val="27"/>
          <w:szCs w:val="27"/>
          <w:lang w:val="uk-UA"/>
        </w:rPr>
        <w:t xml:space="preserve">1 частини першої статті 4, </w:t>
      </w:r>
      <w:r w:rsidRPr="00CF6FCA">
        <w:rPr>
          <w:sz w:val="27"/>
          <w:szCs w:val="27"/>
          <w:lang w:val="uk-UA"/>
        </w:rPr>
        <w:t xml:space="preserve">пунктом 8 частини третьої статті 6 Закону України «Про військово-цивільні адміністрації» </w:t>
      </w:r>
    </w:p>
    <w:p w:rsidR="00E33159" w:rsidRPr="00CF6FCA" w:rsidRDefault="00E33159" w:rsidP="00E33159">
      <w:pPr>
        <w:ind w:firstLine="709"/>
        <w:jc w:val="both"/>
        <w:rPr>
          <w:sz w:val="28"/>
          <w:szCs w:val="28"/>
          <w:lang w:val="uk-UA"/>
        </w:rPr>
      </w:pPr>
    </w:p>
    <w:p w:rsidR="00E33159" w:rsidRPr="00CF6FCA" w:rsidRDefault="00E33159" w:rsidP="00E33159">
      <w:pPr>
        <w:ind w:firstLine="709"/>
        <w:jc w:val="both"/>
        <w:rPr>
          <w:b/>
          <w:sz w:val="28"/>
          <w:szCs w:val="28"/>
          <w:lang w:val="uk-UA"/>
        </w:rPr>
      </w:pPr>
      <w:r w:rsidRPr="00CF6FCA">
        <w:rPr>
          <w:b/>
          <w:sz w:val="28"/>
          <w:szCs w:val="28"/>
          <w:lang w:val="uk-UA"/>
        </w:rPr>
        <w:t xml:space="preserve">зобов’язую: </w:t>
      </w:r>
    </w:p>
    <w:p w:rsidR="00E33159" w:rsidRPr="00CF6FCA" w:rsidRDefault="00E33159" w:rsidP="00E33159">
      <w:pPr>
        <w:ind w:firstLine="709"/>
        <w:jc w:val="both"/>
        <w:rPr>
          <w:sz w:val="28"/>
          <w:szCs w:val="28"/>
          <w:lang w:val="uk-UA"/>
        </w:rPr>
      </w:pPr>
    </w:p>
    <w:p w:rsidR="00E33159" w:rsidRPr="00CF6FCA" w:rsidRDefault="00E33159" w:rsidP="00E33159">
      <w:pPr>
        <w:ind w:firstLine="709"/>
        <w:jc w:val="both"/>
        <w:rPr>
          <w:sz w:val="28"/>
          <w:szCs w:val="28"/>
          <w:lang w:val="uk-UA"/>
        </w:rPr>
      </w:pPr>
      <w:r w:rsidRPr="00CF6FCA">
        <w:rPr>
          <w:sz w:val="28"/>
          <w:szCs w:val="28"/>
          <w:lang w:val="uk-UA"/>
        </w:rPr>
        <w:t>1. Продовжити дію Програми із підготовки та проведення загальноміських заходів на 202</w:t>
      </w:r>
      <w:r w:rsidR="00E84F5B">
        <w:rPr>
          <w:sz w:val="28"/>
          <w:szCs w:val="28"/>
          <w:lang w:val="uk-UA"/>
        </w:rPr>
        <w:t>1</w:t>
      </w:r>
      <w:bookmarkStart w:id="0" w:name="_GoBack"/>
      <w:bookmarkEnd w:id="0"/>
      <w:r w:rsidRPr="00CF6FCA">
        <w:rPr>
          <w:sz w:val="28"/>
          <w:szCs w:val="28"/>
          <w:lang w:val="uk-UA"/>
        </w:rPr>
        <w:t xml:space="preserve"> рік, затверджену розпорядженням керівника військово-цивільної адміністрації міста Лисичанськ Луганської області від 01.10.2020 №493, до строку її закінчення</w:t>
      </w:r>
      <w:r w:rsidR="00CF6FCA">
        <w:rPr>
          <w:sz w:val="28"/>
          <w:szCs w:val="28"/>
          <w:lang w:val="uk-UA"/>
        </w:rPr>
        <w:t xml:space="preserve"> та</w:t>
      </w:r>
      <w:r w:rsidRPr="00CF6FCA">
        <w:rPr>
          <w:sz w:val="28"/>
          <w:szCs w:val="28"/>
          <w:lang w:val="uk-UA"/>
        </w:rPr>
        <w:t xml:space="preserve"> пошири</w:t>
      </w:r>
      <w:r w:rsidR="00CF6FCA">
        <w:rPr>
          <w:sz w:val="28"/>
          <w:szCs w:val="28"/>
          <w:lang w:val="uk-UA"/>
        </w:rPr>
        <w:t>ти</w:t>
      </w:r>
      <w:r w:rsidRPr="00CF6FCA">
        <w:rPr>
          <w:sz w:val="28"/>
          <w:szCs w:val="28"/>
          <w:lang w:val="uk-UA"/>
        </w:rPr>
        <w:t xml:space="preserve"> її дію на територію всієї Лисичанської міської територіальної громади в межах, встановлених розпорядженням Кабінету Міністрів України від 12.06.2020 №717-р. </w:t>
      </w:r>
    </w:p>
    <w:p w:rsidR="00E33159" w:rsidRPr="00CF6FCA" w:rsidRDefault="00E33159" w:rsidP="00E33159">
      <w:pPr>
        <w:ind w:firstLine="709"/>
        <w:jc w:val="both"/>
        <w:rPr>
          <w:sz w:val="28"/>
          <w:szCs w:val="28"/>
          <w:lang w:val="uk-UA"/>
        </w:rPr>
      </w:pPr>
    </w:p>
    <w:p w:rsidR="00E33159" w:rsidRPr="00CF6FCA" w:rsidRDefault="00E33159" w:rsidP="00E33159">
      <w:pPr>
        <w:ind w:firstLine="709"/>
        <w:jc w:val="both"/>
        <w:rPr>
          <w:sz w:val="28"/>
          <w:lang w:val="uk-UA"/>
        </w:rPr>
      </w:pPr>
      <w:r w:rsidRPr="00CF6FCA">
        <w:rPr>
          <w:sz w:val="28"/>
          <w:lang w:val="uk-UA"/>
        </w:rPr>
        <w:t xml:space="preserve">2. </w:t>
      </w:r>
      <w:r w:rsidR="00BE36BA">
        <w:rPr>
          <w:sz w:val="28"/>
          <w:lang w:val="uk-UA"/>
        </w:rPr>
        <w:t>Р</w:t>
      </w:r>
      <w:r w:rsidRPr="00CF6FCA">
        <w:rPr>
          <w:sz w:val="28"/>
          <w:lang w:val="uk-UA"/>
        </w:rPr>
        <w:t>озпорядження підлягає оприлюдненню.</w:t>
      </w:r>
    </w:p>
    <w:p w:rsidR="00E33159" w:rsidRPr="00CF6FCA" w:rsidRDefault="00E33159" w:rsidP="00E33159">
      <w:pPr>
        <w:ind w:firstLine="709"/>
        <w:jc w:val="both"/>
        <w:rPr>
          <w:sz w:val="28"/>
          <w:lang w:val="uk-UA"/>
        </w:rPr>
      </w:pPr>
    </w:p>
    <w:p w:rsidR="00E33159" w:rsidRPr="00CF6FCA" w:rsidRDefault="00E33159" w:rsidP="00E33159">
      <w:pPr>
        <w:ind w:firstLine="709"/>
        <w:jc w:val="both"/>
        <w:rPr>
          <w:sz w:val="28"/>
          <w:lang w:val="uk-UA"/>
        </w:rPr>
      </w:pPr>
      <w:r w:rsidRPr="00CF6FCA">
        <w:rPr>
          <w:sz w:val="28"/>
          <w:szCs w:val="28"/>
          <w:lang w:val="uk-UA"/>
        </w:rPr>
        <w:t>3.</w:t>
      </w:r>
      <w:r w:rsidR="00BE36BA">
        <w:rPr>
          <w:sz w:val="28"/>
          <w:szCs w:val="28"/>
          <w:lang w:val="uk-UA"/>
        </w:rPr>
        <w:t xml:space="preserve"> </w:t>
      </w:r>
      <w:r w:rsidRPr="00CF6FCA">
        <w:rPr>
          <w:sz w:val="28"/>
          <w:szCs w:val="28"/>
          <w:lang w:val="uk-UA"/>
        </w:rPr>
        <w:t>Контроль за виконанням розпорядження в частині проведення загальноміських свят покласти на відділ з питань внутрішньої політики та організаційної роботи, в частині фінансування заходів – на відділ бухгалтерського обліку та звітності.</w:t>
      </w:r>
    </w:p>
    <w:p w:rsidR="00E33159" w:rsidRPr="00CF6FCA" w:rsidRDefault="00E33159" w:rsidP="00E33159">
      <w:pPr>
        <w:ind w:firstLine="709"/>
        <w:jc w:val="both"/>
        <w:rPr>
          <w:sz w:val="28"/>
          <w:lang w:val="uk-UA"/>
        </w:rPr>
      </w:pPr>
    </w:p>
    <w:p w:rsidR="00E33159" w:rsidRPr="00CF6FCA" w:rsidRDefault="00E33159" w:rsidP="00E33159">
      <w:pPr>
        <w:ind w:firstLine="709"/>
        <w:jc w:val="both"/>
        <w:rPr>
          <w:sz w:val="28"/>
          <w:lang w:val="uk-UA"/>
        </w:rPr>
      </w:pPr>
      <w:r w:rsidRPr="00CF6FCA">
        <w:rPr>
          <w:sz w:val="28"/>
          <w:lang w:val="uk-UA"/>
        </w:rPr>
        <w:t xml:space="preserve">4. </w:t>
      </w:r>
      <w:r w:rsidRPr="00CF6FCA">
        <w:rPr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E33159" w:rsidRPr="00CF6FCA" w:rsidRDefault="00E33159" w:rsidP="00E33159">
      <w:pPr>
        <w:ind w:firstLine="709"/>
        <w:rPr>
          <w:sz w:val="28"/>
          <w:szCs w:val="28"/>
          <w:lang w:val="uk-UA"/>
        </w:rPr>
      </w:pPr>
    </w:p>
    <w:p w:rsidR="00E33159" w:rsidRPr="00CF6FCA" w:rsidRDefault="00E33159" w:rsidP="00E33159">
      <w:pPr>
        <w:jc w:val="both"/>
        <w:rPr>
          <w:b/>
          <w:sz w:val="28"/>
          <w:szCs w:val="28"/>
          <w:lang w:val="uk-UA"/>
        </w:rPr>
      </w:pPr>
      <w:r w:rsidRPr="00CF6FCA">
        <w:rPr>
          <w:b/>
          <w:sz w:val="28"/>
          <w:szCs w:val="28"/>
          <w:lang w:val="uk-UA"/>
        </w:rPr>
        <w:t>Керівник Лисичанської міської</w:t>
      </w:r>
    </w:p>
    <w:p w:rsidR="00E33159" w:rsidRDefault="00E33159" w:rsidP="00E33159">
      <w:pPr>
        <w:jc w:val="both"/>
        <w:rPr>
          <w:b/>
          <w:sz w:val="28"/>
          <w:szCs w:val="28"/>
          <w:lang w:val="uk-UA"/>
        </w:rPr>
      </w:pPr>
      <w:r w:rsidRPr="00CF6FCA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F6FCA">
        <w:rPr>
          <w:b/>
          <w:sz w:val="28"/>
          <w:szCs w:val="28"/>
          <w:lang w:val="uk-UA"/>
        </w:rPr>
        <w:tab/>
      </w:r>
      <w:r w:rsidRPr="00CF6FCA">
        <w:rPr>
          <w:b/>
          <w:sz w:val="28"/>
          <w:szCs w:val="28"/>
          <w:lang w:val="uk-UA"/>
        </w:rPr>
        <w:tab/>
      </w:r>
      <w:r w:rsidRPr="00CF6FCA">
        <w:rPr>
          <w:b/>
          <w:sz w:val="28"/>
          <w:szCs w:val="28"/>
          <w:lang w:val="uk-UA"/>
        </w:rPr>
        <w:tab/>
      </w:r>
      <w:r w:rsidRPr="00CF6FCA">
        <w:rPr>
          <w:b/>
          <w:sz w:val="28"/>
          <w:szCs w:val="28"/>
          <w:lang w:val="uk-UA"/>
        </w:rPr>
        <w:tab/>
        <w:t xml:space="preserve">   Олександр ЗАЇКА</w:t>
      </w:r>
    </w:p>
    <w:sectPr w:rsidR="00E33159" w:rsidSect="00942F8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B5" w:rsidRDefault="00EE3BB5" w:rsidP="00E33159">
      <w:r>
        <w:separator/>
      </w:r>
    </w:p>
  </w:endnote>
  <w:endnote w:type="continuationSeparator" w:id="0">
    <w:p w:rsidR="00EE3BB5" w:rsidRDefault="00EE3BB5" w:rsidP="00E3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B5" w:rsidRDefault="00EE3BB5" w:rsidP="00E33159">
      <w:r>
        <w:separator/>
      </w:r>
    </w:p>
  </w:footnote>
  <w:footnote w:type="continuationSeparator" w:id="0">
    <w:p w:rsidR="00EE3BB5" w:rsidRDefault="00EE3BB5" w:rsidP="00E3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25"/>
    <w:rsid w:val="000F6707"/>
    <w:rsid w:val="00234DC6"/>
    <w:rsid w:val="002944D7"/>
    <w:rsid w:val="00355125"/>
    <w:rsid w:val="00691930"/>
    <w:rsid w:val="0077187C"/>
    <w:rsid w:val="007A4FC6"/>
    <w:rsid w:val="008D190B"/>
    <w:rsid w:val="008E29B2"/>
    <w:rsid w:val="00942F8C"/>
    <w:rsid w:val="009A634B"/>
    <w:rsid w:val="00B97A2D"/>
    <w:rsid w:val="00BE36BA"/>
    <w:rsid w:val="00C374E8"/>
    <w:rsid w:val="00CF6FCA"/>
    <w:rsid w:val="00E33159"/>
    <w:rsid w:val="00E84F5B"/>
    <w:rsid w:val="00EB1F90"/>
    <w:rsid w:val="00EE3BB5"/>
    <w:rsid w:val="00F72442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1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3159"/>
  </w:style>
  <w:style w:type="paragraph" w:styleId="a5">
    <w:name w:val="footer"/>
    <w:basedOn w:val="a"/>
    <w:link w:val="a6"/>
    <w:uiPriority w:val="99"/>
    <w:unhideWhenUsed/>
    <w:rsid w:val="00E331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3159"/>
  </w:style>
  <w:style w:type="paragraph" w:styleId="3">
    <w:name w:val="Body Text 3"/>
    <w:basedOn w:val="a"/>
    <w:link w:val="30"/>
    <w:uiPriority w:val="99"/>
    <w:unhideWhenUsed/>
    <w:rsid w:val="00E331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331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E33159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1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3159"/>
  </w:style>
  <w:style w:type="paragraph" w:styleId="a5">
    <w:name w:val="footer"/>
    <w:basedOn w:val="a"/>
    <w:link w:val="a6"/>
    <w:uiPriority w:val="99"/>
    <w:unhideWhenUsed/>
    <w:rsid w:val="00E331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3159"/>
  </w:style>
  <w:style w:type="paragraph" w:styleId="3">
    <w:name w:val="Body Text 3"/>
    <w:basedOn w:val="a"/>
    <w:link w:val="30"/>
    <w:uiPriority w:val="99"/>
    <w:unhideWhenUsed/>
    <w:rsid w:val="00E331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331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E33159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13</cp:revision>
  <cp:lastPrinted>2021-04-13T10:14:00Z</cp:lastPrinted>
  <dcterms:created xsi:type="dcterms:W3CDTF">2021-04-13T07:20:00Z</dcterms:created>
  <dcterms:modified xsi:type="dcterms:W3CDTF">2021-04-27T12:43:00Z</dcterms:modified>
</cp:coreProperties>
</file>