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4D05FD" w:rsidRDefault="004D05FD" w:rsidP="006B481F">
      <w:pPr>
        <w:rPr>
          <w:sz w:val="28"/>
          <w:lang w:val="uk-UA"/>
        </w:rPr>
      </w:pPr>
      <w:r w:rsidRPr="004D05FD">
        <w:rPr>
          <w:sz w:val="28"/>
          <w:lang w:val="uk-UA"/>
        </w:rPr>
        <w:t>28.04.2021</w:t>
      </w:r>
      <w:r w:rsidR="00FD04F5" w:rsidRPr="00160982">
        <w:rPr>
          <w:sz w:val="28"/>
          <w:lang w:val="uk-UA"/>
        </w:rPr>
        <w:tab/>
      </w:r>
      <w:r w:rsidRPr="004D05FD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6B481F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№ </w:t>
      </w:r>
      <w:r w:rsidRPr="004D05FD">
        <w:rPr>
          <w:sz w:val="28"/>
          <w:lang w:val="uk-UA"/>
        </w:rPr>
        <w:t>293</w:t>
      </w:r>
    </w:p>
    <w:p w:rsidR="00D21A2E" w:rsidRPr="00160982" w:rsidRDefault="00D21A2E" w:rsidP="006B481F">
      <w:pPr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540C35" w:rsidRPr="00386F29" w:rsidRDefault="006B481F" w:rsidP="00540C35">
      <w:pPr>
        <w:jc w:val="both"/>
        <w:rPr>
          <w:b/>
          <w:sz w:val="26"/>
          <w:szCs w:val="28"/>
          <w:lang w:val="uk-UA"/>
        </w:rPr>
      </w:pPr>
      <w:r>
        <w:rPr>
          <w:b/>
          <w:sz w:val="26"/>
          <w:szCs w:val="28"/>
          <w:lang w:val="uk-UA"/>
        </w:rPr>
        <w:t xml:space="preserve">Про </w:t>
      </w:r>
      <w:r w:rsidR="00386F29">
        <w:rPr>
          <w:b/>
          <w:sz w:val="26"/>
          <w:szCs w:val="28"/>
          <w:lang w:val="uk-UA"/>
        </w:rPr>
        <w:t xml:space="preserve">створення комісії з </w:t>
      </w:r>
      <w:r w:rsidR="00540C35">
        <w:rPr>
          <w:b/>
          <w:sz w:val="26"/>
          <w:szCs w:val="28"/>
          <w:lang w:val="uk-UA"/>
        </w:rPr>
        <w:t>реорганізації комунального некомерцій</w:t>
      </w:r>
      <w:r w:rsidR="002B745C">
        <w:rPr>
          <w:b/>
          <w:sz w:val="26"/>
          <w:szCs w:val="28"/>
          <w:lang w:val="uk-UA"/>
        </w:rPr>
        <w:t xml:space="preserve">ного підприємства Лисичанської </w:t>
      </w:r>
      <w:r w:rsidR="00540C35">
        <w:rPr>
          <w:b/>
          <w:sz w:val="26"/>
          <w:szCs w:val="28"/>
          <w:lang w:val="uk-UA"/>
        </w:rPr>
        <w:t>міської ради Луганської області «Міська стоматологічна поліклініка»</w:t>
      </w:r>
    </w:p>
    <w:p w:rsidR="006B481F" w:rsidRDefault="006B481F" w:rsidP="006B481F">
      <w:pPr>
        <w:jc w:val="both"/>
        <w:rPr>
          <w:b/>
          <w:sz w:val="26"/>
          <w:szCs w:val="28"/>
          <w:lang w:val="uk-UA"/>
        </w:rPr>
      </w:pPr>
    </w:p>
    <w:p w:rsidR="00D26DA8" w:rsidRPr="007950BD" w:rsidRDefault="00D26DA8" w:rsidP="00D26DA8">
      <w:pPr>
        <w:pStyle w:val="af3"/>
        <w:shd w:val="clear" w:color="auto" w:fill="FFFFFF"/>
        <w:ind w:firstLine="360"/>
        <w:jc w:val="both"/>
        <w:rPr>
          <w:sz w:val="28"/>
          <w:szCs w:val="28"/>
        </w:rPr>
      </w:pPr>
      <w:r w:rsidRPr="00DA288C">
        <w:rPr>
          <w:sz w:val="28"/>
          <w:szCs w:val="28"/>
        </w:rPr>
        <w:t>В зв’язку з припиненням юридичної особи</w:t>
      </w:r>
      <w:r w:rsidRPr="00DA288C">
        <w:rPr>
          <w:bCs/>
          <w:kern w:val="36"/>
          <w:sz w:val="28"/>
          <w:szCs w:val="28"/>
        </w:rPr>
        <w:t>-к</w:t>
      </w:r>
      <w:r w:rsidRPr="00DA288C">
        <w:rPr>
          <w:rStyle w:val="af4"/>
          <w:b w:val="0"/>
          <w:sz w:val="28"/>
          <w:szCs w:val="28"/>
        </w:rPr>
        <w:t>омунального некомерційного підприємства Лисичанської міської ради Луганської області «Міська стоматологічна поліклініка» шляхом реорганізації (приєднання)</w:t>
      </w:r>
      <w:r>
        <w:rPr>
          <w:rStyle w:val="af4"/>
          <w:b w:val="0"/>
          <w:sz w:val="28"/>
          <w:szCs w:val="28"/>
        </w:rPr>
        <w:t>,</w:t>
      </w:r>
      <w:r w:rsidRPr="00D26DA8">
        <w:rPr>
          <w:szCs w:val="28"/>
        </w:rPr>
        <w:t xml:space="preserve"> </w:t>
      </w:r>
      <w:r w:rsidR="00DA288C">
        <w:rPr>
          <w:sz w:val="28"/>
          <w:szCs w:val="28"/>
        </w:rPr>
        <w:t>враховуючи</w:t>
      </w:r>
      <w:r>
        <w:rPr>
          <w:sz w:val="28"/>
          <w:szCs w:val="28"/>
        </w:rPr>
        <w:t xml:space="preserve"> розпорядження 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</w:rPr>
        <w:t>Сєвєродонецького</w:t>
      </w:r>
      <w:proofErr w:type="spellEnd"/>
      <w:r>
        <w:rPr>
          <w:sz w:val="28"/>
          <w:szCs w:val="28"/>
        </w:rPr>
        <w:t xml:space="preserve"> району Луганської області від 2</w:t>
      </w:r>
      <w:r w:rsidR="0088386C" w:rsidRPr="0088386C">
        <w:rPr>
          <w:sz w:val="28"/>
          <w:szCs w:val="28"/>
        </w:rPr>
        <w:t>7</w:t>
      </w:r>
      <w:r>
        <w:rPr>
          <w:sz w:val="28"/>
          <w:szCs w:val="28"/>
        </w:rPr>
        <w:t>.04.2021 №</w:t>
      </w:r>
      <w:r w:rsidR="0088386C">
        <w:rPr>
          <w:sz w:val="28"/>
          <w:szCs w:val="28"/>
        </w:rPr>
        <w:t>273,</w:t>
      </w:r>
      <w:r>
        <w:rPr>
          <w:sz w:val="28"/>
          <w:szCs w:val="28"/>
        </w:rPr>
        <w:t xml:space="preserve"> </w:t>
      </w:r>
      <w:r w:rsidR="0088386C">
        <w:rPr>
          <w:sz w:val="28"/>
          <w:szCs w:val="28"/>
        </w:rPr>
        <w:t>керуючись</w:t>
      </w:r>
      <w:r w:rsidRPr="007950BD">
        <w:rPr>
          <w:sz w:val="28"/>
          <w:szCs w:val="28"/>
        </w:rPr>
        <w:t xml:space="preserve"> статтями 104-107 Цивільного кодексу України, </w:t>
      </w:r>
      <w:r w:rsidRPr="00500723">
        <w:rPr>
          <w:sz w:val="28"/>
          <w:szCs w:val="28"/>
        </w:rPr>
        <w:t>статтею 59 Господарського кодексу України, статтями 4, 17</w:t>
      </w:r>
      <w:r w:rsidRPr="007950BD">
        <w:rPr>
          <w:sz w:val="28"/>
          <w:szCs w:val="28"/>
        </w:rPr>
        <w:t xml:space="preserve"> Закону України «Про державну реєстрацію юридичних осіб, фізичних осіб </w:t>
      </w:r>
      <w:r w:rsidR="002B745C">
        <w:rPr>
          <w:sz w:val="28"/>
          <w:szCs w:val="28"/>
        </w:rPr>
        <w:t>-</w:t>
      </w:r>
      <w:r w:rsidRPr="007950BD">
        <w:rPr>
          <w:sz w:val="28"/>
          <w:szCs w:val="28"/>
        </w:rPr>
        <w:t xml:space="preserve"> підприємців та громадських формувань», </w:t>
      </w:r>
      <w:r>
        <w:rPr>
          <w:sz w:val="28"/>
          <w:szCs w:val="28"/>
        </w:rPr>
        <w:t xml:space="preserve">Кодексом законів про працю України, </w:t>
      </w:r>
      <w:r w:rsidRPr="007950BD">
        <w:rPr>
          <w:sz w:val="28"/>
          <w:szCs w:val="28"/>
        </w:rPr>
        <w:t>пунктом 15 частини першої статті 4, пунктом 8 частини третьої статті 6 Закону України «Про військово-цивільні адміністрації»</w:t>
      </w:r>
    </w:p>
    <w:p w:rsidR="006B481F" w:rsidRDefault="006B481F" w:rsidP="006B481F">
      <w:pPr>
        <w:jc w:val="both"/>
        <w:rPr>
          <w:b/>
          <w:sz w:val="26"/>
          <w:szCs w:val="28"/>
          <w:lang w:val="uk-UA"/>
        </w:rPr>
      </w:pPr>
      <w:r>
        <w:rPr>
          <w:b/>
          <w:sz w:val="26"/>
          <w:szCs w:val="28"/>
          <w:lang w:val="uk-UA"/>
        </w:rPr>
        <w:t>зобов’язую:</w:t>
      </w:r>
    </w:p>
    <w:p w:rsidR="006B481F" w:rsidRDefault="006B481F" w:rsidP="006B481F">
      <w:pPr>
        <w:jc w:val="both"/>
        <w:rPr>
          <w:b/>
          <w:sz w:val="26"/>
          <w:szCs w:val="28"/>
          <w:lang w:val="uk-UA"/>
        </w:rPr>
      </w:pPr>
    </w:p>
    <w:p w:rsidR="00D26DA8" w:rsidRPr="00D26DA8" w:rsidRDefault="00D26DA8" w:rsidP="00D26D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502FD">
        <w:rPr>
          <w:sz w:val="28"/>
          <w:szCs w:val="28"/>
          <w:lang w:val="uk-UA"/>
        </w:rPr>
        <w:t xml:space="preserve">Утворити </w:t>
      </w:r>
      <w:r>
        <w:rPr>
          <w:sz w:val="28"/>
          <w:szCs w:val="28"/>
          <w:lang w:val="uk-UA"/>
        </w:rPr>
        <w:t>к</w:t>
      </w:r>
      <w:r w:rsidRPr="005502FD">
        <w:rPr>
          <w:sz w:val="28"/>
          <w:szCs w:val="28"/>
          <w:lang w:val="uk-UA"/>
        </w:rPr>
        <w:t xml:space="preserve">омісію з </w:t>
      </w:r>
      <w:r w:rsidR="00540C35">
        <w:rPr>
          <w:sz w:val="28"/>
          <w:szCs w:val="28"/>
          <w:lang w:val="uk-UA"/>
        </w:rPr>
        <w:t>реорганізації</w:t>
      </w:r>
      <w:r w:rsidRPr="00D26DA8">
        <w:rPr>
          <w:sz w:val="28"/>
          <w:szCs w:val="28"/>
          <w:lang w:val="uk-UA"/>
        </w:rPr>
        <w:t xml:space="preserve"> </w:t>
      </w:r>
      <w:r w:rsidRPr="00D26DA8">
        <w:rPr>
          <w:rStyle w:val="af4"/>
          <w:b w:val="0"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</w:t>
      </w:r>
      <w:r w:rsidRPr="00D26DA8">
        <w:rPr>
          <w:rStyle w:val="af4"/>
          <w:b w:val="0"/>
          <w:szCs w:val="28"/>
          <w:lang w:val="uk-UA"/>
        </w:rPr>
        <w:t xml:space="preserve"> </w:t>
      </w:r>
      <w:r w:rsidRPr="00D26DA8">
        <w:rPr>
          <w:sz w:val="28"/>
          <w:szCs w:val="28"/>
          <w:lang w:val="uk-UA"/>
        </w:rPr>
        <w:t>шляхом приєднання до</w:t>
      </w:r>
      <w:r w:rsidRPr="00D26DA8">
        <w:rPr>
          <w:b/>
          <w:sz w:val="28"/>
          <w:szCs w:val="28"/>
          <w:lang w:val="uk-UA"/>
        </w:rPr>
        <w:t xml:space="preserve"> </w:t>
      </w:r>
      <w:r w:rsidRPr="00D26DA8">
        <w:rPr>
          <w:rStyle w:val="af4"/>
          <w:b w:val="0"/>
          <w:sz w:val="28"/>
          <w:szCs w:val="28"/>
          <w:shd w:val="clear" w:color="auto" w:fill="FFFFFF"/>
          <w:lang w:val="uk-UA"/>
        </w:rPr>
        <w:t>Комунального некомерційного підприємства Лисичанської міської ради Луганської області «Лисич</w:t>
      </w:r>
      <w:r>
        <w:rPr>
          <w:rStyle w:val="af4"/>
          <w:b w:val="0"/>
          <w:sz w:val="28"/>
          <w:szCs w:val="28"/>
          <w:shd w:val="clear" w:color="auto" w:fill="FFFFFF"/>
          <w:lang w:val="uk-UA"/>
        </w:rPr>
        <w:t>анська багатопрофільна лікарня»</w:t>
      </w:r>
      <w:r w:rsidRPr="00D26DA8">
        <w:rPr>
          <w:b/>
          <w:sz w:val="28"/>
          <w:szCs w:val="28"/>
          <w:lang w:val="uk-UA"/>
        </w:rPr>
        <w:t xml:space="preserve"> </w:t>
      </w:r>
      <w:r w:rsidRPr="00D26DA8">
        <w:rPr>
          <w:sz w:val="28"/>
          <w:szCs w:val="28"/>
          <w:lang w:val="uk-UA"/>
        </w:rPr>
        <w:t>у наступному складі:</w:t>
      </w:r>
    </w:p>
    <w:p w:rsidR="00D26DA8" w:rsidRPr="006B7A49" w:rsidRDefault="00D26DA8" w:rsidP="00D26DA8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 xml:space="preserve">Голова комісії: </w:t>
      </w:r>
      <w:r>
        <w:rPr>
          <w:sz w:val="28"/>
          <w:szCs w:val="28"/>
          <w:lang w:val="uk-UA"/>
        </w:rPr>
        <w:t>КОВЕРГА Наталія Степанівна</w:t>
      </w:r>
      <w:r w:rsidRPr="006B7A49">
        <w:rPr>
          <w:sz w:val="28"/>
          <w:szCs w:val="28"/>
          <w:lang w:val="uk-UA"/>
        </w:rPr>
        <w:t xml:space="preserve"> (</w:t>
      </w:r>
      <w:r w:rsidR="00540C35">
        <w:rPr>
          <w:sz w:val="28"/>
          <w:szCs w:val="28"/>
          <w:lang w:val="uk-UA"/>
        </w:rPr>
        <w:t>РНОКПП</w:t>
      </w:r>
      <w:r w:rsidRPr="006B7A49"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</w:t>
      </w:r>
      <w:r w:rsidRPr="006B7A49">
        <w:rPr>
          <w:sz w:val="28"/>
          <w:szCs w:val="28"/>
          <w:lang w:val="uk-UA"/>
        </w:rPr>
        <w:t>)</w:t>
      </w:r>
      <w:r w:rsidR="002B745C">
        <w:rPr>
          <w:sz w:val="28"/>
          <w:szCs w:val="28"/>
          <w:lang w:val="uk-UA"/>
        </w:rPr>
        <w:t>-</w:t>
      </w:r>
      <w:r w:rsidRPr="006B7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медичний директор Комунального некомерційного підприємства Лисичанської міської ради Луганської області «Лисичанська багатопрофільна лікарня»</w:t>
      </w:r>
      <w:r w:rsidRPr="006B7A49">
        <w:rPr>
          <w:sz w:val="28"/>
          <w:szCs w:val="28"/>
          <w:lang w:val="uk-UA"/>
        </w:rPr>
        <w:t>;</w:t>
      </w:r>
    </w:p>
    <w:p w:rsidR="00D26DA8" w:rsidRPr="006B7A49" w:rsidRDefault="00D26DA8" w:rsidP="00D26DA8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 xml:space="preserve">Заступник голови комісії: </w:t>
      </w:r>
      <w:r>
        <w:rPr>
          <w:sz w:val="28"/>
          <w:szCs w:val="28"/>
          <w:lang w:val="uk-UA"/>
        </w:rPr>
        <w:t>БОЛДИРЄВ Дмитро Анатолійович</w:t>
      </w:r>
      <w:r w:rsidRPr="006B7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Pr="006B7A49">
        <w:rPr>
          <w:sz w:val="28"/>
          <w:szCs w:val="28"/>
          <w:lang w:val="uk-UA"/>
        </w:rPr>
        <w:t>(</w:t>
      </w:r>
      <w:r w:rsidR="00540C35">
        <w:rPr>
          <w:sz w:val="28"/>
          <w:szCs w:val="28"/>
          <w:lang w:val="uk-UA"/>
        </w:rPr>
        <w:t xml:space="preserve">РНОКПП </w:t>
      </w:r>
      <w:r w:rsidR="00F44498" w:rsidRPr="00F44498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>)</w:t>
      </w:r>
      <w:r w:rsidRPr="001A3BAD">
        <w:rPr>
          <w:sz w:val="28"/>
          <w:szCs w:val="28"/>
          <w:lang w:val="uk-UA"/>
        </w:rPr>
        <w:t xml:space="preserve"> </w:t>
      </w:r>
      <w:r w:rsidR="002B745C">
        <w:rPr>
          <w:sz w:val="28"/>
          <w:szCs w:val="28"/>
          <w:lang w:val="uk-UA"/>
        </w:rPr>
        <w:t>-</w:t>
      </w:r>
      <w:r w:rsidRPr="006B7A49">
        <w:rPr>
          <w:sz w:val="28"/>
          <w:szCs w:val="28"/>
          <w:lang w:val="uk-UA"/>
        </w:rPr>
        <w:t xml:space="preserve"> заступник </w:t>
      </w:r>
      <w:r>
        <w:rPr>
          <w:sz w:val="28"/>
          <w:szCs w:val="28"/>
          <w:lang w:val="uk-UA"/>
        </w:rPr>
        <w:t>генерального директора</w:t>
      </w:r>
      <w:r w:rsidR="00DA288C">
        <w:rPr>
          <w:sz w:val="28"/>
          <w:szCs w:val="28"/>
          <w:lang w:val="uk-UA"/>
        </w:rPr>
        <w:t xml:space="preserve"> з правових питань</w:t>
      </w:r>
      <w:r>
        <w:rPr>
          <w:sz w:val="28"/>
          <w:szCs w:val="28"/>
          <w:lang w:val="uk-UA"/>
        </w:rPr>
        <w:t xml:space="preserve"> Комунального некомерційного підприємства Лисичанської міської ради Луганської області «Лисичанська багатопрофільна лікарня»</w:t>
      </w:r>
      <w:r w:rsidRPr="006B7A49">
        <w:rPr>
          <w:sz w:val="28"/>
          <w:szCs w:val="28"/>
          <w:lang w:val="uk-UA"/>
        </w:rPr>
        <w:t>;</w:t>
      </w:r>
    </w:p>
    <w:p w:rsidR="00D26DA8" w:rsidRDefault="00D26DA8" w:rsidP="00D26D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D26DA8" w:rsidRDefault="00D26DA8" w:rsidP="00D26D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БАГРАКОВА Любов Анатоліївна (</w:t>
      </w:r>
      <w:r w:rsidR="00540C35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) </w:t>
      </w:r>
      <w:r w:rsidR="002B74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начальник господарчого відділу Комунального некомерційного підприємства Лисичанської міської ради Луганської області «Лисичанська багатопрофільна лікарня»</w:t>
      </w:r>
      <w:r w:rsidRPr="006B7A49">
        <w:rPr>
          <w:sz w:val="28"/>
          <w:szCs w:val="28"/>
          <w:lang w:val="uk-UA"/>
        </w:rPr>
        <w:t>;</w:t>
      </w:r>
    </w:p>
    <w:p w:rsidR="00D26DA8" w:rsidRDefault="00D26DA8" w:rsidP="00D26D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Лариса Василівна (</w:t>
      </w:r>
      <w:r w:rsidR="00540C35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) </w:t>
      </w:r>
      <w:r w:rsidR="002B74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842DC2">
        <w:rPr>
          <w:sz w:val="28"/>
          <w:szCs w:val="28"/>
          <w:lang w:val="uk-UA"/>
        </w:rPr>
        <w:t>головний бухгалтер Комунального некомерційного підприємства Лисичанської міської ради Луганської області «Лисичанська багатопрофільна лікарня»</w:t>
      </w:r>
      <w:r w:rsidR="00842DC2" w:rsidRPr="006B7A49">
        <w:rPr>
          <w:sz w:val="28"/>
          <w:szCs w:val="28"/>
          <w:lang w:val="uk-UA"/>
        </w:rPr>
        <w:t>;</w:t>
      </w:r>
    </w:p>
    <w:p w:rsidR="00D26DA8" w:rsidRPr="006B7A49" w:rsidRDefault="00842DC2" w:rsidP="00D26D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ПЕТРЕНКО Людмила Дмитрівна</w:t>
      </w:r>
      <w:r w:rsidR="00D26DA8">
        <w:rPr>
          <w:sz w:val="28"/>
          <w:szCs w:val="28"/>
          <w:lang w:val="uk-UA"/>
        </w:rPr>
        <w:t xml:space="preserve"> (</w:t>
      </w:r>
      <w:r w:rsidR="00540C35">
        <w:rPr>
          <w:sz w:val="28"/>
          <w:szCs w:val="28"/>
          <w:lang w:val="uk-UA"/>
        </w:rPr>
        <w:t>РНОКПП</w:t>
      </w:r>
      <w:r w:rsidR="00D26DA8"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*********</w:t>
      </w:r>
      <w:r w:rsidR="00D26DA8">
        <w:rPr>
          <w:sz w:val="28"/>
          <w:szCs w:val="28"/>
          <w:lang w:val="uk-UA"/>
        </w:rPr>
        <w:t xml:space="preserve">) </w:t>
      </w:r>
      <w:r w:rsidR="002B745C">
        <w:rPr>
          <w:sz w:val="28"/>
          <w:szCs w:val="28"/>
          <w:lang w:val="uk-UA"/>
        </w:rPr>
        <w:t>-</w:t>
      </w:r>
      <w:r w:rsidR="00D26DA8" w:rsidRPr="006B7A49">
        <w:rPr>
          <w:sz w:val="28"/>
          <w:szCs w:val="28"/>
          <w:lang w:val="uk-UA"/>
        </w:rPr>
        <w:t xml:space="preserve"> </w:t>
      </w:r>
      <w:r w:rsidR="00D26DA8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відділу кадрів Комунального некомерційного підприємства Лисичанської міської ради Луганської області «Лисичанська багатопрофільна лікарня»</w:t>
      </w:r>
      <w:r w:rsidRPr="006B7A49">
        <w:rPr>
          <w:sz w:val="28"/>
          <w:szCs w:val="28"/>
          <w:lang w:val="uk-UA"/>
        </w:rPr>
        <w:t>;</w:t>
      </w:r>
    </w:p>
    <w:p w:rsidR="00D26DA8" w:rsidRPr="00806ADA" w:rsidRDefault="0088386C" w:rsidP="00D26D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</w:t>
      </w:r>
      <w:r w:rsidR="00842DC2">
        <w:rPr>
          <w:sz w:val="28"/>
          <w:szCs w:val="28"/>
          <w:lang w:val="uk-UA"/>
        </w:rPr>
        <w:t>ЛЬТЕНКО</w:t>
      </w:r>
      <w:r w:rsidR="00090EB1" w:rsidRPr="00090EB1">
        <w:rPr>
          <w:sz w:val="28"/>
          <w:szCs w:val="28"/>
          <w:lang w:val="uk-UA"/>
        </w:rPr>
        <w:t xml:space="preserve"> Натал</w:t>
      </w:r>
      <w:r w:rsidR="00090EB1">
        <w:rPr>
          <w:sz w:val="28"/>
          <w:szCs w:val="28"/>
          <w:lang w:val="uk-UA"/>
        </w:rPr>
        <w:t>і</w:t>
      </w:r>
      <w:r w:rsidR="00090EB1" w:rsidRPr="00090EB1">
        <w:rPr>
          <w:sz w:val="28"/>
          <w:szCs w:val="28"/>
          <w:lang w:val="uk-UA"/>
        </w:rPr>
        <w:t>я Леон</w:t>
      </w:r>
      <w:r w:rsidR="00090EB1">
        <w:rPr>
          <w:sz w:val="28"/>
          <w:szCs w:val="28"/>
          <w:lang w:val="uk-UA"/>
        </w:rPr>
        <w:t>і</w:t>
      </w:r>
      <w:r w:rsidR="00090EB1" w:rsidRPr="00090EB1">
        <w:rPr>
          <w:sz w:val="28"/>
          <w:szCs w:val="28"/>
          <w:lang w:val="uk-UA"/>
        </w:rPr>
        <w:t>д</w:t>
      </w:r>
      <w:r w:rsidR="00090EB1">
        <w:rPr>
          <w:sz w:val="28"/>
          <w:szCs w:val="28"/>
          <w:lang w:val="uk-UA"/>
        </w:rPr>
        <w:t>і</w:t>
      </w:r>
      <w:r w:rsidR="00090EB1" w:rsidRPr="00090EB1">
        <w:rPr>
          <w:sz w:val="28"/>
          <w:szCs w:val="28"/>
          <w:lang w:val="uk-UA"/>
        </w:rPr>
        <w:t>вна</w:t>
      </w:r>
      <w:r w:rsidR="00842DC2">
        <w:rPr>
          <w:sz w:val="28"/>
          <w:szCs w:val="28"/>
          <w:lang w:val="uk-UA"/>
        </w:rPr>
        <w:t xml:space="preserve"> </w:t>
      </w:r>
      <w:r w:rsidR="00D26DA8" w:rsidRPr="00EB246E">
        <w:rPr>
          <w:sz w:val="28"/>
          <w:szCs w:val="28"/>
          <w:lang w:val="uk-UA"/>
        </w:rPr>
        <w:t>(</w:t>
      </w:r>
      <w:r w:rsidR="00540C35">
        <w:rPr>
          <w:sz w:val="28"/>
          <w:szCs w:val="28"/>
          <w:lang w:val="uk-UA"/>
        </w:rPr>
        <w:t>РНОКПП</w:t>
      </w:r>
      <w:r w:rsidR="00D26DA8"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**********</w:t>
      </w:r>
      <w:r w:rsidR="00D26DA8" w:rsidRPr="00EB246E">
        <w:rPr>
          <w:sz w:val="28"/>
          <w:szCs w:val="28"/>
          <w:lang w:val="uk-UA"/>
        </w:rPr>
        <w:t>)</w:t>
      </w:r>
      <w:r w:rsidR="00D26DA8">
        <w:rPr>
          <w:sz w:val="28"/>
          <w:szCs w:val="28"/>
          <w:lang w:val="uk-UA"/>
        </w:rPr>
        <w:t xml:space="preserve"> </w:t>
      </w:r>
      <w:r w:rsidR="002B745C">
        <w:rPr>
          <w:sz w:val="28"/>
          <w:szCs w:val="28"/>
          <w:lang w:val="uk-UA"/>
        </w:rPr>
        <w:t>-</w:t>
      </w:r>
      <w:r w:rsidR="00D26DA8">
        <w:rPr>
          <w:sz w:val="28"/>
          <w:szCs w:val="28"/>
          <w:lang w:val="uk-UA"/>
        </w:rPr>
        <w:t xml:space="preserve"> </w:t>
      </w:r>
      <w:r w:rsidR="00090EB1">
        <w:rPr>
          <w:sz w:val="28"/>
          <w:szCs w:val="28"/>
          <w:lang w:val="uk-UA"/>
        </w:rPr>
        <w:t xml:space="preserve">медичний директор комунального некомерційного підприємства Лисичанської міської ради «Міська стоматологічна поліклініка»; </w:t>
      </w:r>
    </w:p>
    <w:p w:rsidR="00806ADA" w:rsidRPr="00180D7C" w:rsidRDefault="00806ADA" w:rsidP="00D26D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СВІТЛИЧНА Ірина Григорівна (</w:t>
      </w:r>
      <w:r w:rsidR="00540C35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) </w:t>
      </w:r>
      <w:r w:rsidR="002B74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головний бухгалтер комунального некомерційного підприємства Лисичанської міської ради «Міська стоматологічна поліклініка»; </w:t>
      </w:r>
    </w:p>
    <w:p w:rsidR="00180D7C" w:rsidRPr="00180D7C" w:rsidRDefault="00180D7C" w:rsidP="00D26D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Ігор Валерійович</w:t>
      </w:r>
      <w:r w:rsidR="00573789">
        <w:rPr>
          <w:sz w:val="28"/>
          <w:szCs w:val="28"/>
          <w:lang w:val="uk-UA"/>
        </w:rPr>
        <w:t xml:space="preserve"> (</w:t>
      </w:r>
      <w:r w:rsidR="00540C35">
        <w:rPr>
          <w:sz w:val="28"/>
          <w:szCs w:val="28"/>
          <w:lang w:val="uk-UA"/>
        </w:rPr>
        <w:t>РНОКПП</w:t>
      </w:r>
      <w:r w:rsidR="00573789"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*********</w:t>
      </w:r>
      <w:r w:rsidR="00573789">
        <w:rPr>
          <w:sz w:val="28"/>
          <w:szCs w:val="28"/>
          <w:lang w:val="uk-UA"/>
        </w:rPr>
        <w:t xml:space="preserve">) - начальник відділу охорони здоров’я Лисичанської міської військово-цивільної адміністрації </w:t>
      </w:r>
      <w:proofErr w:type="spellStart"/>
      <w:r w:rsidR="00573789">
        <w:rPr>
          <w:sz w:val="28"/>
          <w:szCs w:val="28"/>
          <w:lang w:val="uk-UA"/>
        </w:rPr>
        <w:t>Сєвєродонецького</w:t>
      </w:r>
      <w:proofErr w:type="spellEnd"/>
      <w:r w:rsidR="00573789">
        <w:rPr>
          <w:sz w:val="28"/>
          <w:szCs w:val="28"/>
          <w:lang w:val="uk-UA"/>
        </w:rPr>
        <w:t xml:space="preserve"> району Луганської області;</w:t>
      </w:r>
    </w:p>
    <w:p w:rsidR="00F002C6" w:rsidRDefault="00F002C6" w:rsidP="00573789">
      <w:pPr>
        <w:ind w:firstLine="708"/>
        <w:jc w:val="both"/>
        <w:rPr>
          <w:sz w:val="28"/>
          <w:szCs w:val="28"/>
          <w:lang w:val="uk-UA"/>
        </w:rPr>
      </w:pPr>
      <w:r w:rsidRPr="006B7A49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ОЛОД</w:t>
      </w:r>
      <w:r w:rsidRPr="006B7A49">
        <w:rPr>
          <w:sz w:val="28"/>
          <w:szCs w:val="28"/>
          <w:lang w:val="uk-UA"/>
        </w:rPr>
        <w:t xml:space="preserve"> Тетяна Борисівна (</w:t>
      </w:r>
      <w:r w:rsidR="00540C35">
        <w:rPr>
          <w:sz w:val="28"/>
          <w:szCs w:val="28"/>
          <w:lang w:val="uk-UA"/>
        </w:rPr>
        <w:t>РНОКПП</w:t>
      </w:r>
      <w:r w:rsidRPr="006B7A49"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**********</w:t>
      </w:r>
      <w:r w:rsidRPr="006B7A4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2B745C">
        <w:rPr>
          <w:sz w:val="28"/>
          <w:szCs w:val="28"/>
          <w:lang w:val="uk-UA"/>
        </w:rPr>
        <w:t>-</w:t>
      </w:r>
      <w:r w:rsidRPr="006B7A49">
        <w:rPr>
          <w:sz w:val="28"/>
          <w:szCs w:val="28"/>
          <w:lang w:val="uk-UA"/>
        </w:rPr>
        <w:t xml:space="preserve"> начальник відділу комунального майна управління власності Лисичанської міської військово-цивільної адміністрації </w:t>
      </w:r>
      <w:proofErr w:type="spellStart"/>
      <w:r w:rsidRPr="006B7A49">
        <w:rPr>
          <w:sz w:val="28"/>
          <w:szCs w:val="28"/>
          <w:lang w:val="uk-UA"/>
        </w:rPr>
        <w:t>Сєвєродонецького</w:t>
      </w:r>
      <w:proofErr w:type="spellEnd"/>
      <w:r w:rsidRPr="006B7A49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;</w:t>
      </w:r>
    </w:p>
    <w:p w:rsidR="00D26DA8" w:rsidRPr="006B7A49" w:rsidRDefault="00842DC2" w:rsidP="00F002C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ОЛІФІРЕНКО Юлія Юріївна</w:t>
      </w:r>
      <w:r w:rsidR="00D26DA8">
        <w:rPr>
          <w:sz w:val="28"/>
          <w:szCs w:val="28"/>
          <w:lang w:val="uk-UA"/>
        </w:rPr>
        <w:t xml:space="preserve"> (</w:t>
      </w:r>
      <w:r w:rsidR="00540C35">
        <w:rPr>
          <w:sz w:val="28"/>
          <w:szCs w:val="28"/>
          <w:lang w:val="uk-UA"/>
        </w:rPr>
        <w:t>РНОКПП</w:t>
      </w:r>
      <w:r w:rsidR="00F002C6">
        <w:rPr>
          <w:sz w:val="28"/>
          <w:szCs w:val="28"/>
          <w:lang w:val="uk-UA"/>
        </w:rPr>
        <w:t xml:space="preserve"> </w:t>
      </w:r>
      <w:r w:rsidR="00F44498" w:rsidRPr="00F44498">
        <w:rPr>
          <w:sz w:val="28"/>
          <w:szCs w:val="28"/>
          <w:lang w:val="uk-UA"/>
        </w:rPr>
        <w:t>**********</w:t>
      </w:r>
      <w:bookmarkStart w:id="0" w:name="_GoBack"/>
      <w:bookmarkEnd w:id="0"/>
      <w:r w:rsidR="00D26DA8">
        <w:rPr>
          <w:sz w:val="28"/>
          <w:szCs w:val="28"/>
          <w:lang w:val="uk-UA"/>
        </w:rPr>
        <w:t>)</w:t>
      </w:r>
      <w:r w:rsidR="00D26DA8" w:rsidRPr="001A3BAD">
        <w:rPr>
          <w:sz w:val="28"/>
          <w:szCs w:val="28"/>
          <w:lang w:val="uk-UA"/>
        </w:rPr>
        <w:t xml:space="preserve"> </w:t>
      </w:r>
      <w:r w:rsidR="002B745C">
        <w:rPr>
          <w:sz w:val="28"/>
          <w:szCs w:val="28"/>
          <w:lang w:val="uk-UA"/>
        </w:rPr>
        <w:t>-</w:t>
      </w:r>
      <w:r w:rsidR="00D26D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головний спеціаліст-юрисконсульт відділу юридичного забезпечення управління юридичної та кадрової роботи Лисичанської міської </w:t>
      </w:r>
      <w:r w:rsidR="00D26DA8" w:rsidRPr="006B7A49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D26DA8">
        <w:rPr>
          <w:sz w:val="28"/>
          <w:szCs w:val="28"/>
          <w:lang w:val="uk-UA"/>
        </w:rPr>
        <w:t xml:space="preserve"> Луганської області;</w:t>
      </w:r>
    </w:p>
    <w:p w:rsidR="00D26DA8" w:rsidRDefault="00D26DA8" w:rsidP="00D26DA8">
      <w:pPr>
        <w:ind w:firstLine="708"/>
        <w:jc w:val="both"/>
        <w:rPr>
          <w:sz w:val="28"/>
          <w:szCs w:val="28"/>
          <w:lang w:val="uk-UA"/>
        </w:rPr>
      </w:pPr>
      <w:r w:rsidRPr="00D34290">
        <w:rPr>
          <w:sz w:val="28"/>
          <w:szCs w:val="28"/>
          <w:lang w:val="uk-UA"/>
        </w:rPr>
        <w:t xml:space="preserve">Місцезнаходження комісії з </w:t>
      </w:r>
      <w:r w:rsidR="00842DC2">
        <w:rPr>
          <w:sz w:val="28"/>
          <w:szCs w:val="28"/>
          <w:lang w:val="uk-UA"/>
        </w:rPr>
        <w:t>припинення</w:t>
      </w:r>
      <w:r w:rsidRPr="00D34290">
        <w:rPr>
          <w:sz w:val="28"/>
          <w:szCs w:val="28"/>
          <w:lang w:val="uk-UA"/>
        </w:rPr>
        <w:t xml:space="preserve">: </w:t>
      </w:r>
      <w:r w:rsidR="00842DC2">
        <w:rPr>
          <w:sz w:val="28"/>
          <w:szCs w:val="28"/>
          <w:lang w:val="uk-UA"/>
        </w:rPr>
        <w:t xml:space="preserve">93113, Луганська область, </w:t>
      </w:r>
      <w:r w:rsidR="00F002C6">
        <w:rPr>
          <w:sz w:val="28"/>
          <w:szCs w:val="28"/>
          <w:lang w:val="uk-UA"/>
        </w:rPr>
        <w:t xml:space="preserve">    </w:t>
      </w:r>
      <w:r w:rsidR="00842DC2" w:rsidRPr="00D34290">
        <w:rPr>
          <w:sz w:val="28"/>
          <w:szCs w:val="28"/>
          <w:lang w:val="uk-UA"/>
        </w:rPr>
        <w:t>м</w:t>
      </w:r>
      <w:r w:rsidR="00540C35">
        <w:rPr>
          <w:sz w:val="28"/>
          <w:szCs w:val="28"/>
          <w:lang w:val="uk-UA"/>
        </w:rPr>
        <w:t>істо</w:t>
      </w:r>
      <w:r w:rsidR="00842DC2" w:rsidRPr="00D34290">
        <w:rPr>
          <w:sz w:val="28"/>
          <w:szCs w:val="28"/>
          <w:lang w:val="uk-UA"/>
        </w:rPr>
        <w:t xml:space="preserve"> Лисичанськ</w:t>
      </w:r>
      <w:r w:rsidR="00F002C6">
        <w:rPr>
          <w:sz w:val="28"/>
          <w:szCs w:val="28"/>
          <w:lang w:val="uk-UA"/>
        </w:rPr>
        <w:t>,</w:t>
      </w:r>
      <w:r w:rsidR="00842DC2">
        <w:rPr>
          <w:sz w:val="28"/>
          <w:szCs w:val="28"/>
          <w:lang w:val="uk-UA"/>
        </w:rPr>
        <w:t xml:space="preserve"> пр</w:t>
      </w:r>
      <w:r w:rsidR="00540C35">
        <w:rPr>
          <w:sz w:val="28"/>
          <w:szCs w:val="28"/>
          <w:lang w:val="uk-UA"/>
        </w:rPr>
        <w:t>оспект</w:t>
      </w:r>
      <w:r w:rsidR="00842DC2">
        <w:rPr>
          <w:sz w:val="28"/>
          <w:szCs w:val="28"/>
          <w:lang w:val="uk-UA"/>
        </w:rPr>
        <w:t xml:space="preserve"> Перемоги</w:t>
      </w:r>
      <w:r w:rsidR="00540C35">
        <w:rPr>
          <w:sz w:val="28"/>
          <w:szCs w:val="28"/>
          <w:lang w:val="uk-UA"/>
        </w:rPr>
        <w:t xml:space="preserve">, будинок </w:t>
      </w:r>
      <w:r w:rsidR="00842DC2">
        <w:rPr>
          <w:sz w:val="28"/>
          <w:szCs w:val="28"/>
          <w:lang w:val="uk-UA"/>
        </w:rPr>
        <w:t>134</w:t>
      </w:r>
      <w:r w:rsidRPr="00D34290">
        <w:rPr>
          <w:sz w:val="28"/>
          <w:szCs w:val="28"/>
          <w:lang w:val="uk-UA"/>
        </w:rPr>
        <w:t>.</w:t>
      </w:r>
    </w:p>
    <w:p w:rsidR="00D21A2E" w:rsidRDefault="00D21A2E" w:rsidP="00D21A2E">
      <w:pPr>
        <w:jc w:val="both"/>
        <w:rPr>
          <w:bCs/>
          <w:sz w:val="26"/>
          <w:szCs w:val="28"/>
          <w:lang w:val="uk-UA"/>
        </w:rPr>
      </w:pPr>
    </w:p>
    <w:p w:rsidR="00F002C6" w:rsidRPr="00DA288C" w:rsidRDefault="00F002C6" w:rsidP="00D21A2E">
      <w:pPr>
        <w:jc w:val="both"/>
        <w:rPr>
          <w:bCs/>
          <w:sz w:val="28"/>
          <w:szCs w:val="28"/>
          <w:lang w:val="uk-UA"/>
        </w:rPr>
      </w:pPr>
      <w:r>
        <w:rPr>
          <w:bCs/>
          <w:sz w:val="26"/>
          <w:szCs w:val="28"/>
          <w:lang w:val="uk-UA"/>
        </w:rPr>
        <w:tab/>
      </w:r>
      <w:r w:rsidRPr="00DA288C">
        <w:rPr>
          <w:bCs/>
          <w:sz w:val="28"/>
          <w:szCs w:val="28"/>
          <w:lang w:val="uk-UA"/>
        </w:rPr>
        <w:t xml:space="preserve">2. Голові комісії з </w:t>
      </w:r>
      <w:r w:rsidR="00540C35">
        <w:rPr>
          <w:bCs/>
          <w:sz w:val="28"/>
          <w:szCs w:val="28"/>
          <w:lang w:val="uk-UA"/>
        </w:rPr>
        <w:t>реорганізації</w:t>
      </w:r>
      <w:r w:rsidRPr="00DA288C">
        <w:rPr>
          <w:bCs/>
          <w:sz w:val="28"/>
          <w:szCs w:val="28"/>
          <w:lang w:val="uk-UA"/>
        </w:rPr>
        <w:t xml:space="preserve"> юридичної особи:</w:t>
      </w:r>
    </w:p>
    <w:p w:rsidR="00F002C6" w:rsidRPr="00DA288C" w:rsidRDefault="00F002C6" w:rsidP="00D21A2E">
      <w:pPr>
        <w:jc w:val="both"/>
        <w:rPr>
          <w:bCs/>
          <w:sz w:val="28"/>
          <w:szCs w:val="28"/>
          <w:lang w:val="uk-UA"/>
        </w:rPr>
      </w:pPr>
      <w:r w:rsidRPr="00DA288C">
        <w:rPr>
          <w:bCs/>
          <w:sz w:val="28"/>
          <w:szCs w:val="28"/>
          <w:lang w:val="uk-UA"/>
        </w:rPr>
        <w:tab/>
        <w:t xml:space="preserve">2.1 письмово повідомити орган, що здійснює державну реєстрацію, про прийняття рішення про припинення юридичної особи та здійснити всі передбачені законодавством заходи, пов’язані з припиненням </w:t>
      </w:r>
      <w:r w:rsidR="00540C35">
        <w:rPr>
          <w:bCs/>
          <w:sz w:val="28"/>
          <w:szCs w:val="28"/>
          <w:lang w:val="uk-UA"/>
        </w:rPr>
        <w:t xml:space="preserve">юридичної особи </w:t>
      </w:r>
      <w:r w:rsidRPr="00DA288C">
        <w:rPr>
          <w:bCs/>
          <w:sz w:val="28"/>
          <w:szCs w:val="28"/>
          <w:lang w:val="uk-UA"/>
        </w:rPr>
        <w:t>у результаті реорганізації шляхом приєднання;</w:t>
      </w:r>
    </w:p>
    <w:p w:rsidR="00F002C6" w:rsidRPr="00DA288C" w:rsidRDefault="00F002C6" w:rsidP="00D21A2E">
      <w:pPr>
        <w:jc w:val="both"/>
        <w:rPr>
          <w:bCs/>
          <w:sz w:val="28"/>
          <w:szCs w:val="28"/>
          <w:lang w:val="uk-UA"/>
        </w:rPr>
      </w:pPr>
      <w:r w:rsidRPr="00DA288C">
        <w:rPr>
          <w:bCs/>
          <w:sz w:val="28"/>
          <w:szCs w:val="28"/>
          <w:lang w:val="uk-UA"/>
        </w:rPr>
        <w:tab/>
        <w:t>2.2</w:t>
      </w:r>
      <w:r w:rsidR="00453DA9" w:rsidRPr="00DA288C">
        <w:rPr>
          <w:bCs/>
          <w:sz w:val="28"/>
          <w:szCs w:val="28"/>
          <w:lang w:val="uk-UA"/>
        </w:rPr>
        <w:t xml:space="preserve"> </w:t>
      </w:r>
      <w:r w:rsidRPr="00DA288C">
        <w:rPr>
          <w:bCs/>
          <w:sz w:val="28"/>
          <w:szCs w:val="28"/>
          <w:lang w:val="uk-UA"/>
        </w:rPr>
        <w:t xml:space="preserve">в установленому законодавством порядку вжити організаційно-правових заходів, пов’язаних з реорганізацією (приєднанням) юридичної особи, та до </w:t>
      </w:r>
      <w:r w:rsidR="00453DA9" w:rsidRPr="00DA288C">
        <w:rPr>
          <w:bCs/>
          <w:sz w:val="28"/>
          <w:szCs w:val="28"/>
          <w:lang w:val="uk-UA"/>
        </w:rPr>
        <w:t>01.10.2021 року подати на затвердження передавальний акт, який має містити положення про правонаступництво щодо всіх зобов’язань юридичної особи, що припиняється, стосовно всіх кредиторів і боржників;</w:t>
      </w:r>
    </w:p>
    <w:p w:rsidR="00453DA9" w:rsidRDefault="00453DA9" w:rsidP="00453DA9">
      <w:pPr>
        <w:ind w:firstLine="708"/>
        <w:jc w:val="both"/>
        <w:rPr>
          <w:sz w:val="28"/>
          <w:szCs w:val="28"/>
          <w:lang w:val="uk-UA"/>
        </w:rPr>
      </w:pPr>
      <w:r w:rsidRPr="00DA288C">
        <w:rPr>
          <w:bCs/>
          <w:sz w:val="28"/>
          <w:szCs w:val="28"/>
          <w:lang w:val="uk-UA"/>
        </w:rPr>
        <w:t xml:space="preserve">2.3. в установленому законодавством порядку попередити працівників </w:t>
      </w:r>
      <w:r w:rsidRPr="00DA288C">
        <w:rPr>
          <w:bCs/>
          <w:kern w:val="36"/>
          <w:sz w:val="28"/>
          <w:szCs w:val="28"/>
          <w:lang w:val="uk-UA"/>
        </w:rPr>
        <w:t>к</w:t>
      </w:r>
      <w:r w:rsidRPr="00DA288C">
        <w:rPr>
          <w:rStyle w:val="af4"/>
          <w:b w:val="0"/>
          <w:sz w:val="28"/>
          <w:szCs w:val="28"/>
          <w:lang w:val="uk-UA"/>
        </w:rPr>
        <w:t>омунального некомерційного підприємства Лисичанської міської ради Луганської області «Міська стоматологічна поліклініка» про наступне вивільнення з</w:t>
      </w:r>
      <w:r w:rsidRPr="00DA288C">
        <w:rPr>
          <w:rStyle w:val="af4"/>
          <w:sz w:val="28"/>
          <w:szCs w:val="28"/>
          <w:lang w:val="uk-UA"/>
        </w:rPr>
        <w:t xml:space="preserve"> </w:t>
      </w:r>
      <w:r w:rsidRPr="00DA288C">
        <w:rPr>
          <w:rStyle w:val="af4"/>
          <w:b w:val="0"/>
          <w:sz w:val="28"/>
          <w:szCs w:val="28"/>
          <w:lang w:val="uk-UA"/>
        </w:rPr>
        <w:t>підстав</w:t>
      </w:r>
      <w:r w:rsidR="007460E8">
        <w:rPr>
          <w:rStyle w:val="af4"/>
          <w:b w:val="0"/>
          <w:sz w:val="28"/>
          <w:szCs w:val="28"/>
          <w:lang w:val="uk-UA"/>
        </w:rPr>
        <w:t>,</w:t>
      </w:r>
      <w:r w:rsidR="00DA288C">
        <w:rPr>
          <w:rStyle w:val="af4"/>
          <w:b w:val="0"/>
          <w:sz w:val="28"/>
          <w:szCs w:val="28"/>
          <w:lang w:val="uk-UA"/>
        </w:rPr>
        <w:t xml:space="preserve"> визначених</w:t>
      </w:r>
      <w:r w:rsidRPr="00DA288C">
        <w:rPr>
          <w:rStyle w:val="af4"/>
          <w:b w:val="0"/>
          <w:sz w:val="28"/>
          <w:szCs w:val="28"/>
          <w:lang w:val="uk-UA"/>
        </w:rPr>
        <w:t xml:space="preserve"> пункт</w:t>
      </w:r>
      <w:r w:rsidR="00DA288C">
        <w:rPr>
          <w:rStyle w:val="af4"/>
          <w:b w:val="0"/>
          <w:sz w:val="28"/>
          <w:szCs w:val="28"/>
          <w:lang w:val="uk-UA"/>
        </w:rPr>
        <w:t>ом</w:t>
      </w:r>
      <w:r w:rsidRPr="00DA288C">
        <w:rPr>
          <w:rStyle w:val="af4"/>
          <w:b w:val="0"/>
          <w:sz w:val="28"/>
          <w:szCs w:val="28"/>
          <w:lang w:val="uk-UA"/>
        </w:rPr>
        <w:t xml:space="preserve"> 1 частини першої статті 40 Кодексу Законів про працю України.</w:t>
      </w:r>
      <w:r w:rsidRPr="00DA288C">
        <w:rPr>
          <w:sz w:val="28"/>
          <w:szCs w:val="28"/>
          <w:lang w:val="uk-UA"/>
        </w:rPr>
        <w:t xml:space="preserve"> Фактичне вивільнення працівників здійснити не раніше, ніж через 2 місяці з дня попередження;</w:t>
      </w:r>
    </w:p>
    <w:p w:rsidR="00453DA9" w:rsidRPr="00DA288C" w:rsidRDefault="00453DA9" w:rsidP="00453DA9">
      <w:pPr>
        <w:ind w:firstLine="708"/>
        <w:jc w:val="both"/>
        <w:rPr>
          <w:sz w:val="28"/>
          <w:szCs w:val="28"/>
          <w:lang w:val="uk-UA"/>
        </w:rPr>
      </w:pPr>
      <w:r w:rsidRPr="00DA288C">
        <w:rPr>
          <w:sz w:val="28"/>
          <w:szCs w:val="28"/>
          <w:lang w:val="uk-UA"/>
        </w:rPr>
        <w:lastRenderedPageBreak/>
        <w:t>2.4. Після затвердження передавального акту звернутися до державного реєстратора щодо проведення державної реєстрації припинення юридичної особи в результаті реорганізації шляхом приєднання.</w:t>
      </w:r>
    </w:p>
    <w:p w:rsidR="00453DA9" w:rsidRDefault="00453DA9" w:rsidP="00453DA9">
      <w:pPr>
        <w:ind w:firstLine="708"/>
        <w:jc w:val="both"/>
        <w:rPr>
          <w:sz w:val="28"/>
          <w:szCs w:val="28"/>
          <w:lang w:val="uk-UA"/>
        </w:rPr>
      </w:pPr>
    </w:p>
    <w:p w:rsidR="00806ADA" w:rsidRPr="00806ADA" w:rsidRDefault="00453DA9" w:rsidP="00806ADA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06ADA">
        <w:rPr>
          <w:sz w:val="28"/>
          <w:szCs w:val="28"/>
          <w:lang w:val="uk-UA"/>
        </w:rPr>
        <w:t xml:space="preserve">Начальнику відділу охорони здоров’я Ігорю БОНДАРЕНКО подати до первинної профспілкової організації комунального некомерційного підприємства </w:t>
      </w:r>
      <w:r w:rsidR="00806ADA" w:rsidRPr="00806ADA">
        <w:rPr>
          <w:sz w:val="28"/>
          <w:szCs w:val="28"/>
          <w:lang w:val="uk-UA"/>
        </w:rPr>
        <w:t xml:space="preserve">Лисичанської міської ради Луганської області "Міська стоматологічна поліклініка»" </w:t>
      </w:r>
      <w:r w:rsidR="00806ADA">
        <w:rPr>
          <w:sz w:val="28"/>
          <w:szCs w:val="28"/>
          <w:lang w:val="uk-UA"/>
        </w:rPr>
        <w:t>П</w:t>
      </w:r>
      <w:r w:rsidR="00806ADA" w:rsidRPr="00806ADA">
        <w:rPr>
          <w:sz w:val="28"/>
          <w:szCs w:val="28"/>
          <w:lang w:val="uk-UA"/>
        </w:rPr>
        <w:t>рофесійної спілки працівників охорони здоров’я України</w:t>
      </w:r>
      <w:r w:rsidR="00806ADA">
        <w:rPr>
          <w:sz w:val="28"/>
          <w:szCs w:val="28"/>
          <w:lang w:val="uk-UA"/>
        </w:rPr>
        <w:t>,</w:t>
      </w:r>
      <w:r w:rsidR="00806ADA" w:rsidRPr="00806ADA">
        <w:rPr>
          <w:sz w:val="28"/>
          <w:szCs w:val="28"/>
          <w:lang w:val="uk-UA"/>
        </w:rPr>
        <w:t xml:space="preserve"> </w:t>
      </w:r>
      <w:r w:rsidR="00806ADA" w:rsidRPr="00806ADA">
        <w:rPr>
          <w:rFonts w:eastAsiaTheme="minorEastAsia"/>
          <w:sz w:val="28"/>
          <w:szCs w:val="28"/>
          <w:lang w:val="uk-UA"/>
        </w:rPr>
        <w:t>не пізніше як за три місяці до намічуваних звільнень</w:t>
      </w:r>
      <w:r w:rsidR="00806ADA">
        <w:rPr>
          <w:rFonts w:eastAsiaTheme="minorEastAsia"/>
          <w:sz w:val="28"/>
          <w:szCs w:val="28"/>
          <w:lang w:val="uk-UA"/>
        </w:rPr>
        <w:t>,</w:t>
      </w:r>
      <w:r w:rsidR="00806ADA" w:rsidRPr="00806ADA">
        <w:rPr>
          <w:rFonts w:eastAsiaTheme="minorEastAsia"/>
          <w:sz w:val="28"/>
          <w:szCs w:val="28"/>
          <w:lang w:val="uk-UA"/>
        </w:rPr>
        <w:t xml:space="preserve"> інформацію щодо </w:t>
      </w:r>
      <w:r w:rsidR="00806ADA">
        <w:rPr>
          <w:rFonts w:eastAsiaTheme="minorEastAsia"/>
          <w:sz w:val="28"/>
          <w:szCs w:val="28"/>
          <w:lang w:val="uk-UA"/>
        </w:rPr>
        <w:t xml:space="preserve">реорганізації та </w:t>
      </w:r>
      <w:r w:rsidR="00806ADA" w:rsidRPr="00806ADA">
        <w:rPr>
          <w:rFonts w:eastAsiaTheme="minorEastAsia"/>
          <w:sz w:val="28"/>
          <w:szCs w:val="28"/>
          <w:lang w:val="uk-UA"/>
        </w:rPr>
        <w:t>заходів</w:t>
      </w:r>
      <w:r w:rsidR="00806ADA">
        <w:rPr>
          <w:rFonts w:eastAsiaTheme="minorEastAsia"/>
          <w:sz w:val="28"/>
          <w:szCs w:val="28"/>
          <w:lang w:val="uk-UA"/>
        </w:rPr>
        <w:t xml:space="preserve"> з цим пов’язаними</w:t>
      </w:r>
      <w:r w:rsidR="00806ADA" w:rsidRPr="00806ADA">
        <w:rPr>
          <w:rFonts w:eastAsiaTheme="minorEastAsia"/>
          <w:sz w:val="28"/>
          <w:szCs w:val="28"/>
          <w:lang w:val="uk-UA"/>
        </w:rPr>
        <w:t>, включаючи інформацію про причини наступних звільнень, кількість і категорії працівників, яких це може стосуватися, про терміни проведення звільнень, а також провести консультації з профспілками про заходи щодо запобігання звільненням чи зведенню їх кількості до мінімуму або пом'якшення несприятливих наслідків будь-яких звільнень.</w:t>
      </w:r>
      <w:bookmarkStart w:id="1" w:name="n208"/>
      <w:bookmarkStart w:id="2" w:name="n209"/>
      <w:bookmarkEnd w:id="1"/>
      <w:bookmarkEnd w:id="2"/>
      <w:r w:rsidR="00806ADA" w:rsidRPr="00806ADA">
        <w:rPr>
          <w:rFonts w:eastAsiaTheme="minorEastAsia"/>
          <w:sz w:val="28"/>
          <w:szCs w:val="28"/>
          <w:lang w:val="uk-UA"/>
        </w:rPr>
        <w:t xml:space="preserve"> </w:t>
      </w:r>
    </w:p>
    <w:p w:rsidR="00806ADA" w:rsidRDefault="00806ADA" w:rsidP="00806ADA">
      <w:pPr>
        <w:ind w:firstLine="708"/>
        <w:jc w:val="both"/>
        <w:rPr>
          <w:sz w:val="28"/>
          <w:szCs w:val="28"/>
          <w:lang w:val="uk-UA"/>
        </w:rPr>
      </w:pPr>
    </w:p>
    <w:p w:rsidR="00453DA9" w:rsidRDefault="00806ADA" w:rsidP="00806A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453DA9">
        <w:rPr>
          <w:sz w:val="28"/>
          <w:szCs w:val="28"/>
          <w:lang w:val="uk-UA"/>
        </w:rPr>
        <w:t>Рішення підлягає оприлюдненню.</w:t>
      </w:r>
    </w:p>
    <w:p w:rsidR="00806ADA" w:rsidRDefault="00806ADA" w:rsidP="00806AD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453DA9" w:rsidRPr="007950BD" w:rsidRDefault="00806ADA" w:rsidP="00806AD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53DA9">
        <w:rPr>
          <w:sz w:val="28"/>
          <w:szCs w:val="28"/>
          <w:lang w:val="uk-UA"/>
        </w:rPr>
        <w:t xml:space="preserve">. </w:t>
      </w:r>
      <w:r w:rsidR="00453DA9" w:rsidRPr="007950BD">
        <w:rPr>
          <w:sz w:val="28"/>
          <w:szCs w:val="28"/>
          <w:lang w:val="uk-UA"/>
        </w:rPr>
        <w:t>Контроль за виконанням рішення покласти на заступника</w:t>
      </w:r>
      <w:r w:rsidR="00453DA9" w:rsidRPr="007950BD">
        <w:rPr>
          <w:rFonts w:ascii="Open Sans" w:hAnsi="Open Sans" w:cs="Open Sans"/>
          <w:sz w:val="27"/>
          <w:szCs w:val="27"/>
          <w:lang w:val="uk-UA"/>
        </w:rPr>
        <w:t xml:space="preserve"> </w:t>
      </w:r>
      <w:r w:rsidR="00453DA9" w:rsidRPr="007950BD">
        <w:rPr>
          <w:sz w:val="28"/>
          <w:szCs w:val="28"/>
          <w:lang w:val="uk-UA"/>
        </w:rPr>
        <w:t>керівника Лисичанської міської військово-цивільної адміністрації Євгена НАЮКА та начальника відділу охорони здоров’я Ігоря БОНДАРЕНКО.</w:t>
      </w:r>
    </w:p>
    <w:p w:rsidR="00D21A2E" w:rsidRDefault="00D21A2E" w:rsidP="00D21A2E">
      <w:pPr>
        <w:jc w:val="both"/>
        <w:rPr>
          <w:bCs/>
          <w:sz w:val="26"/>
          <w:szCs w:val="28"/>
          <w:lang w:val="uk-UA"/>
        </w:rPr>
      </w:pPr>
    </w:p>
    <w:p w:rsidR="007460E8" w:rsidRDefault="007460E8" w:rsidP="00D21A2E">
      <w:pPr>
        <w:jc w:val="both"/>
        <w:rPr>
          <w:bCs/>
          <w:sz w:val="26"/>
          <w:szCs w:val="28"/>
          <w:lang w:val="uk-UA"/>
        </w:rPr>
      </w:pPr>
    </w:p>
    <w:p w:rsidR="007460E8" w:rsidRDefault="007460E8" w:rsidP="00D21A2E">
      <w:pPr>
        <w:jc w:val="both"/>
        <w:rPr>
          <w:bCs/>
          <w:sz w:val="26"/>
          <w:szCs w:val="28"/>
          <w:lang w:val="uk-UA"/>
        </w:rPr>
      </w:pPr>
    </w:p>
    <w:p w:rsidR="00D21A2E" w:rsidRPr="00D21A2E" w:rsidRDefault="00D21A2E" w:rsidP="00D21A2E">
      <w:pPr>
        <w:jc w:val="both"/>
        <w:rPr>
          <w:bCs/>
          <w:sz w:val="26"/>
          <w:szCs w:val="28"/>
          <w:lang w:val="uk-UA"/>
        </w:rPr>
      </w:pPr>
    </w:p>
    <w:p w:rsidR="006B481F" w:rsidRDefault="006B481F" w:rsidP="006B481F">
      <w:pPr>
        <w:jc w:val="both"/>
        <w:rPr>
          <w:b/>
          <w:bCs/>
          <w:sz w:val="26"/>
          <w:szCs w:val="28"/>
          <w:lang w:val="uk-UA"/>
        </w:rPr>
      </w:pPr>
    </w:p>
    <w:p w:rsidR="006B481F" w:rsidRDefault="006B481F" w:rsidP="006B481F">
      <w:pPr>
        <w:jc w:val="both"/>
        <w:rPr>
          <w:b/>
          <w:bCs/>
          <w:sz w:val="26"/>
          <w:szCs w:val="28"/>
          <w:lang w:val="uk-UA"/>
        </w:rPr>
      </w:pPr>
      <w:r>
        <w:rPr>
          <w:b/>
          <w:bCs/>
          <w:sz w:val="26"/>
          <w:szCs w:val="28"/>
          <w:lang w:val="uk-UA"/>
        </w:rPr>
        <w:t>Керівник Лисичанської міської</w:t>
      </w:r>
    </w:p>
    <w:p w:rsidR="002B745C" w:rsidRPr="00F44498" w:rsidRDefault="006B481F" w:rsidP="00184E1B">
      <w:pPr>
        <w:jc w:val="both"/>
        <w:rPr>
          <w:sz w:val="28"/>
          <w:szCs w:val="28"/>
          <w:lang w:val="uk-UA" w:eastAsia="zh-CN"/>
        </w:rPr>
      </w:pPr>
      <w:r>
        <w:rPr>
          <w:b/>
          <w:bCs/>
          <w:sz w:val="26"/>
          <w:szCs w:val="28"/>
          <w:lang w:val="uk-UA"/>
        </w:rPr>
        <w:t xml:space="preserve">військово-цивільної адміністрації </w:t>
      </w:r>
      <w:r>
        <w:rPr>
          <w:b/>
          <w:bCs/>
          <w:sz w:val="26"/>
          <w:szCs w:val="28"/>
          <w:lang w:val="uk-UA"/>
        </w:rPr>
        <w:tab/>
      </w:r>
      <w:r>
        <w:rPr>
          <w:b/>
          <w:bCs/>
          <w:sz w:val="26"/>
          <w:szCs w:val="28"/>
          <w:lang w:val="uk-UA"/>
        </w:rPr>
        <w:tab/>
        <w:t xml:space="preserve">                                 Олександр ЗАЇКА</w:t>
      </w:r>
    </w:p>
    <w:sectPr w:rsidR="002B745C" w:rsidRPr="00F444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0F" w:rsidRDefault="00D25F0F" w:rsidP="006F1556">
      <w:r>
        <w:separator/>
      </w:r>
    </w:p>
  </w:endnote>
  <w:endnote w:type="continuationSeparator" w:id="0">
    <w:p w:rsidR="00D25F0F" w:rsidRDefault="00D25F0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0F" w:rsidRDefault="00D25F0F" w:rsidP="006F1556">
      <w:r>
        <w:separator/>
      </w:r>
    </w:p>
  </w:footnote>
  <w:footnote w:type="continuationSeparator" w:id="0">
    <w:p w:rsidR="00D25F0F" w:rsidRDefault="00D25F0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90EB1"/>
    <w:rsid w:val="000A2AD5"/>
    <w:rsid w:val="000A7944"/>
    <w:rsid w:val="000C47B1"/>
    <w:rsid w:val="000C6601"/>
    <w:rsid w:val="0011419B"/>
    <w:rsid w:val="00130E34"/>
    <w:rsid w:val="00146B54"/>
    <w:rsid w:val="0014757A"/>
    <w:rsid w:val="00160982"/>
    <w:rsid w:val="00165C01"/>
    <w:rsid w:val="00180D7C"/>
    <w:rsid w:val="00184E1B"/>
    <w:rsid w:val="00196F7B"/>
    <w:rsid w:val="001A0EBD"/>
    <w:rsid w:val="001B22A0"/>
    <w:rsid w:val="001B4383"/>
    <w:rsid w:val="001C4AF6"/>
    <w:rsid w:val="001C5ED7"/>
    <w:rsid w:val="001D3699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B745C"/>
    <w:rsid w:val="002D2EC5"/>
    <w:rsid w:val="002D628F"/>
    <w:rsid w:val="002E6BC7"/>
    <w:rsid w:val="003157D2"/>
    <w:rsid w:val="003421AE"/>
    <w:rsid w:val="00384F81"/>
    <w:rsid w:val="00386F29"/>
    <w:rsid w:val="003C318A"/>
    <w:rsid w:val="003D40D1"/>
    <w:rsid w:val="00436A5C"/>
    <w:rsid w:val="00443F3B"/>
    <w:rsid w:val="00445981"/>
    <w:rsid w:val="00453DA9"/>
    <w:rsid w:val="004550DA"/>
    <w:rsid w:val="004C4D9D"/>
    <w:rsid w:val="004D05FD"/>
    <w:rsid w:val="004D1C6B"/>
    <w:rsid w:val="004D431C"/>
    <w:rsid w:val="00506DFA"/>
    <w:rsid w:val="00540C35"/>
    <w:rsid w:val="0056517B"/>
    <w:rsid w:val="00573789"/>
    <w:rsid w:val="005759C1"/>
    <w:rsid w:val="005A4F95"/>
    <w:rsid w:val="005C6DE5"/>
    <w:rsid w:val="005E6130"/>
    <w:rsid w:val="005F12C4"/>
    <w:rsid w:val="00611152"/>
    <w:rsid w:val="00667CE8"/>
    <w:rsid w:val="00692E69"/>
    <w:rsid w:val="006B481F"/>
    <w:rsid w:val="006C32BC"/>
    <w:rsid w:val="006F1556"/>
    <w:rsid w:val="00722337"/>
    <w:rsid w:val="00740644"/>
    <w:rsid w:val="007460E8"/>
    <w:rsid w:val="007514D5"/>
    <w:rsid w:val="00770E15"/>
    <w:rsid w:val="00782DB2"/>
    <w:rsid w:val="00787D16"/>
    <w:rsid w:val="00791630"/>
    <w:rsid w:val="007D38A0"/>
    <w:rsid w:val="007E796D"/>
    <w:rsid w:val="00806ADA"/>
    <w:rsid w:val="00822F9F"/>
    <w:rsid w:val="008330BA"/>
    <w:rsid w:val="00842DC2"/>
    <w:rsid w:val="00861826"/>
    <w:rsid w:val="00864B53"/>
    <w:rsid w:val="00871755"/>
    <w:rsid w:val="008831C5"/>
    <w:rsid w:val="0088386C"/>
    <w:rsid w:val="00883C8C"/>
    <w:rsid w:val="00887FF8"/>
    <w:rsid w:val="0089063B"/>
    <w:rsid w:val="008A2026"/>
    <w:rsid w:val="008A510E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57C4F"/>
    <w:rsid w:val="00A716C1"/>
    <w:rsid w:val="00AA0DFB"/>
    <w:rsid w:val="00AC6F08"/>
    <w:rsid w:val="00B05A1D"/>
    <w:rsid w:val="00B07737"/>
    <w:rsid w:val="00B473D5"/>
    <w:rsid w:val="00B60BD2"/>
    <w:rsid w:val="00B753D9"/>
    <w:rsid w:val="00B879E1"/>
    <w:rsid w:val="00B95850"/>
    <w:rsid w:val="00BA66B7"/>
    <w:rsid w:val="00BD0B7F"/>
    <w:rsid w:val="00BE73E3"/>
    <w:rsid w:val="00BF3489"/>
    <w:rsid w:val="00C07B6D"/>
    <w:rsid w:val="00C34E48"/>
    <w:rsid w:val="00C36040"/>
    <w:rsid w:val="00C82260"/>
    <w:rsid w:val="00C93C94"/>
    <w:rsid w:val="00CB280F"/>
    <w:rsid w:val="00CB747E"/>
    <w:rsid w:val="00CD457E"/>
    <w:rsid w:val="00CF375A"/>
    <w:rsid w:val="00CF6835"/>
    <w:rsid w:val="00D21A2E"/>
    <w:rsid w:val="00D25F0F"/>
    <w:rsid w:val="00D26DA8"/>
    <w:rsid w:val="00D35638"/>
    <w:rsid w:val="00D54670"/>
    <w:rsid w:val="00D553BF"/>
    <w:rsid w:val="00D558C1"/>
    <w:rsid w:val="00D5708F"/>
    <w:rsid w:val="00D82BD7"/>
    <w:rsid w:val="00D93B36"/>
    <w:rsid w:val="00DA288C"/>
    <w:rsid w:val="00DD5951"/>
    <w:rsid w:val="00DE5662"/>
    <w:rsid w:val="00E27E78"/>
    <w:rsid w:val="00E46255"/>
    <w:rsid w:val="00E470B3"/>
    <w:rsid w:val="00E54AC8"/>
    <w:rsid w:val="00E56833"/>
    <w:rsid w:val="00E6793C"/>
    <w:rsid w:val="00E96CCD"/>
    <w:rsid w:val="00EE7D2B"/>
    <w:rsid w:val="00F002C6"/>
    <w:rsid w:val="00F313AD"/>
    <w:rsid w:val="00F342E5"/>
    <w:rsid w:val="00F44498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styleId="af5">
    <w:name w:val="No Spacing"/>
    <w:link w:val="af6"/>
    <w:uiPriority w:val="1"/>
    <w:qFormat/>
    <w:rsid w:val="002B745C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0">
    <w:name w:val="Основной текст (2)_"/>
    <w:basedOn w:val="a0"/>
    <w:link w:val="21"/>
    <w:rsid w:val="002B74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B745C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6">
    <w:name w:val="Без интервала Знак"/>
    <w:link w:val="af5"/>
    <w:uiPriority w:val="1"/>
    <w:locked/>
    <w:rsid w:val="002B745C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styleId="af5">
    <w:name w:val="No Spacing"/>
    <w:link w:val="af6"/>
    <w:uiPriority w:val="1"/>
    <w:qFormat/>
    <w:rsid w:val="002B745C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0">
    <w:name w:val="Основной текст (2)_"/>
    <w:basedOn w:val="a0"/>
    <w:link w:val="21"/>
    <w:rsid w:val="002B74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B745C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6">
    <w:name w:val="Без интервала Знак"/>
    <w:link w:val="af5"/>
    <w:uiPriority w:val="1"/>
    <w:locked/>
    <w:rsid w:val="002B745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C2E3-8E06-42AA-A258-D8E27820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15</cp:revision>
  <cp:lastPrinted>2021-04-28T10:14:00Z</cp:lastPrinted>
  <dcterms:created xsi:type="dcterms:W3CDTF">2021-04-26T10:40:00Z</dcterms:created>
  <dcterms:modified xsi:type="dcterms:W3CDTF">2021-04-29T13:17:00Z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