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34BB" w14:textId="77777777" w:rsidR="00E306F1" w:rsidRPr="00E306F1" w:rsidRDefault="00E306F1" w:rsidP="00E306F1">
      <w:pPr>
        <w:pStyle w:val="ab"/>
        <w:rPr>
          <w:spacing w:val="10"/>
          <w:sz w:val="27"/>
          <w:szCs w:val="27"/>
          <w:lang w:val="uk-UA"/>
        </w:rPr>
      </w:pPr>
      <w:r w:rsidRPr="00E306F1">
        <w:rPr>
          <w:noProof/>
          <w:spacing w:val="10"/>
          <w:sz w:val="27"/>
          <w:szCs w:val="27"/>
        </w:rPr>
        <w:drawing>
          <wp:inline distT="0" distB="0" distL="0" distR="0" wp14:anchorId="2FEA7D5A" wp14:editId="51D7C142">
            <wp:extent cx="429371" cy="612250"/>
            <wp:effectExtent l="0" t="0" r="889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CC964" w14:textId="77777777" w:rsidR="00E306F1" w:rsidRPr="00E306F1" w:rsidRDefault="00E306F1" w:rsidP="00E306F1">
      <w:pPr>
        <w:pStyle w:val="ab"/>
        <w:rPr>
          <w:rFonts w:ascii="Times New Roman" w:hAnsi="Times New Roman"/>
          <w:sz w:val="27"/>
          <w:szCs w:val="27"/>
          <w:lang w:val="uk-UA"/>
        </w:rPr>
      </w:pPr>
    </w:p>
    <w:p w14:paraId="6F26EAE6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УКРАЇНА</w:t>
      </w:r>
    </w:p>
    <w:p w14:paraId="430E7722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14:paraId="1CFD3DAD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14:paraId="3A33E606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14:paraId="740C354A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14:paraId="1365522B" w14:textId="77777777" w:rsidR="00E306F1" w:rsidRPr="00E306F1" w:rsidRDefault="00E306F1" w:rsidP="00E306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14:paraId="310DFFE2" w14:textId="77777777" w:rsidR="001B4987" w:rsidRPr="00E306F1" w:rsidRDefault="001B4987" w:rsidP="001B4987">
      <w:pPr>
        <w:jc w:val="center"/>
        <w:rPr>
          <w:b/>
          <w:sz w:val="27"/>
          <w:szCs w:val="27"/>
          <w:lang w:val="uk-UA" w:eastAsia="uk-UA"/>
        </w:rPr>
      </w:pPr>
    </w:p>
    <w:p w14:paraId="011E46CA" w14:textId="77777777" w:rsidR="001B4987" w:rsidRPr="00E306F1" w:rsidRDefault="001B4987" w:rsidP="001B4987">
      <w:pPr>
        <w:rPr>
          <w:b/>
          <w:sz w:val="27"/>
          <w:szCs w:val="27"/>
          <w:lang w:val="uk-UA"/>
        </w:rPr>
      </w:pPr>
    </w:p>
    <w:p w14:paraId="018E6404" w14:textId="4066F7F2" w:rsidR="001B4987" w:rsidRPr="00FC1C13" w:rsidRDefault="00FC1C13" w:rsidP="001B4987">
      <w:pPr>
        <w:rPr>
          <w:sz w:val="27"/>
          <w:szCs w:val="27"/>
          <w:lang w:eastAsia="uk-UA"/>
        </w:rPr>
      </w:pPr>
      <w:r w:rsidRPr="00FC1C13">
        <w:rPr>
          <w:sz w:val="27"/>
          <w:szCs w:val="27"/>
          <w:lang w:eastAsia="uk-UA"/>
        </w:rPr>
        <w:t>07.06.</w:t>
      </w:r>
      <w:r w:rsidRPr="00933766">
        <w:rPr>
          <w:sz w:val="27"/>
          <w:szCs w:val="27"/>
          <w:lang w:eastAsia="uk-UA"/>
        </w:rPr>
        <w:t>2021</w:t>
      </w:r>
      <w:r w:rsidR="001B4987" w:rsidRPr="00E306F1">
        <w:rPr>
          <w:sz w:val="27"/>
          <w:szCs w:val="27"/>
          <w:lang w:val="uk-UA" w:eastAsia="uk-UA"/>
        </w:rPr>
        <w:t xml:space="preserve">   </w:t>
      </w:r>
      <w:r w:rsidR="008113AE" w:rsidRPr="00933766">
        <w:rPr>
          <w:sz w:val="27"/>
          <w:szCs w:val="27"/>
          <w:lang w:eastAsia="uk-UA"/>
        </w:rPr>
        <w:tab/>
      </w:r>
      <w:r w:rsidR="001B4987" w:rsidRPr="00E306F1">
        <w:rPr>
          <w:sz w:val="27"/>
          <w:szCs w:val="27"/>
          <w:lang w:val="uk-UA" w:eastAsia="uk-UA"/>
        </w:rPr>
        <w:t xml:space="preserve">                   м. Лисичанськ         </w:t>
      </w:r>
      <w:r>
        <w:rPr>
          <w:sz w:val="27"/>
          <w:szCs w:val="27"/>
          <w:lang w:val="uk-UA" w:eastAsia="uk-UA"/>
        </w:rPr>
        <w:t xml:space="preserve">        </w:t>
      </w:r>
      <w:r>
        <w:rPr>
          <w:sz w:val="27"/>
          <w:szCs w:val="27"/>
          <w:lang w:val="uk-UA" w:eastAsia="uk-UA"/>
        </w:rPr>
        <w:tab/>
        <w:t xml:space="preserve">                  №</w:t>
      </w:r>
      <w:r w:rsidRPr="00FC1C13">
        <w:rPr>
          <w:sz w:val="27"/>
          <w:szCs w:val="27"/>
          <w:lang w:eastAsia="uk-UA"/>
        </w:rPr>
        <w:t xml:space="preserve"> 493</w:t>
      </w:r>
    </w:p>
    <w:p w14:paraId="4E9F9C82" w14:textId="77777777" w:rsidR="001B4987" w:rsidRPr="00E306F1" w:rsidRDefault="001B4987" w:rsidP="001B4987">
      <w:pPr>
        <w:rPr>
          <w:b/>
          <w:sz w:val="27"/>
          <w:szCs w:val="27"/>
          <w:lang w:val="uk-UA" w:eastAsia="uk-UA"/>
        </w:rPr>
      </w:pPr>
    </w:p>
    <w:p w14:paraId="559476B5" w14:textId="72E0552A" w:rsidR="00B11342" w:rsidRDefault="00B11342" w:rsidP="00561470">
      <w:pPr>
        <w:ind w:right="-284"/>
        <w:rPr>
          <w:b/>
          <w:sz w:val="28"/>
          <w:szCs w:val="28"/>
          <w:lang w:val="uk-UA"/>
        </w:rPr>
      </w:pPr>
      <w:bookmarkStart w:id="0" w:name="_Hlk69459419"/>
      <w:r w:rsidRPr="00B11342">
        <w:rPr>
          <w:b/>
          <w:sz w:val="28"/>
          <w:szCs w:val="28"/>
          <w:lang w:val="uk-UA" w:eastAsia="uk-UA"/>
        </w:rPr>
        <w:t xml:space="preserve">Про створення </w:t>
      </w:r>
      <w:r w:rsidRPr="00B11342">
        <w:rPr>
          <w:b/>
          <w:sz w:val="28"/>
          <w:szCs w:val="28"/>
          <w:lang w:val="uk-UA"/>
        </w:rPr>
        <w:t xml:space="preserve">комісії </w:t>
      </w:r>
      <w:r w:rsidR="002E0BDD">
        <w:rPr>
          <w:b/>
          <w:sz w:val="28"/>
          <w:szCs w:val="28"/>
          <w:lang w:val="uk-UA"/>
        </w:rPr>
        <w:t xml:space="preserve">з питань </w:t>
      </w:r>
    </w:p>
    <w:p w14:paraId="56FDE454" w14:textId="64510938" w:rsidR="00B11342" w:rsidRPr="00B11342" w:rsidRDefault="001B4987" w:rsidP="00561470">
      <w:pPr>
        <w:ind w:right="-284"/>
        <w:rPr>
          <w:b/>
          <w:sz w:val="28"/>
          <w:szCs w:val="28"/>
          <w:lang w:val="uk-UA"/>
        </w:rPr>
      </w:pPr>
      <w:r w:rsidRPr="00B11342">
        <w:rPr>
          <w:b/>
          <w:sz w:val="28"/>
          <w:szCs w:val="28"/>
          <w:lang w:val="uk-UA"/>
        </w:rPr>
        <w:t>призначення</w:t>
      </w:r>
      <w:r w:rsidR="00105B01" w:rsidRPr="00B11342">
        <w:rPr>
          <w:b/>
          <w:sz w:val="28"/>
          <w:szCs w:val="28"/>
          <w:lang w:val="uk-UA"/>
        </w:rPr>
        <w:t xml:space="preserve"> </w:t>
      </w:r>
      <w:r w:rsidR="002E0BDD">
        <w:rPr>
          <w:b/>
          <w:sz w:val="28"/>
          <w:szCs w:val="28"/>
          <w:lang w:val="uk-UA"/>
        </w:rPr>
        <w:t xml:space="preserve">(відновлення) соціальних </w:t>
      </w:r>
    </w:p>
    <w:p w14:paraId="1B091FDF" w14:textId="38F43F18" w:rsidR="00561470" w:rsidRPr="00B11342" w:rsidRDefault="002E0BDD" w:rsidP="00561470">
      <w:pPr>
        <w:ind w:righ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виплат внутрішньо переміщеним особам</w:t>
      </w:r>
      <w:r w:rsidR="00561470" w:rsidRPr="00B11342">
        <w:rPr>
          <w:b/>
          <w:sz w:val="28"/>
          <w:szCs w:val="28"/>
          <w:lang w:val="uk-UA"/>
        </w:rPr>
        <w:t xml:space="preserve"> </w:t>
      </w:r>
    </w:p>
    <w:bookmarkEnd w:id="0"/>
    <w:p w14:paraId="48186ADA" w14:textId="77777777" w:rsidR="00561470" w:rsidRPr="00E306F1" w:rsidRDefault="00561470" w:rsidP="00561470">
      <w:pPr>
        <w:ind w:right="-284"/>
        <w:rPr>
          <w:sz w:val="27"/>
          <w:szCs w:val="27"/>
          <w:lang w:val="uk-UA" w:eastAsia="uk-UA"/>
        </w:rPr>
      </w:pPr>
    </w:p>
    <w:p w14:paraId="6BC819EA" w14:textId="247CCC31" w:rsidR="001B4987" w:rsidRPr="00761CC3" w:rsidRDefault="002E0BDD" w:rsidP="00F32FB9">
      <w:pPr>
        <w:ind w:firstLine="567"/>
        <w:jc w:val="both"/>
        <w:rPr>
          <w:sz w:val="28"/>
          <w:szCs w:val="28"/>
          <w:lang w:val="uk-UA" w:eastAsia="uk-UA"/>
        </w:rPr>
      </w:pPr>
      <w:r w:rsidRPr="002E0BDD">
        <w:rPr>
          <w:rFonts w:eastAsia="Calibri"/>
          <w:sz w:val="28"/>
          <w:szCs w:val="28"/>
          <w:lang w:val="uk-UA" w:eastAsia="en-US"/>
        </w:rPr>
        <w:t>У зв’язку з</w:t>
      </w:r>
      <w:r w:rsidR="0058543B">
        <w:rPr>
          <w:rFonts w:eastAsia="Calibri"/>
          <w:sz w:val="28"/>
          <w:szCs w:val="28"/>
          <w:lang w:val="uk-UA" w:eastAsia="en-US"/>
        </w:rPr>
        <w:t>і змінами, внесеними</w:t>
      </w:r>
      <w:r w:rsidRPr="002E0BDD">
        <w:rPr>
          <w:rFonts w:eastAsia="Calibri"/>
          <w:sz w:val="28"/>
          <w:szCs w:val="28"/>
          <w:lang w:val="uk-UA" w:eastAsia="en-US"/>
        </w:rPr>
        <w:t xml:space="preserve"> постанов</w:t>
      </w:r>
      <w:r w:rsidR="0058543B">
        <w:rPr>
          <w:rFonts w:eastAsia="Calibri"/>
          <w:sz w:val="28"/>
          <w:szCs w:val="28"/>
          <w:lang w:val="uk-UA" w:eastAsia="en-US"/>
        </w:rPr>
        <w:t>ою</w:t>
      </w:r>
      <w:r w:rsidRPr="002E0BDD">
        <w:rPr>
          <w:rFonts w:eastAsia="Calibri"/>
          <w:sz w:val="28"/>
          <w:szCs w:val="28"/>
          <w:lang w:val="uk-UA" w:eastAsia="en-US"/>
        </w:rPr>
        <w:t xml:space="preserve"> Кабінету </w:t>
      </w:r>
      <w:r w:rsidRPr="002E0BDD">
        <w:rPr>
          <w:sz w:val="28"/>
          <w:szCs w:val="28"/>
          <w:lang w:val="uk-UA"/>
        </w:rPr>
        <w:t xml:space="preserve">Міністрів України </w:t>
      </w:r>
      <w:r>
        <w:rPr>
          <w:sz w:val="28"/>
          <w:szCs w:val="28"/>
          <w:lang w:val="uk-UA"/>
        </w:rPr>
        <w:t xml:space="preserve">                 </w:t>
      </w:r>
      <w:r w:rsidRPr="002E0BDD">
        <w:rPr>
          <w:sz w:val="28"/>
          <w:szCs w:val="28"/>
          <w:lang w:val="uk-UA"/>
        </w:rPr>
        <w:t>від</w:t>
      </w:r>
      <w:r w:rsidRPr="002E0BDD">
        <w:rPr>
          <w:rFonts w:eastAsia="Calibri"/>
          <w:sz w:val="28"/>
          <w:szCs w:val="28"/>
          <w:lang w:val="uk-UA" w:eastAsia="en-US"/>
        </w:rPr>
        <w:t xml:space="preserve"> </w:t>
      </w:r>
      <w:r w:rsidR="0058543B">
        <w:rPr>
          <w:rFonts w:eastAsia="Calibri"/>
          <w:sz w:val="28"/>
          <w:szCs w:val="28"/>
          <w:lang w:val="uk-UA" w:eastAsia="en-US"/>
        </w:rPr>
        <w:t xml:space="preserve">14.04.2021 № 420, </w:t>
      </w:r>
      <w:r>
        <w:rPr>
          <w:rFonts w:eastAsia="Calibri"/>
          <w:sz w:val="28"/>
          <w:szCs w:val="28"/>
          <w:lang w:val="uk-UA" w:eastAsia="en-US"/>
        </w:rPr>
        <w:t xml:space="preserve">до </w:t>
      </w:r>
      <w:r w:rsidR="00F64D99" w:rsidRPr="002E0BDD">
        <w:rPr>
          <w:sz w:val="28"/>
          <w:szCs w:val="28"/>
          <w:lang w:val="uk-UA"/>
        </w:rPr>
        <w:t xml:space="preserve">Положення про порядок призначення житлових субсидій, затвердженого </w:t>
      </w:r>
      <w:r w:rsidR="00761CC3" w:rsidRPr="002E0BDD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від 21.10.1995 № 848</w:t>
      </w:r>
      <w:r w:rsidR="00F64D99" w:rsidRPr="002E0BDD">
        <w:rPr>
          <w:sz w:val="28"/>
          <w:szCs w:val="28"/>
          <w:lang w:val="uk-UA"/>
        </w:rPr>
        <w:t xml:space="preserve">, Положення про Єдиний державний автоматизований реєстр осіб, які мають право на пільги, затвердженого </w:t>
      </w:r>
      <w:r w:rsidR="00761CC3" w:rsidRPr="002E0BDD">
        <w:rPr>
          <w:sz w:val="28"/>
          <w:szCs w:val="28"/>
          <w:lang w:val="uk-UA"/>
        </w:rPr>
        <w:t>постановою Кабінету Міністрів України</w:t>
      </w:r>
      <w:r w:rsidR="00F64D99" w:rsidRPr="002E0BDD">
        <w:rPr>
          <w:sz w:val="28"/>
          <w:szCs w:val="28"/>
          <w:lang w:val="uk-UA"/>
        </w:rPr>
        <w:t xml:space="preserve"> від 29.01.2003 № 117, </w:t>
      </w:r>
      <w:r>
        <w:rPr>
          <w:sz w:val="28"/>
          <w:szCs w:val="28"/>
          <w:lang w:val="uk-UA"/>
        </w:rPr>
        <w:t xml:space="preserve">та з метою розгляду питань щодо призначення </w:t>
      </w:r>
      <w:r w:rsidR="001D533F">
        <w:rPr>
          <w:sz w:val="28"/>
          <w:szCs w:val="28"/>
          <w:lang w:val="uk-UA"/>
        </w:rPr>
        <w:t xml:space="preserve">(відновлення) соціальних виплат внутрішньо переміщеним особам, відповідно до </w:t>
      </w:r>
      <w:r w:rsidR="00235EAD" w:rsidRPr="002E0BDD">
        <w:rPr>
          <w:sz w:val="28"/>
          <w:szCs w:val="28"/>
          <w:lang w:val="uk-UA"/>
        </w:rPr>
        <w:t>Поряд</w:t>
      </w:r>
      <w:r w:rsidR="00B873BA" w:rsidRPr="002E0BDD">
        <w:rPr>
          <w:sz w:val="28"/>
          <w:szCs w:val="28"/>
          <w:lang w:val="uk-UA"/>
        </w:rPr>
        <w:t>ку</w:t>
      </w:r>
      <w:r w:rsidR="00235EAD" w:rsidRPr="002E0BDD">
        <w:rPr>
          <w:sz w:val="28"/>
          <w:szCs w:val="28"/>
          <w:lang w:val="uk-UA"/>
        </w:rPr>
        <w:t xml:space="preserve"> призначення (відновлення) соціальних виплат внутрішньо переміщеним особам, затвердженого постановою Кабінету Міністр</w:t>
      </w:r>
      <w:r w:rsidR="001D533F">
        <w:rPr>
          <w:sz w:val="28"/>
          <w:szCs w:val="28"/>
          <w:lang w:val="uk-UA"/>
        </w:rPr>
        <w:t>ів України від 08.06.2016 № 365</w:t>
      </w:r>
      <w:r w:rsidR="00235EAD" w:rsidRPr="002E0BDD">
        <w:rPr>
          <w:sz w:val="28"/>
          <w:szCs w:val="28"/>
          <w:lang w:val="uk-UA"/>
        </w:rPr>
        <w:t>,</w:t>
      </w:r>
      <w:r w:rsidR="00561470" w:rsidRPr="002E0BDD">
        <w:rPr>
          <w:sz w:val="28"/>
          <w:szCs w:val="28"/>
          <w:lang w:val="uk-UA"/>
        </w:rPr>
        <w:t xml:space="preserve"> керуючись </w:t>
      </w:r>
      <w:r w:rsidR="006B44B9" w:rsidRPr="002E0BDD">
        <w:rPr>
          <w:rFonts w:eastAsia="Calibri"/>
          <w:sz w:val="28"/>
          <w:szCs w:val="28"/>
          <w:lang w:val="uk-UA" w:eastAsia="en-US"/>
        </w:rPr>
        <w:t xml:space="preserve">пунктом 8 частини третьої статті 6 </w:t>
      </w:r>
      <w:r w:rsidR="001B4987" w:rsidRPr="002E0BDD">
        <w:rPr>
          <w:rFonts w:eastAsia="Calibri"/>
          <w:sz w:val="28"/>
          <w:szCs w:val="28"/>
          <w:lang w:val="uk-UA" w:eastAsia="en-US"/>
        </w:rPr>
        <w:t>Закон</w:t>
      </w:r>
      <w:r w:rsidR="006B44B9" w:rsidRPr="002E0BDD">
        <w:rPr>
          <w:rFonts w:eastAsia="Calibri"/>
          <w:sz w:val="28"/>
          <w:szCs w:val="28"/>
          <w:lang w:val="uk-UA" w:eastAsia="en-US"/>
        </w:rPr>
        <w:t>у</w:t>
      </w:r>
      <w:r w:rsidR="001B4987" w:rsidRPr="002E0BDD">
        <w:rPr>
          <w:rFonts w:eastAsia="Calibri"/>
          <w:sz w:val="28"/>
          <w:szCs w:val="28"/>
          <w:lang w:val="uk-UA" w:eastAsia="en-US"/>
        </w:rPr>
        <w:t xml:space="preserve"> України «Про військово-цивільні адміністрації»</w:t>
      </w:r>
      <w:r w:rsidR="001B4987" w:rsidRPr="00761CC3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6971559" w14:textId="77777777" w:rsidR="001B4987" w:rsidRPr="00761CC3" w:rsidRDefault="001B4987" w:rsidP="00F32FB9">
      <w:pPr>
        <w:rPr>
          <w:b/>
          <w:sz w:val="28"/>
          <w:szCs w:val="28"/>
          <w:lang w:val="uk-UA"/>
        </w:rPr>
      </w:pPr>
    </w:p>
    <w:p w14:paraId="1D1AF48A" w14:textId="77777777" w:rsidR="00B6626C" w:rsidRPr="00761CC3" w:rsidRDefault="00B6626C" w:rsidP="00F32FB9">
      <w:pPr>
        <w:rPr>
          <w:b/>
          <w:sz w:val="28"/>
          <w:szCs w:val="28"/>
          <w:lang w:val="uk-UA"/>
        </w:rPr>
      </w:pPr>
      <w:r w:rsidRPr="00761CC3">
        <w:rPr>
          <w:b/>
          <w:sz w:val="28"/>
          <w:szCs w:val="28"/>
          <w:lang w:val="uk-UA"/>
        </w:rPr>
        <w:t>зобов’язую:</w:t>
      </w:r>
    </w:p>
    <w:p w14:paraId="2E2419B1" w14:textId="77777777" w:rsidR="00B6626C" w:rsidRPr="00E306F1" w:rsidRDefault="00B6626C" w:rsidP="00F32FB9">
      <w:pPr>
        <w:rPr>
          <w:b/>
          <w:sz w:val="27"/>
          <w:szCs w:val="27"/>
          <w:lang w:val="uk-UA"/>
        </w:rPr>
      </w:pPr>
    </w:p>
    <w:p w14:paraId="4B6009BE" w14:textId="6399FA81" w:rsidR="00B11342" w:rsidRDefault="00B11342" w:rsidP="0058543B">
      <w:pPr>
        <w:numPr>
          <w:ilvl w:val="0"/>
          <w:numId w:val="5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комісію </w:t>
      </w:r>
      <w:r>
        <w:rPr>
          <w:bCs/>
          <w:sz w:val="28"/>
          <w:szCs w:val="28"/>
          <w:lang w:val="uk-UA"/>
        </w:rPr>
        <w:t xml:space="preserve">з </w:t>
      </w:r>
      <w:r w:rsidR="002E0BDD">
        <w:rPr>
          <w:bCs/>
          <w:sz w:val="28"/>
          <w:szCs w:val="28"/>
          <w:lang w:val="uk-UA"/>
        </w:rPr>
        <w:t xml:space="preserve">питань </w:t>
      </w:r>
      <w:r>
        <w:rPr>
          <w:bCs/>
          <w:sz w:val="28"/>
          <w:szCs w:val="28"/>
          <w:lang w:val="uk-UA"/>
        </w:rPr>
        <w:t xml:space="preserve">призначення </w:t>
      </w:r>
      <w:r w:rsidR="002E0BDD">
        <w:rPr>
          <w:bCs/>
          <w:sz w:val="28"/>
          <w:szCs w:val="28"/>
          <w:lang w:val="uk-UA"/>
        </w:rPr>
        <w:t>(відновлення) соціальних виплат внутрішньо переміщеним особам та затвердити її основний та резервний склади</w:t>
      </w:r>
      <w:r w:rsidR="006E30DC">
        <w:rPr>
          <w:bCs/>
          <w:sz w:val="28"/>
          <w:szCs w:val="28"/>
          <w:lang w:val="uk-UA"/>
        </w:rPr>
        <w:t xml:space="preserve"> </w:t>
      </w:r>
      <w:r w:rsidR="006E30DC">
        <w:rPr>
          <w:sz w:val="28"/>
          <w:szCs w:val="28"/>
        </w:rPr>
        <w:t>(</w:t>
      </w:r>
      <w:proofErr w:type="spellStart"/>
      <w:r w:rsidR="006E30DC">
        <w:rPr>
          <w:sz w:val="28"/>
          <w:szCs w:val="28"/>
        </w:rPr>
        <w:t>додатки</w:t>
      </w:r>
      <w:proofErr w:type="spellEnd"/>
      <w:r w:rsidR="006E30DC">
        <w:rPr>
          <w:sz w:val="28"/>
          <w:szCs w:val="28"/>
        </w:rPr>
        <w:t xml:space="preserve"> </w:t>
      </w:r>
      <w:r w:rsidR="006E30DC">
        <w:rPr>
          <w:sz w:val="28"/>
          <w:szCs w:val="28"/>
          <w:lang w:val="uk-UA"/>
        </w:rPr>
        <w:t>1,2</w:t>
      </w:r>
      <w:r w:rsidR="006E30DC">
        <w:rPr>
          <w:sz w:val="28"/>
          <w:szCs w:val="28"/>
        </w:rPr>
        <w:t>).</w:t>
      </w:r>
    </w:p>
    <w:p w14:paraId="3E629F48" w14:textId="77777777" w:rsidR="00B11342" w:rsidRDefault="00B11342" w:rsidP="0058543B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68855E27" w14:textId="7AA8212E" w:rsidR="00B11342" w:rsidRDefault="00B11342" w:rsidP="0058543B">
      <w:pPr>
        <w:numPr>
          <w:ilvl w:val="0"/>
          <w:numId w:val="5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комісію </w:t>
      </w:r>
      <w:r w:rsidR="002E0BDD">
        <w:rPr>
          <w:sz w:val="28"/>
          <w:szCs w:val="28"/>
          <w:lang w:val="uk-UA"/>
        </w:rPr>
        <w:t xml:space="preserve">з </w:t>
      </w:r>
      <w:r w:rsidR="002E0BDD">
        <w:rPr>
          <w:bCs/>
          <w:sz w:val="28"/>
          <w:szCs w:val="28"/>
          <w:lang w:val="uk-UA"/>
        </w:rPr>
        <w:t>питань призначення (відновлення) соціальних виплат внутрішньо переміщеним особам</w:t>
      </w:r>
      <w:r w:rsidR="002E0BDD">
        <w:rPr>
          <w:sz w:val="28"/>
          <w:szCs w:val="28"/>
          <w:lang w:val="uk-UA"/>
        </w:rPr>
        <w:t xml:space="preserve"> </w:t>
      </w:r>
      <w:r w:rsidR="006E30DC">
        <w:rPr>
          <w:sz w:val="28"/>
          <w:szCs w:val="28"/>
          <w:lang w:val="uk-UA"/>
        </w:rPr>
        <w:t>(додаток 3).</w:t>
      </w:r>
    </w:p>
    <w:p w14:paraId="68FDA615" w14:textId="77777777" w:rsidR="00B11342" w:rsidRDefault="00B11342" w:rsidP="0058543B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5AEAB857" w14:textId="4864EE03" w:rsidR="00B11342" w:rsidRDefault="002E0BDD" w:rsidP="0058543B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E0BDD">
        <w:rPr>
          <w:sz w:val="28"/>
          <w:szCs w:val="28"/>
        </w:rPr>
        <w:t xml:space="preserve">Ліквідувати комісію з призначення всіх видів державної соціальної допомоги, створену </w:t>
      </w:r>
      <w:r>
        <w:rPr>
          <w:sz w:val="28"/>
          <w:szCs w:val="28"/>
        </w:rPr>
        <w:t>ро</w:t>
      </w:r>
      <w:r w:rsidR="00B11342" w:rsidRPr="002E0BDD">
        <w:rPr>
          <w:sz w:val="28"/>
          <w:szCs w:val="28"/>
        </w:rPr>
        <w:t>зпорядження</w:t>
      </w:r>
      <w:r w:rsidR="00431789">
        <w:rPr>
          <w:sz w:val="28"/>
          <w:szCs w:val="28"/>
        </w:rPr>
        <w:t>м</w:t>
      </w:r>
      <w:r w:rsidR="00B11342" w:rsidRPr="002E0BDD">
        <w:rPr>
          <w:sz w:val="28"/>
          <w:szCs w:val="28"/>
        </w:rPr>
        <w:t xml:space="preserve"> керівника </w:t>
      </w:r>
      <w:r>
        <w:rPr>
          <w:sz w:val="28"/>
          <w:szCs w:val="28"/>
        </w:rPr>
        <w:t xml:space="preserve">Лисичанської міської </w:t>
      </w:r>
      <w:r w:rsidR="00B11342" w:rsidRPr="002E0BDD">
        <w:rPr>
          <w:sz w:val="28"/>
          <w:szCs w:val="28"/>
        </w:rPr>
        <w:t xml:space="preserve">військово-цивільної адміністрації </w:t>
      </w:r>
      <w:r>
        <w:rPr>
          <w:sz w:val="28"/>
          <w:szCs w:val="28"/>
        </w:rPr>
        <w:t xml:space="preserve">Сєвєродонецького району </w:t>
      </w:r>
      <w:r w:rsidR="00B11342" w:rsidRPr="002E0BDD">
        <w:rPr>
          <w:sz w:val="28"/>
          <w:szCs w:val="28"/>
        </w:rPr>
        <w:t xml:space="preserve">Луганської області </w:t>
      </w:r>
      <w:r>
        <w:rPr>
          <w:sz w:val="28"/>
          <w:szCs w:val="28"/>
        </w:rPr>
        <w:t xml:space="preserve">              </w:t>
      </w:r>
      <w:r w:rsidR="00B11342" w:rsidRPr="002E0BDD">
        <w:rPr>
          <w:sz w:val="28"/>
          <w:szCs w:val="28"/>
        </w:rPr>
        <w:t xml:space="preserve">від </w:t>
      </w:r>
      <w:r>
        <w:rPr>
          <w:sz w:val="28"/>
          <w:szCs w:val="28"/>
        </w:rPr>
        <w:t>20</w:t>
      </w:r>
      <w:r w:rsidR="00B11342" w:rsidRPr="002E0BD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11342" w:rsidRPr="002E0BDD">
        <w:rPr>
          <w:sz w:val="28"/>
          <w:szCs w:val="28"/>
        </w:rPr>
        <w:t>.202</w:t>
      </w:r>
      <w:r w:rsidR="00761CC3" w:rsidRPr="002E0BDD">
        <w:rPr>
          <w:sz w:val="28"/>
          <w:szCs w:val="28"/>
        </w:rPr>
        <w:t>1</w:t>
      </w:r>
      <w:r w:rsidR="00B11342" w:rsidRPr="002E0BDD">
        <w:rPr>
          <w:sz w:val="28"/>
          <w:szCs w:val="28"/>
        </w:rPr>
        <w:t xml:space="preserve"> № </w:t>
      </w:r>
      <w:r>
        <w:rPr>
          <w:sz w:val="28"/>
          <w:szCs w:val="28"/>
        </w:rPr>
        <w:t>237.</w:t>
      </w:r>
    </w:p>
    <w:p w14:paraId="706D76BA" w14:textId="77777777" w:rsidR="002E0BDD" w:rsidRPr="002E0BDD" w:rsidRDefault="002E0BDD" w:rsidP="0058543B">
      <w:pPr>
        <w:pStyle w:val="a4"/>
        <w:ind w:firstLine="567"/>
        <w:rPr>
          <w:sz w:val="28"/>
          <w:szCs w:val="28"/>
        </w:rPr>
      </w:pPr>
    </w:p>
    <w:p w14:paraId="4337064A" w14:textId="2ABCE9E0" w:rsidR="00B11342" w:rsidRDefault="00B11342" w:rsidP="0058543B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Дане розпорядження підлягає оприлюдненню.</w:t>
      </w:r>
    </w:p>
    <w:p w14:paraId="2C64F025" w14:textId="30172D8B" w:rsidR="005A7F8D" w:rsidRDefault="005A7F8D" w:rsidP="005A7F8D">
      <w:pPr>
        <w:pStyle w:val="a4"/>
        <w:ind w:left="567"/>
        <w:jc w:val="both"/>
        <w:rPr>
          <w:sz w:val="28"/>
          <w:szCs w:val="28"/>
        </w:rPr>
      </w:pPr>
    </w:p>
    <w:p w14:paraId="043B0C0F" w14:textId="77777777" w:rsidR="005A7F8D" w:rsidRDefault="005A7F8D" w:rsidP="005A7F8D">
      <w:pPr>
        <w:pStyle w:val="a4"/>
        <w:ind w:left="567"/>
        <w:jc w:val="both"/>
        <w:rPr>
          <w:sz w:val="28"/>
          <w:szCs w:val="28"/>
        </w:rPr>
      </w:pPr>
    </w:p>
    <w:p w14:paraId="5EEE9E75" w14:textId="77777777" w:rsidR="00B11342" w:rsidRDefault="00B11342" w:rsidP="0058543B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Контроль за виконанням розпорядження покласти на заступника керівника Євгена НАЮКА.</w:t>
      </w:r>
    </w:p>
    <w:p w14:paraId="0341D29D" w14:textId="0876F272" w:rsidR="00B11342" w:rsidRDefault="00B11342" w:rsidP="0058543B">
      <w:pPr>
        <w:spacing w:line="276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14:paraId="563FAF5E" w14:textId="64378C94" w:rsidR="00761CC3" w:rsidRDefault="00761CC3" w:rsidP="0058543B">
      <w:pPr>
        <w:spacing w:line="276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14:paraId="4218E507" w14:textId="50172086" w:rsidR="00761CC3" w:rsidRDefault="00761CC3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22478C7F" w14:textId="77777777" w:rsidR="00761CC3" w:rsidRDefault="00761CC3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05AB7DE1" w14:textId="77777777" w:rsidR="00CC7156" w:rsidRPr="00C20AF2" w:rsidRDefault="00CC7156" w:rsidP="00CC7156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1F08CE99" w14:textId="382B4C83" w:rsidR="00CC7156" w:rsidRDefault="00CC7156" w:rsidP="00CC7156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14:paraId="1BD1A2EC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1990B94A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6FF95B2C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41A2AF38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0086C927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4DDF9F67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16F32224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70231999" w14:textId="2F628AE7" w:rsidR="00B11342" w:rsidRDefault="00B11342" w:rsidP="00CC7156">
      <w:pPr>
        <w:rPr>
          <w:b/>
          <w:sz w:val="28"/>
          <w:szCs w:val="28"/>
          <w:lang w:val="uk-UA"/>
        </w:rPr>
      </w:pPr>
    </w:p>
    <w:p w14:paraId="727789F2" w14:textId="6EF3F46F" w:rsidR="000016DE" w:rsidRDefault="000016DE" w:rsidP="00CC7156">
      <w:pPr>
        <w:rPr>
          <w:b/>
          <w:sz w:val="28"/>
          <w:szCs w:val="28"/>
          <w:lang w:val="uk-UA"/>
        </w:rPr>
      </w:pPr>
    </w:p>
    <w:p w14:paraId="1FF53957" w14:textId="1DA5918E" w:rsidR="000016DE" w:rsidRDefault="000016DE" w:rsidP="00CC7156">
      <w:pPr>
        <w:rPr>
          <w:b/>
          <w:sz w:val="28"/>
          <w:szCs w:val="28"/>
          <w:lang w:val="uk-UA"/>
        </w:rPr>
      </w:pPr>
    </w:p>
    <w:p w14:paraId="73CDAAFB" w14:textId="34255A71" w:rsidR="000016DE" w:rsidRDefault="000016DE" w:rsidP="00CC7156">
      <w:pPr>
        <w:rPr>
          <w:b/>
          <w:sz w:val="28"/>
          <w:szCs w:val="28"/>
          <w:lang w:val="uk-UA"/>
        </w:rPr>
      </w:pPr>
    </w:p>
    <w:p w14:paraId="180B7340" w14:textId="0A511BB2" w:rsidR="000016DE" w:rsidRDefault="000016DE" w:rsidP="00CC7156">
      <w:pPr>
        <w:rPr>
          <w:b/>
          <w:sz w:val="28"/>
          <w:szCs w:val="28"/>
          <w:lang w:val="uk-UA"/>
        </w:rPr>
      </w:pPr>
    </w:p>
    <w:p w14:paraId="64A02D0A" w14:textId="6FECCD5E" w:rsidR="000016DE" w:rsidRDefault="000016DE" w:rsidP="00CC7156">
      <w:pPr>
        <w:rPr>
          <w:b/>
          <w:sz w:val="28"/>
          <w:szCs w:val="28"/>
          <w:lang w:val="uk-UA"/>
        </w:rPr>
      </w:pPr>
    </w:p>
    <w:p w14:paraId="6A8F8F33" w14:textId="207581B4" w:rsidR="000016DE" w:rsidRDefault="000016DE" w:rsidP="00CC7156">
      <w:pPr>
        <w:rPr>
          <w:b/>
          <w:sz w:val="28"/>
          <w:szCs w:val="28"/>
          <w:lang w:val="uk-UA"/>
        </w:rPr>
      </w:pPr>
    </w:p>
    <w:p w14:paraId="56FD98A0" w14:textId="59D521D8" w:rsidR="000016DE" w:rsidRDefault="000016DE" w:rsidP="00CC7156">
      <w:pPr>
        <w:rPr>
          <w:b/>
          <w:sz w:val="28"/>
          <w:szCs w:val="28"/>
          <w:lang w:val="uk-UA"/>
        </w:rPr>
      </w:pPr>
    </w:p>
    <w:p w14:paraId="60802EA3" w14:textId="308A14E2" w:rsidR="000016DE" w:rsidRDefault="000016DE" w:rsidP="00CC7156">
      <w:pPr>
        <w:rPr>
          <w:b/>
          <w:sz w:val="28"/>
          <w:szCs w:val="28"/>
          <w:lang w:val="uk-UA"/>
        </w:rPr>
      </w:pPr>
    </w:p>
    <w:p w14:paraId="3C4FEAA2" w14:textId="60E91C18" w:rsidR="000016DE" w:rsidRDefault="000016DE" w:rsidP="00CC7156">
      <w:pPr>
        <w:rPr>
          <w:b/>
          <w:sz w:val="28"/>
          <w:szCs w:val="28"/>
          <w:lang w:val="uk-UA"/>
        </w:rPr>
      </w:pPr>
    </w:p>
    <w:p w14:paraId="69E7BD5A" w14:textId="7A581077" w:rsidR="000016DE" w:rsidRDefault="000016DE" w:rsidP="00CC7156">
      <w:pPr>
        <w:rPr>
          <w:b/>
          <w:sz w:val="28"/>
          <w:szCs w:val="28"/>
          <w:lang w:val="uk-UA"/>
        </w:rPr>
      </w:pPr>
    </w:p>
    <w:p w14:paraId="1F7C9F37" w14:textId="0AF4CFBC" w:rsidR="000016DE" w:rsidRDefault="000016DE" w:rsidP="00CC7156">
      <w:pPr>
        <w:rPr>
          <w:b/>
          <w:sz w:val="28"/>
          <w:szCs w:val="28"/>
          <w:lang w:val="uk-UA"/>
        </w:rPr>
      </w:pPr>
    </w:p>
    <w:p w14:paraId="6CD20F19" w14:textId="519A2DF0" w:rsidR="000016DE" w:rsidRDefault="000016DE" w:rsidP="00CC7156">
      <w:pPr>
        <w:rPr>
          <w:b/>
          <w:sz w:val="28"/>
          <w:szCs w:val="28"/>
          <w:lang w:val="uk-UA"/>
        </w:rPr>
      </w:pPr>
    </w:p>
    <w:p w14:paraId="22E133C5" w14:textId="348BCF67" w:rsidR="000016DE" w:rsidRDefault="000016DE" w:rsidP="00CC7156">
      <w:pPr>
        <w:rPr>
          <w:b/>
          <w:sz w:val="28"/>
          <w:szCs w:val="28"/>
          <w:lang w:val="uk-UA"/>
        </w:rPr>
      </w:pPr>
    </w:p>
    <w:p w14:paraId="72A07D27" w14:textId="11EE401A" w:rsidR="000016DE" w:rsidRDefault="000016DE" w:rsidP="00CC7156">
      <w:pPr>
        <w:rPr>
          <w:b/>
          <w:sz w:val="28"/>
          <w:szCs w:val="28"/>
          <w:lang w:val="uk-UA"/>
        </w:rPr>
      </w:pPr>
    </w:p>
    <w:p w14:paraId="7C1DCD87" w14:textId="1E62BB11" w:rsidR="000016DE" w:rsidRDefault="000016DE" w:rsidP="00CC7156">
      <w:pPr>
        <w:rPr>
          <w:b/>
          <w:sz w:val="28"/>
          <w:szCs w:val="28"/>
          <w:lang w:val="uk-UA"/>
        </w:rPr>
      </w:pPr>
    </w:p>
    <w:p w14:paraId="4CAF3AF0" w14:textId="7974F921" w:rsidR="000016DE" w:rsidRDefault="000016DE" w:rsidP="00CC7156">
      <w:pPr>
        <w:rPr>
          <w:b/>
          <w:sz w:val="28"/>
          <w:szCs w:val="28"/>
          <w:lang w:val="uk-UA"/>
        </w:rPr>
      </w:pPr>
    </w:p>
    <w:p w14:paraId="17864F11" w14:textId="1693FE31" w:rsidR="000016DE" w:rsidRDefault="000016DE" w:rsidP="00CC7156">
      <w:pPr>
        <w:rPr>
          <w:b/>
          <w:sz w:val="28"/>
          <w:szCs w:val="28"/>
          <w:lang w:val="uk-UA"/>
        </w:rPr>
      </w:pPr>
    </w:p>
    <w:p w14:paraId="468B6E6C" w14:textId="6E181028" w:rsidR="000016DE" w:rsidRDefault="000016DE" w:rsidP="00CC7156">
      <w:pPr>
        <w:rPr>
          <w:b/>
          <w:sz w:val="28"/>
          <w:szCs w:val="28"/>
          <w:lang w:val="uk-UA"/>
        </w:rPr>
      </w:pPr>
    </w:p>
    <w:p w14:paraId="2C30B017" w14:textId="62E02903" w:rsidR="000016DE" w:rsidRDefault="000016DE" w:rsidP="00CC7156">
      <w:pPr>
        <w:rPr>
          <w:b/>
          <w:sz w:val="28"/>
          <w:szCs w:val="28"/>
          <w:lang w:val="uk-UA"/>
        </w:rPr>
      </w:pPr>
    </w:p>
    <w:p w14:paraId="4C923CF1" w14:textId="2138D620" w:rsidR="000016DE" w:rsidRDefault="000016DE" w:rsidP="00CC7156">
      <w:pPr>
        <w:rPr>
          <w:b/>
          <w:sz w:val="28"/>
          <w:szCs w:val="28"/>
          <w:lang w:val="uk-UA"/>
        </w:rPr>
      </w:pPr>
    </w:p>
    <w:p w14:paraId="7D0F3746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6663BE2D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2909C78B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5D07A957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158A08E2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2CE4BF90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30134A0E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5799B911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04F9BB2A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3F1CFF72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Додаток 1</w:t>
      </w:r>
    </w:p>
    <w:p w14:paraId="56808956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розпорядження керівника</w:t>
      </w:r>
    </w:p>
    <w:p w14:paraId="1C2188AD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4D8525EB" w14:textId="77777777" w:rsidR="0084382A" w:rsidRDefault="0084382A" w:rsidP="0084382A">
      <w:pPr>
        <w:autoSpaceDE w:val="0"/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Луганської області </w:t>
      </w:r>
    </w:p>
    <w:p w14:paraId="080C96BF" w14:textId="314364FE" w:rsidR="0084382A" w:rsidRPr="00B874CC" w:rsidRDefault="00B874CC" w:rsidP="0084382A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B874CC">
        <w:rPr>
          <w:sz w:val="28"/>
          <w:szCs w:val="28"/>
        </w:rPr>
        <w:t>07.06.</w:t>
      </w:r>
      <w:r>
        <w:rPr>
          <w:sz w:val="28"/>
          <w:szCs w:val="28"/>
          <w:lang w:val="uk-UA"/>
        </w:rPr>
        <w:t xml:space="preserve"> 2021  №</w:t>
      </w:r>
      <w:r w:rsidRPr="00B874CC">
        <w:rPr>
          <w:sz w:val="28"/>
          <w:szCs w:val="28"/>
        </w:rPr>
        <w:t xml:space="preserve"> 493</w:t>
      </w:r>
    </w:p>
    <w:p w14:paraId="65FFBFDA" w14:textId="77777777" w:rsidR="0084382A" w:rsidRDefault="0084382A" w:rsidP="0084382A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F6FFD51" w14:textId="77777777" w:rsidR="0084382A" w:rsidRDefault="0084382A" w:rsidP="008438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Основний склад</w:t>
      </w:r>
    </w:p>
    <w:p w14:paraId="304AEB98" w14:textId="77777777" w:rsidR="001D533F" w:rsidRDefault="0084382A" w:rsidP="001D533F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1D533F">
        <w:rPr>
          <w:b/>
          <w:sz w:val="28"/>
          <w:szCs w:val="28"/>
          <w:lang w:val="uk-UA"/>
        </w:rPr>
        <w:t xml:space="preserve">комісії з </w:t>
      </w:r>
      <w:r w:rsidR="001D533F" w:rsidRPr="001D533F">
        <w:rPr>
          <w:b/>
          <w:bCs/>
          <w:sz w:val="28"/>
          <w:szCs w:val="28"/>
          <w:lang w:val="uk-UA"/>
        </w:rPr>
        <w:t>питань призначення (відновлення)</w:t>
      </w:r>
    </w:p>
    <w:p w14:paraId="34B7C55D" w14:textId="4EFEBF38" w:rsidR="0084382A" w:rsidRDefault="001D533F" w:rsidP="001D533F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1D533F">
        <w:rPr>
          <w:b/>
          <w:bCs/>
          <w:sz w:val="28"/>
          <w:szCs w:val="28"/>
          <w:lang w:val="uk-UA"/>
        </w:rPr>
        <w:t>соціальних виплат внутрішньо переміщеним особам</w:t>
      </w:r>
    </w:p>
    <w:p w14:paraId="1DFA9592" w14:textId="77777777" w:rsidR="001D533F" w:rsidRPr="001D533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</w:p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548"/>
      </w:tblGrid>
      <w:tr w:rsidR="0084382A" w:rsidRPr="00933766" w14:paraId="319CD362" w14:textId="77777777" w:rsidTr="001D533F">
        <w:trPr>
          <w:trHeight w:val="81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49D8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9AC3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комісії;</w:t>
            </w:r>
          </w:p>
          <w:p w14:paraId="6DFA2CFD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33766" w14:paraId="565BD554" w14:textId="77777777" w:rsidTr="001D533F">
        <w:trPr>
          <w:trHeight w:val="90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89C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БЄЛАН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19D9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 (далі - УСЗН), заступник голови комісії;</w:t>
            </w:r>
          </w:p>
          <w:p w14:paraId="1DAB795E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3817E22A" w14:textId="77777777" w:rsidTr="001D533F">
        <w:trPr>
          <w:trHeight w:val="90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CA9D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ЯЦИШИНА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AD5F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прийняття заяв та документів відділу з питань призначення соціальної допомоги УСЗН, секретар комісії.</w:t>
            </w:r>
          </w:p>
        </w:tc>
      </w:tr>
      <w:tr w:rsidR="0084382A" w14:paraId="06D7DC3C" w14:textId="77777777" w:rsidTr="001D533F">
        <w:trPr>
          <w:trHeight w:val="479"/>
        </w:trPr>
        <w:tc>
          <w:tcPr>
            <w:tcW w:w="9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3822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2121FC9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5C5A14AB" w14:textId="77777777" w:rsidR="0084382A" w:rsidRDefault="0084382A">
            <w:pPr>
              <w:snapToGrid w:val="0"/>
              <w:spacing w:line="12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382A" w14:paraId="772D0FF2" w14:textId="77777777" w:rsidTr="001D533F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A3CB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БЄЛИХ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6CDB" w14:textId="77777777" w:rsidR="0084382A" w:rsidRDefault="0084382A">
            <w:pPr>
              <w:pStyle w:val="a4"/>
              <w:snapToGrid w:val="0"/>
              <w:spacing w:line="256" w:lineRule="auto"/>
              <w:ind w:left="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начальник відділу організації працевлаштування населення Лисичанського міського центру зайнятості (за згодою);</w:t>
            </w:r>
          </w:p>
          <w:p w14:paraId="52FCB352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  <w:p w14:paraId="43783F9C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78D57D6A" w14:textId="77777777" w:rsidTr="001D533F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B3AC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ГАЛАНОВА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9198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начальник відділу з питань призначення соціальної допомоги УСЗН;</w:t>
            </w:r>
          </w:p>
          <w:p w14:paraId="0B773FC1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33766" w14:paraId="197B0A68" w14:textId="77777777" w:rsidTr="001D533F">
        <w:trPr>
          <w:trHeight w:val="6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5574" w14:textId="77777777" w:rsidR="0084382A" w:rsidRDefault="0084382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Юлія КУРПАС 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060C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організаційних питань та якості освіти управління освіти Лисичанської міської військово-цивільної адміністрації Сєвєродонецького району Луганської області;</w:t>
            </w:r>
          </w:p>
          <w:p w14:paraId="5345026E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9591826" w14:textId="77777777" w:rsidTr="001D533F">
        <w:trPr>
          <w:trHeight w:val="73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0675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МОІСЕЄНКОВА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85B3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</w:t>
            </w:r>
          </w:p>
          <w:p w14:paraId="41775087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Продовження додатку 1</w:t>
            </w:r>
          </w:p>
        </w:tc>
      </w:tr>
      <w:tr w:rsidR="0084382A" w14:paraId="0663547B" w14:textId="77777777" w:rsidTr="001D533F">
        <w:trPr>
          <w:trHeight w:val="736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19C3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Олена НУЖНА</w:t>
            </w:r>
          </w:p>
        </w:tc>
        <w:tc>
          <w:tcPr>
            <w:tcW w:w="6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0AE8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Cs/>
                <w:sz w:val="28"/>
                <w:szCs w:val="28"/>
                <w:lang w:val="uk-UA" w:eastAsia="uk-UA"/>
              </w:rPr>
              <w:t xml:space="preserve">контролю за наданням соціальної підтримки та нагляду за правильністю призначення (перерахунку) і виплати пенсій - </w:t>
            </w:r>
            <w:r>
              <w:rPr>
                <w:sz w:val="28"/>
                <w:szCs w:val="28"/>
                <w:lang w:val="uk-UA"/>
              </w:rPr>
              <w:t>головний державний соціальний інспектор УСЗН;</w:t>
            </w:r>
          </w:p>
          <w:p w14:paraId="4754418B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13938D8" w14:textId="77777777" w:rsidR="0084382A" w:rsidRDefault="0084382A" w:rsidP="0084382A">
      <w:pPr>
        <w:rPr>
          <w:sz w:val="28"/>
          <w:szCs w:val="28"/>
          <w:lang w:val="uk-UA"/>
        </w:rPr>
      </w:pPr>
    </w:p>
    <w:p w14:paraId="3148CDCB" w14:textId="77777777" w:rsidR="001D533F" w:rsidRDefault="001D533F" w:rsidP="0084382A">
      <w:pPr>
        <w:rPr>
          <w:sz w:val="28"/>
          <w:szCs w:val="28"/>
          <w:lang w:val="uk-UA"/>
        </w:rPr>
      </w:pPr>
    </w:p>
    <w:p w14:paraId="3B469FAB" w14:textId="77777777" w:rsidR="0084382A" w:rsidRDefault="0084382A" w:rsidP="0084382A">
      <w:pPr>
        <w:rPr>
          <w:sz w:val="28"/>
          <w:szCs w:val="28"/>
          <w:lang w:val="uk-UA"/>
        </w:rPr>
      </w:pPr>
    </w:p>
    <w:p w14:paraId="1F683DDD" w14:textId="77777777" w:rsidR="0084382A" w:rsidRDefault="0084382A" w:rsidP="0084382A">
      <w:pPr>
        <w:rPr>
          <w:sz w:val="28"/>
          <w:szCs w:val="28"/>
          <w:lang w:val="uk-UA"/>
        </w:rPr>
      </w:pPr>
    </w:p>
    <w:p w14:paraId="7D19F97C" w14:textId="77777777" w:rsidR="0084382A" w:rsidRDefault="0084382A" w:rsidP="0084382A">
      <w:pPr>
        <w:rPr>
          <w:sz w:val="28"/>
          <w:szCs w:val="28"/>
          <w:lang w:val="uk-UA"/>
        </w:rPr>
      </w:pPr>
      <w:bookmarkStart w:id="1" w:name="_Hlk69384645"/>
      <w:r>
        <w:rPr>
          <w:sz w:val="28"/>
          <w:szCs w:val="28"/>
          <w:lang w:val="uk-UA"/>
        </w:rPr>
        <w:t xml:space="preserve">Заступник керівника Лисичанської </w:t>
      </w:r>
    </w:p>
    <w:p w14:paraId="6884FEB5" w14:textId="4B423DA6" w:rsidR="0084382A" w:rsidRDefault="0084382A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війсь</w:t>
      </w:r>
      <w:r w:rsidR="001D533F">
        <w:rPr>
          <w:sz w:val="28"/>
          <w:szCs w:val="28"/>
          <w:lang w:val="uk-UA"/>
        </w:rPr>
        <w:t>ково-цивільної адміністрації</w:t>
      </w:r>
      <w:r w:rsidR="001D533F">
        <w:rPr>
          <w:sz w:val="28"/>
          <w:szCs w:val="28"/>
          <w:lang w:val="uk-UA"/>
        </w:rPr>
        <w:tab/>
      </w:r>
      <w:r w:rsidR="001D533F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>Євген НАЮК</w:t>
      </w:r>
    </w:p>
    <w:p w14:paraId="512C5EEA" w14:textId="77777777" w:rsidR="0084382A" w:rsidRDefault="0084382A" w:rsidP="0084382A">
      <w:pPr>
        <w:rPr>
          <w:sz w:val="28"/>
          <w:szCs w:val="28"/>
          <w:lang w:val="uk-UA"/>
        </w:rPr>
      </w:pPr>
    </w:p>
    <w:p w14:paraId="2E4205D5" w14:textId="12C968E1" w:rsidR="0084382A" w:rsidRDefault="001D533F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="0084382A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4382A">
        <w:rPr>
          <w:sz w:val="28"/>
          <w:szCs w:val="28"/>
          <w:lang w:val="uk-UA"/>
        </w:rPr>
        <w:t xml:space="preserve"> управління </w:t>
      </w:r>
    </w:p>
    <w:p w14:paraId="35E69984" w14:textId="4BF5EE93" w:rsidR="0084382A" w:rsidRDefault="0084382A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</w:t>
      </w:r>
      <w:r w:rsidR="001D533F">
        <w:rPr>
          <w:sz w:val="28"/>
          <w:szCs w:val="28"/>
          <w:lang w:val="uk-UA"/>
        </w:rPr>
        <w:t>ального захисту населення</w:t>
      </w:r>
      <w:r w:rsidR="001D533F">
        <w:rPr>
          <w:sz w:val="28"/>
          <w:szCs w:val="28"/>
          <w:lang w:val="uk-UA"/>
        </w:rPr>
        <w:tab/>
      </w:r>
      <w:r w:rsidR="001D533F">
        <w:rPr>
          <w:sz w:val="28"/>
          <w:szCs w:val="28"/>
          <w:lang w:val="uk-UA"/>
        </w:rPr>
        <w:tab/>
      </w:r>
      <w:r w:rsidR="001D533F">
        <w:rPr>
          <w:sz w:val="28"/>
          <w:szCs w:val="28"/>
          <w:lang w:val="uk-UA"/>
        </w:rPr>
        <w:tab/>
      </w:r>
      <w:r w:rsidR="001D533F">
        <w:rPr>
          <w:sz w:val="28"/>
          <w:szCs w:val="28"/>
          <w:lang w:val="uk-UA"/>
        </w:rPr>
        <w:tab/>
        <w:t xml:space="preserve">         Вікторія ЯКОВЛЄВА</w:t>
      </w:r>
    </w:p>
    <w:bookmarkEnd w:id="1"/>
    <w:p w14:paraId="6A9C2E53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04AA0A09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A4FB39F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2EAA7EA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5DC9A6BB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C0E3A8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68E7809D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43DFCC0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291612F0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4EE15C1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6962B68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A0BFAD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78A2DD9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B1B3795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7E30073F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392FDF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925ACCC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562CD34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A66F51F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1AD666B4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2E2EC2F6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52FA1A5A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4743E877" w14:textId="77777777" w:rsidR="001D533F" w:rsidRDefault="001D533F" w:rsidP="0084382A">
      <w:pPr>
        <w:ind w:left="5103"/>
        <w:rPr>
          <w:sz w:val="28"/>
          <w:szCs w:val="28"/>
          <w:lang w:val="uk-UA" w:eastAsia="uk-UA"/>
        </w:rPr>
      </w:pPr>
    </w:p>
    <w:p w14:paraId="1339EAEF" w14:textId="77777777" w:rsidR="001D533F" w:rsidRDefault="001D533F" w:rsidP="0084382A">
      <w:pPr>
        <w:ind w:left="5103"/>
        <w:rPr>
          <w:sz w:val="28"/>
          <w:szCs w:val="28"/>
          <w:lang w:val="uk-UA" w:eastAsia="uk-UA"/>
        </w:rPr>
      </w:pPr>
    </w:p>
    <w:p w14:paraId="2FF6942A" w14:textId="77777777" w:rsidR="001D533F" w:rsidRDefault="001D533F" w:rsidP="0084382A">
      <w:pPr>
        <w:ind w:left="5103"/>
        <w:rPr>
          <w:sz w:val="28"/>
          <w:szCs w:val="28"/>
          <w:lang w:val="uk-UA" w:eastAsia="uk-UA"/>
        </w:rPr>
      </w:pPr>
    </w:p>
    <w:p w14:paraId="219ED1B9" w14:textId="77777777" w:rsidR="001D533F" w:rsidRDefault="001D533F" w:rsidP="0084382A">
      <w:pPr>
        <w:ind w:left="5103"/>
        <w:rPr>
          <w:sz w:val="28"/>
          <w:szCs w:val="28"/>
          <w:lang w:val="uk-UA" w:eastAsia="uk-UA"/>
        </w:rPr>
      </w:pPr>
    </w:p>
    <w:p w14:paraId="64E05E1A" w14:textId="77777777" w:rsidR="001D533F" w:rsidRDefault="001D533F" w:rsidP="0084382A">
      <w:pPr>
        <w:ind w:left="5103"/>
        <w:rPr>
          <w:sz w:val="28"/>
          <w:szCs w:val="28"/>
          <w:lang w:val="uk-UA" w:eastAsia="uk-UA"/>
        </w:rPr>
      </w:pPr>
    </w:p>
    <w:p w14:paraId="41556873" w14:textId="77777777" w:rsidR="00432C64" w:rsidRDefault="00432C64" w:rsidP="0084382A">
      <w:pPr>
        <w:ind w:left="5103"/>
        <w:rPr>
          <w:sz w:val="28"/>
          <w:szCs w:val="28"/>
          <w:lang w:val="uk-UA" w:eastAsia="uk-UA"/>
        </w:rPr>
      </w:pPr>
    </w:p>
    <w:p w14:paraId="5BE2366C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Додаток 2</w:t>
      </w:r>
    </w:p>
    <w:p w14:paraId="104EB89C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розпорядження керівника</w:t>
      </w:r>
    </w:p>
    <w:p w14:paraId="370CF750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07788C36" w14:textId="77777777" w:rsidR="0084382A" w:rsidRDefault="0084382A" w:rsidP="0084382A">
      <w:pPr>
        <w:autoSpaceDE w:val="0"/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Луганської області </w:t>
      </w:r>
    </w:p>
    <w:p w14:paraId="36A7A66B" w14:textId="124C7B47" w:rsidR="0084382A" w:rsidRPr="00AC1FF0" w:rsidRDefault="00AC1FF0" w:rsidP="0084382A">
      <w:pPr>
        <w:autoSpaceDE w:val="0"/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 xml:space="preserve">від </w:t>
      </w:r>
      <w:r w:rsidRPr="00AC1FF0">
        <w:rPr>
          <w:sz w:val="28"/>
          <w:szCs w:val="28"/>
        </w:rPr>
        <w:t>07.06.</w:t>
      </w:r>
      <w:r>
        <w:rPr>
          <w:sz w:val="28"/>
          <w:szCs w:val="28"/>
          <w:lang w:val="uk-UA"/>
        </w:rPr>
        <w:t xml:space="preserve"> 2021  №</w:t>
      </w:r>
      <w:r w:rsidRPr="00AC1FF0">
        <w:rPr>
          <w:sz w:val="28"/>
          <w:szCs w:val="28"/>
        </w:rPr>
        <w:t xml:space="preserve"> 493</w:t>
      </w:r>
    </w:p>
    <w:p w14:paraId="58A8368E" w14:textId="77777777" w:rsidR="0084382A" w:rsidRDefault="0084382A" w:rsidP="0084382A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D176D3F" w14:textId="77777777" w:rsidR="0084382A" w:rsidRDefault="0084382A" w:rsidP="0084382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Резервний склад</w:t>
      </w:r>
    </w:p>
    <w:p w14:paraId="3C04926A" w14:textId="77777777" w:rsidR="001D533F" w:rsidRDefault="001D533F" w:rsidP="001D533F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1D533F">
        <w:rPr>
          <w:b/>
          <w:sz w:val="28"/>
          <w:szCs w:val="28"/>
          <w:lang w:val="uk-UA"/>
        </w:rPr>
        <w:t xml:space="preserve">комісії з </w:t>
      </w:r>
      <w:r w:rsidRPr="001D533F">
        <w:rPr>
          <w:b/>
          <w:bCs/>
          <w:sz w:val="28"/>
          <w:szCs w:val="28"/>
          <w:lang w:val="uk-UA"/>
        </w:rPr>
        <w:t>питань призначення (відновлення)</w:t>
      </w:r>
    </w:p>
    <w:p w14:paraId="1671CB72" w14:textId="77777777" w:rsidR="001D533F" w:rsidRDefault="001D533F" w:rsidP="001D533F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1D533F">
        <w:rPr>
          <w:b/>
          <w:bCs/>
          <w:sz w:val="28"/>
          <w:szCs w:val="28"/>
          <w:lang w:val="uk-UA"/>
        </w:rPr>
        <w:t>соціальних виплат внутрішньо переміщеним особам</w:t>
      </w:r>
    </w:p>
    <w:p w14:paraId="55B31833" w14:textId="77777777" w:rsidR="0084382A" w:rsidRDefault="0084382A" w:rsidP="0084382A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6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84382A" w:rsidRPr="00933766" w14:paraId="7E7EFB1D" w14:textId="77777777" w:rsidTr="0084382A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3611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МОСЕЙКО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0656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 з питань безпеки та громадського порядку, голова комісії;</w:t>
            </w:r>
          </w:p>
        </w:tc>
      </w:tr>
      <w:tr w:rsidR="0084382A" w:rsidRPr="00933766" w14:paraId="661BB6CE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7A9F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ЯКОВЛЄВА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25F7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(далі – УСЗН), заступник голови комісії;</w:t>
            </w:r>
          </w:p>
          <w:p w14:paraId="766A4666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82A" w14:paraId="3877BD92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F180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ГАНУСЕНКО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E38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прийняття заяв та документів відділу з питань призначення соціальної допомоги УСЗН, секретар комісії.</w:t>
            </w:r>
          </w:p>
          <w:p w14:paraId="79C5E88F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0071A38" w14:textId="77777777" w:rsidTr="0084382A">
        <w:trPr>
          <w:trHeight w:val="479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B2F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5CA70F69" w14:textId="77777777" w:rsidR="0084382A" w:rsidRDefault="0084382A">
            <w:pPr>
              <w:snapToGrid w:val="0"/>
              <w:spacing w:line="12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382A" w14:paraId="6FE6DCAC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9F78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СЄДОВА</w:t>
            </w:r>
          </w:p>
          <w:p w14:paraId="5043C996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73B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організації праце-влаштування населення Лисичанського міського центру зайнятості (за згодою);</w:t>
            </w:r>
          </w:p>
          <w:p w14:paraId="3CB4672C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D45CD39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9C96" w14:textId="77777777" w:rsidR="0084382A" w:rsidRDefault="0084382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ПАВЛЮК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E1C3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з питань призначення соціальної допомоги УСЗН;</w:t>
            </w:r>
          </w:p>
          <w:p w14:paraId="4184C35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33766" w14:paraId="3A2EE187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D289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ЛАГДАН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888C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розвитку та матеріально-технічного забезпечення закладів освіти управління освіти Лисичанської міської військово-цивільної адміністрації Сєвєродонецького району Луганської області;</w:t>
            </w:r>
          </w:p>
          <w:p w14:paraId="64660DDE" w14:textId="77777777" w:rsidR="0084382A" w:rsidRPr="006102DF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82A" w14:paraId="66493826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D6C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БУЗЕВАТА </w:t>
            </w:r>
          </w:p>
          <w:p w14:paraId="09D1745F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1436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</w:t>
            </w:r>
          </w:p>
          <w:p w14:paraId="3A76453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Продовження додатку 2 </w:t>
            </w:r>
          </w:p>
        </w:tc>
      </w:tr>
      <w:tr w:rsidR="0084382A" w14:paraId="027DEAEF" w14:textId="77777777" w:rsidTr="0084382A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F15C" w14:textId="0E438F65" w:rsidR="0084382A" w:rsidRDefault="001D533F" w:rsidP="001D533F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Лідія ВОРОНЮК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0AF2" w14:textId="1F2873A1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державний соціальний інспектор </w:t>
            </w:r>
            <w:r w:rsidR="001D533F">
              <w:rPr>
                <w:sz w:val="28"/>
                <w:szCs w:val="28"/>
                <w:lang w:val="uk-UA"/>
              </w:rPr>
              <w:t xml:space="preserve">відділу </w:t>
            </w:r>
            <w:r w:rsidR="001D533F">
              <w:rPr>
                <w:bCs/>
                <w:sz w:val="28"/>
                <w:szCs w:val="28"/>
                <w:lang w:val="uk-UA" w:eastAsia="uk-UA"/>
              </w:rPr>
              <w:t xml:space="preserve">контролю за наданням соціальної підтримки та нагляду за правильністю призначення (перерахунку) і виплати пенсій - </w:t>
            </w:r>
            <w:r w:rsidR="001D533F">
              <w:rPr>
                <w:sz w:val="28"/>
                <w:szCs w:val="28"/>
                <w:lang w:val="uk-UA"/>
              </w:rPr>
              <w:t>головний державний соціальний інспектор УСЗН.</w:t>
            </w:r>
          </w:p>
          <w:p w14:paraId="611BCC6A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0FBF121" w14:textId="77777777" w:rsidR="001D533F" w:rsidRDefault="001D533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C5E4173" w14:textId="77777777" w:rsidR="001D533F" w:rsidRDefault="001D533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701B709" w14:textId="77777777" w:rsidR="001D533F" w:rsidRDefault="001D533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7D7C170" w14:textId="77777777" w:rsidR="001D533F" w:rsidRDefault="001D533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62EB1EA5" w14:textId="77777777" w:rsidR="001D533F" w:rsidRDefault="001D533F" w:rsidP="001D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керівника Лисичанської </w:t>
      </w:r>
    </w:p>
    <w:p w14:paraId="71037F66" w14:textId="77777777" w:rsidR="001D533F" w:rsidRDefault="001D533F" w:rsidP="001D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Євген НАЮК</w:t>
      </w:r>
    </w:p>
    <w:p w14:paraId="2E3B55A1" w14:textId="77777777" w:rsidR="001D533F" w:rsidRDefault="001D533F" w:rsidP="001D533F">
      <w:pPr>
        <w:rPr>
          <w:sz w:val="28"/>
          <w:szCs w:val="28"/>
          <w:lang w:val="uk-UA"/>
        </w:rPr>
      </w:pPr>
    </w:p>
    <w:p w14:paraId="3550D8C8" w14:textId="77777777" w:rsidR="001D533F" w:rsidRDefault="001D533F" w:rsidP="001D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</w:t>
      </w:r>
    </w:p>
    <w:p w14:paraId="79993B95" w14:textId="77777777" w:rsidR="001D533F" w:rsidRDefault="001D533F" w:rsidP="001D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захисту населення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Вікторія ЯКОВЛЄВА</w:t>
      </w:r>
    </w:p>
    <w:p w14:paraId="782ED1C3" w14:textId="373223CC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99409A0" w14:textId="5F4201A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024695A0" w14:textId="68E6DDCF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BD8415D" w14:textId="3250849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5FBA624" w14:textId="322194A3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D4FF7B9" w14:textId="0FDF4B21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0451D914" w14:textId="53018E8F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DC6E9EC" w14:textId="53090B1A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CFBD4C4" w14:textId="041E2166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2F3F064" w14:textId="3359F7DB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D8669FF" w14:textId="489D2285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F421BB6" w14:textId="362DF553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C2953B0" w14:textId="787C34F1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007EF9F" w14:textId="5B807A28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6ADB30BD" w14:textId="75E9A530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F731D3F" w14:textId="1E35C8A4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05EEB63" w14:textId="2478E41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CD35039" w14:textId="61B97CF0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23FAE20C" w14:textId="6ABEBE8C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2A0F90C" w14:textId="647F025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788F022" w14:textId="5B713B37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21F9985B" w14:textId="7F5699B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8533C2C" w14:textId="6C383D3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4919A5C" w14:textId="20DB8F9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0494CE1C" w14:textId="77777777" w:rsidR="00432C64" w:rsidRDefault="00432C64" w:rsidP="001D533F">
      <w:pPr>
        <w:ind w:left="5103"/>
        <w:rPr>
          <w:sz w:val="28"/>
          <w:szCs w:val="28"/>
          <w:lang w:val="uk-UA" w:eastAsia="uk-UA"/>
        </w:rPr>
      </w:pPr>
    </w:p>
    <w:p w14:paraId="27196855" w14:textId="77777777" w:rsidR="001D533F" w:rsidRPr="0071172A" w:rsidRDefault="001D533F" w:rsidP="001D533F">
      <w:pPr>
        <w:ind w:left="5103"/>
        <w:rPr>
          <w:sz w:val="28"/>
          <w:szCs w:val="28"/>
          <w:lang w:val="uk-UA" w:eastAsia="uk-UA"/>
        </w:rPr>
      </w:pPr>
      <w:r w:rsidRPr="0071172A">
        <w:rPr>
          <w:sz w:val="28"/>
          <w:szCs w:val="28"/>
          <w:lang w:val="uk-UA" w:eastAsia="uk-UA"/>
        </w:rPr>
        <w:lastRenderedPageBreak/>
        <w:t xml:space="preserve">Додаток </w:t>
      </w:r>
      <w:r>
        <w:rPr>
          <w:sz w:val="28"/>
          <w:szCs w:val="28"/>
          <w:lang w:val="uk-UA" w:eastAsia="uk-UA"/>
        </w:rPr>
        <w:t>3</w:t>
      </w:r>
    </w:p>
    <w:p w14:paraId="14C43AAE" w14:textId="77777777" w:rsidR="001D533F" w:rsidRPr="0071172A" w:rsidRDefault="001D533F" w:rsidP="001D533F">
      <w:pPr>
        <w:ind w:left="5103"/>
        <w:rPr>
          <w:sz w:val="28"/>
          <w:szCs w:val="28"/>
          <w:lang w:val="uk-UA" w:eastAsia="uk-UA"/>
        </w:rPr>
      </w:pPr>
      <w:r w:rsidRPr="0071172A">
        <w:rPr>
          <w:sz w:val="28"/>
          <w:szCs w:val="28"/>
          <w:lang w:val="uk-UA" w:eastAsia="uk-UA"/>
        </w:rPr>
        <w:t>до розпорядження керівника</w:t>
      </w:r>
    </w:p>
    <w:p w14:paraId="470BE8B9" w14:textId="77777777" w:rsidR="001D533F" w:rsidRPr="0071172A" w:rsidRDefault="001D533F" w:rsidP="001D533F">
      <w:pPr>
        <w:ind w:left="5103"/>
        <w:rPr>
          <w:sz w:val="28"/>
          <w:szCs w:val="28"/>
          <w:lang w:val="uk-UA" w:eastAsia="uk-UA"/>
        </w:rPr>
      </w:pPr>
      <w:r w:rsidRPr="0071172A"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2EEBCDEF" w14:textId="77777777" w:rsidR="001D533F" w:rsidRPr="0071172A" w:rsidRDefault="001D533F" w:rsidP="001D533F">
      <w:pPr>
        <w:autoSpaceDE w:val="0"/>
        <w:ind w:left="5103"/>
        <w:rPr>
          <w:sz w:val="28"/>
          <w:szCs w:val="28"/>
          <w:lang w:val="uk-UA" w:eastAsia="uk-UA"/>
        </w:rPr>
      </w:pPr>
      <w:r w:rsidRPr="0071172A">
        <w:rPr>
          <w:sz w:val="28"/>
          <w:szCs w:val="28"/>
          <w:lang w:val="uk-UA" w:eastAsia="uk-UA"/>
        </w:rPr>
        <w:t xml:space="preserve">Луганської області </w:t>
      </w:r>
    </w:p>
    <w:p w14:paraId="274823AA" w14:textId="4E8BC5A5" w:rsidR="001D533F" w:rsidRPr="00AC1FF0" w:rsidRDefault="00AC1FF0" w:rsidP="001D533F">
      <w:pPr>
        <w:autoSpaceDE w:val="0"/>
        <w:ind w:left="5103"/>
        <w:rPr>
          <w:rFonts w:ascii="Calibri" w:hAnsi="Calibri"/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AC1FF0">
        <w:rPr>
          <w:sz w:val="28"/>
          <w:szCs w:val="28"/>
        </w:rPr>
        <w:t>07.06.</w:t>
      </w:r>
      <w:bookmarkStart w:id="2" w:name="_GoBack"/>
      <w:bookmarkEnd w:id="2"/>
      <w:r>
        <w:rPr>
          <w:sz w:val="28"/>
          <w:szCs w:val="28"/>
          <w:lang w:val="uk-UA"/>
        </w:rPr>
        <w:t>2021  №</w:t>
      </w:r>
      <w:r w:rsidRPr="00AC1FF0">
        <w:rPr>
          <w:sz w:val="28"/>
          <w:szCs w:val="28"/>
        </w:rPr>
        <w:t xml:space="preserve"> 493</w:t>
      </w:r>
    </w:p>
    <w:p w14:paraId="158D026F" w14:textId="77777777" w:rsidR="001D533F" w:rsidRPr="006102DF" w:rsidRDefault="001D533F" w:rsidP="001D533F">
      <w:pPr>
        <w:autoSpaceDE w:val="0"/>
        <w:rPr>
          <w:sz w:val="28"/>
          <w:szCs w:val="28"/>
          <w:lang w:val="uk-UA"/>
        </w:rPr>
      </w:pPr>
    </w:p>
    <w:p w14:paraId="5DA30F59" w14:textId="77777777" w:rsidR="001D533F" w:rsidRPr="006102DF" w:rsidRDefault="001D533F" w:rsidP="001D533F">
      <w:pPr>
        <w:autoSpaceDE w:val="0"/>
        <w:rPr>
          <w:sz w:val="28"/>
          <w:szCs w:val="28"/>
          <w:lang w:val="uk-UA"/>
        </w:rPr>
      </w:pPr>
    </w:p>
    <w:p w14:paraId="5390BDEB" w14:textId="77777777" w:rsidR="001D533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</w:p>
    <w:p w14:paraId="72D2D27C" w14:textId="77777777" w:rsidR="001D533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</w:p>
    <w:p w14:paraId="1CE1D164" w14:textId="77777777" w:rsidR="001D533F" w:rsidRPr="006102D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  <w:r w:rsidRPr="006102DF">
        <w:rPr>
          <w:b/>
          <w:sz w:val="28"/>
          <w:szCs w:val="28"/>
          <w:lang w:val="uk-UA"/>
        </w:rPr>
        <w:t>ПОЛОЖЕННЯ</w:t>
      </w:r>
    </w:p>
    <w:p w14:paraId="1E2AA400" w14:textId="77777777" w:rsidR="001D533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  <w:r w:rsidRPr="0031622C">
        <w:rPr>
          <w:b/>
          <w:sz w:val="28"/>
          <w:szCs w:val="28"/>
          <w:lang w:val="uk-UA"/>
        </w:rPr>
        <w:t>про комісію з</w:t>
      </w:r>
      <w:r>
        <w:rPr>
          <w:b/>
          <w:sz w:val="28"/>
          <w:szCs w:val="28"/>
          <w:lang w:val="uk-UA"/>
        </w:rPr>
        <w:t xml:space="preserve"> </w:t>
      </w:r>
      <w:r w:rsidRPr="0031622C">
        <w:rPr>
          <w:b/>
          <w:sz w:val="28"/>
          <w:szCs w:val="28"/>
          <w:lang w:val="uk-UA"/>
        </w:rPr>
        <w:t xml:space="preserve">питань призначення (відновлення) </w:t>
      </w:r>
    </w:p>
    <w:p w14:paraId="64E25017" w14:textId="77777777" w:rsidR="001D533F" w:rsidRDefault="001D533F" w:rsidP="001D533F">
      <w:pPr>
        <w:autoSpaceDE w:val="0"/>
        <w:jc w:val="center"/>
        <w:rPr>
          <w:b/>
          <w:sz w:val="28"/>
          <w:szCs w:val="28"/>
          <w:lang w:val="uk-UA"/>
        </w:rPr>
      </w:pPr>
      <w:r w:rsidRPr="0031622C">
        <w:rPr>
          <w:b/>
          <w:sz w:val="28"/>
          <w:szCs w:val="28"/>
          <w:lang w:val="uk-UA"/>
        </w:rPr>
        <w:t>соціальних  виплат внутрішньо переміщеним особам</w:t>
      </w:r>
    </w:p>
    <w:p w14:paraId="5927761E" w14:textId="77777777" w:rsidR="001D533F" w:rsidRPr="00734EEC" w:rsidRDefault="001D533F" w:rsidP="001D533F">
      <w:pPr>
        <w:autoSpaceDE w:val="0"/>
        <w:jc w:val="center"/>
        <w:rPr>
          <w:b/>
          <w:sz w:val="16"/>
          <w:szCs w:val="16"/>
          <w:lang w:val="uk-UA"/>
        </w:rPr>
      </w:pPr>
    </w:p>
    <w:p w14:paraId="59EB4F17" w14:textId="77777777" w:rsidR="001D533F" w:rsidRPr="006102DF" w:rsidRDefault="001D533F" w:rsidP="001D533F">
      <w:pPr>
        <w:pStyle w:val="a4"/>
        <w:numPr>
          <w:ilvl w:val="0"/>
          <w:numId w:val="6"/>
        </w:numPr>
        <w:contextualSpacing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6102DF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Загальні положення</w:t>
      </w:r>
    </w:p>
    <w:p w14:paraId="3345F84D" w14:textId="77777777" w:rsidR="001D533F" w:rsidRPr="00734EEC" w:rsidRDefault="001D533F" w:rsidP="001D533F">
      <w:pPr>
        <w:pStyle w:val="23"/>
        <w:spacing w:after="0" w:line="240" w:lineRule="auto"/>
        <w:ind w:firstLine="567"/>
        <w:rPr>
          <w:rStyle w:val="rvts15"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14:paraId="1E537EBC" w14:textId="77777777" w:rsidR="001D533F" w:rsidRPr="00D712F9" w:rsidRDefault="001D533F" w:rsidP="001D533F">
      <w:pPr>
        <w:pStyle w:val="a4"/>
        <w:tabs>
          <w:tab w:val="left" w:pos="567"/>
          <w:tab w:val="num" w:pos="1418"/>
        </w:tabs>
        <w:ind w:left="0" w:firstLine="567"/>
        <w:jc w:val="both"/>
        <w:rPr>
          <w:sz w:val="28"/>
          <w:szCs w:val="28"/>
        </w:rPr>
      </w:pPr>
      <w:bookmarkStart w:id="3" w:name="n12"/>
      <w:bookmarkStart w:id="4" w:name="n13"/>
      <w:bookmarkStart w:id="5" w:name="n14"/>
      <w:bookmarkStart w:id="6" w:name="n15"/>
      <w:bookmarkEnd w:id="3"/>
      <w:bookmarkEnd w:id="4"/>
      <w:bookmarkEnd w:id="5"/>
      <w:bookmarkEnd w:id="6"/>
      <w:r w:rsidRPr="00D712F9">
        <w:rPr>
          <w:sz w:val="28"/>
          <w:szCs w:val="28"/>
        </w:rPr>
        <w:t xml:space="preserve">1.1. Комісія є колегіальним органом та утворюється розпорядженням керівника Лисичанської міської військово-цивільної адміністрації Сєвєродонецького району Луганської області (далі – Лисичанська міська військово-цивільна адміністрація)  з метою розгляду питань щодо призначення (відновлення) соціальних виплат внутрішньо переміщеним особам.  </w:t>
      </w:r>
    </w:p>
    <w:p w14:paraId="0431C732" w14:textId="77777777" w:rsidR="001D533F" w:rsidRPr="0004305B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71172A">
        <w:rPr>
          <w:sz w:val="28"/>
          <w:szCs w:val="28"/>
          <w:lang w:val="uk-UA"/>
        </w:rPr>
        <w:t xml:space="preserve">1.2. Комісія у своїй діяльності керується Конституцією України, законами України, указами і розпорядженнями Президента України, постановами Верховної Ради України, постановами і розпорядженнями Кабінету Міністрів України, нормативними актами </w:t>
      </w:r>
      <w:r w:rsidRPr="0004305B">
        <w:rPr>
          <w:sz w:val="28"/>
          <w:szCs w:val="28"/>
          <w:lang w:val="uk-UA"/>
        </w:rPr>
        <w:t>центральних органів виконавчої влади</w:t>
      </w:r>
      <w:r w:rsidRPr="0071172A">
        <w:rPr>
          <w:sz w:val="28"/>
          <w:szCs w:val="28"/>
          <w:lang w:val="uk-UA"/>
        </w:rPr>
        <w:t>, Департаменту соціального захисту населення Луганської обласної державної адміністрації, розпорядженнями керівника Лисичанської міської військово-цивільної адміністрації, іншими актами законодавства та цим Положенням.</w:t>
      </w:r>
      <w:r w:rsidRPr="0004305B">
        <w:rPr>
          <w:lang w:val="uk-UA"/>
        </w:rPr>
        <w:t xml:space="preserve"> </w:t>
      </w:r>
    </w:p>
    <w:p w14:paraId="04B374ED" w14:textId="77777777" w:rsidR="001D533F" w:rsidRPr="0071172A" w:rsidRDefault="001D533F" w:rsidP="001D533F">
      <w:pPr>
        <w:pStyle w:val="a4"/>
        <w:tabs>
          <w:tab w:val="num" w:pos="1418"/>
        </w:tabs>
        <w:ind w:left="0" w:firstLine="567"/>
        <w:jc w:val="both"/>
        <w:rPr>
          <w:sz w:val="28"/>
          <w:szCs w:val="28"/>
        </w:rPr>
      </w:pPr>
      <w:bookmarkStart w:id="7" w:name="n17"/>
      <w:bookmarkEnd w:id="7"/>
      <w:r w:rsidRPr="0071172A">
        <w:rPr>
          <w:sz w:val="28"/>
          <w:szCs w:val="28"/>
        </w:rPr>
        <w:t>1.3. Персональний склад комісії (основний та резервний) затверджується розпорядженням керівника Лисичанської міської військово-цивільної адміністрації. При неможливості прибуття будь-кого з членів комісії основного складу з поважних причин (відпустка, хвороба, відрядження, тощо) забезпечується його заміна з числа резервного складу.</w:t>
      </w:r>
    </w:p>
    <w:p w14:paraId="73995E91" w14:textId="77777777" w:rsidR="001D533F" w:rsidRPr="00734EEC" w:rsidRDefault="001D533F" w:rsidP="001D533F">
      <w:pPr>
        <w:pStyle w:val="a4"/>
        <w:tabs>
          <w:tab w:val="num" w:pos="1753"/>
        </w:tabs>
        <w:ind w:left="0" w:firstLine="567"/>
        <w:jc w:val="both"/>
        <w:rPr>
          <w:sz w:val="16"/>
          <w:szCs w:val="16"/>
        </w:rPr>
      </w:pPr>
    </w:p>
    <w:p w14:paraId="5DCDE2E6" w14:textId="77777777" w:rsidR="001D533F" w:rsidRPr="006102DF" w:rsidRDefault="001D533F" w:rsidP="001D533F">
      <w:pPr>
        <w:pStyle w:val="rvps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8" w:name="n27"/>
      <w:bookmarkEnd w:id="8"/>
      <w:r w:rsidRPr="006102D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Повноваження комісії</w:t>
      </w:r>
    </w:p>
    <w:p w14:paraId="3E868612" w14:textId="77777777" w:rsidR="001D533F" w:rsidRPr="00734EEC" w:rsidRDefault="001D533F" w:rsidP="001D533F">
      <w:pPr>
        <w:pStyle w:val="rvps7"/>
        <w:shd w:val="clear" w:color="auto" w:fill="FFFFFF"/>
        <w:tabs>
          <w:tab w:val="left" w:pos="1418"/>
        </w:tabs>
        <w:spacing w:before="0" w:beforeAutospacing="0" w:after="0" w:afterAutospacing="0"/>
        <w:ind w:right="450" w:firstLine="567"/>
        <w:jc w:val="center"/>
        <w:textAlignment w:val="baseline"/>
        <w:rPr>
          <w:sz w:val="16"/>
          <w:szCs w:val="16"/>
        </w:rPr>
      </w:pPr>
    </w:p>
    <w:p w14:paraId="49D22553" w14:textId="77777777" w:rsidR="001D533F" w:rsidRPr="004C5615" w:rsidRDefault="001D533F" w:rsidP="001D533F">
      <w:pPr>
        <w:pStyle w:val="a4"/>
        <w:numPr>
          <w:ilvl w:val="1"/>
          <w:numId w:val="6"/>
        </w:numPr>
        <w:tabs>
          <w:tab w:val="left" w:pos="1418"/>
          <w:tab w:val="num" w:pos="1753"/>
        </w:tabs>
        <w:autoSpaceDE w:val="0"/>
        <w:spacing w:line="200" w:lineRule="atLeast"/>
        <w:ind w:left="0" w:firstLine="567"/>
        <w:contextualSpacing/>
        <w:jc w:val="both"/>
        <w:rPr>
          <w:sz w:val="28"/>
          <w:szCs w:val="28"/>
        </w:rPr>
      </w:pPr>
      <w:bookmarkStart w:id="9" w:name="n28"/>
      <w:bookmarkStart w:id="10" w:name="n46"/>
      <w:bookmarkEnd w:id="9"/>
      <w:bookmarkEnd w:id="10"/>
      <w:r w:rsidRPr="004C5615">
        <w:rPr>
          <w:sz w:val="28"/>
          <w:szCs w:val="28"/>
        </w:rPr>
        <w:t>До повноважень комісії відноситься розгляд питань щодо призначення (відновлення) соціальних виплат внутрішньо переміщеним особам, відповідно до Порядку призначення (відновлення) соціальних виплат внутрішньо переміщеним особам, затвердженого постановою К</w:t>
      </w:r>
      <w:r>
        <w:rPr>
          <w:sz w:val="28"/>
          <w:szCs w:val="28"/>
        </w:rPr>
        <w:t xml:space="preserve">абінету Міністрів України </w:t>
      </w:r>
      <w:r w:rsidRPr="004C5615">
        <w:rPr>
          <w:sz w:val="28"/>
          <w:szCs w:val="28"/>
        </w:rPr>
        <w:t xml:space="preserve">від 08.06.2016 № 365 (зі змінами). </w:t>
      </w:r>
    </w:p>
    <w:p w14:paraId="1DEEB141" w14:textId="77777777" w:rsidR="001D533F" w:rsidRPr="006102DF" w:rsidRDefault="001D533F" w:rsidP="001D533F">
      <w:pPr>
        <w:pStyle w:val="a4"/>
        <w:numPr>
          <w:ilvl w:val="1"/>
          <w:numId w:val="6"/>
        </w:numPr>
        <w:tabs>
          <w:tab w:val="left" w:pos="1276"/>
        </w:tabs>
        <w:ind w:left="567" w:firstLine="0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Комісія має право:</w:t>
      </w:r>
    </w:p>
    <w:p w14:paraId="6912C4C1" w14:textId="77777777" w:rsidR="001D533F" w:rsidRPr="006102DF" w:rsidRDefault="001D533F" w:rsidP="001D533F">
      <w:pPr>
        <w:pStyle w:val="a4"/>
        <w:tabs>
          <w:tab w:val="num" w:pos="1418"/>
        </w:tabs>
        <w:ind w:left="0" w:firstLine="567"/>
        <w:jc w:val="both"/>
        <w:rPr>
          <w:sz w:val="28"/>
          <w:szCs w:val="28"/>
        </w:rPr>
      </w:pPr>
      <w:bookmarkStart w:id="11" w:name="n25"/>
      <w:bookmarkEnd w:id="11"/>
      <w:r w:rsidRPr="006102DF">
        <w:rPr>
          <w:sz w:val="28"/>
          <w:szCs w:val="28"/>
        </w:rPr>
        <w:t>отримувати в установленому порядку від структурних підрозділів Лисичанської міської військово-цивільної адміністрації, органів виконавчої влади, підприємств, установ та організацій інформацію, документи і матеріали, необхідні для виконання покладених на неї завдань;</w:t>
      </w:r>
    </w:p>
    <w:p w14:paraId="10131E85" w14:textId="77777777" w:rsidR="001D533F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bookmarkStart w:id="12" w:name="n26"/>
      <w:bookmarkEnd w:id="12"/>
    </w:p>
    <w:p w14:paraId="6E89CC18" w14:textId="77777777" w:rsidR="001D533F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Продовження додатку 3</w:t>
      </w:r>
    </w:p>
    <w:p w14:paraId="3767A051" w14:textId="77777777" w:rsidR="001D533F" w:rsidRPr="006102DF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залучати до участі у своїй роботі представників структурних підрозділів Лисичанської міської військово-цивільної адміністрації, підприємств, установ та організацій (за погодженням з їх керівниками).</w:t>
      </w:r>
    </w:p>
    <w:p w14:paraId="1D7E16F9" w14:textId="77777777" w:rsidR="001D533F" w:rsidRPr="004C5615" w:rsidRDefault="001D533F" w:rsidP="001D533F">
      <w:pPr>
        <w:pStyle w:val="a4"/>
        <w:numPr>
          <w:ilvl w:val="1"/>
          <w:numId w:val="6"/>
        </w:numPr>
        <w:tabs>
          <w:tab w:val="num" w:pos="1276"/>
          <w:tab w:val="num" w:pos="1418"/>
        </w:tabs>
        <w:autoSpaceDE w:val="0"/>
        <w:ind w:left="0" w:firstLine="567"/>
        <w:contextualSpacing/>
        <w:jc w:val="both"/>
        <w:rPr>
          <w:sz w:val="28"/>
          <w:szCs w:val="28"/>
        </w:rPr>
      </w:pPr>
      <w:r w:rsidRPr="004C5615">
        <w:rPr>
          <w:sz w:val="28"/>
          <w:szCs w:val="28"/>
          <w:shd w:val="clear" w:color="auto" w:fill="FFFFFF"/>
        </w:rPr>
        <w:t>Рішення комісії є підставою для</w:t>
      </w:r>
      <w:r>
        <w:rPr>
          <w:sz w:val="28"/>
          <w:szCs w:val="28"/>
          <w:shd w:val="clear" w:color="auto" w:fill="FFFFFF"/>
        </w:rPr>
        <w:t xml:space="preserve"> </w:t>
      </w:r>
      <w:r w:rsidRPr="004C5615">
        <w:rPr>
          <w:sz w:val="28"/>
          <w:szCs w:val="28"/>
          <w:shd w:val="clear" w:color="auto" w:fill="FFFFFF"/>
        </w:rPr>
        <w:t xml:space="preserve">призначення (відновлення) або відмови у призначенні (відновленні) соціальної виплати </w:t>
      </w:r>
      <w:r w:rsidRPr="004C5615">
        <w:rPr>
          <w:sz w:val="28"/>
          <w:szCs w:val="28"/>
        </w:rPr>
        <w:t>внутрішньо переміщеним особам</w:t>
      </w:r>
      <w:r w:rsidRPr="004C5615">
        <w:rPr>
          <w:sz w:val="28"/>
          <w:szCs w:val="28"/>
          <w:shd w:val="clear" w:color="auto" w:fill="FFFFFF"/>
        </w:rPr>
        <w:t xml:space="preserve"> органом, що здійснює таку соціальну виплату.</w:t>
      </w:r>
    </w:p>
    <w:p w14:paraId="0944163E" w14:textId="77777777" w:rsidR="001D533F" w:rsidRPr="006102DF" w:rsidRDefault="001D533F" w:rsidP="001D533F">
      <w:pPr>
        <w:tabs>
          <w:tab w:val="num" w:pos="1134"/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2.4. Комісія, в межах чинного законодавства, може запропонувати заявникам надати додаткові документи, які можуть вплинути на прийняття остаточного рішення комісією.</w:t>
      </w:r>
    </w:p>
    <w:p w14:paraId="1415FC74" w14:textId="77777777" w:rsidR="001D533F" w:rsidRPr="006102DF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2.5. Рішення комісії є колегіальним і може бути оскаржене заявником в судовому порядку.</w:t>
      </w:r>
    </w:p>
    <w:p w14:paraId="2A829CE6" w14:textId="77777777" w:rsidR="001D533F" w:rsidRPr="006102DF" w:rsidRDefault="001D533F" w:rsidP="001D533F">
      <w:pPr>
        <w:tabs>
          <w:tab w:val="num" w:pos="1134"/>
        </w:tabs>
        <w:ind w:firstLine="851"/>
        <w:jc w:val="both"/>
        <w:rPr>
          <w:sz w:val="28"/>
          <w:szCs w:val="28"/>
          <w:lang w:val="uk-UA"/>
        </w:rPr>
      </w:pPr>
    </w:p>
    <w:p w14:paraId="6FC9E437" w14:textId="77777777" w:rsidR="001D533F" w:rsidRPr="006102DF" w:rsidRDefault="001D533F" w:rsidP="001D533F">
      <w:pPr>
        <w:pStyle w:val="a4"/>
        <w:numPr>
          <w:ilvl w:val="0"/>
          <w:numId w:val="6"/>
        </w:numPr>
        <w:tabs>
          <w:tab w:val="num" w:pos="1134"/>
        </w:tabs>
        <w:contextualSpacing/>
        <w:jc w:val="center"/>
        <w:rPr>
          <w:b/>
          <w:sz w:val="28"/>
          <w:szCs w:val="28"/>
        </w:rPr>
      </w:pPr>
      <w:r w:rsidRPr="006102DF">
        <w:rPr>
          <w:b/>
          <w:sz w:val="28"/>
          <w:szCs w:val="28"/>
        </w:rPr>
        <w:t>Порядок розгляду питань</w:t>
      </w:r>
    </w:p>
    <w:p w14:paraId="2F4508D1" w14:textId="77777777" w:rsidR="001D533F" w:rsidRPr="00734EEC" w:rsidRDefault="001D533F" w:rsidP="001D533F">
      <w:pPr>
        <w:pStyle w:val="a4"/>
        <w:tabs>
          <w:tab w:val="left" w:pos="1418"/>
        </w:tabs>
        <w:rPr>
          <w:sz w:val="16"/>
          <w:szCs w:val="16"/>
        </w:rPr>
      </w:pPr>
    </w:p>
    <w:p w14:paraId="06701711" w14:textId="77777777" w:rsidR="001D533F" w:rsidRPr="004C5615" w:rsidRDefault="001D533F" w:rsidP="001D533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4C5615">
        <w:rPr>
          <w:sz w:val="28"/>
          <w:szCs w:val="28"/>
        </w:rPr>
        <w:t>Підставою для розгляду питання щодо призначення (відновлення) внутрішньо переміщеним особам соціальних виплат є подання про призначення (відновлення) або про відмову в призначенні (відновленні) відповідної соціальної виплати, внесене управлінням соціального захисту населення Лисичанської міської військово-цивільної адміністрації.</w:t>
      </w:r>
    </w:p>
    <w:p w14:paraId="15319230" w14:textId="77777777" w:rsidR="001D533F" w:rsidRPr="00FC31CC" w:rsidRDefault="001D533F" w:rsidP="001D533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 xml:space="preserve">Рішення комісії </w:t>
      </w:r>
      <w:r w:rsidRPr="00FC31CC">
        <w:rPr>
          <w:sz w:val="28"/>
          <w:szCs w:val="28"/>
        </w:rPr>
        <w:t xml:space="preserve">приймається </w:t>
      </w:r>
      <w:r w:rsidRPr="00FC31CC">
        <w:rPr>
          <w:sz w:val="28"/>
          <w:szCs w:val="28"/>
          <w:shd w:val="clear" w:color="auto" w:fill="FFFFFF"/>
        </w:rPr>
        <w:t>з урахуванням акта обстеження матеріально-побутових умов сім’ї</w:t>
      </w:r>
      <w:r>
        <w:rPr>
          <w:sz w:val="28"/>
          <w:szCs w:val="28"/>
          <w:shd w:val="clear" w:color="auto" w:fill="FFFFFF"/>
        </w:rPr>
        <w:t xml:space="preserve"> або інших документів (довідки з місця роботи, документів, які підтверджують факт перебування на обслуговуванні в </w:t>
      </w:r>
      <w:r w:rsidRPr="00FC31CC">
        <w:rPr>
          <w:sz w:val="28"/>
          <w:szCs w:val="28"/>
          <w:shd w:val="clear" w:color="auto" w:fill="FFFFFF"/>
        </w:rPr>
        <w:t>територіальному центрі соціального обслуговування (надання соціальних послуг) або факт здобуття освіти певного рівня в дошкільних, шкільних, професійно-технічних і вищих навчальних закладах</w:t>
      </w:r>
      <w:r>
        <w:rPr>
          <w:sz w:val="28"/>
          <w:szCs w:val="28"/>
          <w:shd w:val="clear" w:color="auto" w:fill="FFFFFF"/>
        </w:rPr>
        <w:t xml:space="preserve"> з денною формою навчання).</w:t>
      </w:r>
    </w:p>
    <w:p w14:paraId="29C1F8F5" w14:textId="77777777" w:rsidR="001D533F" w:rsidRPr="006102DF" w:rsidRDefault="001D533F" w:rsidP="001D533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  <w:shd w:val="clear" w:color="auto" w:fill="FFFFFF"/>
        </w:rPr>
        <w:t>Комісія, крім підстав відмови у призначенні (відновленні) соціальної виплати</w:t>
      </w:r>
      <w:r w:rsidRPr="006102DF">
        <w:rPr>
          <w:sz w:val="28"/>
          <w:szCs w:val="28"/>
        </w:rPr>
        <w:t xml:space="preserve"> внутрішньо переміщеним особам</w:t>
      </w:r>
      <w:r w:rsidRPr="006102DF">
        <w:rPr>
          <w:sz w:val="28"/>
          <w:szCs w:val="28"/>
          <w:shd w:val="clear" w:color="auto" w:fill="FFFFFF"/>
        </w:rPr>
        <w:t>, передбачених законодавством, може відмовити заявникові у призначенні (відновленні) такої виплати в разі його відсутності за фактичним місцем проживання/перебування, зазначеним у заяві про призначення (відновлення) соціальної виплати.</w:t>
      </w:r>
    </w:p>
    <w:p w14:paraId="1178875A" w14:textId="77777777" w:rsidR="001D533F" w:rsidRPr="006102DF" w:rsidRDefault="001D533F" w:rsidP="001D533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 xml:space="preserve">Рішення комісії приймається простою більшістю присутніх на засіданні членів комісії. У разі рівного розподілу голосів вирішальним є голос голови комісії. </w:t>
      </w:r>
    </w:p>
    <w:p w14:paraId="57ED51F3" w14:textId="77777777" w:rsidR="001D533F" w:rsidRPr="00734EEC" w:rsidRDefault="001D533F" w:rsidP="001D533F">
      <w:pPr>
        <w:tabs>
          <w:tab w:val="num" w:pos="1134"/>
        </w:tabs>
        <w:jc w:val="both"/>
        <w:rPr>
          <w:sz w:val="16"/>
          <w:szCs w:val="16"/>
          <w:lang w:val="uk-UA"/>
        </w:rPr>
      </w:pPr>
    </w:p>
    <w:p w14:paraId="466DB157" w14:textId="77777777" w:rsidR="001D533F" w:rsidRPr="006102DF" w:rsidRDefault="001D533F" w:rsidP="001D533F">
      <w:pPr>
        <w:pStyle w:val="a4"/>
        <w:numPr>
          <w:ilvl w:val="0"/>
          <w:numId w:val="6"/>
        </w:numPr>
        <w:autoSpaceDE w:val="0"/>
        <w:contextualSpacing/>
        <w:jc w:val="center"/>
        <w:rPr>
          <w:b/>
          <w:sz w:val="28"/>
          <w:szCs w:val="28"/>
        </w:rPr>
      </w:pPr>
      <w:r w:rsidRPr="006102DF">
        <w:rPr>
          <w:b/>
          <w:sz w:val="28"/>
          <w:szCs w:val="28"/>
        </w:rPr>
        <w:t>Організація роботи комісії</w:t>
      </w:r>
    </w:p>
    <w:p w14:paraId="79393D2E" w14:textId="77777777" w:rsidR="001D533F" w:rsidRPr="00734EEC" w:rsidRDefault="001D533F" w:rsidP="001D533F">
      <w:pPr>
        <w:pStyle w:val="a4"/>
        <w:autoSpaceDE w:val="0"/>
        <w:ind w:left="0" w:firstLine="567"/>
        <w:rPr>
          <w:sz w:val="16"/>
          <w:szCs w:val="16"/>
        </w:rPr>
      </w:pPr>
    </w:p>
    <w:p w14:paraId="23ED011A" w14:textId="77777777" w:rsidR="001D533F" w:rsidRPr="006102DF" w:rsidRDefault="001D533F" w:rsidP="001D533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4.1. Основною формою роботи комісії є засідання, які проводяться в разі потреби. Засідання комісії вважається правоможним, якщо на ньому присутні більш як половина її членів.</w:t>
      </w:r>
    </w:p>
    <w:p w14:paraId="565011CB" w14:textId="77777777" w:rsidR="001D533F" w:rsidRPr="006102DF" w:rsidRDefault="001D533F" w:rsidP="001D533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bookmarkStart w:id="13" w:name="n18"/>
      <w:bookmarkStart w:id="14" w:name="n19"/>
      <w:bookmarkStart w:id="15" w:name="n21"/>
      <w:bookmarkEnd w:id="13"/>
      <w:bookmarkEnd w:id="14"/>
      <w:bookmarkEnd w:id="15"/>
      <w:r w:rsidRPr="006102DF">
        <w:rPr>
          <w:sz w:val="28"/>
          <w:szCs w:val="28"/>
          <w:lang w:val="uk-UA"/>
        </w:rPr>
        <w:t xml:space="preserve">4.2. </w:t>
      </w:r>
      <w:bookmarkStart w:id="16" w:name="n22"/>
      <w:bookmarkEnd w:id="16"/>
      <w:r w:rsidRPr="006102DF">
        <w:rPr>
          <w:sz w:val="28"/>
          <w:szCs w:val="28"/>
          <w:lang w:val="uk-UA"/>
        </w:rPr>
        <w:t>Засідання комісії веде голова, у разі його відсутності – заступник голови комісії.</w:t>
      </w:r>
    </w:p>
    <w:p w14:paraId="58C7804C" w14:textId="77777777" w:rsidR="001D533F" w:rsidRPr="006102DF" w:rsidRDefault="001D533F" w:rsidP="001D533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4.3. Підготовку матеріалів для розгляду на засіданні комісії забезпечує її секретар.</w:t>
      </w:r>
    </w:p>
    <w:p w14:paraId="7891BE7F" w14:textId="4FBD9A9A" w:rsidR="001D533F" w:rsidRPr="006102DF" w:rsidRDefault="001D533F" w:rsidP="001D533F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  <w:bookmarkStart w:id="17" w:name="n23"/>
      <w:bookmarkStart w:id="18" w:name="n24"/>
      <w:bookmarkEnd w:id="17"/>
      <w:bookmarkEnd w:id="18"/>
      <w:r w:rsidRPr="006102DF">
        <w:rPr>
          <w:sz w:val="28"/>
          <w:szCs w:val="28"/>
        </w:rPr>
        <w:t>4.4. Організаційне забезпечення роботи комісії покладається на управління соціального захисту населення Лисичанської міської військово-цивільної адміністрації.</w:t>
      </w:r>
    </w:p>
    <w:p w14:paraId="21FA0DD8" w14:textId="77777777" w:rsidR="00432C64" w:rsidRPr="00AF7E4A" w:rsidRDefault="00432C64" w:rsidP="00432C64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</w:p>
    <w:p w14:paraId="25ED76FA" w14:textId="17EE9CF8" w:rsidR="00432C64" w:rsidRDefault="00432C64" w:rsidP="00432C64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</w:r>
      <w:r w:rsidRPr="00AF7E4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Продовження додатку 3</w:t>
      </w:r>
    </w:p>
    <w:p w14:paraId="38C6FDA3" w14:textId="77777777" w:rsidR="001D533F" w:rsidRPr="006102DF" w:rsidRDefault="001D533F" w:rsidP="001D533F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4.5. Засідання комісії проводиться відкрито, із запрошенням (при необхідності) заявника. </w:t>
      </w:r>
    </w:p>
    <w:p w14:paraId="44FD29AF" w14:textId="77777777" w:rsidR="001D533F" w:rsidRDefault="001D533F" w:rsidP="001D533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4.6. Рішення комісії оформляється протоколом, який підписують всі члени комісії, присутні на засіданні.</w:t>
      </w:r>
    </w:p>
    <w:p w14:paraId="3F3505C0" w14:textId="77777777" w:rsidR="001D533F" w:rsidRPr="006102DF" w:rsidRDefault="001D533F" w:rsidP="001D533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Комісія не пізніше наступного робочого дня надсилає витяг з протоколу органові, що здійснює соціальні виплати. </w:t>
      </w:r>
    </w:p>
    <w:p w14:paraId="702A7528" w14:textId="77777777" w:rsidR="001D533F" w:rsidRDefault="001D533F" w:rsidP="001D533F">
      <w:pPr>
        <w:rPr>
          <w:sz w:val="28"/>
          <w:szCs w:val="28"/>
          <w:lang w:val="uk-UA"/>
        </w:rPr>
      </w:pPr>
    </w:p>
    <w:p w14:paraId="27DD7AA4" w14:textId="77777777" w:rsidR="001D533F" w:rsidRDefault="001D533F" w:rsidP="001D533F">
      <w:pPr>
        <w:rPr>
          <w:sz w:val="28"/>
          <w:szCs w:val="28"/>
          <w:lang w:val="uk-UA"/>
        </w:rPr>
      </w:pPr>
    </w:p>
    <w:p w14:paraId="589E62CA" w14:textId="77777777" w:rsidR="001D533F" w:rsidRDefault="001D533F" w:rsidP="001D533F">
      <w:pPr>
        <w:rPr>
          <w:sz w:val="28"/>
          <w:szCs w:val="28"/>
          <w:lang w:val="uk-UA"/>
        </w:rPr>
      </w:pPr>
    </w:p>
    <w:p w14:paraId="51FF71EC" w14:textId="77777777" w:rsidR="00AF7E4A" w:rsidRPr="006102DF" w:rsidRDefault="00AF7E4A" w:rsidP="001D533F">
      <w:pPr>
        <w:rPr>
          <w:sz w:val="28"/>
          <w:szCs w:val="28"/>
          <w:lang w:val="uk-UA"/>
        </w:rPr>
      </w:pPr>
    </w:p>
    <w:p w14:paraId="4F40B686" w14:textId="77777777" w:rsidR="001D533F" w:rsidRPr="006102DF" w:rsidRDefault="001D533F" w:rsidP="001D533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Заступник керівника Лисичанської</w:t>
      </w:r>
    </w:p>
    <w:p w14:paraId="00A7160A" w14:textId="77777777" w:rsidR="001D533F" w:rsidRPr="006102DF" w:rsidRDefault="001D533F" w:rsidP="001D533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міської військово-цивільної адміністрації</w:t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6102DF">
        <w:rPr>
          <w:sz w:val="28"/>
          <w:szCs w:val="28"/>
          <w:lang w:val="uk-UA"/>
        </w:rPr>
        <w:t>Євген НАЮК</w:t>
      </w:r>
    </w:p>
    <w:p w14:paraId="25052B91" w14:textId="77777777" w:rsidR="001D533F" w:rsidRDefault="001D533F" w:rsidP="001D533F">
      <w:pPr>
        <w:rPr>
          <w:sz w:val="28"/>
          <w:szCs w:val="28"/>
          <w:lang w:val="uk-UA"/>
        </w:rPr>
      </w:pPr>
    </w:p>
    <w:p w14:paraId="52651A6A" w14:textId="77777777" w:rsidR="001D533F" w:rsidRPr="006102DF" w:rsidRDefault="001D533F" w:rsidP="001D5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</w:t>
      </w:r>
      <w:r w:rsidRPr="006102D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6102DF">
        <w:rPr>
          <w:sz w:val="28"/>
          <w:szCs w:val="28"/>
          <w:lang w:val="uk-UA"/>
        </w:rPr>
        <w:t xml:space="preserve"> управління </w:t>
      </w:r>
    </w:p>
    <w:p w14:paraId="0BB33774" w14:textId="77777777" w:rsidR="001D533F" w:rsidRPr="006102DF" w:rsidRDefault="001D533F" w:rsidP="001D533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соціального захисту населення</w:t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Вікторія ЯКОВЛЄВА</w:t>
      </w:r>
    </w:p>
    <w:p w14:paraId="75631E53" w14:textId="77777777" w:rsidR="001D533F" w:rsidRPr="006102DF" w:rsidRDefault="001D533F" w:rsidP="001D533F">
      <w:pPr>
        <w:autoSpaceDE w:val="0"/>
        <w:ind w:left="5103"/>
        <w:rPr>
          <w:sz w:val="28"/>
          <w:szCs w:val="28"/>
          <w:lang w:val="uk-UA"/>
        </w:rPr>
      </w:pPr>
    </w:p>
    <w:p w14:paraId="768F5767" w14:textId="77777777" w:rsidR="001D533F" w:rsidRDefault="001D533F" w:rsidP="001D533F">
      <w:pPr>
        <w:autoSpaceDE w:val="0"/>
        <w:ind w:left="5103"/>
        <w:rPr>
          <w:lang w:val="uk-UA"/>
        </w:rPr>
      </w:pPr>
    </w:p>
    <w:p w14:paraId="7418F0FE" w14:textId="77777777" w:rsidR="001D533F" w:rsidRDefault="001D533F" w:rsidP="001D533F">
      <w:pPr>
        <w:spacing w:line="276" w:lineRule="auto"/>
        <w:jc w:val="both"/>
        <w:rPr>
          <w:sz w:val="28"/>
          <w:szCs w:val="28"/>
          <w:lang w:val="uk-UA"/>
        </w:rPr>
      </w:pPr>
    </w:p>
    <w:p w14:paraId="7BE233BC" w14:textId="77777777" w:rsidR="001D533F" w:rsidRDefault="001D533F" w:rsidP="001D533F">
      <w:pPr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</w:p>
    <w:p w14:paraId="2FE7B00E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6659CD32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1E21D547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12FFBDAB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781BF76C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63EFF42D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07774BA0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069CF479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4E5B740A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257F724F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25510FE6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31DBC42C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570188C0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70E81380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124108F8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6401C21F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328109A9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1B5C6F8A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442FBE20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769DA5EB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18F30F7A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3FA56C66" w14:textId="77777777" w:rsidR="001D533F" w:rsidRDefault="001D533F" w:rsidP="001D533F">
      <w:pPr>
        <w:ind w:left="5103"/>
        <w:rPr>
          <w:sz w:val="28"/>
          <w:szCs w:val="28"/>
          <w:highlight w:val="yellow"/>
          <w:lang w:val="uk-UA" w:eastAsia="uk-UA"/>
        </w:rPr>
      </w:pPr>
    </w:p>
    <w:p w14:paraId="36A4AE80" w14:textId="77777777" w:rsidR="006102DF" w:rsidRDefault="006102DF" w:rsidP="001D533F">
      <w:pPr>
        <w:ind w:left="5103"/>
        <w:rPr>
          <w:bCs/>
          <w:color w:val="000000"/>
          <w:sz w:val="28"/>
          <w:szCs w:val="28"/>
          <w:lang w:val="uk-UA"/>
        </w:rPr>
      </w:pPr>
    </w:p>
    <w:sectPr w:rsidR="006102DF" w:rsidSect="005A7F8D">
      <w:headerReference w:type="default" r:id="rId10"/>
      <w:pgSz w:w="11906" w:h="16838"/>
      <w:pgMar w:top="28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D8808" w14:textId="77777777" w:rsidR="0070398D" w:rsidRDefault="0070398D" w:rsidP="004C36FA">
      <w:r>
        <w:separator/>
      </w:r>
    </w:p>
  </w:endnote>
  <w:endnote w:type="continuationSeparator" w:id="0">
    <w:p w14:paraId="08FB71D4" w14:textId="77777777" w:rsidR="0070398D" w:rsidRDefault="0070398D" w:rsidP="004C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319B0" w14:textId="77777777" w:rsidR="0070398D" w:rsidRDefault="0070398D" w:rsidP="004C36FA">
      <w:r>
        <w:separator/>
      </w:r>
    </w:p>
  </w:footnote>
  <w:footnote w:type="continuationSeparator" w:id="0">
    <w:p w14:paraId="6AFD1C1B" w14:textId="77777777" w:rsidR="0070398D" w:rsidRDefault="0070398D" w:rsidP="004C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E42B" w14:textId="5549D04F" w:rsidR="001D533F" w:rsidRDefault="001D533F" w:rsidP="006E291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BED"/>
    <w:multiLevelType w:val="hybridMultilevel"/>
    <w:tmpl w:val="01C09400"/>
    <w:lvl w:ilvl="0" w:tplc="89E0D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6342"/>
    <w:multiLevelType w:val="multilevel"/>
    <w:tmpl w:val="67C8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21B48CE"/>
    <w:multiLevelType w:val="hybridMultilevel"/>
    <w:tmpl w:val="72C43D76"/>
    <w:lvl w:ilvl="0" w:tplc="3482E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A59F1"/>
    <w:multiLevelType w:val="hybridMultilevel"/>
    <w:tmpl w:val="18B065A2"/>
    <w:lvl w:ilvl="0" w:tplc="AC16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E"/>
    <w:rsid w:val="000016DE"/>
    <w:rsid w:val="00065958"/>
    <w:rsid w:val="00105B01"/>
    <w:rsid w:val="001574FA"/>
    <w:rsid w:val="001B4987"/>
    <w:rsid w:val="001D533F"/>
    <w:rsid w:val="001E71B2"/>
    <w:rsid w:val="00204EB0"/>
    <w:rsid w:val="00235EAD"/>
    <w:rsid w:val="0028315C"/>
    <w:rsid w:val="002E0BDD"/>
    <w:rsid w:val="00334FD6"/>
    <w:rsid w:val="003612FE"/>
    <w:rsid w:val="00431789"/>
    <w:rsid w:val="00432C64"/>
    <w:rsid w:val="004921BF"/>
    <w:rsid w:val="004B1D79"/>
    <w:rsid w:val="004C36FA"/>
    <w:rsid w:val="00561470"/>
    <w:rsid w:val="00565C47"/>
    <w:rsid w:val="0058543B"/>
    <w:rsid w:val="005A0A98"/>
    <w:rsid w:val="005A7F8D"/>
    <w:rsid w:val="006102DF"/>
    <w:rsid w:val="0067245A"/>
    <w:rsid w:val="00695E6C"/>
    <w:rsid w:val="006B44B9"/>
    <w:rsid w:val="006E291C"/>
    <w:rsid w:val="006E30DC"/>
    <w:rsid w:val="006E4C6C"/>
    <w:rsid w:val="0070398D"/>
    <w:rsid w:val="00752A32"/>
    <w:rsid w:val="00761CC3"/>
    <w:rsid w:val="0079570E"/>
    <w:rsid w:val="008113AE"/>
    <w:rsid w:val="0084382A"/>
    <w:rsid w:val="00933766"/>
    <w:rsid w:val="00A74ED3"/>
    <w:rsid w:val="00AC1FF0"/>
    <w:rsid w:val="00AF7E4A"/>
    <w:rsid w:val="00B11342"/>
    <w:rsid w:val="00B6626C"/>
    <w:rsid w:val="00B873BA"/>
    <w:rsid w:val="00B874CC"/>
    <w:rsid w:val="00BD436A"/>
    <w:rsid w:val="00C8045D"/>
    <w:rsid w:val="00CC7156"/>
    <w:rsid w:val="00D0229A"/>
    <w:rsid w:val="00D51D1A"/>
    <w:rsid w:val="00DD2AE3"/>
    <w:rsid w:val="00DE602F"/>
    <w:rsid w:val="00E306F1"/>
    <w:rsid w:val="00E347A5"/>
    <w:rsid w:val="00E67779"/>
    <w:rsid w:val="00EA25DD"/>
    <w:rsid w:val="00F20CEC"/>
    <w:rsid w:val="00F32FB9"/>
    <w:rsid w:val="00F64D99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15E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016DE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987"/>
    <w:pPr>
      <w:spacing w:before="280" w:after="280"/>
    </w:pPr>
  </w:style>
  <w:style w:type="paragraph" w:styleId="a4">
    <w:name w:val="List Paragraph"/>
    <w:basedOn w:val="a"/>
    <w:uiPriority w:val="34"/>
    <w:qFormat/>
    <w:rsid w:val="001B4987"/>
    <w:pPr>
      <w:suppressAutoHyphens w:val="0"/>
      <w:ind w:left="708"/>
    </w:pPr>
    <w:rPr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02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E306F1"/>
    <w:pPr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06F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16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921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1BF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23">
    <w:name w:val="Body Text 2"/>
    <w:basedOn w:val="a"/>
    <w:link w:val="24"/>
    <w:semiHidden/>
    <w:unhideWhenUsed/>
    <w:rsid w:val="006102D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0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7">
    <w:name w:val="rvps7"/>
    <w:basedOn w:val="a"/>
    <w:rsid w:val="006102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rsid w:val="0061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016DE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987"/>
    <w:pPr>
      <w:spacing w:before="280" w:after="280"/>
    </w:pPr>
  </w:style>
  <w:style w:type="paragraph" w:styleId="a4">
    <w:name w:val="List Paragraph"/>
    <w:basedOn w:val="a"/>
    <w:uiPriority w:val="34"/>
    <w:qFormat/>
    <w:rsid w:val="001B4987"/>
    <w:pPr>
      <w:suppressAutoHyphens w:val="0"/>
      <w:ind w:left="708"/>
    </w:pPr>
    <w:rPr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02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E306F1"/>
    <w:pPr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06F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16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921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1BF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23">
    <w:name w:val="Body Text 2"/>
    <w:basedOn w:val="a"/>
    <w:link w:val="24"/>
    <w:semiHidden/>
    <w:unhideWhenUsed/>
    <w:rsid w:val="006102D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0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7">
    <w:name w:val="rvps7"/>
    <w:basedOn w:val="a"/>
    <w:rsid w:val="006102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rsid w:val="0061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6C61-C284-4822-B97A-685F444C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</dc:creator>
  <cp:lastModifiedBy>Компик</cp:lastModifiedBy>
  <cp:revision>12</cp:revision>
  <cp:lastPrinted>2021-06-03T10:39:00Z</cp:lastPrinted>
  <dcterms:created xsi:type="dcterms:W3CDTF">2021-06-03T08:11:00Z</dcterms:created>
  <dcterms:modified xsi:type="dcterms:W3CDTF">2021-06-08T07:21:00Z</dcterms:modified>
</cp:coreProperties>
</file>