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7D4710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7D4710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7D4710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7D4710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7D4710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7D4710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7D471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7D4710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D4710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7D4710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7D4710" w:rsidRDefault="005E5819" w:rsidP="00BF34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18.06.2021</w:t>
      </w:r>
      <w:r w:rsidR="00FD04F5" w:rsidRPr="007D4710">
        <w:rPr>
          <w:sz w:val="28"/>
          <w:szCs w:val="28"/>
          <w:lang w:val="uk-UA"/>
        </w:rPr>
        <w:tab/>
      </w:r>
      <w:r w:rsidR="00282981" w:rsidRPr="007D4710">
        <w:rPr>
          <w:sz w:val="28"/>
          <w:szCs w:val="28"/>
          <w:lang w:val="uk-UA"/>
        </w:rPr>
        <w:t xml:space="preserve">     </w:t>
      </w:r>
      <w:r w:rsidR="00E56833" w:rsidRPr="007D471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</w:t>
      </w:r>
      <w:r w:rsidR="00EE7D2B" w:rsidRPr="007D4710">
        <w:rPr>
          <w:sz w:val="28"/>
          <w:szCs w:val="28"/>
          <w:lang w:val="uk-UA"/>
        </w:rPr>
        <w:t>м</w:t>
      </w:r>
      <w:r w:rsidR="001C4AF6" w:rsidRPr="007D4710">
        <w:rPr>
          <w:sz w:val="28"/>
          <w:szCs w:val="28"/>
          <w:lang w:val="uk-UA"/>
        </w:rPr>
        <w:t>. </w:t>
      </w:r>
      <w:r w:rsidR="00EE7D2B" w:rsidRPr="007D4710">
        <w:rPr>
          <w:sz w:val="28"/>
          <w:szCs w:val="28"/>
          <w:lang w:val="uk-UA"/>
        </w:rPr>
        <w:t>Лисичанськ</w:t>
      </w:r>
      <w:r w:rsidR="00EE7D2B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BF3489" w:rsidRPr="007D4710">
        <w:rPr>
          <w:sz w:val="28"/>
          <w:szCs w:val="28"/>
          <w:lang w:val="uk-UA"/>
        </w:rPr>
        <w:tab/>
      </w:r>
      <w:r w:rsidR="00297609" w:rsidRPr="007D471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 566</w:t>
      </w:r>
    </w:p>
    <w:p w:rsidR="00D5708F" w:rsidRPr="007D4710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Pr="007D4710" w:rsidRDefault="00282981">
      <w:pPr>
        <w:rPr>
          <w:b/>
          <w:sz w:val="28"/>
          <w:szCs w:val="28"/>
          <w:lang w:val="uk-UA"/>
        </w:rPr>
      </w:pPr>
    </w:p>
    <w:p w:rsidR="00401634" w:rsidRDefault="00022517" w:rsidP="00022517">
      <w:pPr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 xml:space="preserve">Про </w:t>
      </w:r>
      <w:r w:rsidR="00401634">
        <w:rPr>
          <w:b/>
          <w:sz w:val="28"/>
          <w:szCs w:val="28"/>
          <w:lang w:val="uk-UA"/>
        </w:rPr>
        <w:t>скасування розпорядження керівника Лисичанської міської</w:t>
      </w:r>
    </w:p>
    <w:p w:rsidR="00022517" w:rsidRPr="007D4710" w:rsidRDefault="00401634" w:rsidP="000225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від 27.05.2021 №435</w:t>
      </w:r>
      <w:r w:rsidR="00022517" w:rsidRPr="007D4710">
        <w:rPr>
          <w:b/>
          <w:sz w:val="28"/>
          <w:szCs w:val="28"/>
          <w:lang w:val="uk-UA"/>
        </w:rPr>
        <w:t xml:space="preserve"> </w:t>
      </w:r>
    </w:p>
    <w:p w:rsidR="00022517" w:rsidRPr="007D4710" w:rsidRDefault="00022517" w:rsidP="00022517">
      <w:pPr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702A86" w:rsidRPr="007D4710">
        <w:rPr>
          <w:sz w:val="28"/>
          <w:szCs w:val="28"/>
          <w:lang w:val="uk-UA"/>
        </w:rPr>
        <w:t>ами</w:t>
      </w:r>
      <w:r w:rsidRPr="007D4710">
        <w:rPr>
          <w:sz w:val="28"/>
          <w:szCs w:val="28"/>
          <w:lang w:val="uk-UA"/>
        </w:rPr>
        <w:t xml:space="preserve"> другою, сімнадцят</w:t>
      </w:r>
      <w:r w:rsidR="00702A86" w:rsidRPr="007D4710">
        <w:rPr>
          <w:sz w:val="28"/>
          <w:szCs w:val="28"/>
          <w:lang w:val="uk-UA"/>
        </w:rPr>
        <w:t>ою</w:t>
      </w:r>
      <w:r w:rsidRPr="007D4710">
        <w:rPr>
          <w:sz w:val="28"/>
          <w:szCs w:val="28"/>
          <w:lang w:val="uk-UA"/>
        </w:rPr>
        <w:t xml:space="preserve"> статті 7 (Прикінцеві та перехідні положення) Закону України від 03.02.2015 №141-</w:t>
      </w:r>
      <w:r w:rsidRPr="007D4710">
        <w:rPr>
          <w:sz w:val="28"/>
          <w:szCs w:val="28"/>
          <w:lang w:val="en-US"/>
        </w:rPr>
        <w:t>VIII</w:t>
      </w:r>
      <w:r w:rsidRPr="007D4710">
        <w:rPr>
          <w:sz w:val="28"/>
          <w:szCs w:val="28"/>
          <w:lang w:val="uk-UA"/>
        </w:rPr>
        <w:t xml:space="preserve"> «Про військово-цивільні адміністрації» зі змінами від 17.12.2020 №1120-</w:t>
      </w:r>
      <w:r w:rsidRPr="007D4710">
        <w:rPr>
          <w:sz w:val="28"/>
          <w:szCs w:val="28"/>
          <w:lang w:val="en-US"/>
        </w:rPr>
        <w:t>IX</w:t>
      </w:r>
      <w:r w:rsidR="00770670" w:rsidRPr="007D4710">
        <w:rPr>
          <w:sz w:val="28"/>
          <w:szCs w:val="28"/>
          <w:lang w:val="uk-UA"/>
        </w:rPr>
        <w:t>,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>зобов’язую: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1. </w:t>
      </w:r>
      <w:r w:rsidR="00E454C2">
        <w:rPr>
          <w:sz w:val="28"/>
          <w:szCs w:val="28"/>
          <w:lang w:val="uk-UA"/>
        </w:rPr>
        <w:t xml:space="preserve"> </w:t>
      </w:r>
      <w:r w:rsidR="00401634">
        <w:rPr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27.05.2021 №435 «Про надання права першого підпису» вважати таким, що втратило чинність.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335BDD" w:rsidP="00E454C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2</w:t>
      </w:r>
      <w:r w:rsidR="00022517" w:rsidRPr="007D4710">
        <w:rPr>
          <w:sz w:val="28"/>
          <w:szCs w:val="28"/>
          <w:lang w:val="uk-UA"/>
        </w:rPr>
        <w:t>. </w:t>
      </w:r>
      <w:r w:rsidR="00E454C2">
        <w:rPr>
          <w:sz w:val="28"/>
          <w:szCs w:val="28"/>
          <w:lang w:val="uk-UA"/>
        </w:rPr>
        <w:t xml:space="preserve">   </w:t>
      </w:r>
      <w:r w:rsidR="00022517" w:rsidRPr="007D4710">
        <w:rPr>
          <w:sz w:val="28"/>
          <w:szCs w:val="28"/>
          <w:lang w:val="uk-UA"/>
        </w:rPr>
        <w:t xml:space="preserve">Дане розпорядження підлягає оприлюдненню. </w:t>
      </w:r>
    </w:p>
    <w:p w:rsidR="00022517" w:rsidRPr="007D471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7D4710" w:rsidRDefault="00335BDD" w:rsidP="00022517">
      <w:pPr>
        <w:ind w:firstLine="567"/>
        <w:jc w:val="both"/>
        <w:rPr>
          <w:sz w:val="28"/>
          <w:szCs w:val="28"/>
          <w:lang w:val="uk-UA"/>
        </w:rPr>
      </w:pPr>
      <w:r w:rsidRPr="007D4710">
        <w:rPr>
          <w:sz w:val="28"/>
          <w:szCs w:val="28"/>
          <w:lang w:val="uk-UA"/>
        </w:rPr>
        <w:t>3</w:t>
      </w:r>
      <w:r w:rsidR="00022517" w:rsidRPr="007D4710">
        <w:rPr>
          <w:sz w:val="28"/>
          <w:szCs w:val="28"/>
          <w:lang w:val="uk-UA"/>
        </w:rPr>
        <w:t>. </w:t>
      </w:r>
      <w:r w:rsidR="00E454C2">
        <w:rPr>
          <w:sz w:val="28"/>
          <w:szCs w:val="28"/>
          <w:lang w:val="uk-UA"/>
        </w:rPr>
        <w:t xml:space="preserve">   </w:t>
      </w:r>
      <w:r w:rsidR="00022517" w:rsidRPr="007D4710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335BDD" w:rsidRPr="007D4710" w:rsidRDefault="00335BDD" w:rsidP="00022517">
      <w:pPr>
        <w:jc w:val="both"/>
        <w:rPr>
          <w:b/>
          <w:sz w:val="28"/>
          <w:szCs w:val="28"/>
          <w:lang w:val="uk-UA"/>
        </w:rPr>
      </w:pP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7D4710" w:rsidRDefault="00022517" w:rsidP="00022517">
      <w:pPr>
        <w:jc w:val="both"/>
        <w:rPr>
          <w:b/>
          <w:sz w:val="28"/>
          <w:szCs w:val="28"/>
          <w:lang w:val="uk-UA"/>
        </w:rPr>
      </w:pPr>
      <w:r w:rsidRPr="007D4710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                </w:t>
      </w:r>
    </w:p>
    <w:p w:rsidR="006E7449" w:rsidRDefault="006E7449">
      <w:pPr>
        <w:rPr>
          <w:b/>
          <w:sz w:val="28"/>
          <w:szCs w:val="28"/>
          <w:lang w:val="uk-UA"/>
        </w:rPr>
      </w:pPr>
    </w:p>
    <w:p w:rsidR="006E7449" w:rsidRDefault="006E7449">
      <w:pPr>
        <w:rPr>
          <w:b/>
          <w:sz w:val="28"/>
          <w:szCs w:val="28"/>
          <w:lang w:val="uk-UA"/>
        </w:rPr>
      </w:pPr>
    </w:p>
    <w:p w:rsidR="006E7449" w:rsidRDefault="006E7449">
      <w:pPr>
        <w:rPr>
          <w:b/>
          <w:sz w:val="28"/>
          <w:szCs w:val="28"/>
          <w:lang w:val="uk-UA"/>
        </w:rPr>
      </w:pPr>
    </w:p>
    <w:p w:rsidR="006E7449" w:rsidRDefault="006E7449">
      <w:pPr>
        <w:rPr>
          <w:b/>
          <w:sz w:val="28"/>
          <w:szCs w:val="28"/>
          <w:lang w:val="uk-UA"/>
        </w:rPr>
      </w:pPr>
    </w:p>
    <w:p w:rsidR="006E7449" w:rsidRDefault="006E7449">
      <w:pPr>
        <w:rPr>
          <w:b/>
          <w:sz w:val="28"/>
          <w:szCs w:val="28"/>
          <w:lang w:val="uk-UA"/>
        </w:rPr>
      </w:pPr>
    </w:p>
    <w:p w:rsidR="006E7449" w:rsidRDefault="006E7449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55" w:rsidRDefault="00A42E55" w:rsidP="006F1556">
      <w:r>
        <w:separator/>
      </w:r>
    </w:p>
  </w:endnote>
  <w:endnote w:type="continuationSeparator" w:id="0">
    <w:p w:rsidR="00A42E55" w:rsidRDefault="00A42E5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55" w:rsidRDefault="00A42E55" w:rsidP="006F1556">
      <w:r>
        <w:separator/>
      </w:r>
    </w:p>
  </w:footnote>
  <w:footnote w:type="continuationSeparator" w:id="0">
    <w:p w:rsidR="00A42E55" w:rsidRDefault="00A42E5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419B"/>
    <w:rsid w:val="00130E34"/>
    <w:rsid w:val="0014757A"/>
    <w:rsid w:val="00160982"/>
    <w:rsid w:val="00160DAC"/>
    <w:rsid w:val="00197C8A"/>
    <w:rsid w:val="001A0EBD"/>
    <w:rsid w:val="001A3FDF"/>
    <w:rsid w:val="001C342E"/>
    <w:rsid w:val="001C4AF6"/>
    <w:rsid w:val="001C5ED7"/>
    <w:rsid w:val="001D4D58"/>
    <w:rsid w:val="001E092D"/>
    <w:rsid w:val="001E5172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062FB"/>
    <w:rsid w:val="003157D2"/>
    <w:rsid w:val="00335BDD"/>
    <w:rsid w:val="003421AE"/>
    <w:rsid w:val="00384F81"/>
    <w:rsid w:val="003C318A"/>
    <w:rsid w:val="003D40D1"/>
    <w:rsid w:val="003D5B3B"/>
    <w:rsid w:val="00401634"/>
    <w:rsid w:val="00436A5C"/>
    <w:rsid w:val="00443F3B"/>
    <w:rsid w:val="00445981"/>
    <w:rsid w:val="004C4D9D"/>
    <w:rsid w:val="004D1C6B"/>
    <w:rsid w:val="004D431C"/>
    <w:rsid w:val="004E6809"/>
    <w:rsid w:val="00567D88"/>
    <w:rsid w:val="005A4F95"/>
    <w:rsid w:val="005C6DE5"/>
    <w:rsid w:val="005E5819"/>
    <w:rsid w:val="005E6130"/>
    <w:rsid w:val="00667CE8"/>
    <w:rsid w:val="006C32BC"/>
    <w:rsid w:val="006C4BE8"/>
    <w:rsid w:val="006E7449"/>
    <w:rsid w:val="006F1556"/>
    <w:rsid w:val="00702A86"/>
    <w:rsid w:val="00722337"/>
    <w:rsid w:val="00740644"/>
    <w:rsid w:val="007514D5"/>
    <w:rsid w:val="00770670"/>
    <w:rsid w:val="00782DB2"/>
    <w:rsid w:val="007D38A0"/>
    <w:rsid w:val="007D471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944E6"/>
    <w:rsid w:val="009B753D"/>
    <w:rsid w:val="009E65E2"/>
    <w:rsid w:val="00A11ACC"/>
    <w:rsid w:val="00A27B6A"/>
    <w:rsid w:val="00A42E55"/>
    <w:rsid w:val="00A45826"/>
    <w:rsid w:val="00AC6F08"/>
    <w:rsid w:val="00B006EC"/>
    <w:rsid w:val="00B07737"/>
    <w:rsid w:val="00B07E14"/>
    <w:rsid w:val="00B30795"/>
    <w:rsid w:val="00B313D2"/>
    <w:rsid w:val="00B42D18"/>
    <w:rsid w:val="00B473D5"/>
    <w:rsid w:val="00B60BD2"/>
    <w:rsid w:val="00B753D9"/>
    <w:rsid w:val="00B879E1"/>
    <w:rsid w:val="00B934F1"/>
    <w:rsid w:val="00B95850"/>
    <w:rsid w:val="00BA7D95"/>
    <w:rsid w:val="00BB060A"/>
    <w:rsid w:val="00BE73E3"/>
    <w:rsid w:val="00BF3489"/>
    <w:rsid w:val="00BF75EB"/>
    <w:rsid w:val="00C07B6D"/>
    <w:rsid w:val="00C34E48"/>
    <w:rsid w:val="00C82260"/>
    <w:rsid w:val="00C93C94"/>
    <w:rsid w:val="00CA20C5"/>
    <w:rsid w:val="00CB280F"/>
    <w:rsid w:val="00CB747E"/>
    <w:rsid w:val="00CD457E"/>
    <w:rsid w:val="00CF375A"/>
    <w:rsid w:val="00CF6835"/>
    <w:rsid w:val="00D20F59"/>
    <w:rsid w:val="00D35638"/>
    <w:rsid w:val="00D5708F"/>
    <w:rsid w:val="00D82BD7"/>
    <w:rsid w:val="00DB38F6"/>
    <w:rsid w:val="00DE3087"/>
    <w:rsid w:val="00E27E78"/>
    <w:rsid w:val="00E454C2"/>
    <w:rsid w:val="00E54AC8"/>
    <w:rsid w:val="00E54E94"/>
    <w:rsid w:val="00E56833"/>
    <w:rsid w:val="00EE7D2B"/>
    <w:rsid w:val="00F313AD"/>
    <w:rsid w:val="00F342E5"/>
    <w:rsid w:val="00F8069E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13CD-0039-44E5-83B1-956EF63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5</cp:revision>
  <cp:lastPrinted>2021-06-18T04:54:00Z</cp:lastPrinted>
  <dcterms:created xsi:type="dcterms:W3CDTF">2021-06-18T04:38:00Z</dcterms:created>
  <dcterms:modified xsi:type="dcterms:W3CDTF">2021-06-18T11:08:00Z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