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Default="00723A4D" w:rsidP="003C667C">
      <w:pPr>
        <w:rPr>
          <w:sz w:val="28"/>
          <w:lang w:val="uk-UA"/>
        </w:rPr>
      </w:pPr>
      <w:r>
        <w:rPr>
          <w:sz w:val="28"/>
          <w:lang w:val="uk-UA"/>
        </w:rPr>
        <w:t>22.06.2021</w:t>
      </w:r>
      <w:r w:rsidR="00A20931" w:rsidRPr="003C667C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3C667C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573</w:t>
      </w:r>
    </w:p>
    <w:p w:rsidR="003C667C" w:rsidRPr="00160982" w:rsidRDefault="003C667C" w:rsidP="003C667C">
      <w:pPr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93201D" w:rsidRDefault="0093201D" w:rsidP="003C66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3C667C">
        <w:rPr>
          <w:b/>
          <w:sz w:val="28"/>
          <w:szCs w:val="28"/>
          <w:lang w:val="uk-UA"/>
        </w:rPr>
        <w:t xml:space="preserve">скасування розпорядження </w:t>
      </w:r>
    </w:p>
    <w:p w:rsidR="003C667C" w:rsidRDefault="003C667C" w:rsidP="003C66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3C667C" w:rsidRDefault="003C667C" w:rsidP="003C667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93201D" w:rsidRDefault="0093201D" w:rsidP="0093201D">
      <w:pPr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C667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еруючись </w:t>
      </w:r>
      <w:r w:rsidR="003C667C">
        <w:rPr>
          <w:sz w:val="28"/>
          <w:szCs w:val="28"/>
          <w:lang w:val="uk-UA"/>
        </w:rPr>
        <w:t>пунктами 2, 8 частини третьої статті</w:t>
      </w:r>
      <w:r>
        <w:rPr>
          <w:sz w:val="28"/>
          <w:szCs w:val="28"/>
          <w:shd w:val="clear" w:color="auto" w:fill="FFFFFF"/>
          <w:lang w:val="uk-UA"/>
        </w:rPr>
        <w:t xml:space="preserve"> 6 Закону України «Про військово-цивільні адміністрації»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Pr="003C667C" w:rsidRDefault="003C667C" w:rsidP="003C667C">
      <w:pPr>
        <w:pStyle w:val="af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C667C">
        <w:rPr>
          <w:sz w:val="28"/>
          <w:szCs w:val="28"/>
          <w:lang w:val="uk-UA"/>
        </w:rPr>
        <w:t xml:space="preserve">Скасувати розпорядження керівника Лисичанської міської військово-цивільної адміністрації </w:t>
      </w:r>
      <w:proofErr w:type="spellStart"/>
      <w:r w:rsidRPr="003C667C">
        <w:rPr>
          <w:sz w:val="28"/>
          <w:szCs w:val="28"/>
          <w:lang w:val="uk-UA"/>
        </w:rPr>
        <w:t>Сєвєродонецького</w:t>
      </w:r>
      <w:proofErr w:type="spellEnd"/>
      <w:r w:rsidRPr="003C667C">
        <w:rPr>
          <w:sz w:val="28"/>
          <w:szCs w:val="28"/>
          <w:lang w:val="uk-UA"/>
        </w:rPr>
        <w:t xml:space="preserve"> району Луганської області від 20.05.2021 №399 «Про скорочення штатної чисельності».</w:t>
      </w:r>
    </w:p>
    <w:p w:rsidR="003C667C" w:rsidRDefault="003C667C" w:rsidP="003C667C">
      <w:pPr>
        <w:jc w:val="both"/>
        <w:rPr>
          <w:sz w:val="28"/>
          <w:szCs w:val="28"/>
          <w:lang w:val="uk-UA"/>
        </w:rPr>
      </w:pPr>
    </w:p>
    <w:p w:rsidR="003C667C" w:rsidRPr="003C667C" w:rsidRDefault="003C667C" w:rsidP="003C667C">
      <w:pPr>
        <w:pStyle w:val="af1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Олександр ЗАЇКА</w:t>
      </w:r>
    </w:p>
    <w:p w:rsidR="00544616" w:rsidRDefault="00544616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Default="003C667C" w:rsidP="003116EB">
      <w:pPr>
        <w:jc w:val="both"/>
        <w:rPr>
          <w:sz w:val="28"/>
          <w:szCs w:val="28"/>
          <w:lang w:val="uk-UA"/>
        </w:rPr>
      </w:pPr>
    </w:p>
    <w:p w:rsidR="003C667C" w:rsidRPr="003C667C" w:rsidRDefault="003C667C" w:rsidP="003116E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C667C" w:rsidRPr="003C667C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2C" w:rsidRDefault="0079242C" w:rsidP="006F1556">
      <w:r>
        <w:separator/>
      </w:r>
    </w:p>
  </w:endnote>
  <w:endnote w:type="continuationSeparator" w:id="0">
    <w:p w:rsidR="0079242C" w:rsidRDefault="0079242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2C" w:rsidRDefault="0079242C" w:rsidP="006F1556">
      <w:r>
        <w:separator/>
      </w:r>
    </w:p>
  </w:footnote>
  <w:footnote w:type="continuationSeparator" w:id="0">
    <w:p w:rsidR="0079242C" w:rsidRDefault="0079242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25D"/>
    <w:multiLevelType w:val="hybridMultilevel"/>
    <w:tmpl w:val="9E82859C"/>
    <w:lvl w:ilvl="0" w:tplc="18BE83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61C3E"/>
    <w:rsid w:val="000844C0"/>
    <w:rsid w:val="000C47B1"/>
    <w:rsid w:val="000C6601"/>
    <w:rsid w:val="000E443C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16EB"/>
    <w:rsid w:val="003157D2"/>
    <w:rsid w:val="003421AE"/>
    <w:rsid w:val="0037696D"/>
    <w:rsid w:val="00384F81"/>
    <w:rsid w:val="00393A01"/>
    <w:rsid w:val="003C318A"/>
    <w:rsid w:val="003C667C"/>
    <w:rsid w:val="003D40D1"/>
    <w:rsid w:val="00436A5C"/>
    <w:rsid w:val="00437E30"/>
    <w:rsid w:val="00443F3B"/>
    <w:rsid w:val="00445981"/>
    <w:rsid w:val="004C4D9D"/>
    <w:rsid w:val="004D1C6B"/>
    <w:rsid w:val="004D431C"/>
    <w:rsid w:val="00544616"/>
    <w:rsid w:val="005A4F95"/>
    <w:rsid w:val="005C6DE5"/>
    <w:rsid w:val="005E6130"/>
    <w:rsid w:val="00667CE8"/>
    <w:rsid w:val="006C32BC"/>
    <w:rsid w:val="006F1556"/>
    <w:rsid w:val="00722337"/>
    <w:rsid w:val="00723A4D"/>
    <w:rsid w:val="00740644"/>
    <w:rsid w:val="007514D5"/>
    <w:rsid w:val="00782DB2"/>
    <w:rsid w:val="0079242C"/>
    <w:rsid w:val="007D38A0"/>
    <w:rsid w:val="007E796D"/>
    <w:rsid w:val="00811654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201D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0931"/>
    <w:rsid w:val="00A27B6A"/>
    <w:rsid w:val="00A45826"/>
    <w:rsid w:val="00AC6F08"/>
    <w:rsid w:val="00AE3665"/>
    <w:rsid w:val="00B0732D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E27E78"/>
    <w:rsid w:val="00E54AC8"/>
    <w:rsid w:val="00E56833"/>
    <w:rsid w:val="00EB15C5"/>
    <w:rsid w:val="00EE7D2B"/>
    <w:rsid w:val="00F313AD"/>
    <w:rsid w:val="00F342E5"/>
    <w:rsid w:val="00F91691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9635-4757-4CC6-BC29-320F8B6D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14</cp:revision>
  <cp:lastPrinted>2021-06-22T11:56:00Z</cp:lastPrinted>
  <dcterms:created xsi:type="dcterms:W3CDTF">2020-08-04T14:15:00Z</dcterms:created>
  <dcterms:modified xsi:type="dcterms:W3CDTF">2021-06-23T08:57:00Z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