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CE4" w:rsidRPr="009344C1" w:rsidRDefault="00846CE4" w:rsidP="00846CE4">
      <w:pPr>
        <w:pStyle w:val="a3"/>
        <w:widowControl w:val="0"/>
        <w:rPr>
          <w:spacing w:val="10"/>
          <w:szCs w:val="28"/>
        </w:rPr>
      </w:pPr>
      <w:r w:rsidRPr="009344C1">
        <w:rPr>
          <w:noProof/>
          <w:spacing w:val="10"/>
          <w:szCs w:val="28"/>
          <w:lang w:val="ru-RU"/>
        </w:rPr>
        <w:drawing>
          <wp:inline distT="0" distB="0" distL="0" distR="0">
            <wp:extent cx="429895" cy="607060"/>
            <wp:effectExtent l="0" t="0" r="8255" b="254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CE4" w:rsidRPr="009344C1" w:rsidRDefault="00846CE4" w:rsidP="00846CE4">
      <w:pPr>
        <w:pStyle w:val="a3"/>
        <w:widowControl w:val="0"/>
        <w:rPr>
          <w:szCs w:val="28"/>
        </w:rPr>
      </w:pPr>
    </w:p>
    <w:p w:rsidR="00846CE4" w:rsidRPr="009344C1" w:rsidRDefault="00846CE4" w:rsidP="00846CE4">
      <w:pPr>
        <w:widowControl w:val="0"/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9344C1">
        <w:rPr>
          <w:b/>
          <w:bCs/>
          <w:sz w:val="28"/>
          <w:szCs w:val="28"/>
          <w:lang w:val="uk-UA"/>
        </w:rPr>
        <w:t>УКРАЇНА</w:t>
      </w:r>
    </w:p>
    <w:p w:rsidR="00846CE4" w:rsidRPr="009344C1" w:rsidRDefault="00846CE4" w:rsidP="00846CE4">
      <w:pPr>
        <w:widowControl w:val="0"/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9344C1">
        <w:rPr>
          <w:b/>
          <w:bCs/>
          <w:sz w:val="28"/>
          <w:szCs w:val="28"/>
          <w:lang w:val="uk-UA"/>
        </w:rPr>
        <w:t xml:space="preserve">ЛИСИЧАНСЬКА МІСЬКА ВІЙСЬКОВО-ЦИВІЛЬНА АДМІНІСТРАЦІЯ </w:t>
      </w:r>
    </w:p>
    <w:p w:rsidR="00846CE4" w:rsidRPr="009344C1" w:rsidRDefault="00846CE4" w:rsidP="00846CE4">
      <w:pPr>
        <w:widowControl w:val="0"/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9344C1">
        <w:rPr>
          <w:b/>
          <w:bCs/>
          <w:sz w:val="28"/>
          <w:szCs w:val="28"/>
          <w:lang w:val="uk-UA"/>
        </w:rPr>
        <w:t>СЄВЄРОДОНЕЦЬКОГО РАЙОНУ ЛУГАНСЬКОЇ ОБЛАСТІ</w:t>
      </w:r>
    </w:p>
    <w:p w:rsidR="00846CE4" w:rsidRPr="009344C1" w:rsidRDefault="00846CE4" w:rsidP="00846CE4">
      <w:pPr>
        <w:widowControl w:val="0"/>
        <w:shd w:val="clear" w:color="auto" w:fill="FFFFFF"/>
        <w:jc w:val="center"/>
        <w:rPr>
          <w:b/>
          <w:bCs/>
          <w:sz w:val="28"/>
          <w:szCs w:val="28"/>
          <w:lang w:val="uk-UA"/>
        </w:rPr>
      </w:pPr>
    </w:p>
    <w:p w:rsidR="00846CE4" w:rsidRPr="009344C1" w:rsidRDefault="00846CE4" w:rsidP="00846CE4">
      <w:pPr>
        <w:widowControl w:val="0"/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9344C1">
        <w:rPr>
          <w:b/>
          <w:bCs/>
          <w:sz w:val="28"/>
          <w:szCs w:val="28"/>
          <w:lang w:val="uk-UA"/>
        </w:rPr>
        <w:t>РОЗПОРЯДЖЕННЯ</w:t>
      </w:r>
    </w:p>
    <w:p w:rsidR="00846CE4" w:rsidRPr="009344C1" w:rsidRDefault="00846CE4" w:rsidP="00846CE4">
      <w:pPr>
        <w:widowControl w:val="0"/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9344C1">
        <w:rPr>
          <w:b/>
          <w:bCs/>
          <w:sz w:val="28"/>
          <w:szCs w:val="28"/>
          <w:lang w:val="uk-UA"/>
        </w:rPr>
        <w:t>КЕРІВНИКА ЛИСИЧАНСЬКОЇ МІСЬКОЇ</w:t>
      </w:r>
    </w:p>
    <w:p w:rsidR="00846CE4" w:rsidRPr="009344C1" w:rsidRDefault="00846CE4" w:rsidP="00846CE4">
      <w:pPr>
        <w:widowControl w:val="0"/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9344C1">
        <w:rPr>
          <w:b/>
          <w:bCs/>
          <w:sz w:val="28"/>
          <w:szCs w:val="28"/>
          <w:lang w:val="uk-UA"/>
        </w:rPr>
        <w:t>ВІЙСЬКОВО-ЦИВІЛЬНОЇ АДМІНІСТРАЦІЇ</w:t>
      </w:r>
    </w:p>
    <w:p w:rsidR="00846CE4" w:rsidRPr="009344C1" w:rsidRDefault="00846CE4" w:rsidP="00846CE4">
      <w:pPr>
        <w:widowControl w:val="0"/>
        <w:rPr>
          <w:sz w:val="28"/>
          <w:szCs w:val="28"/>
          <w:lang w:val="uk-UA"/>
        </w:rPr>
      </w:pPr>
    </w:p>
    <w:p w:rsidR="00846CE4" w:rsidRPr="009344C1" w:rsidRDefault="00352351" w:rsidP="00846CE4">
      <w:pPr>
        <w:widowContro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01.07.2021</w:t>
      </w:r>
      <w:r w:rsidR="00846CE4" w:rsidRPr="009344C1">
        <w:rPr>
          <w:sz w:val="28"/>
          <w:szCs w:val="28"/>
          <w:lang w:val="uk-UA"/>
        </w:rPr>
        <w:tab/>
      </w:r>
      <w:r w:rsidR="00846CE4" w:rsidRPr="009344C1">
        <w:rPr>
          <w:sz w:val="28"/>
          <w:szCs w:val="28"/>
          <w:lang w:val="uk-UA"/>
        </w:rPr>
        <w:tab/>
      </w:r>
      <w:r w:rsidR="00846CE4" w:rsidRPr="009344C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</w:t>
      </w:r>
      <w:r w:rsidR="00846CE4" w:rsidRPr="009344C1">
        <w:rPr>
          <w:sz w:val="28"/>
          <w:szCs w:val="28"/>
          <w:lang w:val="uk-UA"/>
        </w:rPr>
        <w:t>м. Лисичанськ</w:t>
      </w:r>
      <w:r w:rsidR="00846CE4" w:rsidRPr="009344C1">
        <w:rPr>
          <w:sz w:val="28"/>
          <w:szCs w:val="28"/>
          <w:lang w:val="uk-UA"/>
        </w:rPr>
        <w:tab/>
      </w:r>
      <w:r w:rsidR="00846CE4" w:rsidRPr="009344C1">
        <w:rPr>
          <w:sz w:val="28"/>
          <w:szCs w:val="28"/>
          <w:lang w:val="uk-UA"/>
        </w:rPr>
        <w:tab/>
      </w:r>
      <w:r w:rsidR="00846CE4" w:rsidRPr="009344C1">
        <w:rPr>
          <w:sz w:val="28"/>
          <w:szCs w:val="28"/>
          <w:lang w:val="uk-UA"/>
        </w:rPr>
        <w:tab/>
        <w:t xml:space="preserve"> № </w:t>
      </w:r>
      <w:r>
        <w:rPr>
          <w:sz w:val="28"/>
          <w:szCs w:val="28"/>
          <w:lang w:val="uk-UA"/>
        </w:rPr>
        <w:t>623</w:t>
      </w:r>
    </w:p>
    <w:p w:rsidR="00846CE4" w:rsidRPr="009344C1" w:rsidRDefault="00846CE4" w:rsidP="00846CE4">
      <w:pPr>
        <w:widowControl w:val="0"/>
        <w:jc w:val="both"/>
        <w:rPr>
          <w:sz w:val="28"/>
          <w:szCs w:val="28"/>
          <w:lang w:val="uk-UA"/>
        </w:rPr>
      </w:pPr>
    </w:p>
    <w:p w:rsidR="00846CE4" w:rsidRPr="009344C1" w:rsidRDefault="00846CE4" w:rsidP="00846CE4">
      <w:pPr>
        <w:widowControl w:val="0"/>
        <w:rPr>
          <w:b/>
          <w:bCs/>
          <w:sz w:val="28"/>
          <w:szCs w:val="28"/>
          <w:lang w:val="uk-UA"/>
        </w:rPr>
      </w:pPr>
    </w:p>
    <w:p w:rsidR="00CA200F" w:rsidRDefault="00846CE4" w:rsidP="00CA200F">
      <w:pPr>
        <w:widowControl w:val="0"/>
        <w:jc w:val="both"/>
        <w:rPr>
          <w:b/>
          <w:sz w:val="28"/>
          <w:szCs w:val="28"/>
          <w:lang w:val="uk-UA"/>
        </w:rPr>
      </w:pPr>
      <w:r w:rsidRPr="009344C1">
        <w:rPr>
          <w:b/>
          <w:sz w:val="28"/>
          <w:szCs w:val="28"/>
          <w:lang w:val="uk-UA"/>
        </w:rPr>
        <w:t>Про створення житлової комісії</w:t>
      </w:r>
    </w:p>
    <w:p w:rsidR="00FD07CC" w:rsidRDefault="00846CE4" w:rsidP="00CA200F">
      <w:pPr>
        <w:widowControl w:val="0"/>
        <w:jc w:val="both"/>
        <w:rPr>
          <w:b/>
          <w:sz w:val="28"/>
          <w:szCs w:val="28"/>
          <w:lang w:val="uk-UA"/>
        </w:rPr>
      </w:pPr>
      <w:r w:rsidRPr="009344C1">
        <w:rPr>
          <w:b/>
          <w:sz w:val="28"/>
          <w:szCs w:val="28"/>
          <w:lang w:val="uk-UA"/>
        </w:rPr>
        <w:t>з обліку внутрішньо переміщених</w:t>
      </w:r>
    </w:p>
    <w:p w:rsidR="00CA200F" w:rsidRDefault="00846CE4" w:rsidP="00CA200F">
      <w:pPr>
        <w:widowControl w:val="0"/>
        <w:jc w:val="both"/>
        <w:rPr>
          <w:b/>
          <w:sz w:val="28"/>
          <w:szCs w:val="28"/>
          <w:lang w:val="uk-UA"/>
        </w:rPr>
      </w:pPr>
      <w:r w:rsidRPr="009344C1">
        <w:rPr>
          <w:b/>
          <w:sz w:val="28"/>
          <w:szCs w:val="28"/>
          <w:lang w:val="uk-UA"/>
        </w:rPr>
        <w:t>осіб</w:t>
      </w:r>
      <w:r w:rsidR="00FD07CC">
        <w:rPr>
          <w:b/>
          <w:sz w:val="28"/>
          <w:szCs w:val="28"/>
          <w:lang w:val="uk-UA"/>
        </w:rPr>
        <w:t xml:space="preserve"> </w:t>
      </w:r>
      <w:r w:rsidRPr="009344C1">
        <w:rPr>
          <w:b/>
          <w:sz w:val="28"/>
          <w:szCs w:val="28"/>
          <w:lang w:val="uk-UA"/>
        </w:rPr>
        <w:t>та надання житлових приміщень</w:t>
      </w:r>
    </w:p>
    <w:p w:rsidR="00CA200F" w:rsidRDefault="00846CE4" w:rsidP="00CA200F">
      <w:pPr>
        <w:widowControl w:val="0"/>
        <w:jc w:val="both"/>
        <w:rPr>
          <w:b/>
          <w:sz w:val="28"/>
          <w:szCs w:val="28"/>
          <w:lang w:val="uk-UA"/>
        </w:rPr>
      </w:pPr>
      <w:r w:rsidRPr="009344C1">
        <w:rPr>
          <w:b/>
          <w:sz w:val="28"/>
          <w:szCs w:val="28"/>
          <w:lang w:val="uk-UA"/>
        </w:rPr>
        <w:t xml:space="preserve">для тимчасового проживання </w:t>
      </w:r>
    </w:p>
    <w:p w:rsidR="00846CE4" w:rsidRPr="009344C1" w:rsidRDefault="00846CE4" w:rsidP="00CA200F">
      <w:pPr>
        <w:widowControl w:val="0"/>
        <w:jc w:val="both"/>
        <w:rPr>
          <w:sz w:val="28"/>
          <w:szCs w:val="28"/>
          <w:lang w:val="uk-UA"/>
        </w:rPr>
      </w:pPr>
      <w:r w:rsidRPr="009344C1">
        <w:rPr>
          <w:b/>
          <w:sz w:val="28"/>
          <w:szCs w:val="28"/>
          <w:lang w:val="uk-UA"/>
        </w:rPr>
        <w:t xml:space="preserve">внутрішньо переміщеним особам </w:t>
      </w:r>
    </w:p>
    <w:p w:rsidR="00846CE4" w:rsidRPr="009344C1" w:rsidRDefault="00846CE4" w:rsidP="00846CE4">
      <w:pPr>
        <w:widowControl w:val="0"/>
        <w:rPr>
          <w:sz w:val="28"/>
          <w:szCs w:val="28"/>
          <w:lang w:val="uk-UA"/>
        </w:rPr>
      </w:pPr>
    </w:p>
    <w:p w:rsidR="00846CE4" w:rsidRPr="009344C1" w:rsidRDefault="00CA432A" w:rsidP="00363F62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344C1">
        <w:rPr>
          <w:sz w:val="28"/>
          <w:szCs w:val="28"/>
          <w:lang w:val="uk-UA"/>
        </w:rPr>
        <w:t>З метою ведення обліку, визначення осіб</w:t>
      </w:r>
      <w:r w:rsidR="00846CE4" w:rsidRPr="009344C1">
        <w:rPr>
          <w:sz w:val="28"/>
          <w:szCs w:val="28"/>
          <w:lang w:val="uk-UA"/>
        </w:rPr>
        <w:t xml:space="preserve">, </w:t>
      </w:r>
      <w:r w:rsidRPr="009344C1">
        <w:rPr>
          <w:sz w:val="28"/>
          <w:szCs w:val="28"/>
          <w:lang w:val="uk-UA"/>
        </w:rPr>
        <w:t>яким будуть надані житлові приміщення з фондів житла для тимчасового проживання внутрішньо переміщених осіб</w:t>
      </w:r>
      <w:r w:rsidR="00CA200F">
        <w:rPr>
          <w:sz w:val="28"/>
          <w:szCs w:val="28"/>
          <w:lang w:val="uk-UA"/>
        </w:rPr>
        <w:t>, керуючись</w:t>
      </w:r>
      <w:r w:rsidRPr="009344C1">
        <w:rPr>
          <w:sz w:val="28"/>
          <w:szCs w:val="28"/>
          <w:lang w:val="uk-UA"/>
        </w:rPr>
        <w:t xml:space="preserve"> </w:t>
      </w:r>
      <w:r w:rsidR="00846CE4" w:rsidRPr="009344C1">
        <w:rPr>
          <w:sz w:val="28"/>
          <w:szCs w:val="28"/>
          <w:lang w:val="uk-UA"/>
        </w:rPr>
        <w:t>постанов</w:t>
      </w:r>
      <w:r w:rsidR="00CA200F">
        <w:rPr>
          <w:sz w:val="28"/>
          <w:szCs w:val="28"/>
          <w:lang w:val="uk-UA"/>
        </w:rPr>
        <w:t>ою</w:t>
      </w:r>
      <w:r w:rsidR="00846CE4" w:rsidRPr="009344C1">
        <w:rPr>
          <w:sz w:val="28"/>
          <w:szCs w:val="28"/>
          <w:lang w:val="uk-UA"/>
        </w:rPr>
        <w:t xml:space="preserve"> Кабінету Міністрів України від 26.0</w:t>
      </w:r>
      <w:r w:rsidRPr="009344C1">
        <w:rPr>
          <w:sz w:val="28"/>
          <w:szCs w:val="28"/>
          <w:lang w:val="uk-UA"/>
        </w:rPr>
        <w:t>6</w:t>
      </w:r>
      <w:r w:rsidR="00846CE4" w:rsidRPr="009344C1">
        <w:rPr>
          <w:sz w:val="28"/>
          <w:szCs w:val="28"/>
          <w:lang w:val="uk-UA"/>
        </w:rPr>
        <w:t>.2019 № 582 «Про затвердження Порядку формування фондів житла для тимчасового проживання внутрішньо переміщених осіб і Порядку надання в тимчасове користування житлових приміщень з фондів житла для тимчасового проживання внутрішньо переміщених осіб», пунктом 8 частини третьої статті 6 Закону України «Про військово-цивільні адміністрації»</w:t>
      </w:r>
    </w:p>
    <w:p w:rsidR="00846CE4" w:rsidRPr="009344C1" w:rsidRDefault="00846CE4" w:rsidP="00CA432A">
      <w:pPr>
        <w:widowControl w:val="0"/>
        <w:jc w:val="both"/>
        <w:rPr>
          <w:sz w:val="28"/>
          <w:szCs w:val="28"/>
          <w:lang w:val="uk-UA"/>
        </w:rPr>
      </w:pPr>
    </w:p>
    <w:p w:rsidR="00846CE4" w:rsidRPr="009344C1" w:rsidRDefault="00846CE4" w:rsidP="00846CE4">
      <w:pPr>
        <w:widowControl w:val="0"/>
        <w:jc w:val="both"/>
        <w:rPr>
          <w:b/>
          <w:sz w:val="28"/>
          <w:szCs w:val="28"/>
          <w:lang w:val="uk-UA"/>
        </w:rPr>
      </w:pPr>
      <w:r w:rsidRPr="009344C1">
        <w:rPr>
          <w:b/>
          <w:sz w:val="28"/>
          <w:szCs w:val="28"/>
          <w:lang w:val="uk-UA"/>
        </w:rPr>
        <w:t>зобов’язую:</w:t>
      </w:r>
    </w:p>
    <w:p w:rsidR="00846CE4" w:rsidRPr="009344C1" w:rsidRDefault="00846CE4" w:rsidP="00846CE4">
      <w:pPr>
        <w:widowControl w:val="0"/>
        <w:jc w:val="both"/>
        <w:rPr>
          <w:sz w:val="28"/>
          <w:szCs w:val="28"/>
          <w:lang w:val="uk-UA"/>
        </w:rPr>
      </w:pPr>
    </w:p>
    <w:p w:rsidR="00213222" w:rsidRPr="009344C1" w:rsidRDefault="00213222" w:rsidP="00363F62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344C1">
        <w:rPr>
          <w:sz w:val="28"/>
          <w:szCs w:val="28"/>
          <w:lang w:val="uk-UA"/>
        </w:rPr>
        <w:t xml:space="preserve">1. Створити житлову комісію з обліку внутрішньо переміщених осіб та надання житлових приміщень для тимчасового проживання внутрішньо переміщеним особам (далі – </w:t>
      </w:r>
      <w:r w:rsidR="00A70793" w:rsidRPr="009344C1">
        <w:rPr>
          <w:sz w:val="28"/>
          <w:szCs w:val="28"/>
          <w:lang w:val="uk-UA"/>
        </w:rPr>
        <w:t>к</w:t>
      </w:r>
      <w:r w:rsidRPr="009344C1">
        <w:rPr>
          <w:sz w:val="28"/>
          <w:szCs w:val="28"/>
          <w:lang w:val="uk-UA"/>
        </w:rPr>
        <w:t>омісія)</w:t>
      </w:r>
      <w:r w:rsidR="00145F73" w:rsidRPr="009344C1">
        <w:rPr>
          <w:sz w:val="28"/>
          <w:szCs w:val="28"/>
          <w:lang w:val="uk-UA"/>
        </w:rPr>
        <w:t xml:space="preserve"> та затвердити її</w:t>
      </w:r>
      <w:r w:rsidRPr="009344C1">
        <w:rPr>
          <w:sz w:val="28"/>
          <w:szCs w:val="28"/>
          <w:lang w:val="uk-UA"/>
        </w:rPr>
        <w:t xml:space="preserve"> </w:t>
      </w:r>
      <w:r w:rsidR="00A70793" w:rsidRPr="009344C1">
        <w:rPr>
          <w:sz w:val="28"/>
          <w:szCs w:val="28"/>
          <w:lang w:val="uk-UA"/>
        </w:rPr>
        <w:t>склад</w:t>
      </w:r>
      <w:r w:rsidR="00145F73" w:rsidRPr="009344C1">
        <w:rPr>
          <w:sz w:val="28"/>
          <w:szCs w:val="28"/>
          <w:lang w:val="uk-UA"/>
        </w:rPr>
        <w:t xml:space="preserve"> </w:t>
      </w:r>
      <w:r w:rsidR="006C1E7F" w:rsidRPr="009344C1">
        <w:rPr>
          <w:sz w:val="28"/>
          <w:szCs w:val="28"/>
          <w:lang w:val="uk-UA"/>
        </w:rPr>
        <w:t>(</w:t>
      </w:r>
      <w:r w:rsidRPr="009344C1">
        <w:rPr>
          <w:sz w:val="28"/>
          <w:szCs w:val="28"/>
          <w:lang w:val="uk-UA"/>
        </w:rPr>
        <w:t>дода</w:t>
      </w:r>
      <w:r w:rsidR="006C1E7F" w:rsidRPr="009344C1">
        <w:rPr>
          <w:sz w:val="28"/>
          <w:szCs w:val="28"/>
          <w:lang w:val="uk-UA"/>
        </w:rPr>
        <w:t>ток 1)</w:t>
      </w:r>
      <w:r w:rsidRPr="009344C1">
        <w:rPr>
          <w:sz w:val="28"/>
          <w:szCs w:val="28"/>
          <w:lang w:val="uk-UA"/>
        </w:rPr>
        <w:t xml:space="preserve">. </w:t>
      </w:r>
    </w:p>
    <w:p w:rsidR="006C1E7F" w:rsidRPr="009344C1" w:rsidRDefault="006C1E7F" w:rsidP="006C1E7F">
      <w:pPr>
        <w:widowControl w:val="0"/>
        <w:ind w:firstLine="708"/>
        <w:jc w:val="both"/>
        <w:rPr>
          <w:sz w:val="28"/>
          <w:szCs w:val="28"/>
          <w:lang w:val="uk-UA"/>
        </w:rPr>
      </w:pPr>
    </w:p>
    <w:p w:rsidR="00213222" w:rsidRPr="009344C1" w:rsidRDefault="00145F73" w:rsidP="00363F62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344C1">
        <w:rPr>
          <w:sz w:val="28"/>
          <w:szCs w:val="28"/>
          <w:lang w:val="uk-UA"/>
        </w:rPr>
        <w:t>2</w:t>
      </w:r>
      <w:r w:rsidR="00213222" w:rsidRPr="009344C1">
        <w:rPr>
          <w:sz w:val="28"/>
          <w:szCs w:val="28"/>
          <w:lang w:val="uk-UA"/>
        </w:rPr>
        <w:t xml:space="preserve">. </w:t>
      </w:r>
      <w:r w:rsidR="00213222" w:rsidRPr="00156952">
        <w:rPr>
          <w:sz w:val="28"/>
          <w:szCs w:val="28"/>
          <w:lang w:val="uk-UA"/>
        </w:rPr>
        <w:t>З</w:t>
      </w:r>
      <w:r w:rsidR="006C1E7F" w:rsidRPr="00156952">
        <w:rPr>
          <w:sz w:val="28"/>
          <w:szCs w:val="28"/>
          <w:lang w:val="uk-UA"/>
        </w:rPr>
        <w:t xml:space="preserve">атвердити </w:t>
      </w:r>
      <w:r w:rsidR="00CA200F">
        <w:rPr>
          <w:sz w:val="28"/>
          <w:szCs w:val="28"/>
          <w:lang w:val="uk-UA"/>
        </w:rPr>
        <w:t>П</w:t>
      </w:r>
      <w:r w:rsidR="00A70793" w:rsidRPr="00156952">
        <w:rPr>
          <w:sz w:val="28"/>
          <w:szCs w:val="28"/>
          <w:lang w:val="uk-UA"/>
        </w:rPr>
        <w:t>оложення про</w:t>
      </w:r>
      <w:r w:rsidR="006C1E7F" w:rsidRPr="00156952">
        <w:rPr>
          <w:sz w:val="28"/>
          <w:szCs w:val="28"/>
          <w:lang w:val="uk-UA"/>
        </w:rPr>
        <w:t xml:space="preserve"> </w:t>
      </w:r>
      <w:r w:rsidR="00A70793" w:rsidRPr="00156952">
        <w:rPr>
          <w:sz w:val="28"/>
          <w:szCs w:val="28"/>
          <w:lang w:val="uk-UA"/>
        </w:rPr>
        <w:t>к</w:t>
      </w:r>
      <w:r w:rsidR="006C1E7F" w:rsidRPr="00156952">
        <w:rPr>
          <w:sz w:val="28"/>
          <w:szCs w:val="28"/>
          <w:lang w:val="uk-UA"/>
        </w:rPr>
        <w:t>омісі</w:t>
      </w:r>
      <w:r w:rsidR="00A70793" w:rsidRPr="00156952">
        <w:rPr>
          <w:sz w:val="28"/>
          <w:szCs w:val="28"/>
          <w:lang w:val="uk-UA"/>
        </w:rPr>
        <w:t>ю</w:t>
      </w:r>
      <w:r w:rsidR="006C1E7F" w:rsidRPr="00156952">
        <w:rPr>
          <w:sz w:val="28"/>
          <w:szCs w:val="28"/>
          <w:lang w:val="uk-UA"/>
        </w:rPr>
        <w:t xml:space="preserve"> </w:t>
      </w:r>
      <w:r w:rsidR="00156952" w:rsidRPr="009344C1">
        <w:rPr>
          <w:sz w:val="28"/>
          <w:szCs w:val="28"/>
          <w:lang w:val="uk-UA"/>
        </w:rPr>
        <w:t xml:space="preserve">з обліку внутрішньо переміщених осіб та надання житлових приміщень для тимчасового проживання внутрішньо переміщеним особам </w:t>
      </w:r>
      <w:r w:rsidR="006C1E7F" w:rsidRPr="00156952">
        <w:rPr>
          <w:sz w:val="28"/>
          <w:szCs w:val="28"/>
          <w:lang w:val="uk-UA"/>
        </w:rPr>
        <w:t>(додаток 2)</w:t>
      </w:r>
      <w:r w:rsidR="00213222" w:rsidRPr="00156952">
        <w:rPr>
          <w:sz w:val="28"/>
          <w:szCs w:val="28"/>
          <w:lang w:val="uk-UA"/>
        </w:rPr>
        <w:t>.</w:t>
      </w:r>
    </w:p>
    <w:p w:rsidR="006C1E7F" w:rsidRPr="009344C1" w:rsidRDefault="006C1E7F" w:rsidP="00846CE4">
      <w:pPr>
        <w:widowControl w:val="0"/>
        <w:jc w:val="both"/>
        <w:rPr>
          <w:sz w:val="28"/>
          <w:szCs w:val="28"/>
          <w:lang w:val="uk-UA"/>
        </w:rPr>
      </w:pPr>
    </w:p>
    <w:p w:rsidR="00213222" w:rsidRPr="009344C1" w:rsidRDefault="00145F73" w:rsidP="00363F62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344C1">
        <w:rPr>
          <w:sz w:val="28"/>
          <w:szCs w:val="28"/>
          <w:lang w:val="uk-UA"/>
        </w:rPr>
        <w:t>3</w:t>
      </w:r>
      <w:r w:rsidR="00213222" w:rsidRPr="009344C1">
        <w:rPr>
          <w:sz w:val="28"/>
          <w:szCs w:val="28"/>
          <w:lang w:val="uk-UA"/>
        </w:rPr>
        <w:t xml:space="preserve">. </w:t>
      </w:r>
      <w:r w:rsidR="00293D28" w:rsidRPr="009344C1">
        <w:rPr>
          <w:sz w:val="28"/>
          <w:szCs w:val="28"/>
          <w:lang w:val="uk-UA"/>
        </w:rPr>
        <w:t>Ведення</w:t>
      </w:r>
      <w:r w:rsidR="00363F62" w:rsidRPr="009344C1">
        <w:rPr>
          <w:sz w:val="28"/>
          <w:szCs w:val="28"/>
          <w:lang w:val="uk-UA"/>
        </w:rPr>
        <w:t xml:space="preserve"> </w:t>
      </w:r>
      <w:r w:rsidR="00293D28" w:rsidRPr="009344C1">
        <w:rPr>
          <w:sz w:val="28"/>
          <w:szCs w:val="28"/>
          <w:lang w:val="uk-UA"/>
        </w:rPr>
        <w:t>обліку внутрішньо переміщених осіб, які потребують надання житлового приміщення з фондів житла для тимчасового проживання</w:t>
      </w:r>
      <w:r w:rsidR="00363F62" w:rsidRPr="009344C1">
        <w:rPr>
          <w:sz w:val="28"/>
          <w:szCs w:val="28"/>
          <w:lang w:val="uk-UA"/>
        </w:rPr>
        <w:t xml:space="preserve"> </w:t>
      </w:r>
      <w:r w:rsidR="00466243" w:rsidRPr="009344C1">
        <w:rPr>
          <w:sz w:val="28"/>
          <w:szCs w:val="28"/>
          <w:lang w:val="uk-UA"/>
        </w:rPr>
        <w:t>та облік</w:t>
      </w:r>
      <w:r w:rsidR="00363F62" w:rsidRPr="009344C1">
        <w:rPr>
          <w:sz w:val="28"/>
          <w:szCs w:val="28"/>
          <w:lang w:val="uk-UA"/>
        </w:rPr>
        <w:t xml:space="preserve"> </w:t>
      </w:r>
      <w:r w:rsidR="00466243" w:rsidRPr="009344C1">
        <w:rPr>
          <w:sz w:val="28"/>
          <w:szCs w:val="28"/>
          <w:lang w:val="uk-UA"/>
        </w:rPr>
        <w:t>житлових</w:t>
      </w:r>
      <w:r w:rsidR="00363F62" w:rsidRPr="009344C1">
        <w:rPr>
          <w:sz w:val="28"/>
          <w:szCs w:val="28"/>
          <w:lang w:val="uk-UA"/>
        </w:rPr>
        <w:t xml:space="preserve"> </w:t>
      </w:r>
      <w:r w:rsidR="00466243" w:rsidRPr="009344C1">
        <w:rPr>
          <w:sz w:val="28"/>
          <w:szCs w:val="28"/>
          <w:lang w:val="uk-UA"/>
        </w:rPr>
        <w:t>приміщень</w:t>
      </w:r>
      <w:r w:rsidR="00363F62" w:rsidRPr="009344C1">
        <w:rPr>
          <w:sz w:val="28"/>
          <w:szCs w:val="28"/>
          <w:lang w:val="uk-UA"/>
        </w:rPr>
        <w:t xml:space="preserve"> </w:t>
      </w:r>
      <w:r w:rsidR="00466243" w:rsidRPr="009344C1">
        <w:rPr>
          <w:sz w:val="28"/>
          <w:szCs w:val="28"/>
          <w:lang w:val="uk-UA"/>
        </w:rPr>
        <w:t>з</w:t>
      </w:r>
      <w:r w:rsidR="00363F62" w:rsidRPr="009344C1">
        <w:rPr>
          <w:sz w:val="28"/>
          <w:szCs w:val="28"/>
          <w:lang w:val="uk-UA"/>
        </w:rPr>
        <w:t xml:space="preserve"> </w:t>
      </w:r>
      <w:r w:rsidR="00466243" w:rsidRPr="009344C1">
        <w:rPr>
          <w:sz w:val="28"/>
          <w:szCs w:val="28"/>
          <w:lang w:val="uk-UA"/>
        </w:rPr>
        <w:t>фондів</w:t>
      </w:r>
      <w:r w:rsidR="00363F62" w:rsidRPr="009344C1">
        <w:rPr>
          <w:sz w:val="28"/>
          <w:szCs w:val="28"/>
          <w:lang w:val="uk-UA"/>
        </w:rPr>
        <w:t xml:space="preserve"> </w:t>
      </w:r>
      <w:r w:rsidR="00466243" w:rsidRPr="009344C1">
        <w:rPr>
          <w:sz w:val="28"/>
          <w:szCs w:val="28"/>
          <w:lang w:val="uk-UA"/>
        </w:rPr>
        <w:t>житла</w:t>
      </w:r>
      <w:r w:rsidR="00363F62" w:rsidRPr="009344C1">
        <w:rPr>
          <w:sz w:val="28"/>
          <w:szCs w:val="28"/>
          <w:lang w:val="uk-UA"/>
        </w:rPr>
        <w:t xml:space="preserve"> </w:t>
      </w:r>
      <w:r w:rsidR="00466243" w:rsidRPr="009344C1">
        <w:rPr>
          <w:sz w:val="28"/>
          <w:szCs w:val="28"/>
          <w:lang w:val="uk-UA"/>
        </w:rPr>
        <w:t>для тимчасового проживання</w:t>
      </w:r>
      <w:r w:rsidR="00293D28" w:rsidRPr="009344C1">
        <w:rPr>
          <w:sz w:val="28"/>
          <w:szCs w:val="28"/>
          <w:lang w:val="uk-UA"/>
        </w:rPr>
        <w:t xml:space="preserve"> покласти на в</w:t>
      </w:r>
      <w:r w:rsidR="006C1E7F" w:rsidRPr="009344C1">
        <w:rPr>
          <w:sz w:val="28"/>
          <w:szCs w:val="28"/>
          <w:lang w:val="uk-UA"/>
        </w:rPr>
        <w:t>ідділ з обліку, розподілу та обміну Лисичанської міської військово-цивільної адміністрації</w:t>
      </w:r>
      <w:r w:rsidR="00293D28" w:rsidRPr="009344C1">
        <w:rPr>
          <w:sz w:val="28"/>
          <w:szCs w:val="28"/>
          <w:lang w:val="uk-UA"/>
        </w:rPr>
        <w:t>.</w:t>
      </w:r>
      <w:r w:rsidR="00363F62" w:rsidRPr="009344C1">
        <w:rPr>
          <w:sz w:val="28"/>
          <w:szCs w:val="28"/>
          <w:lang w:val="uk-UA"/>
        </w:rPr>
        <w:t xml:space="preserve"> </w:t>
      </w:r>
    </w:p>
    <w:p w:rsidR="006C1E7F" w:rsidRPr="009344C1" w:rsidRDefault="006C1E7F" w:rsidP="00846CE4">
      <w:pPr>
        <w:widowControl w:val="0"/>
        <w:jc w:val="both"/>
        <w:rPr>
          <w:sz w:val="28"/>
          <w:szCs w:val="28"/>
          <w:lang w:val="uk-UA"/>
        </w:rPr>
      </w:pPr>
    </w:p>
    <w:p w:rsidR="00846CE4" w:rsidRPr="009344C1" w:rsidRDefault="00145F73" w:rsidP="00846CE4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344C1">
        <w:rPr>
          <w:sz w:val="28"/>
          <w:szCs w:val="28"/>
          <w:lang w:val="uk-UA"/>
        </w:rPr>
        <w:t>4</w:t>
      </w:r>
      <w:r w:rsidR="00846CE4" w:rsidRPr="009344C1">
        <w:rPr>
          <w:sz w:val="28"/>
          <w:szCs w:val="28"/>
          <w:lang w:val="uk-UA"/>
        </w:rPr>
        <w:t>. Розпорядження підлягає оприлюдненню.</w:t>
      </w:r>
    </w:p>
    <w:p w:rsidR="00846CE4" w:rsidRDefault="00145F73" w:rsidP="003A131F">
      <w:pPr>
        <w:widowControl w:val="0"/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9344C1">
        <w:rPr>
          <w:sz w:val="28"/>
          <w:szCs w:val="28"/>
          <w:lang w:val="uk-UA"/>
        </w:rPr>
        <w:lastRenderedPageBreak/>
        <w:t>5</w:t>
      </w:r>
      <w:r w:rsidR="006C1E7F" w:rsidRPr="009344C1">
        <w:rPr>
          <w:sz w:val="28"/>
          <w:szCs w:val="28"/>
          <w:lang w:val="uk-UA"/>
        </w:rPr>
        <w:t>. Контроль за виконанням розпорядження покласти на в.о. заступника керівника Лисичанської міської військово-цивільної адміністрації Максима ЧЕРЕВКА.</w:t>
      </w:r>
    </w:p>
    <w:p w:rsidR="003A131F" w:rsidRDefault="003A131F" w:rsidP="003A131F">
      <w:pPr>
        <w:widowControl w:val="0"/>
        <w:shd w:val="clear" w:color="auto" w:fill="FFFFFF"/>
        <w:ind w:firstLine="709"/>
        <w:jc w:val="both"/>
        <w:rPr>
          <w:sz w:val="28"/>
          <w:szCs w:val="28"/>
          <w:lang w:val="uk-UA"/>
        </w:rPr>
      </w:pPr>
    </w:p>
    <w:p w:rsidR="003A131F" w:rsidRDefault="003A131F" w:rsidP="003A131F">
      <w:pPr>
        <w:widowControl w:val="0"/>
        <w:shd w:val="clear" w:color="auto" w:fill="FFFFFF"/>
        <w:ind w:firstLine="709"/>
        <w:jc w:val="both"/>
        <w:rPr>
          <w:sz w:val="28"/>
          <w:szCs w:val="28"/>
          <w:lang w:val="uk-UA"/>
        </w:rPr>
      </w:pPr>
    </w:p>
    <w:p w:rsidR="003A131F" w:rsidRPr="009344C1" w:rsidRDefault="003A131F" w:rsidP="003A131F">
      <w:pPr>
        <w:widowControl w:val="0"/>
        <w:shd w:val="clear" w:color="auto" w:fill="FFFFFF"/>
        <w:ind w:firstLine="709"/>
        <w:jc w:val="both"/>
        <w:rPr>
          <w:sz w:val="28"/>
          <w:szCs w:val="28"/>
          <w:lang w:val="uk-UA"/>
        </w:rPr>
      </w:pPr>
    </w:p>
    <w:p w:rsidR="00846CE4" w:rsidRPr="009344C1" w:rsidRDefault="00846CE4" w:rsidP="00846CE4">
      <w:pPr>
        <w:widowControl w:val="0"/>
        <w:jc w:val="both"/>
        <w:rPr>
          <w:b/>
          <w:sz w:val="28"/>
          <w:szCs w:val="28"/>
          <w:lang w:val="uk-UA"/>
        </w:rPr>
      </w:pPr>
      <w:r w:rsidRPr="009344C1">
        <w:rPr>
          <w:b/>
          <w:sz w:val="28"/>
          <w:szCs w:val="28"/>
          <w:lang w:val="uk-UA"/>
        </w:rPr>
        <w:t>Керівник Лисичанської міської</w:t>
      </w:r>
    </w:p>
    <w:p w:rsidR="009344C1" w:rsidRDefault="00846CE4" w:rsidP="00846CE4">
      <w:pPr>
        <w:widowControl w:val="0"/>
        <w:jc w:val="both"/>
        <w:rPr>
          <w:b/>
          <w:sz w:val="28"/>
          <w:szCs w:val="28"/>
          <w:lang w:val="uk-UA"/>
        </w:rPr>
      </w:pPr>
      <w:r w:rsidRPr="009344C1">
        <w:rPr>
          <w:b/>
          <w:sz w:val="28"/>
          <w:szCs w:val="28"/>
          <w:lang w:val="uk-UA"/>
        </w:rPr>
        <w:t>військово-цивільної адміністрації</w:t>
      </w:r>
      <w:r w:rsidRPr="009344C1">
        <w:rPr>
          <w:b/>
          <w:sz w:val="28"/>
          <w:szCs w:val="28"/>
          <w:lang w:val="uk-UA"/>
        </w:rPr>
        <w:tab/>
      </w:r>
      <w:r w:rsidRPr="009344C1">
        <w:rPr>
          <w:b/>
          <w:sz w:val="28"/>
          <w:szCs w:val="28"/>
          <w:lang w:val="uk-UA"/>
        </w:rPr>
        <w:tab/>
      </w:r>
      <w:r w:rsidRPr="009344C1">
        <w:rPr>
          <w:b/>
          <w:sz w:val="28"/>
          <w:szCs w:val="28"/>
          <w:lang w:val="uk-UA"/>
        </w:rPr>
        <w:tab/>
      </w:r>
      <w:r w:rsidR="00363F62" w:rsidRPr="009344C1">
        <w:rPr>
          <w:b/>
          <w:sz w:val="28"/>
          <w:szCs w:val="28"/>
          <w:lang w:val="uk-UA"/>
        </w:rPr>
        <w:t xml:space="preserve"> </w:t>
      </w:r>
      <w:r w:rsidRPr="009344C1">
        <w:rPr>
          <w:b/>
          <w:sz w:val="28"/>
          <w:szCs w:val="28"/>
          <w:lang w:val="uk-UA"/>
        </w:rPr>
        <w:t>Олександр ЗАЇКА</w:t>
      </w:r>
    </w:p>
    <w:p w:rsidR="00846CE4" w:rsidRDefault="00846CE4" w:rsidP="00846CE4">
      <w:pPr>
        <w:rPr>
          <w:b/>
          <w:sz w:val="28"/>
          <w:szCs w:val="28"/>
          <w:lang w:val="uk-UA"/>
        </w:rPr>
      </w:pPr>
    </w:p>
    <w:p w:rsidR="003A131F" w:rsidRPr="009344C1" w:rsidRDefault="003A131F" w:rsidP="00846CE4">
      <w:pPr>
        <w:rPr>
          <w:b/>
          <w:sz w:val="28"/>
          <w:szCs w:val="28"/>
          <w:lang w:val="uk-UA"/>
        </w:rPr>
        <w:sectPr w:rsidR="003A131F" w:rsidRPr="009344C1" w:rsidSect="009344C1">
          <w:headerReference w:type="default" r:id="rId9"/>
          <w:pgSz w:w="11906" w:h="16838"/>
          <w:pgMar w:top="425" w:right="567" w:bottom="1134" w:left="1701" w:header="340" w:footer="709" w:gutter="0"/>
          <w:pgNumType w:start="1"/>
          <w:cols w:space="720"/>
          <w:titlePg/>
          <w:docGrid w:linePitch="326"/>
        </w:sectPr>
      </w:pPr>
    </w:p>
    <w:p w:rsidR="00A70793" w:rsidRPr="009344C1" w:rsidRDefault="00A70793" w:rsidP="00156952">
      <w:pPr>
        <w:widowControl w:val="0"/>
        <w:ind w:left="4963"/>
        <w:rPr>
          <w:sz w:val="27"/>
          <w:szCs w:val="27"/>
          <w:lang w:val="uk-UA"/>
        </w:rPr>
      </w:pPr>
      <w:r w:rsidRPr="00156952">
        <w:rPr>
          <w:sz w:val="27"/>
          <w:szCs w:val="27"/>
          <w:lang w:val="uk-UA"/>
        </w:rPr>
        <w:lastRenderedPageBreak/>
        <w:t>Додаток 1</w:t>
      </w:r>
    </w:p>
    <w:p w:rsidR="00A70793" w:rsidRPr="009344C1" w:rsidRDefault="00A70793" w:rsidP="00A70793">
      <w:pPr>
        <w:widowControl w:val="0"/>
        <w:ind w:left="4963"/>
        <w:rPr>
          <w:sz w:val="27"/>
          <w:szCs w:val="27"/>
          <w:lang w:val="uk-UA"/>
        </w:rPr>
      </w:pPr>
      <w:r w:rsidRPr="009344C1">
        <w:rPr>
          <w:sz w:val="27"/>
          <w:szCs w:val="27"/>
          <w:lang w:val="uk-UA"/>
        </w:rPr>
        <w:t>до розпорядження керівника Лисичанської міської військово-цивільної адміністрації</w:t>
      </w:r>
    </w:p>
    <w:p w:rsidR="00A70793" w:rsidRPr="009344C1" w:rsidRDefault="00352351" w:rsidP="00A70793">
      <w:pPr>
        <w:widowControl w:val="0"/>
        <w:ind w:left="4963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від 01.07.2021  № 623</w:t>
      </w:r>
    </w:p>
    <w:p w:rsidR="00A70793" w:rsidRDefault="00A70793" w:rsidP="00A70793">
      <w:pPr>
        <w:widowControl w:val="0"/>
        <w:rPr>
          <w:b/>
          <w:sz w:val="27"/>
          <w:szCs w:val="27"/>
          <w:lang w:val="uk-UA"/>
        </w:rPr>
      </w:pPr>
    </w:p>
    <w:p w:rsidR="005E0549" w:rsidRPr="009344C1" w:rsidRDefault="005E0549" w:rsidP="00A70793">
      <w:pPr>
        <w:widowControl w:val="0"/>
        <w:rPr>
          <w:b/>
          <w:sz w:val="27"/>
          <w:szCs w:val="27"/>
          <w:lang w:val="uk-UA"/>
        </w:rPr>
      </w:pPr>
    </w:p>
    <w:p w:rsidR="00A70793" w:rsidRPr="009344C1" w:rsidRDefault="00A70793" w:rsidP="00363F62">
      <w:pPr>
        <w:widowControl w:val="0"/>
        <w:jc w:val="center"/>
        <w:rPr>
          <w:b/>
          <w:bCs/>
          <w:sz w:val="27"/>
          <w:szCs w:val="27"/>
          <w:lang w:val="uk-UA"/>
        </w:rPr>
      </w:pPr>
      <w:r w:rsidRPr="009344C1">
        <w:rPr>
          <w:b/>
          <w:bCs/>
          <w:sz w:val="27"/>
          <w:szCs w:val="27"/>
          <w:lang w:val="uk-UA"/>
        </w:rPr>
        <w:t>СКЛАД</w:t>
      </w:r>
    </w:p>
    <w:p w:rsidR="00A70793" w:rsidRPr="009344C1" w:rsidRDefault="00A70793" w:rsidP="00CA200F">
      <w:pPr>
        <w:widowControl w:val="0"/>
        <w:jc w:val="center"/>
        <w:rPr>
          <w:b/>
          <w:sz w:val="27"/>
          <w:szCs w:val="27"/>
          <w:lang w:val="uk-UA"/>
        </w:rPr>
      </w:pPr>
      <w:r w:rsidRPr="009344C1">
        <w:rPr>
          <w:b/>
          <w:sz w:val="28"/>
          <w:szCs w:val="28"/>
          <w:lang w:val="uk-UA"/>
        </w:rPr>
        <w:t>житлової комісії з обліку внутрішньо переміщених осіб та надання житлових приміщень для тимчасового проживання внутрішньо переміщеним особам</w:t>
      </w:r>
    </w:p>
    <w:p w:rsidR="005E0549" w:rsidRPr="009344C1" w:rsidRDefault="005E0549" w:rsidP="00A70793">
      <w:pPr>
        <w:widowControl w:val="0"/>
        <w:rPr>
          <w:sz w:val="27"/>
          <w:szCs w:val="27"/>
          <w:lang w:val="uk-UA"/>
        </w:rPr>
      </w:pPr>
    </w:p>
    <w:p w:rsidR="00A70793" w:rsidRPr="009344C1" w:rsidRDefault="00A70793" w:rsidP="00A70793">
      <w:pPr>
        <w:widowControl w:val="0"/>
        <w:tabs>
          <w:tab w:val="left" w:pos="2977"/>
          <w:tab w:val="left" w:pos="3260"/>
        </w:tabs>
        <w:ind w:left="3260" w:hanging="3260"/>
        <w:rPr>
          <w:sz w:val="27"/>
          <w:szCs w:val="27"/>
          <w:lang w:val="uk-UA"/>
        </w:rPr>
      </w:pPr>
      <w:r w:rsidRPr="009344C1">
        <w:rPr>
          <w:sz w:val="27"/>
          <w:szCs w:val="27"/>
          <w:lang w:val="uk-UA"/>
        </w:rPr>
        <w:t>Максим ЧЕРЕВКО</w:t>
      </w:r>
      <w:r w:rsidRPr="009344C1">
        <w:rPr>
          <w:sz w:val="27"/>
          <w:szCs w:val="27"/>
          <w:lang w:val="uk-UA"/>
        </w:rPr>
        <w:tab/>
        <w:t>–</w:t>
      </w:r>
      <w:r w:rsidRPr="009344C1">
        <w:rPr>
          <w:sz w:val="27"/>
          <w:szCs w:val="27"/>
          <w:lang w:val="uk-UA"/>
        </w:rPr>
        <w:tab/>
        <w:t>голова комісії, в.о. заступника керівника Лисичанської міської ві</w:t>
      </w:r>
      <w:r w:rsidR="003A131F">
        <w:rPr>
          <w:sz w:val="27"/>
          <w:szCs w:val="27"/>
          <w:lang w:val="uk-UA"/>
        </w:rPr>
        <w:t>йськово-цивільної адміністрації</w:t>
      </w:r>
      <w:r w:rsidRPr="009344C1">
        <w:rPr>
          <w:sz w:val="27"/>
          <w:szCs w:val="27"/>
          <w:lang w:val="uk-UA"/>
        </w:rPr>
        <w:t>;</w:t>
      </w:r>
    </w:p>
    <w:p w:rsidR="00A70793" w:rsidRPr="009344C1" w:rsidRDefault="00A70793" w:rsidP="00A70793">
      <w:pPr>
        <w:widowControl w:val="0"/>
        <w:tabs>
          <w:tab w:val="left" w:pos="2977"/>
          <w:tab w:val="left" w:pos="3260"/>
        </w:tabs>
        <w:ind w:left="3260" w:hanging="3260"/>
        <w:rPr>
          <w:sz w:val="27"/>
          <w:szCs w:val="27"/>
          <w:lang w:val="uk-UA"/>
        </w:rPr>
      </w:pPr>
    </w:p>
    <w:p w:rsidR="00A70793" w:rsidRPr="009344C1" w:rsidRDefault="00A70793" w:rsidP="00A70793">
      <w:pPr>
        <w:widowControl w:val="0"/>
        <w:tabs>
          <w:tab w:val="left" w:pos="2977"/>
          <w:tab w:val="left" w:pos="3260"/>
        </w:tabs>
        <w:ind w:left="3260" w:hanging="3260"/>
        <w:jc w:val="center"/>
        <w:rPr>
          <w:b/>
          <w:sz w:val="27"/>
          <w:szCs w:val="27"/>
          <w:lang w:val="uk-UA"/>
        </w:rPr>
      </w:pPr>
      <w:r w:rsidRPr="009344C1">
        <w:rPr>
          <w:b/>
          <w:sz w:val="27"/>
          <w:szCs w:val="27"/>
          <w:lang w:val="uk-UA"/>
        </w:rPr>
        <w:t>Члени комісії:</w:t>
      </w:r>
    </w:p>
    <w:p w:rsidR="00AA0DD2" w:rsidRPr="009344C1" w:rsidRDefault="00AA0DD2" w:rsidP="00A70793">
      <w:pPr>
        <w:widowControl w:val="0"/>
        <w:tabs>
          <w:tab w:val="left" w:pos="2977"/>
          <w:tab w:val="left" w:pos="3260"/>
        </w:tabs>
        <w:ind w:left="3260" w:hanging="3260"/>
        <w:jc w:val="center"/>
        <w:rPr>
          <w:b/>
          <w:sz w:val="27"/>
          <w:szCs w:val="27"/>
          <w:lang w:val="uk-UA"/>
        </w:rPr>
      </w:pPr>
    </w:p>
    <w:p w:rsidR="00145F73" w:rsidRPr="009344C1" w:rsidRDefault="00AA0DD2" w:rsidP="00145F73">
      <w:pPr>
        <w:widowControl w:val="0"/>
        <w:tabs>
          <w:tab w:val="left" w:pos="2977"/>
          <w:tab w:val="left" w:pos="3260"/>
        </w:tabs>
        <w:ind w:left="3260" w:hanging="3260"/>
        <w:jc w:val="both"/>
        <w:rPr>
          <w:sz w:val="27"/>
          <w:szCs w:val="27"/>
          <w:lang w:val="uk-UA"/>
        </w:rPr>
      </w:pPr>
      <w:r w:rsidRPr="009344C1">
        <w:rPr>
          <w:sz w:val="27"/>
          <w:szCs w:val="27"/>
          <w:lang w:val="uk-UA"/>
        </w:rPr>
        <w:t>В</w:t>
      </w:r>
      <w:r w:rsidR="00145F73" w:rsidRPr="009344C1">
        <w:rPr>
          <w:sz w:val="27"/>
          <w:szCs w:val="27"/>
          <w:lang w:val="uk-UA"/>
        </w:rPr>
        <w:t>ікторія АСХІК</w:t>
      </w:r>
      <w:r w:rsidR="00145F73" w:rsidRPr="009344C1">
        <w:rPr>
          <w:sz w:val="27"/>
          <w:szCs w:val="27"/>
          <w:lang w:val="uk-UA"/>
        </w:rPr>
        <w:tab/>
        <w:t>–</w:t>
      </w:r>
      <w:r w:rsidR="00145F73" w:rsidRPr="009344C1">
        <w:rPr>
          <w:sz w:val="27"/>
          <w:szCs w:val="27"/>
          <w:lang w:val="uk-UA"/>
        </w:rPr>
        <w:tab/>
        <w:t>головний спеціаліст відділу капітального будівництва управління</w:t>
      </w:r>
      <w:r w:rsidR="00363F62" w:rsidRPr="009344C1">
        <w:rPr>
          <w:sz w:val="27"/>
          <w:szCs w:val="27"/>
          <w:lang w:val="uk-UA"/>
        </w:rPr>
        <w:t xml:space="preserve"> </w:t>
      </w:r>
      <w:r w:rsidR="00145F73" w:rsidRPr="009344C1">
        <w:rPr>
          <w:sz w:val="27"/>
          <w:szCs w:val="27"/>
          <w:lang w:val="uk-UA"/>
        </w:rPr>
        <w:t>будівництва та архітектури Лисичанської міської військово-цивільної адміністрації;</w:t>
      </w:r>
    </w:p>
    <w:p w:rsidR="00145F73" w:rsidRPr="009344C1" w:rsidRDefault="00145F73" w:rsidP="00145F73">
      <w:pPr>
        <w:widowControl w:val="0"/>
        <w:tabs>
          <w:tab w:val="left" w:pos="2977"/>
          <w:tab w:val="left" w:pos="3260"/>
        </w:tabs>
        <w:ind w:left="3260" w:hanging="3260"/>
        <w:jc w:val="both"/>
        <w:rPr>
          <w:sz w:val="27"/>
          <w:szCs w:val="27"/>
          <w:lang w:val="uk-UA"/>
        </w:rPr>
      </w:pPr>
      <w:r w:rsidRPr="009344C1">
        <w:rPr>
          <w:sz w:val="27"/>
          <w:szCs w:val="27"/>
          <w:lang w:val="uk-UA"/>
        </w:rPr>
        <w:t>Марина ЄВДОШЕНКО</w:t>
      </w:r>
      <w:r w:rsidRPr="009344C1">
        <w:rPr>
          <w:sz w:val="27"/>
          <w:szCs w:val="27"/>
          <w:lang w:val="uk-UA"/>
        </w:rPr>
        <w:tab/>
        <w:t>–</w:t>
      </w:r>
      <w:r w:rsidRPr="009344C1">
        <w:rPr>
          <w:sz w:val="27"/>
          <w:szCs w:val="27"/>
          <w:lang w:val="uk-UA"/>
        </w:rPr>
        <w:tab/>
        <w:t>начальник житлового відділу управління житлово-комунального господарства Лисичанської міської військово-цивільної адміністрації;</w:t>
      </w:r>
    </w:p>
    <w:p w:rsidR="00145F73" w:rsidRPr="009344C1" w:rsidRDefault="00145F73" w:rsidP="00AA0DD2">
      <w:pPr>
        <w:widowControl w:val="0"/>
        <w:tabs>
          <w:tab w:val="left" w:pos="2977"/>
          <w:tab w:val="left" w:pos="3260"/>
        </w:tabs>
        <w:ind w:left="3260" w:hanging="3260"/>
        <w:jc w:val="both"/>
        <w:rPr>
          <w:b/>
          <w:sz w:val="27"/>
          <w:szCs w:val="27"/>
          <w:lang w:val="uk-UA"/>
        </w:rPr>
      </w:pPr>
      <w:r w:rsidRPr="009344C1">
        <w:rPr>
          <w:sz w:val="27"/>
          <w:szCs w:val="27"/>
          <w:lang w:val="uk-UA"/>
        </w:rPr>
        <w:t>Дмитро КАЛАШНИК</w:t>
      </w:r>
      <w:r w:rsidRPr="009344C1">
        <w:rPr>
          <w:sz w:val="27"/>
          <w:szCs w:val="27"/>
          <w:lang w:val="uk-UA"/>
        </w:rPr>
        <w:tab/>
        <w:t>–</w:t>
      </w:r>
      <w:r w:rsidRPr="009344C1">
        <w:rPr>
          <w:sz w:val="27"/>
          <w:szCs w:val="27"/>
          <w:lang w:val="uk-UA"/>
        </w:rPr>
        <w:tab/>
        <w:t>начальник відділу юридичного забезпечення управління юридичної та кадрової роботи Лисичанської міської військово-цивільної адміністрації</w:t>
      </w:r>
    </w:p>
    <w:p w:rsidR="00145F73" w:rsidRPr="009344C1" w:rsidRDefault="00145F73" w:rsidP="00145F73">
      <w:pPr>
        <w:widowControl w:val="0"/>
        <w:tabs>
          <w:tab w:val="left" w:pos="2977"/>
          <w:tab w:val="left" w:pos="3260"/>
        </w:tabs>
        <w:ind w:left="3260" w:hanging="3260"/>
        <w:jc w:val="both"/>
        <w:rPr>
          <w:sz w:val="27"/>
          <w:szCs w:val="27"/>
          <w:lang w:val="uk-UA"/>
        </w:rPr>
      </w:pPr>
      <w:r w:rsidRPr="009344C1">
        <w:rPr>
          <w:sz w:val="27"/>
          <w:szCs w:val="27"/>
          <w:lang w:val="uk-UA"/>
        </w:rPr>
        <w:t>Костянтин ОСТАХОВ</w:t>
      </w:r>
      <w:r w:rsidRPr="009344C1">
        <w:rPr>
          <w:sz w:val="27"/>
          <w:szCs w:val="27"/>
          <w:lang w:val="uk-UA"/>
        </w:rPr>
        <w:tab/>
        <w:t>–</w:t>
      </w:r>
      <w:r w:rsidRPr="009344C1">
        <w:rPr>
          <w:sz w:val="27"/>
          <w:szCs w:val="27"/>
          <w:lang w:val="uk-UA"/>
        </w:rPr>
        <w:tab/>
        <w:t>директор КЗ «Лисичанський міський центр соціальних служб», голова Лисичанської міської організації профспілки працівників державних установ;</w:t>
      </w:r>
    </w:p>
    <w:p w:rsidR="00A70793" w:rsidRPr="009344C1" w:rsidRDefault="00A70793" w:rsidP="00A70793">
      <w:pPr>
        <w:widowControl w:val="0"/>
        <w:tabs>
          <w:tab w:val="left" w:pos="2977"/>
          <w:tab w:val="left" w:pos="3260"/>
        </w:tabs>
        <w:ind w:left="3260" w:hanging="3260"/>
        <w:jc w:val="both"/>
        <w:rPr>
          <w:sz w:val="27"/>
          <w:szCs w:val="27"/>
          <w:lang w:val="uk-UA"/>
        </w:rPr>
      </w:pPr>
      <w:r w:rsidRPr="009344C1">
        <w:rPr>
          <w:sz w:val="27"/>
          <w:szCs w:val="27"/>
          <w:lang w:val="uk-UA"/>
        </w:rPr>
        <w:t>Тетяна ПЕРЕПЕЛИЦЯ</w:t>
      </w:r>
      <w:r w:rsidRPr="009344C1">
        <w:rPr>
          <w:sz w:val="27"/>
          <w:szCs w:val="27"/>
          <w:lang w:val="uk-UA"/>
        </w:rPr>
        <w:tab/>
      </w:r>
      <w:r w:rsidR="003A131F" w:rsidRPr="005E0549">
        <w:rPr>
          <w:sz w:val="27"/>
          <w:szCs w:val="27"/>
          <w:lang w:val="uk-UA"/>
        </w:rPr>
        <w:t>–</w:t>
      </w:r>
      <w:r w:rsidRPr="009344C1">
        <w:rPr>
          <w:sz w:val="27"/>
          <w:szCs w:val="27"/>
          <w:lang w:val="uk-UA"/>
        </w:rPr>
        <w:tab/>
        <w:t>начальник відділу з обліку, розподілу</w:t>
      </w:r>
      <w:r w:rsidR="00363F62" w:rsidRPr="009344C1">
        <w:rPr>
          <w:sz w:val="27"/>
          <w:szCs w:val="27"/>
          <w:lang w:val="uk-UA"/>
        </w:rPr>
        <w:t xml:space="preserve"> </w:t>
      </w:r>
      <w:r w:rsidRPr="009344C1">
        <w:rPr>
          <w:sz w:val="27"/>
          <w:szCs w:val="27"/>
          <w:lang w:val="uk-UA"/>
        </w:rPr>
        <w:t>та</w:t>
      </w:r>
      <w:r w:rsidR="00363F62" w:rsidRPr="009344C1">
        <w:rPr>
          <w:sz w:val="27"/>
          <w:szCs w:val="27"/>
          <w:lang w:val="uk-UA"/>
        </w:rPr>
        <w:t xml:space="preserve"> </w:t>
      </w:r>
      <w:r w:rsidRPr="009344C1">
        <w:rPr>
          <w:sz w:val="27"/>
          <w:szCs w:val="27"/>
          <w:lang w:val="uk-UA"/>
        </w:rPr>
        <w:t>обміну житла Лисичанської міської військово-цивільної адміністрації;</w:t>
      </w:r>
    </w:p>
    <w:p w:rsidR="00A70793" w:rsidRPr="009344C1" w:rsidRDefault="00A70793" w:rsidP="00A70793">
      <w:pPr>
        <w:widowControl w:val="0"/>
        <w:tabs>
          <w:tab w:val="left" w:pos="2977"/>
          <w:tab w:val="left" w:pos="3260"/>
        </w:tabs>
        <w:ind w:left="3260" w:hanging="3260"/>
        <w:jc w:val="both"/>
        <w:rPr>
          <w:sz w:val="27"/>
          <w:szCs w:val="27"/>
          <w:lang w:val="uk-UA"/>
        </w:rPr>
      </w:pPr>
      <w:r w:rsidRPr="009344C1">
        <w:rPr>
          <w:sz w:val="27"/>
          <w:szCs w:val="27"/>
          <w:lang w:val="uk-UA"/>
        </w:rPr>
        <w:t>Ірина СНЄГІЩЕНКО</w:t>
      </w:r>
      <w:r w:rsidRPr="009344C1">
        <w:rPr>
          <w:sz w:val="27"/>
          <w:szCs w:val="27"/>
          <w:lang w:val="uk-UA"/>
        </w:rPr>
        <w:tab/>
        <w:t>–</w:t>
      </w:r>
      <w:r w:rsidRPr="009344C1">
        <w:rPr>
          <w:sz w:val="27"/>
          <w:szCs w:val="27"/>
          <w:lang w:val="uk-UA"/>
        </w:rPr>
        <w:tab/>
        <w:t>головний спеціаліст відділу з обліку, розподілу та обміну житла Лисичанської міської військово-цивільної адміністрації;</w:t>
      </w:r>
    </w:p>
    <w:p w:rsidR="00A70793" w:rsidRPr="009344C1" w:rsidRDefault="00A70793" w:rsidP="0089786E">
      <w:pPr>
        <w:widowControl w:val="0"/>
        <w:tabs>
          <w:tab w:val="left" w:pos="2977"/>
          <w:tab w:val="left" w:pos="3260"/>
        </w:tabs>
        <w:ind w:left="3260" w:hanging="3260"/>
        <w:jc w:val="both"/>
        <w:rPr>
          <w:sz w:val="27"/>
          <w:szCs w:val="27"/>
          <w:lang w:val="uk-UA"/>
        </w:rPr>
      </w:pPr>
      <w:r w:rsidRPr="009344C1">
        <w:rPr>
          <w:sz w:val="27"/>
          <w:szCs w:val="27"/>
          <w:lang w:val="uk-UA"/>
        </w:rPr>
        <w:t>Анжеліка СТОЛЯРОВА</w:t>
      </w:r>
      <w:r w:rsidRPr="009344C1">
        <w:rPr>
          <w:sz w:val="27"/>
          <w:szCs w:val="27"/>
          <w:lang w:val="uk-UA"/>
        </w:rPr>
        <w:tab/>
        <w:t>–</w:t>
      </w:r>
      <w:r w:rsidRPr="009344C1">
        <w:rPr>
          <w:sz w:val="27"/>
          <w:szCs w:val="27"/>
          <w:lang w:val="uk-UA"/>
        </w:rPr>
        <w:tab/>
        <w:t>головний спеціаліст служби у справах дітей Лисичанської міської військово-цивільної адміністрації;</w:t>
      </w:r>
    </w:p>
    <w:p w:rsidR="00AA0DD2" w:rsidRPr="009344C1" w:rsidRDefault="00AA0DD2" w:rsidP="00AA0DD2">
      <w:pPr>
        <w:widowControl w:val="0"/>
        <w:tabs>
          <w:tab w:val="left" w:pos="2977"/>
          <w:tab w:val="left" w:pos="3260"/>
        </w:tabs>
        <w:ind w:left="3260" w:hanging="3260"/>
        <w:jc w:val="both"/>
        <w:rPr>
          <w:b/>
          <w:sz w:val="27"/>
          <w:szCs w:val="27"/>
          <w:lang w:val="uk-UA"/>
        </w:rPr>
      </w:pPr>
      <w:r w:rsidRPr="009344C1">
        <w:rPr>
          <w:sz w:val="27"/>
          <w:szCs w:val="27"/>
          <w:lang w:val="uk-UA"/>
        </w:rPr>
        <w:t>Валерій ЮРКОВ</w:t>
      </w:r>
      <w:r w:rsidR="00A70793" w:rsidRPr="009344C1">
        <w:rPr>
          <w:sz w:val="27"/>
          <w:szCs w:val="27"/>
          <w:lang w:val="uk-UA"/>
        </w:rPr>
        <w:tab/>
        <w:t>–</w:t>
      </w:r>
      <w:r w:rsidR="00A70793" w:rsidRPr="009344C1">
        <w:rPr>
          <w:sz w:val="27"/>
          <w:szCs w:val="27"/>
          <w:lang w:val="uk-UA"/>
        </w:rPr>
        <w:tab/>
      </w:r>
      <w:r w:rsidRPr="009344C1">
        <w:rPr>
          <w:sz w:val="27"/>
          <w:szCs w:val="27"/>
          <w:lang w:val="uk-UA"/>
        </w:rPr>
        <w:t>начальник відділу персоніфікованого обліку управління соціального захисту населення</w:t>
      </w:r>
      <w:r w:rsidR="00A70793" w:rsidRPr="009344C1">
        <w:rPr>
          <w:sz w:val="27"/>
          <w:szCs w:val="27"/>
          <w:lang w:val="uk-UA"/>
        </w:rPr>
        <w:t xml:space="preserve"> </w:t>
      </w:r>
      <w:r w:rsidRPr="009344C1">
        <w:rPr>
          <w:sz w:val="27"/>
          <w:szCs w:val="27"/>
          <w:lang w:val="uk-UA"/>
        </w:rPr>
        <w:t>Лисичанської міської військово-цивільної адміністрації</w:t>
      </w:r>
    </w:p>
    <w:p w:rsidR="00AA0DD2" w:rsidRPr="009344C1" w:rsidRDefault="00AA0DD2" w:rsidP="00A70793">
      <w:pPr>
        <w:widowControl w:val="0"/>
        <w:jc w:val="both"/>
        <w:rPr>
          <w:b/>
          <w:bCs/>
          <w:sz w:val="27"/>
          <w:szCs w:val="27"/>
          <w:lang w:val="uk-UA"/>
        </w:rPr>
      </w:pPr>
    </w:p>
    <w:p w:rsidR="00A70793" w:rsidRPr="009344C1" w:rsidRDefault="00A70793" w:rsidP="00A70793">
      <w:pPr>
        <w:widowControl w:val="0"/>
        <w:jc w:val="both"/>
        <w:rPr>
          <w:b/>
          <w:bCs/>
          <w:sz w:val="27"/>
          <w:szCs w:val="27"/>
          <w:lang w:val="uk-UA"/>
        </w:rPr>
      </w:pPr>
    </w:p>
    <w:p w:rsidR="00A70793" w:rsidRPr="009344C1" w:rsidRDefault="00A70793" w:rsidP="00A70793">
      <w:pPr>
        <w:jc w:val="both"/>
        <w:rPr>
          <w:b/>
          <w:sz w:val="27"/>
          <w:szCs w:val="27"/>
          <w:lang w:val="uk-UA"/>
        </w:rPr>
      </w:pPr>
      <w:r w:rsidRPr="009344C1">
        <w:rPr>
          <w:b/>
          <w:sz w:val="27"/>
          <w:szCs w:val="27"/>
          <w:lang w:val="uk-UA"/>
        </w:rPr>
        <w:t>Начальник відділу з обліку,</w:t>
      </w:r>
    </w:p>
    <w:p w:rsidR="00A70793" w:rsidRPr="009344C1" w:rsidRDefault="00A70793" w:rsidP="00A70793">
      <w:pPr>
        <w:jc w:val="both"/>
        <w:rPr>
          <w:b/>
          <w:bCs/>
          <w:sz w:val="27"/>
          <w:szCs w:val="27"/>
          <w:lang w:val="uk-UA"/>
        </w:rPr>
      </w:pPr>
      <w:r w:rsidRPr="009344C1">
        <w:rPr>
          <w:b/>
          <w:sz w:val="27"/>
          <w:szCs w:val="27"/>
          <w:lang w:val="uk-UA"/>
        </w:rPr>
        <w:t>розподілу та обміну житла</w:t>
      </w:r>
      <w:r w:rsidRPr="009344C1">
        <w:rPr>
          <w:b/>
          <w:sz w:val="27"/>
          <w:szCs w:val="27"/>
          <w:lang w:val="uk-UA"/>
        </w:rPr>
        <w:tab/>
      </w:r>
      <w:r w:rsidRPr="009344C1">
        <w:rPr>
          <w:b/>
          <w:sz w:val="27"/>
          <w:szCs w:val="27"/>
          <w:lang w:val="uk-UA"/>
        </w:rPr>
        <w:tab/>
      </w:r>
      <w:r w:rsidRPr="009344C1">
        <w:rPr>
          <w:b/>
          <w:sz w:val="27"/>
          <w:szCs w:val="27"/>
          <w:lang w:val="uk-UA"/>
        </w:rPr>
        <w:tab/>
      </w:r>
      <w:r w:rsidRPr="009344C1">
        <w:rPr>
          <w:b/>
          <w:sz w:val="27"/>
          <w:szCs w:val="27"/>
          <w:lang w:val="uk-UA"/>
        </w:rPr>
        <w:tab/>
      </w:r>
      <w:r w:rsidRPr="009344C1">
        <w:rPr>
          <w:b/>
          <w:sz w:val="27"/>
          <w:szCs w:val="27"/>
          <w:lang w:val="uk-UA"/>
        </w:rPr>
        <w:tab/>
        <w:t>Тетяна ПЕРЕПЕЛИЦЯ</w:t>
      </w:r>
    </w:p>
    <w:p w:rsidR="00A70793" w:rsidRPr="009344C1" w:rsidRDefault="00A70793" w:rsidP="00A70793">
      <w:pPr>
        <w:widowControl w:val="0"/>
        <w:jc w:val="both"/>
        <w:rPr>
          <w:b/>
          <w:bCs/>
          <w:sz w:val="27"/>
          <w:szCs w:val="27"/>
          <w:lang w:val="uk-UA"/>
        </w:rPr>
        <w:sectPr w:rsidR="00A70793" w:rsidRPr="009344C1" w:rsidSect="00065335">
          <w:pgSz w:w="11906" w:h="16838"/>
          <w:pgMar w:top="567" w:right="567" w:bottom="567" w:left="1701" w:header="567" w:footer="567" w:gutter="0"/>
          <w:pgNumType w:start="1"/>
          <w:cols w:space="708"/>
          <w:titlePg/>
          <w:docGrid w:linePitch="360"/>
        </w:sectPr>
      </w:pPr>
    </w:p>
    <w:p w:rsidR="0017510F" w:rsidRPr="009344C1" w:rsidRDefault="0017510F" w:rsidP="00156952">
      <w:pPr>
        <w:ind w:left="4963"/>
        <w:rPr>
          <w:sz w:val="28"/>
          <w:szCs w:val="28"/>
          <w:lang w:val="uk-UA"/>
        </w:rPr>
      </w:pPr>
      <w:r w:rsidRPr="00156952">
        <w:rPr>
          <w:sz w:val="28"/>
          <w:szCs w:val="28"/>
          <w:lang w:val="uk-UA"/>
        </w:rPr>
        <w:lastRenderedPageBreak/>
        <w:t>Додаток 2</w:t>
      </w:r>
    </w:p>
    <w:p w:rsidR="0017510F" w:rsidRPr="009344C1" w:rsidRDefault="0017510F" w:rsidP="0017510F">
      <w:pPr>
        <w:ind w:left="4963"/>
        <w:rPr>
          <w:sz w:val="28"/>
          <w:szCs w:val="28"/>
          <w:lang w:val="uk-UA"/>
        </w:rPr>
      </w:pPr>
      <w:r w:rsidRPr="009344C1">
        <w:rPr>
          <w:sz w:val="28"/>
          <w:szCs w:val="28"/>
          <w:lang w:val="uk-UA"/>
        </w:rPr>
        <w:t>до розпорядження керівника Лисичанської міської військово-цивільної адміністрації</w:t>
      </w:r>
    </w:p>
    <w:p w:rsidR="0017510F" w:rsidRPr="009344C1" w:rsidRDefault="00352351" w:rsidP="0017510F">
      <w:pPr>
        <w:ind w:left="496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01.07.2021  № 623</w:t>
      </w:r>
      <w:bookmarkStart w:id="0" w:name="_GoBack"/>
      <w:bookmarkEnd w:id="0"/>
    </w:p>
    <w:p w:rsidR="0017510F" w:rsidRPr="009344C1" w:rsidRDefault="0017510F" w:rsidP="0017510F">
      <w:pPr>
        <w:rPr>
          <w:b/>
          <w:sz w:val="27"/>
          <w:szCs w:val="27"/>
          <w:lang w:val="uk-UA"/>
        </w:rPr>
      </w:pPr>
    </w:p>
    <w:p w:rsidR="0017510F" w:rsidRPr="009344C1" w:rsidRDefault="0017510F" w:rsidP="0017510F">
      <w:pPr>
        <w:jc w:val="right"/>
        <w:rPr>
          <w:lang w:val="uk-UA"/>
        </w:rPr>
      </w:pPr>
    </w:p>
    <w:p w:rsidR="0017510F" w:rsidRPr="009344C1" w:rsidRDefault="0017510F" w:rsidP="0017510F">
      <w:pPr>
        <w:pStyle w:val="1"/>
        <w:ind w:firstLine="0"/>
        <w:jc w:val="center"/>
      </w:pPr>
      <w:r w:rsidRPr="009344C1">
        <w:rPr>
          <w:b/>
          <w:bCs/>
        </w:rPr>
        <w:t>ПОЛОЖЕННЯ</w:t>
      </w:r>
    </w:p>
    <w:p w:rsidR="0017510F" w:rsidRPr="009344C1" w:rsidRDefault="0017510F" w:rsidP="00363F62">
      <w:pPr>
        <w:jc w:val="center"/>
        <w:rPr>
          <w:b/>
          <w:sz w:val="28"/>
          <w:szCs w:val="28"/>
          <w:lang w:val="uk-UA"/>
        </w:rPr>
      </w:pPr>
      <w:r w:rsidRPr="009344C1">
        <w:rPr>
          <w:b/>
          <w:bCs/>
          <w:sz w:val="28"/>
          <w:szCs w:val="28"/>
          <w:lang w:val="uk-UA"/>
        </w:rPr>
        <w:t xml:space="preserve">про житлову комісію з обліку внутрішньо переміщених осіб та надання житлових приміщень для тимчасового проживання внутрішньо переміщеним особам </w:t>
      </w:r>
    </w:p>
    <w:p w:rsidR="0017510F" w:rsidRPr="009344C1" w:rsidRDefault="0017510F" w:rsidP="0017510F">
      <w:pPr>
        <w:jc w:val="both"/>
        <w:rPr>
          <w:b/>
          <w:sz w:val="27"/>
          <w:szCs w:val="27"/>
          <w:lang w:val="uk-UA"/>
        </w:rPr>
      </w:pPr>
    </w:p>
    <w:p w:rsidR="0017510F" w:rsidRPr="009344C1" w:rsidRDefault="0017510F" w:rsidP="0017510F">
      <w:pPr>
        <w:pStyle w:val="1"/>
        <w:tabs>
          <w:tab w:val="left" w:pos="294"/>
        </w:tabs>
        <w:ind w:firstLine="0"/>
        <w:jc w:val="center"/>
        <w:rPr>
          <w:b/>
        </w:rPr>
      </w:pPr>
      <w:bookmarkStart w:id="1" w:name="bookmark0"/>
      <w:bookmarkEnd w:id="1"/>
      <w:r w:rsidRPr="009344C1">
        <w:rPr>
          <w:b/>
        </w:rPr>
        <w:t>1.Загальні положення</w:t>
      </w:r>
    </w:p>
    <w:p w:rsidR="0017510F" w:rsidRPr="009344C1" w:rsidRDefault="0017510F" w:rsidP="0017510F">
      <w:pPr>
        <w:pStyle w:val="1"/>
        <w:tabs>
          <w:tab w:val="left" w:pos="294"/>
        </w:tabs>
        <w:ind w:firstLine="0"/>
        <w:jc w:val="center"/>
        <w:rPr>
          <w:b/>
        </w:rPr>
      </w:pPr>
    </w:p>
    <w:p w:rsidR="0017510F" w:rsidRPr="003A131F" w:rsidRDefault="0017510F" w:rsidP="00363F62">
      <w:pPr>
        <w:pStyle w:val="1"/>
        <w:tabs>
          <w:tab w:val="left" w:pos="294"/>
        </w:tabs>
        <w:ind w:firstLine="709"/>
        <w:jc w:val="both"/>
      </w:pPr>
      <w:bookmarkStart w:id="2" w:name="bookmark1"/>
      <w:bookmarkEnd w:id="2"/>
      <w:r w:rsidRPr="009344C1">
        <w:t xml:space="preserve">1.1. Житлова комісія з обліку внутрішньо переміщених осіб та надання житлових приміщень для тимчасового проживання внутрішньо переміщеним особам (далі </w:t>
      </w:r>
      <w:r w:rsidR="00363F62" w:rsidRPr="009344C1">
        <w:t xml:space="preserve">– </w:t>
      </w:r>
      <w:r w:rsidRPr="009344C1">
        <w:t xml:space="preserve">комісія) утворюється </w:t>
      </w:r>
      <w:r w:rsidRPr="005E0549">
        <w:t>розпорядженням керівника Лисичанської міської військово-цивільної</w:t>
      </w:r>
      <w:r w:rsidRPr="009344C1">
        <w:rPr>
          <w:sz w:val="27"/>
          <w:szCs w:val="27"/>
        </w:rPr>
        <w:t xml:space="preserve"> адміністрації</w:t>
      </w:r>
      <w:r w:rsidRPr="009344C1">
        <w:t xml:space="preserve"> з метою ведення обліку, визначення осіб, яким будуть надані житлові приміщення з фонду житла для тимчасового прожива</w:t>
      </w:r>
      <w:r w:rsidR="003A131F">
        <w:t>ння внутрішньо переміщених осіб</w:t>
      </w:r>
      <w:r w:rsidR="003A131F" w:rsidRPr="005E0549">
        <w:t>;</w:t>
      </w:r>
    </w:p>
    <w:p w:rsidR="0017510F" w:rsidRPr="009344C1" w:rsidRDefault="0017510F" w:rsidP="00363F62">
      <w:pPr>
        <w:pStyle w:val="1"/>
        <w:tabs>
          <w:tab w:val="left" w:pos="1081"/>
        </w:tabs>
        <w:ind w:firstLine="709"/>
        <w:jc w:val="both"/>
      </w:pPr>
      <w:bookmarkStart w:id="3" w:name="bookmark2"/>
      <w:bookmarkStart w:id="4" w:name="bookmark3"/>
      <w:bookmarkEnd w:id="3"/>
      <w:bookmarkEnd w:id="4"/>
      <w:r w:rsidRPr="009344C1">
        <w:t>1.2. Комісія у своїй діяльності керується Конституцією України, Законами України «Про забезпечення прав і свобод внутрішньо переміщених осіб», «Про військово-цивільні адміністрації», постановами Кабінету Міністрів України від 31</w:t>
      </w:r>
      <w:r w:rsidR="00363F62" w:rsidRPr="009344C1">
        <w:t>.03.</w:t>
      </w:r>
      <w:r w:rsidRPr="009344C1">
        <w:t>2004 № 422 «Про затвердження Порядку формування фондів житла для тимчасового проживання та Порядку надання і користування житловими приміщеннями з фондів житла для тимчасового проживання», від 26</w:t>
      </w:r>
      <w:r w:rsidR="00363F62" w:rsidRPr="009344C1">
        <w:t>.06.</w:t>
      </w:r>
      <w:r w:rsidRPr="009344C1">
        <w:t>2019</w:t>
      </w:r>
      <w:r w:rsidR="00363F62" w:rsidRPr="009344C1">
        <w:t xml:space="preserve"> </w:t>
      </w:r>
      <w:r w:rsidRPr="009344C1">
        <w:t xml:space="preserve">№ 582 «Про затвердження Порядку формування фондів житла для тимчасового проживання внутрішньо переміщених осіб і Порядку надання в тимчасове користування житлових приміщень з фондів житла для тимчасового проживання внутрішньо переміщених осіб», </w:t>
      </w:r>
      <w:r w:rsidR="00CA200F">
        <w:t xml:space="preserve">іншими </w:t>
      </w:r>
      <w:r w:rsidRPr="009344C1">
        <w:t xml:space="preserve">нормативно-правовими актами, </w:t>
      </w:r>
      <w:r w:rsidRPr="009344C1">
        <w:rPr>
          <w:sz w:val="27"/>
          <w:szCs w:val="27"/>
        </w:rPr>
        <w:t>розпорядженнями керівника Лисичанської міської військово-цивільної адміністрації та</w:t>
      </w:r>
      <w:r w:rsidRPr="009344C1">
        <w:t xml:space="preserve"> цим Положенням.</w:t>
      </w:r>
    </w:p>
    <w:p w:rsidR="0017510F" w:rsidRPr="009344C1" w:rsidRDefault="0017510F" w:rsidP="0017510F">
      <w:pPr>
        <w:pStyle w:val="1"/>
        <w:tabs>
          <w:tab w:val="left" w:pos="1081"/>
        </w:tabs>
        <w:ind w:firstLine="720"/>
        <w:jc w:val="both"/>
      </w:pPr>
    </w:p>
    <w:p w:rsidR="0017510F" w:rsidRPr="009344C1" w:rsidRDefault="0017510F" w:rsidP="0017510F">
      <w:pPr>
        <w:pStyle w:val="1"/>
        <w:tabs>
          <w:tab w:val="left" w:pos="324"/>
        </w:tabs>
        <w:ind w:firstLine="0"/>
        <w:jc w:val="center"/>
        <w:rPr>
          <w:b/>
        </w:rPr>
      </w:pPr>
      <w:r w:rsidRPr="009344C1">
        <w:rPr>
          <w:b/>
        </w:rPr>
        <w:t xml:space="preserve">2. Склад комісії </w:t>
      </w:r>
    </w:p>
    <w:p w:rsidR="0017510F" w:rsidRPr="009344C1" w:rsidRDefault="0017510F" w:rsidP="0017510F">
      <w:pPr>
        <w:jc w:val="both"/>
        <w:rPr>
          <w:b/>
          <w:sz w:val="28"/>
          <w:szCs w:val="28"/>
          <w:lang w:val="uk-UA"/>
        </w:rPr>
      </w:pPr>
    </w:p>
    <w:p w:rsidR="0017510F" w:rsidRPr="009344C1" w:rsidRDefault="0017510F" w:rsidP="00363F62">
      <w:pPr>
        <w:widowControl w:val="0"/>
        <w:ind w:firstLine="709"/>
        <w:jc w:val="both"/>
        <w:rPr>
          <w:sz w:val="27"/>
          <w:szCs w:val="27"/>
          <w:lang w:val="uk-UA"/>
        </w:rPr>
      </w:pPr>
      <w:r w:rsidRPr="009344C1">
        <w:rPr>
          <w:sz w:val="27"/>
          <w:szCs w:val="27"/>
          <w:lang w:val="uk-UA"/>
        </w:rPr>
        <w:t xml:space="preserve">2.1. </w:t>
      </w:r>
      <w:r w:rsidR="00CA200F">
        <w:rPr>
          <w:sz w:val="27"/>
          <w:szCs w:val="27"/>
          <w:lang w:val="uk-UA"/>
        </w:rPr>
        <w:t>Персональний с</w:t>
      </w:r>
      <w:r w:rsidRPr="009344C1">
        <w:rPr>
          <w:sz w:val="27"/>
          <w:szCs w:val="27"/>
          <w:lang w:val="uk-UA"/>
        </w:rPr>
        <w:t>клад комісії затверджується розпорядженням керівника Лисичанської міської ві</w:t>
      </w:r>
      <w:r w:rsidR="003A131F">
        <w:rPr>
          <w:sz w:val="27"/>
          <w:szCs w:val="27"/>
          <w:lang w:val="uk-UA"/>
        </w:rPr>
        <w:t>йськово-цивільної адміністрації;</w:t>
      </w:r>
    </w:p>
    <w:p w:rsidR="0017510F" w:rsidRPr="009344C1" w:rsidRDefault="0017510F" w:rsidP="00363F62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9344C1">
        <w:rPr>
          <w:sz w:val="28"/>
          <w:szCs w:val="28"/>
          <w:lang w:val="uk-UA"/>
        </w:rPr>
        <w:t>2.2. До складу комісії входять:</w:t>
      </w:r>
    </w:p>
    <w:p w:rsidR="00FD07CC" w:rsidRPr="009344C1" w:rsidRDefault="0017510F" w:rsidP="00FD07CC">
      <w:pPr>
        <w:widowControl w:val="0"/>
        <w:ind w:firstLine="709"/>
        <w:jc w:val="both"/>
        <w:rPr>
          <w:sz w:val="27"/>
          <w:szCs w:val="27"/>
        </w:rPr>
      </w:pPr>
      <w:r w:rsidRPr="009344C1">
        <w:rPr>
          <w:sz w:val="28"/>
          <w:szCs w:val="28"/>
          <w:lang w:val="uk-UA"/>
        </w:rPr>
        <w:t>голова комісії</w:t>
      </w:r>
      <w:r w:rsidR="00FD07CC">
        <w:rPr>
          <w:sz w:val="28"/>
          <w:szCs w:val="28"/>
          <w:lang w:val="uk-UA"/>
        </w:rPr>
        <w:t xml:space="preserve">, </w:t>
      </w:r>
      <w:r w:rsidRPr="009344C1">
        <w:rPr>
          <w:sz w:val="28"/>
          <w:szCs w:val="28"/>
          <w:lang w:val="uk-UA"/>
        </w:rPr>
        <w:t>заступник</w:t>
      </w:r>
      <w:r w:rsidR="00FD07CC">
        <w:rPr>
          <w:sz w:val="28"/>
          <w:szCs w:val="28"/>
          <w:lang w:val="uk-UA"/>
        </w:rPr>
        <w:t xml:space="preserve"> голови, секретар та члени комісії.</w:t>
      </w:r>
    </w:p>
    <w:p w:rsidR="0017510F" w:rsidRPr="009344C1" w:rsidRDefault="0017510F" w:rsidP="00363F62">
      <w:pPr>
        <w:pStyle w:val="1"/>
        <w:ind w:firstLine="709"/>
        <w:jc w:val="both"/>
      </w:pPr>
      <w:r w:rsidRPr="009344C1">
        <w:t>Кількісний склад комісії повинен бути не менше дев’яти осіб.</w:t>
      </w:r>
    </w:p>
    <w:p w:rsidR="0017510F" w:rsidRPr="003A131F" w:rsidRDefault="0017510F" w:rsidP="00363F62">
      <w:pPr>
        <w:pStyle w:val="1"/>
        <w:ind w:firstLine="709"/>
        <w:jc w:val="both"/>
        <w:rPr>
          <w:lang w:val="ru-RU"/>
        </w:rPr>
      </w:pPr>
      <w:r w:rsidRPr="009344C1">
        <w:t>До складу комісії додатково можуть залучатися з правом дорадчого голосу по два представники від міжнародних організацій, гр</w:t>
      </w:r>
      <w:r w:rsidR="003A131F">
        <w:t>омадських об’єднань (за згодою)</w:t>
      </w:r>
      <w:r w:rsidR="003A131F">
        <w:rPr>
          <w:lang w:val="ru-RU"/>
        </w:rPr>
        <w:t>;</w:t>
      </w:r>
    </w:p>
    <w:p w:rsidR="0017510F" w:rsidRPr="003A131F" w:rsidRDefault="0017510F" w:rsidP="00363F62">
      <w:pPr>
        <w:pStyle w:val="1"/>
        <w:tabs>
          <w:tab w:val="left" w:pos="1070"/>
        </w:tabs>
        <w:ind w:firstLine="709"/>
        <w:jc w:val="both"/>
        <w:rPr>
          <w:lang w:val="ru-RU"/>
        </w:rPr>
      </w:pPr>
      <w:r w:rsidRPr="009344C1">
        <w:t>2.3. На першому засіданні комісія обирає заступн</w:t>
      </w:r>
      <w:r w:rsidR="003A131F">
        <w:t>ика голови та секретаря комісії</w:t>
      </w:r>
      <w:r w:rsidR="003A131F">
        <w:rPr>
          <w:lang w:val="ru-RU"/>
        </w:rPr>
        <w:t>;</w:t>
      </w:r>
    </w:p>
    <w:p w:rsidR="0017510F" w:rsidRPr="009344C1" w:rsidRDefault="0017510F" w:rsidP="00363F62">
      <w:pPr>
        <w:pStyle w:val="1"/>
        <w:tabs>
          <w:tab w:val="left" w:pos="1087"/>
        </w:tabs>
        <w:ind w:firstLine="709"/>
        <w:jc w:val="both"/>
      </w:pPr>
      <w:r w:rsidRPr="009344C1">
        <w:lastRenderedPageBreak/>
        <w:t>2.3.1. Голова комісії:</w:t>
      </w:r>
    </w:p>
    <w:p w:rsidR="0017510F" w:rsidRPr="009344C1" w:rsidRDefault="0017510F" w:rsidP="00363F62">
      <w:pPr>
        <w:pStyle w:val="1"/>
        <w:ind w:firstLine="709"/>
        <w:jc w:val="both"/>
      </w:pPr>
      <w:r w:rsidRPr="009344C1">
        <w:t>організовує роботу комісії та забезпечує створення необхідних для цього умов;</w:t>
      </w:r>
    </w:p>
    <w:p w:rsidR="0017510F" w:rsidRPr="009344C1" w:rsidRDefault="0017510F" w:rsidP="00363F62">
      <w:pPr>
        <w:pStyle w:val="1"/>
        <w:ind w:firstLine="709"/>
        <w:jc w:val="both"/>
      </w:pPr>
      <w:r w:rsidRPr="009344C1">
        <w:t>здійснює керівництво її діяльністю;</w:t>
      </w:r>
    </w:p>
    <w:p w:rsidR="0017510F" w:rsidRPr="009344C1" w:rsidRDefault="0017510F" w:rsidP="00363F62">
      <w:pPr>
        <w:pStyle w:val="1"/>
        <w:ind w:firstLine="709"/>
        <w:jc w:val="both"/>
      </w:pPr>
      <w:r w:rsidRPr="009344C1">
        <w:t>проводить її засідання;</w:t>
      </w:r>
    </w:p>
    <w:p w:rsidR="0017510F" w:rsidRPr="003A131F" w:rsidRDefault="0017510F" w:rsidP="00363F62">
      <w:pPr>
        <w:pStyle w:val="1"/>
        <w:ind w:firstLine="709"/>
        <w:jc w:val="both"/>
        <w:rPr>
          <w:lang w:val="ru-RU"/>
        </w:rPr>
      </w:pPr>
      <w:r w:rsidRPr="009344C1">
        <w:t>підписує рішення</w:t>
      </w:r>
      <w:r w:rsidR="003A131F">
        <w:t xml:space="preserve"> (висновки), протоколи засідань</w:t>
      </w:r>
      <w:r w:rsidR="003A131F">
        <w:rPr>
          <w:lang w:val="ru-RU"/>
        </w:rPr>
        <w:t>;</w:t>
      </w:r>
    </w:p>
    <w:p w:rsidR="0017510F" w:rsidRPr="003A131F" w:rsidRDefault="0017510F" w:rsidP="00363F62">
      <w:pPr>
        <w:pStyle w:val="1"/>
        <w:tabs>
          <w:tab w:val="left" w:pos="1131"/>
        </w:tabs>
        <w:ind w:firstLine="709"/>
        <w:jc w:val="both"/>
        <w:rPr>
          <w:lang w:val="ru-RU"/>
        </w:rPr>
      </w:pPr>
      <w:r w:rsidRPr="009344C1">
        <w:t xml:space="preserve">2.3.2. Заступник голови комісії виконує обов’язки голови </w:t>
      </w:r>
      <w:r w:rsidR="003A131F">
        <w:t>комісії у разі його відсутності</w:t>
      </w:r>
      <w:r w:rsidR="003A131F">
        <w:rPr>
          <w:lang w:val="ru-RU"/>
        </w:rPr>
        <w:t>;</w:t>
      </w:r>
    </w:p>
    <w:p w:rsidR="0017510F" w:rsidRPr="009344C1" w:rsidRDefault="0017510F" w:rsidP="00363F62">
      <w:pPr>
        <w:pStyle w:val="1"/>
        <w:tabs>
          <w:tab w:val="left" w:pos="1161"/>
        </w:tabs>
        <w:ind w:firstLine="709"/>
        <w:jc w:val="both"/>
      </w:pPr>
      <w:r w:rsidRPr="009344C1">
        <w:t>2.3.3. Секретар комісії:</w:t>
      </w:r>
    </w:p>
    <w:p w:rsidR="0017510F" w:rsidRPr="009344C1" w:rsidRDefault="0017510F" w:rsidP="00363F62">
      <w:pPr>
        <w:pStyle w:val="1"/>
        <w:ind w:firstLine="709"/>
        <w:jc w:val="both"/>
      </w:pPr>
      <w:r w:rsidRPr="009344C1">
        <w:t>за дорученням голови комісії скликає засідання;</w:t>
      </w:r>
    </w:p>
    <w:p w:rsidR="0017510F" w:rsidRPr="009344C1" w:rsidRDefault="0017510F" w:rsidP="00363F62">
      <w:pPr>
        <w:pStyle w:val="1"/>
        <w:ind w:firstLine="709"/>
        <w:jc w:val="both"/>
      </w:pPr>
      <w:r w:rsidRPr="009344C1">
        <w:t>здійснює організаційне забезпечення роботи комісії;</w:t>
      </w:r>
    </w:p>
    <w:p w:rsidR="0017510F" w:rsidRPr="009344C1" w:rsidRDefault="0017510F" w:rsidP="00363F62">
      <w:pPr>
        <w:pStyle w:val="1"/>
        <w:ind w:firstLine="709"/>
        <w:jc w:val="both"/>
      </w:pPr>
      <w:r w:rsidRPr="009344C1">
        <w:t>контролює своєчасність надання документів і матеріалів, що подаються на розгляд;</w:t>
      </w:r>
    </w:p>
    <w:p w:rsidR="0017510F" w:rsidRPr="003A131F" w:rsidRDefault="0017510F" w:rsidP="00363F62">
      <w:pPr>
        <w:pStyle w:val="1"/>
        <w:ind w:firstLine="709"/>
        <w:jc w:val="both"/>
        <w:rPr>
          <w:lang w:val="ru-RU"/>
        </w:rPr>
      </w:pPr>
      <w:r w:rsidRPr="009344C1">
        <w:t>веде, оформлює та підп</w:t>
      </w:r>
      <w:r w:rsidR="003A131F">
        <w:t>исує протокол засідання комісії</w:t>
      </w:r>
      <w:r w:rsidR="003A131F">
        <w:rPr>
          <w:lang w:val="ru-RU"/>
        </w:rPr>
        <w:t>;</w:t>
      </w:r>
    </w:p>
    <w:p w:rsidR="0017510F" w:rsidRPr="009344C1" w:rsidRDefault="0017510F" w:rsidP="00363F62">
      <w:pPr>
        <w:pStyle w:val="1"/>
        <w:tabs>
          <w:tab w:val="left" w:pos="1161"/>
        </w:tabs>
        <w:ind w:firstLine="709"/>
        <w:jc w:val="both"/>
      </w:pPr>
      <w:r w:rsidRPr="009344C1">
        <w:t>2.3.4. Члени комісії зобов’язані:</w:t>
      </w:r>
    </w:p>
    <w:p w:rsidR="0017510F" w:rsidRPr="009344C1" w:rsidRDefault="0017510F" w:rsidP="00363F62">
      <w:pPr>
        <w:pStyle w:val="1"/>
        <w:ind w:firstLine="709"/>
        <w:jc w:val="both"/>
      </w:pPr>
      <w:r w:rsidRPr="009344C1">
        <w:t>брати участь у її засіданнях;</w:t>
      </w:r>
    </w:p>
    <w:p w:rsidR="0017510F" w:rsidRPr="009344C1" w:rsidRDefault="0017510F" w:rsidP="00363F62">
      <w:pPr>
        <w:pStyle w:val="1"/>
        <w:ind w:firstLine="709"/>
        <w:jc w:val="both"/>
      </w:pPr>
      <w:r w:rsidRPr="009344C1">
        <w:t>виконувати доручення голови комісії з підготовки та розгляду матеріалів до засідань;</w:t>
      </w:r>
    </w:p>
    <w:p w:rsidR="0017510F" w:rsidRPr="009344C1" w:rsidRDefault="0017510F" w:rsidP="00363F62">
      <w:pPr>
        <w:pStyle w:val="1"/>
        <w:ind w:firstLine="709"/>
        <w:jc w:val="both"/>
      </w:pPr>
      <w:r w:rsidRPr="009344C1">
        <w:t>вивчати матеріали справ, що виносяться на розгляд;</w:t>
      </w:r>
    </w:p>
    <w:p w:rsidR="0017510F" w:rsidRPr="009344C1" w:rsidRDefault="0017510F" w:rsidP="00363F62">
      <w:pPr>
        <w:pStyle w:val="1"/>
        <w:ind w:firstLine="709"/>
        <w:jc w:val="both"/>
      </w:pPr>
      <w:r w:rsidRPr="009344C1">
        <w:t>узгоджувати з головою комісії усі дії, які вони виконують за дорученням комісії.</w:t>
      </w:r>
    </w:p>
    <w:p w:rsidR="0017510F" w:rsidRPr="009344C1" w:rsidRDefault="0017510F" w:rsidP="00363F62">
      <w:pPr>
        <w:pStyle w:val="1"/>
        <w:ind w:firstLine="709"/>
        <w:jc w:val="both"/>
      </w:pPr>
      <w:r w:rsidRPr="009344C1">
        <w:t>Члени комісії мають право виступати на засіданнях комісії із заявами та клопотаннями, вносити голові комісії пропозиції щодо удосконалення роботи.</w:t>
      </w:r>
    </w:p>
    <w:p w:rsidR="0017510F" w:rsidRPr="009344C1" w:rsidRDefault="0017510F" w:rsidP="0017510F">
      <w:pPr>
        <w:pStyle w:val="1"/>
        <w:tabs>
          <w:tab w:val="left" w:pos="322"/>
        </w:tabs>
        <w:ind w:firstLine="0"/>
        <w:jc w:val="center"/>
        <w:rPr>
          <w:b/>
        </w:rPr>
      </w:pPr>
    </w:p>
    <w:p w:rsidR="0017510F" w:rsidRPr="009344C1" w:rsidRDefault="0017510F" w:rsidP="0017510F">
      <w:pPr>
        <w:pStyle w:val="1"/>
        <w:tabs>
          <w:tab w:val="left" w:pos="322"/>
        </w:tabs>
        <w:ind w:firstLine="0"/>
        <w:jc w:val="center"/>
        <w:rPr>
          <w:b/>
        </w:rPr>
      </w:pPr>
      <w:r w:rsidRPr="009344C1">
        <w:rPr>
          <w:b/>
        </w:rPr>
        <w:t>3. Основні завдання комісії</w:t>
      </w:r>
    </w:p>
    <w:p w:rsidR="0017510F" w:rsidRPr="009344C1" w:rsidRDefault="0017510F" w:rsidP="0017510F">
      <w:pPr>
        <w:pStyle w:val="1"/>
        <w:tabs>
          <w:tab w:val="left" w:pos="322"/>
        </w:tabs>
        <w:ind w:firstLine="0"/>
        <w:jc w:val="center"/>
        <w:rPr>
          <w:b/>
        </w:rPr>
      </w:pPr>
    </w:p>
    <w:p w:rsidR="0017510F" w:rsidRPr="009344C1" w:rsidRDefault="0017510F" w:rsidP="00363F62">
      <w:pPr>
        <w:pStyle w:val="1"/>
        <w:tabs>
          <w:tab w:val="left" w:pos="1071"/>
        </w:tabs>
        <w:ind w:firstLine="709"/>
        <w:jc w:val="both"/>
      </w:pPr>
      <w:bookmarkStart w:id="5" w:name="bookmark5"/>
      <w:bookmarkEnd w:id="5"/>
      <w:r w:rsidRPr="009344C1">
        <w:t>3.1. Розгляд заяв про взяття на облік внутрішньо переміщених осіб та членів їх сімей, які потребують надання житлових приміщень з фонду житла для тимчасового проживання внутрішньо переміщених осіб;</w:t>
      </w:r>
    </w:p>
    <w:p w:rsidR="0017510F" w:rsidRPr="009344C1" w:rsidRDefault="0017510F" w:rsidP="00363F62">
      <w:pPr>
        <w:pStyle w:val="1"/>
        <w:tabs>
          <w:tab w:val="left" w:pos="1071"/>
        </w:tabs>
        <w:ind w:firstLine="709"/>
        <w:jc w:val="both"/>
      </w:pPr>
      <w:bookmarkStart w:id="6" w:name="bookmark6"/>
      <w:bookmarkEnd w:id="6"/>
      <w:r w:rsidRPr="009344C1">
        <w:t>3.2.</w:t>
      </w:r>
      <w:r w:rsidR="00363F62" w:rsidRPr="009344C1">
        <w:t xml:space="preserve"> </w:t>
      </w:r>
      <w:r w:rsidRPr="009344C1">
        <w:t>Перевірка підстав для взяття на облік внутрішньо переміщених осіб та членів їх сімей, які потребують надання житлових приміщень з фонду житла для тимчасового проживання внутрішньо переміщених осіб;</w:t>
      </w:r>
    </w:p>
    <w:p w:rsidR="0017510F" w:rsidRPr="009344C1" w:rsidRDefault="0017510F" w:rsidP="00363F62">
      <w:pPr>
        <w:pStyle w:val="1"/>
        <w:tabs>
          <w:tab w:val="left" w:pos="1081"/>
        </w:tabs>
        <w:ind w:firstLine="709"/>
        <w:jc w:val="both"/>
      </w:pPr>
      <w:bookmarkStart w:id="7" w:name="bookmark7"/>
      <w:bookmarkEnd w:id="7"/>
      <w:r w:rsidRPr="009344C1">
        <w:t>3.3. Прийняття рішення про взяття/відмову у взятті на облік внутрішньо переміщених осіб та членів їх сімей, подання його на затвердження керівнику</w:t>
      </w:r>
      <w:r w:rsidRPr="009344C1">
        <w:rPr>
          <w:sz w:val="27"/>
          <w:szCs w:val="27"/>
        </w:rPr>
        <w:t xml:space="preserve"> Лисичанської міської військово-цивільної адміністрації;</w:t>
      </w:r>
    </w:p>
    <w:p w:rsidR="0017510F" w:rsidRPr="003A131F" w:rsidRDefault="0017510F" w:rsidP="00363F62">
      <w:pPr>
        <w:pStyle w:val="1"/>
        <w:tabs>
          <w:tab w:val="left" w:pos="1081"/>
        </w:tabs>
        <w:ind w:firstLine="709"/>
        <w:jc w:val="both"/>
      </w:pPr>
      <w:bookmarkStart w:id="8" w:name="bookmark8"/>
      <w:bookmarkEnd w:id="8"/>
      <w:r w:rsidRPr="009344C1">
        <w:t xml:space="preserve">3.4. Прийняття рішення про надання житлових приміщень внутрішньо переміщеним особам та членам їх сімей за результатами нарахованих балів за бальною системою оцінювання потреби у житлі внутрішньо переміщених осіб, визначених Порядком надання в тимчасове користування житлових приміщень з фондів житла для тимчасового проживання внутрішньо переміщених осіб, затвердженим постановою Кабінету Міністрів України від 26.06.2019 № 582, та подання його на затвердження керівнику </w:t>
      </w:r>
      <w:r w:rsidRPr="009344C1">
        <w:rPr>
          <w:sz w:val="27"/>
          <w:szCs w:val="27"/>
        </w:rPr>
        <w:t>Лисичанської міської військово-цивільної адміністрації</w:t>
      </w:r>
      <w:r w:rsidR="003A131F" w:rsidRPr="003A131F">
        <w:rPr>
          <w:sz w:val="27"/>
          <w:szCs w:val="27"/>
        </w:rPr>
        <w:t>;</w:t>
      </w:r>
    </w:p>
    <w:p w:rsidR="0017510F" w:rsidRPr="003A131F" w:rsidRDefault="0017510F" w:rsidP="00363F62">
      <w:pPr>
        <w:pStyle w:val="1"/>
        <w:tabs>
          <w:tab w:val="left" w:pos="1081"/>
        </w:tabs>
        <w:ind w:firstLine="709"/>
        <w:jc w:val="both"/>
      </w:pPr>
      <w:bookmarkStart w:id="9" w:name="bookmark9"/>
      <w:bookmarkEnd w:id="9"/>
      <w:r w:rsidRPr="009344C1">
        <w:lastRenderedPageBreak/>
        <w:t>3.5. Розгляд заяв про продовження строку проживання у житлових приміщеннях з фонду житла для тимчасового проживання внутрішньо переміщених осіб, прийняття рішення з цього питання та подання його на затвердження</w:t>
      </w:r>
      <w:r w:rsidR="00363F62" w:rsidRPr="009344C1">
        <w:t xml:space="preserve"> </w:t>
      </w:r>
      <w:r w:rsidRPr="009344C1">
        <w:t>керівнику</w:t>
      </w:r>
      <w:r w:rsidRPr="009344C1">
        <w:rPr>
          <w:sz w:val="27"/>
          <w:szCs w:val="27"/>
        </w:rPr>
        <w:t xml:space="preserve"> Лисичанської міської військово-цивільної адміністрації</w:t>
      </w:r>
      <w:r w:rsidR="003A131F" w:rsidRPr="003A131F">
        <w:rPr>
          <w:sz w:val="27"/>
          <w:szCs w:val="27"/>
        </w:rPr>
        <w:t>;</w:t>
      </w:r>
    </w:p>
    <w:p w:rsidR="0017510F" w:rsidRPr="003A131F" w:rsidRDefault="0017510F" w:rsidP="00363F62">
      <w:pPr>
        <w:pStyle w:val="1"/>
        <w:tabs>
          <w:tab w:val="left" w:pos="1081"/>
        </w:tabs>
        <w:ind w:firstLine="709"/>
        <w:jc w:val="both"/>
      </w:pPr>
      <w:r w:rsidRPr="009344C1">
        <w:t xml:space="preserve">3.6. Прийняття рішення про дострокове припинення права на користування житловими приміщеннями з фонду житла для тимчасового проживання внутрішньо переміщених осіб та подання його на затвердження керівнику </w:t>
      </w:r>
      <w:r w:rsidRPr="009344C1">
        <w:rPr>
          <w:sz w:val="27"/>
          <w:szCs w:val="27"/>
        </w:rPr>
        <w:t>Лисичанської міської військово-цивільної адміністрації</w:t>
      </w:r>
      <w:r w:rsidR="003A131F" w:rsidRPr="003A131F">
        <w:rPr>
          <w:sz w:val="27"/>
          <w:szCs w:val="27"/>
        </w:rPr>
        <w:t>.</w:t>
      </w:r>
    </w:p>
    <w:p w:rsidR="0017510F" w:rsidRPr="009344C1" w:rsidRDefault="0017510F" w:rsidP="0017510F">
      <w:pPr>
        <w:pStyle w:val="1"/>
        <w:tabs>
          <w:tab w:val="left" w:pos="319"/>
        </w:tabs>
        <w:ind w:firstLine="0"/>
        <w:jc w:val="center"/>
      </w:pPr>
      <w:bookmarkStart w:id="10" w:name="bookmark11"/>
      <w:bookmarkEnd w:id="10"/>
    </w:p>
    <w:p w:rsidR="0017510F" w:rsidRPr="009344C1" w:rsidRDefault="0017510F" w:rsidP="0017510F">
      <w:pPr>
        <w:pStyle w:val="1"/>
        <w:tabs>
          <w:tab w:val="left" w:pos="319"/>
        </w:tabs>
        <w:ind w:firstLine="0"/>
        <w:jc w:val="center"/>
        <w:rPr>
          <w:b/>
        </w:rPr>
      </w:pPr>
      <w:r w:rsidRPr="009344C1">
        <w:rPr>
          <w:b/>
        </w:rPr>
        <w:t>4. Права комісії</w:t>
      </w:r>
    </w:p>
    <w:p w:rsidR="0017510F" w:rsidRPr="009344C1" w:rsidRDefault="0017510F" w:rsidP="0017510F">
      <w:pPr>
        <w:pStyle w:val="1"/>
        <w:tabs>
          <w:tab w:val="left" w:pos="319"/>
        </w:tabs>
        <w:ind w:firstLine="0"/>
        <w:jc w:val="center"/>
      </w:pPr>
    </w:p>
    <w:p w:rsidR="0017510F" w:rsidRPr="003A131F" w:rsidRDefault="0017510F" w:rsidP="00363F62">
      <w:pPr>
        <w:pStyle w:val="1"/>
        <w:tabs>
          <w:tab w:val="left" w:pos="0"/>
        </w:tabs>
        <w:ind w:firstLine="709"/>
        <w:jc w:val="both"/>
      </w:pPr>
      <w:bookmarkStart w:id="11" w:name="bookmark12"/>
      <w:bookmarkEnd w:id="11"/>
      <w:r w:rsidRPr="009344C1">
        <w:t>4.1. Перевіряти достовірність доданих до заяви документів, що подаються внутрішньо переміщеною особою для взяття на облік внутрішньо переміщених осіб та членів їх сімей, які потребують надання житлових приміщень з фонду житла для тимчасового прожива</w:t>
      </w:r>
      <w:r w:rsidR="003A131F">
        <w:t>ння внутрішньо переміщених осіб</w:t>
      </w:r>
      <w:r w:rsidR="003A131F" w:rsidRPr="003A131F">
        <w:t>;</w:t>
      </w:r>
    </w:p>
    <w:p w:rsidR="0017510F" w:rsidRPr="00F92905" w:rsidRDefault="0017510F" w:rsidP="00363F62">
      <w:pPr>
        <w:pStyle w:val="1"/>
        <w:ind w:firstLine="709"/>
        <w:jc w:val="both"/>
      </w:pPr>
      <w:bookmarkStart w:id="12" w:name="bookmark13"/>
      <w:bookmarkEnd w:id="12"/>
      <w:r w:rsidRPr="009344C1">
        <w:t>4.2. Здійснювати запити та безоплатно отримувати відомості від підприємств, установ, організацій усіх форм власності, необхідні для прийняття рішення про взяття на облік, надання житлових приміщень та продовження строку проживання у житлових приміщеннях з фонду житла для тимчасового прожива</w:t>
      </w:r>
      <w:r w:rsidR="00F92905">
        <w:t>ння внутрішньо переміщених осіб</w:t>
      </w:r>
      <w:r w:rsidR="00F92905" w:rsidRPr="00F92905">
        <w:t>;</w:t>
      </w:r>
    </w:p>
    <w:p w:rsidR="0017510F" w:rsidRPr="009344C1" w:rsidRDefault="0017510F" w:rsidP="00363F62">
      <w:pPr>
        <w:pStyle w:val="1"/>
        <w:tabs>
          <w:tab w:val="left" w:pos="709"/>
        </w:tabs>
        <w:ind w:firstLine="709"/>
        <w:jc w:val="both"/>
      </w:pPr>
      <w:bookmarkStart w:id="13" w:name="bookmark14"/>
      <w:bookmarkEnd w:id="13"/>
      <w:r w:rsidRPr="009344C1">
        <w:t xml:space="preserve">4.3. Запрошувати на засідання комісії представників </w:t>
      </w:r>
      <w:r w:rsidR="005E0549">
        <w:t xml:space="preserve">Лисичанської міської військово-цивільної адміністрації, </w:t>
      </w:r>
      <w:r w:rsidRPr="009344C1">
        <w:t>підприємств, установ, організацій та громадян.</w:t>
      </w:r>
    </w:p>
    <w:p w:rsidR="0017510F" w:rsidRPr="009344C1" w:rsidRDefault="0017510F" w:rsidP="0017510F">
      <w:pPr>
        <w:pStyle w:val="1"/>
        <w:tabs>
          <w:tab w:val="left" w:pos="324"/>
        </w:tabs>
        <w:ind w:firstLine="0"/>
        <w:jc w:val="center"/>
      </w:pPr>
      <w:bookmarkStart w:id="14" w:name="bookmark15"/>
      <w:bookmarkEnd w:id="14"/>
    </w:p>
    <w:p w:rsidR="0017510F" w:rsidRPr="009344C1" w:rsidRDefault="0017510F" w:rsidP="0017510F">
      <w:pPr>
        <w:pStyle w:val="1"/>
        <w:tabs>
          <w:tab w:val="left" w:pos="324"/>
        </w:tabs>
        <w:ind w:firstLine="0"/>
        <w:jc w:val="center"/>
        <w:rPr>
          <w:b/>
        </w:rPr>
      </w:pPr>
      <w:r w:rsidRPr="009344C1">
        <w:rPr>
          <w:b/>
        </w:rPr>
        <w:t>5. Організація роботи комісії</w:t>
      </w:r>
    </w:p>
    <w:p w:rsidR="0017510F" w:rsidRPr="009344C1" w:rsidRDefault="0017510F" w:rsidP="0017510F">
      <w:pPr>
        <w:pStyle w:val="1"/>
        <w:ind w:firstLine="0"/>
      </w:pPr>
    </w:p>
    <w:p w:rsidR="0017510F" w:rsidRPr="009344C1" w:rsidRDefault="0017510F" w:rsidP="00363F62">
      <w:pPr>
        <w:pStyle w:val="1"/>
        <w:tabs>
          <w:tab w:val="left" w:pos="1136"/>
        </w:tabs>
        <w:ind w:firstLine="709"/>
        <w:jc w:val="both"/>
      </w:pPr>
      <w:bookmarkStart w:id="15" w:name="bookmark4"/>
      <w:bookmarkStart w:id="16" w:name="bookmark16"/>
      <w:bookmarkStart w:id="17" w:name="bookmark24"/>
      <w:bookmarkEnd w:id="15"/>
      <w:bookmarkEnd w:id="16"/>
      <w:bookmarkEnd w:id="17"/>
      <w:r w:rsidRPr="009344C1">
        <w:t xml:space="preserve">5.1. Основною формою роботи комісії є засідання, необхідність проведення яких і перелік питань до розгляду визначає голова комісії; </w:t>
      </w:r>
    </w:p>
    <w:p w:rsidR="0017510F" w:rsidRPr="009344C1" w:rsidRDefault="0017510F" w:rsidP="00363F62">
      <w:pPr>
        <w:pStyle w:val="1"/>
        <w:ind w:firstLine="709"/>
        <w:jc w:val="both"/>
      </w:pPr>
      <w:r w:rsidRPr="009344C1">
        <w:t>5.2.</w:t>
      </w:r>
      <w:r w:rsidR="00363F62" w:rsidRPr="009344C1">
        <w:t xml:space="preserve"> </w:t>
      </w:r>
      <w:r w:rsidRPr="009344C1">
        <w:t>Засідання комісії проводяться не рідше одного разу на місяць;</w:t>
      </w:r>
    </w:p>
    <w:p w:rsidR="0017510F" w:rsidRPr="009344C1" w:rsidRDefault="0017510F" w:rsidP="00363F62">
      <w:pPr>
        <w:pStyle w:val="1"/>
        <w:ind w:firstLine="709"/>
        <w:jc w:val="both"/>
      </w:pPr>
      <w:r w:rsidRPr="009344C1">
        <w:t>5.3. Засідання комісії вважається правоможним, якщо на ньому присутні не менше половини її загального складу;</w:t>
      </w:r>
    </w:p>
    <w:p w:rsidR="0017510F" w:rsidRPr="009344C1" w:rsidRDefault="0017510F" w:rsidP="00363F62">
      <w:pPr>
        <w:pStyle w:val="1"/>
        <w:ind w:firstLine="709"/>
        <w:jc w:val="both"/>
      </w:pPr>
      <w:r w:rsidRPr="009344C1">
        <w:t>5.4.</w:t>
      </w:r>
      <w:r w:rsidR="00363F62" w:rsidRPr="009344C1">
        <w:t xml:space="preserve"> </w:t>
      </w:r>
      <w:r w:rsidRPr="009344C1">
        <w:t>Рішення комісії приймається більшістю голосів;</w:t>
      </w:r>
    </w:p>
    <w:p w:rsidR="0017510F" w:rsidRPr="009344C1" w:rsidRDefault="0017510F" w:rsidP="00363F62">
      <w:pPr>
        <w:pStyle w:val="1"/>
        <w:ind w:firstLine="709"/>
        <w:jc w:val="both"/>
      </w:pPr>
      <w:r w:rsidRPr="009344C1">
        <w:t>5.5. За результатами розгляду на засіданні питань комісією приймаються рішення (затверджуються висновки) більшістю голосів присутніх членів, що оформлюються протоколом, який підписує головуючий на засіданні та секретар комісії;</w:t>
      </w:r>
    </w:p>
    <w:p w:rsidR="0017510F" w:rsidRPr="005E0549" w:rsidRDefault="0017510F" w:rsidP="00363F62">
      <w:pPr>
        <w:pStyle w:val="1"/>
        <w:tabs>
          <w:tab w:val="left" w:pos="1194"/>
        </w:tabs>
        <w:ind w:firstLine="709"/>
        <w:jc w:val="both"/>
      </w:pPr>
      <w:bookmarkStart w:id="18" w:name="bookmark25"/>
      <w:bookmarkEnd w:id="18"/>
      <w:r w:rsidRPr="009344C1">
        <w:t>5.6. Висновок затверджується комісією за результатами розгляду поданої внутрішньо переміщеною особою (особисто або через уповноваженого представника) заяви з вичерпним переліком документів, зазначених у пункті 8 Порядку надання в тимчасове користування житлових приміщень з фондів житла для тимчасового проживання внутрішньо переміщених осіб, затвердженого постановою Кабінету Міністр</w:t>
      </w:r>
      <w:r w:rsidR="00F92905">
        <w:t>ів України від 26.06.2019 № 582</w:t>
      </w:r>
      <w:r w:rsidR="00F92905" w:rsidRPr="005E0549">
        <w:t>;</w:t>
      </w:r>
    </w:p>
    <w:p w:rsidR="0017510F" w:rsidRPr="009344C1" w:rsidRDefault="0017510F" w:rsidP="00363F62">
      <w:pPr>
        <w:pStyle w:val="1"/>
        <w:ind w:firstLine="709"/>
        <w:jc w:val="both"/>
      </w:pPr>
      <w:r w:rsidRPr="009344C1">
        <w:lastRenderedPageBreak/>
        <w:t>5.7. Рішення (висновок) комісії містить рекомендації:</w:t>
      </w:r>
    </w:p>
    <w:p w:rsidR="0017510F" w:rsidRPr="009344C1" w:rsidRDefault="0017510F" w:rsidP="00363F62">
      <w:pPr>
        <w:pStyle w:val="1"/>
        <w:ind w:firstLine="709"/>
        <w:jc w:val="both"/>
      </w:pPr>
      <w:r w:rsidRPr="009344C1">
        <w:t>5.7.1. Про взяття внутрішньо переміщеної особи на облік або обґрунтовану відмову у взятті на такий облік;</w:t>
      </w:r>
    </w:p>
    <w:p w:rsidR="0017510F" w:rsidRPr="009344C1" w:rsidRDefault="0017510F" w:rsidP="00363F62">
      <w:pPr>
        <w:pStyle w:val="1"/>
        <w:ind w:firstLine="709"/>
        <w:jc w:val="both"/>
      </w:pPr>
      <w:r w:rsidRPr="009344C1">
        <w:t>5.7.2. Про надання житлових приміщень внутрішньо переміщеним особам та членам їх сімей за результатами нарахованих балів за бальною системою оцінювання потреби у житлі внутрішньо переміщених осіб, визначених Порядком надання в тимчасове користування житлових приміщень з фондів житла для тимчасового проживання внутрішньо переміщених осіб, затвердженим постановою Кабінету Міністрів України від 26.06.2019 № 582;</w:t>
      </w:r>
    </w:p>
    <w:p w:rsidR="0017510F" w:rsidRPr="009344C1" w:rsidRDefault="0017510F" w:rsidP="00363F62">
      <w:pPr>
        <w:pStyle w:val="1"/>
        <w:tabs>
          <w:tab w:val="left" w:pos="927"/>
        </w:tabs>
        <w:ind w:firstLine="709"/>
        <w:jc w:val="both"/>
      </w:pPr>
      <w:bookmarkStart w:id="19" w:name="bookmark26"/>
      <w:bookmarkEnd w:id="19"/>
      <w:r w:rsidRPr="009344C1">
        <w:t>5.7.3. Про продовження внутрішньо переміщеним особам та членам їх сімей строку проживання у житлових приміщеннях з фонду житла для тимчасового проживання внутрішньо переміщених осіб або обґрунтовану відмову, у разі наявності істотних змін, що спричинили внутрішнє переміщення, або обставин, що раніше існували, набуття іншого місця проживання, або у разі не повідомлення про свій намір продовжити дію договору користування в установлені строки та порядку;</w:t>
      </w:r>
    </w:p>
    <w:p w:rsidR="0017510F" w:rsidRPr="00F92905" w:rsidRDefault="0017510F" w:rsidP="00363F62">
      <w:pPr>
        <w:pStyle w:val="1"/>
        <w:tabs>
          <w:tab w:val="left" w:pos="927"/>
        </w:tabs>
        <w:ind w:firstLine="709"/>
        <w:jc w:val="both"/>
        <w:rPr>
          <w:lang w:val="ru-RU"/>
        </w:rPr>
      </w:pPr>
      <w:bookmarkStart w:id="20" w:name="bookmark27"/>
      <w:bookmarkEnd w:id="20"/>
      <w:r w:rsidRPr="009344C1">
        <w:t>5.7.4. Про дострокове припинення надання житлового приміщення з фонду житла для тимчасового проживання внутрішньо переміщених осіб із за</w:t>
      </w:r>
      <w:r w:rsidR="00F92905">
        <w:t>значенням обґрунтованих підстав</w:t>
      </w:r>
      <w:r w:rsidR="00F92905">
        <w:rPr>
          <w:lang w:val="ru-RU"/>
        </w:rPr>
        <w:t>;</w:t>
      </w:r>
    </w:p>
    <w:p w:rsidR="00363F62" w:rsidRDefault="0017510F" w:rsidP="00F92905">
      <w:pPr>
        <w:pStyle w:val="1"/>
        <w:tabs>
          <w:tab w:val="left" w:pos="1081"/>
        </w:tabs>
        <w:ind w:firstLine="709"/>
        <w:jc w:val="both"/>
        <w:rPr>
          <w:lang w:val="ru-RU"/>
        </w:rPr>
      </w:pPr>
      <w:r w:rsidRPr="009344C1">
        <w:t xml:space="preserve">5.8. Рішення (висновок) комісії подається на розгляд керівнику </w:t>
      </w:r>
      <w:r w:rsidRPr="009344C1">
        <w:rPr>
          <w:sz w:val="27"/>
          <w:szCs w:val="27"/>
        </w:rPr>
        <w:t>Лисичанської міської військово-цивільної адміністрації</w:t>
      </w:r>
      <w:r w:rsidRPr="009344C1">
        <w:t xml:space="preserve"> протягом 10 днів з дня його затвердження.</w:t>
      </w:r>
    </w:p>
    <w:p w:rsidR="00F92905" w:rsidRDefault="00F92905" w:rsidP="00F92905">
      <w:pPr>
        <w:pStyle w:val="1"/>
        <w:tabs>
          <w:tab w:val="left" w:pos="1081"/>
        </w:tabs>
        <w:ind w:firstLine="709"/>
        <w:jc w:val="both"/>
        <w:rPr>
          <w:lang w:val="ru-RU"/>
        </w:rPr>
      </w:pPr>
    </w:p>
    <w:p w:rsidR="00F92905" w:rsidRDefault="00F92905" w:rsidP="00F92905">
      <w:pPr>
        <w:pStyle w:val="1"/>
        <w:tabs>
          <w:tab w:val="left" w:pos="1081"/>
        </w:tabs>
        <w:ind w:firstLine="709"/>
        <w:jc w:val="both"/>
        <w:rPr>
          <w:lang w:val="ru-RU"/>
        </w:rPr>
      </w:pPr>
    </w:p>
    <w:p w:rsidR="00F92905" w:rsidRDefault="00F92905" w:rsidP="00F92905">
      <w:pPr>
        <w:pStyle w:val="1"/>
        <w:tabs>
          <w:tab w:val="left" w:pos="1081"/>
        </w:tabs>
        <w:ind w:firstLine="709"/>
        <w:jc w:val="both"/>
        <w:rPr>
          <w:lang w:val="ru-RU"/>
        </w:rPr>
      </w:pPr>
    </w:p>
    <w:p w:rsidR="00F92905" w:rsidRPr="00F92905" w:rsidRDefault="00F92905" w:rsidP="00F92905">
      <w:pPr>
        <w:pStyle w:val="1"/>
        <w:tabs>
          <w:tab w:val="left" w:pos="1081"/>
        </w:tabs>
        <w:ind w:firstLine="709"/>
        <w:jc w:val="both"/>
        <w:rPr>
          <w:lang w:val="ru-RU"/>
        </w:rPr>
      </w:pPr>
    </w:p>
    <w:p w:rsidR="009344C1" w:rsidRPr="009344C1" w:rsidRDefault="0017510F" w:rsidP="0017510F">
      <w:pPr>
        <w:pStyle w:val="1"/>
        <w:ind w:firstLine="0"/>
        <w:rPr>
          <w:b/>
        </w:rPr>
      </w:pPr>
      <w:r w:rsidRPr="009344C1">
        <w:rPr>
          <w:b/>
        </w:rPr>
        <w:t>Начальник</w:t>
      </w:r>
      <w:r w:rsidR="009344C1" w:rsidRPr="009344C1">
        <w:rPr>
          <w:b/>
        </w:rPr>
        <w:t xml:space="preserve"> відділу з обліку,</w:t>
      </w:r>
    </w:p>
    <w:p w:rsidR="0017510F" w:rsidRPr="009344C1" w:rsidRDefault="009344C1" w:rsidP="0017510F">
      <w:pPr>
        <w:pStyle w:val="1"/>
        <w:ind w:firstLine="0"/>
        <w:rPr>
          <w:b/>
        </w:rPr>
      </w:pPr>
      <w:r w:rsidRPr="009344C1">
        <w:rPr>
          <w:b/>
        </w:rPr>
        <w:t>р</w:t>
      </w:r>
      <w:r w:rsidR="0017510F" w:rsidRPr="009344C1">
        <w:rPr>
          <w:b/>
        </w:rPr>
        <w:t>озподілу</w:t>
      </w:r>
      <w:r w:rsidRPr="009344C1">
        <w:rPr>
          <w:b/>
        </w:rPr>
        <w:t xml:space="preserve"> та обміну житла</w:t>
      </w:r>
      <w:r w:rsidR="0017510F" w:rsidRPr="009344C1">
        <w:rPr>
          <w:b/>
        </w:rPr>
        <w:tab/>
      </w:r>
      <w:r w:rsidR="0017510F" w:rsidRPr="009344C1">
        <w:rPr>
          <w:b/>
        </w:rPr>
        <w:tab/>
      </w:r>
      <w:r w:rsidR="0017510F" w:rsidRPr="009344C1">
        <w:rPr>
          <w:b/>
        </w:rPr>
        <w:tab/>
      </w:r>
      <w:r w:rsidR="0017510F" w:rsidRPr="009344C1">
        <w:rPr>
          <w:b/>
        </w:rPr>
        <w:tab/>
      </w:r>
      <w:r w:rsidRPr="009344C1">
        <w:rPr>
          <w:b/>
        </w:rPr>
        <w:t xml:space="preserve">          </w:t>
      </w:r>
      <w:r w:rsidR="0017510F" w:rsidRPr="009344C1">
        <w:rPr>
          <w:b/>
        </w:rPr>
        <w:t>Тетяна ПЕРЕПЕЛИЦЯ</w:t>
      </w:r>
    </w:p>
    <w:p w:rsidR="0017510F" w:rsidRPr="009344C1" w:rsidRDefault="0017510F" w:rsidP="0017510F">
      <w:pPr>
        <w:widowControl w:val="0"/>
        <w:ind w:left="4963"/>
        <w:jc w:val="center"/>
        <w:rPr>
          <w:b/>
          <w:sz w:val="27"/>
          <w:szCs w:val="27"/>
          <w:lang w:val="uk-UA"/>
        </w:rPr>
      </w:pPr>
    </w:p>
    <w:p w:rsidR="0017510F" w:rsidRPr="009344C1" w:rsidRDefault="0017510F" w:rsidP="0017510F">
      <w:pPr>
        <w:widowControl w:val="0"/>
        <w:ind w:left="4963"/>
        <w:jc w:val="center"/>
        <w:rPr>
          <w:b/>
          <w:sz w:val="27"/>
          <w:szCs w:val="27"/>
          <w:lang w:val="uk-UA"/>
        </w:rPr>
      </w:pPr>
    </w:p>
    <w:p w:rsidR="0017510F" w:rsidRPr="009344C1" w:rsidRDefault="0017510F" w:rsidP="0017510F">
      <w:pPr>
        <w:widowControl w:val="0"/>
        <w:ind w:left="4963"/>
        <w:jc w:val="center"/>
        <w:rPr>
          <w:sz w:val="27"/>
          <w:szCs w:val="27"/>
          <w:lang w:val="uk-UA"/>
        </w:rPr>
      </w:pPr>
    </w:p>
    <w:p w:rsidR="0017510F" w:rsidRPr="009344C1" w:rsidRDefault="0017510F" w:rsidP="0017510F">
      <w:pPr>
        <w:widowControl w:val="0"/>
        <w:ind w:left="4963"/>
        <w:jc w:val="center"/>
        <w:rPr>
          <w:sz w:val="27"/>
          <w:szCs w:val="27"/>
          <w:lang w:val="uk-UA"/>
        </w:rPr>
      </w:pPr>
    </w:p>
    <w:p w:rsidR="0017510F" w:rsidRPr="009344C1" w:rsidRDefault="0017510F" w:rsidP="0017510F">
      <w:pPr>
        <w:widowControl w:val="0"/>
        <w:ind w:left="4963"/>
        <w:jc w:val="center"/>
        <w:rPr>
          <w:sz w:val="27"/>
          <w:szCs w:val="27"/>
          <w:lang w:val="uk-UA"/>
        </w:rPr>
      </w:pPr>
    </w:p>
    <w:sectPr w:rsidR="0017510F" w:rsidRPr="009344C1" w:rsidSect="009344C1">
      <w:headerReference w:type="default" r:id="rId10"/>
      <w:pgSz w:w="11906" w:h="16838"/>
      <w:pgMar w:top="1134" w:right="850" w:bottom="1134" w:left="1701" w:header="397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184" w:rsidRDefault="00F96184" w:rsidP="009344C1">
      <w:r>
        <w:separator/>
      </w:r>
    </w:p>
  </w:endnote>
  <w:endnote w:type="continuationSeparator" w:id="0">
    <w:p w:rsidR="00F96184" w:rsidRDefault="00F96184" w:rsidP="00934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184" w:rsidRDefault="00F96184" w:rsidP="009344C1">
      <w:r>
        <w:separator/>
      </w:r>
    </w:p>
  </w:footnote>
  <w:footnote w:type="continuationSeparator" w:id="0">
    <w:p w:rsidR="00F96184" w:rsidRDefault="00F96184" w:rsidP="00934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5261434"/>
      <w:docPartObj>
        <w:docPartGallery w:val="Page Numbers (Top of Page)"/>
        <w:docPartUnique/>
      </w:docPartObj>
    </w:sdtPr>
    <w:sdtEndPr/>
    <w:sdtContent>
      <w:p w:rsidR="007513EB" w:rsidRDefault="009344C1" w:rsidP="009344C1">
        <w:pPr>
          <w:pStyle w:val="a8"/>
          <w:jc w:val="center"/>
          <w:rPr>
            <w:lang w:val="en-US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2351">
          <w:rPr>
            <w:noProof/>
          </w:rPr>
          <w:t>2</w:t>
        </w:r>
        <w:r>
          <w:fldChar w:fldCharType="end"/>
        </w:r>
      </w:p>
      <w:p w:rsidR="009344C1" w:rsidRDefault="00F96184" w:rsidP="009344C1">
        <w:pPr>
          <w:pStyle w:val="a8"/>
          <w:jc w:val="center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060857"/>
      <w:docPartObj>
        <w:docPartGallery w:val="Page Numbers (Top of Page)"/>
        <w:docPartUnique/>
      </w:docPartObj>
    </w:sdtPr>
    <w:sdtEndPr/>
    <w:sdtContent>
      <w:p w:rsidR="007513EB" w:rsidRPr="007513EB" w:rsidRDefault="007513EB" w:rsidP="007513EB">
        <w:pPr>
          <w:pStyle w:val="a8"/>
          <w:jc w:val="center"/>
          <w:rPr>
            <w:lang w:val="uk-U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2351">
          <w:rPr>
            <w:noProof/>
          </w:rPr>
          <w:t>4</w:t>
        </w:r>
        <w:r>
          <w:fldChar w:fldCharType="end"/>
        </w:r>
      </w:p>
      <w:p w:rsidR="007513EB" w:rsidRDefault="007513EB" w:rsidP="007513EB">
        <w:pPr>
          <w:pStyle w:val="a8"/>
          <w:jc w:val="right"/>
        </w:pPr>
        <w:r>
          <w:rPr>
            <w:lang w:val="uk-UA"/>
          </w:rPr>
          <w:t>Продовження додатка 2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CE4"/>
    <w:rsid w:val="000B6B8D"/>
    <w:rsid w:val="000D1447"/>
    <w:rsid w:val="00145F73"/>
    <w:rsid w:val="00156952"/>
    <w:rsid w:val="0017510F"/>
    <w:rsid w:val="001D0664"/>
    <w:rsid w:val="00213222"/>
    <w:rsid w:val="00293D28"/>
    <w:rsid w:val="00352351"/>
    <w:rsid w:val="00363F62"/>
    <w:rsid w:val="003A131F"/>
    <w:rsid w:val="003F6808"/>
    <w:rsid w:val="00433275"/>
    <w:rsid w:val="00466243"/>
    <w:rsid w:val="004B1FA2"/>
    <w:rsid w:val="005E0549"/>
    <w:rsid w:val="006B7581"/>
    <w:rsid w:val="006C1E7F"/>
    <w:rsid w:val="007513EB"/>
    <w:rsid w:val="00846CE4"/>
    <w:rsid w:val="0089786E"/>
    <w:rsid w:val="009344C1"/>
    <w:rsid w:val="00A70793"/>
    <w:rsid w:val="00A96872"/>
    <w:rsid w:val="00AA0DD2"/>
    <w:rsid w:val="00BE5CAE"/>
    <w:rsid w:val="00CA200F"/>
    <w:rsid w:val="00CA432A"/>
    <w:rsid w:val="00CC6600"/>
    <w:rsid w:val="00D0320D"/>
    <w:rsid w:val="00D16DFE"/>
    <w:rsid w:val="00D65F27"/>
    <w:rsid w:val="00D71CBD"/>
    <w:rsid w:val="00E51C48"/>
    <w:rsid w:val="00EA4C0A"/>
    <w:rsid w:val="00F92905"/>
    <w:rsid w:val="00F96184"/>
    <w:rsid w:val="00FD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46CE4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846CE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5">
    <w:name w:val="Основной текст_"/>
    <w:basedOn w:val="a0"/>
    <w:link w:val="2"/>
    <w:locked/>
    <w:rsid w:val="00846CE4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5"/>
    <w:rsid w:val="00846CE4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46C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6CE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сновной текст1"/>
    <w:basedOn w:val="a"/>
    <w:rsid w:val="0017510F"/>
    <w:pPr>
      <w:widowControl w:val="0"/>
      <w:ind w:firstLine="400"/>
    </w:pPr>
    <w:rPr>
      <w:color w:val="000000"/>
      <w:sz w:val="28"/>
      <w:szCs w:val="28"/>
      <w:lang w:val="uk-UA" w:eastAsia="uk-UA" w:bidi="uk-UA"/>
    </w:rPr>
  </w:style>
  <w:style w:type="paragraph" w:styleId="a8">
    <w:name w:val="header"/>
    <w:basedOn w:val="a"/>
    <w:link w:val="a9"/>
    <w:uiPriority w:val="99"/>
    <w:unhideWhenUsed/>
    <w:rsid w:val="009344C1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344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344C1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344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46CE4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846CE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5">
    <w:name w:val="Основной текст_"/>
    <w:basedOn w:val="a0"/>
    <w:link w:val="2"/>
    <w:locked/>
    <w:rsid w:val="00846CE4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5"/>
    <w:rsid w:val="00846CE4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46C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6CE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сновной текст1"/>
    <w:basedOn w:val="a"/>
    <w:rsid w:val="0017510F"/>
    <w:pPr>
      <w:widowControl w:val="0"/>
      <w:ind w:firstLine="400"/>
    </w:pPr>
    <w:rPr>
      <w:color w:val="000000"/>
      <w:sz w:val="28"/>
      <w:szCs w:val="28"/>
      <w:lang w:val="uk-UA" w:eastAsia="uk-UA" w:bidi="uk-UA"/>
    </w:rPr>
  </w:style>
  <w:style w:type="paragraph" w:styleId="a8">
    <w:name w:val="header"/>
    <w:basedOn w:val="a"/>
    <w:link w:val="a9"/>
    <w:uiPriority w:val="99"/>
    <w:unhideWhenUsed/>
    <w:rsid w:val="009344C1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344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344C1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344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08A52-8FF8-44EE-9523-84CA93806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1728</Words>
  <Characters>9851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Компик</dc:creator>
  <cp:lastModifiedBy>Пользователь</cp:lastModifiedBy>
  <cp:revision>8</cp:revision>
  <cp:lastPrinted>2021-07-01T07:07:00Z</cp:lastPrinted>
  <dcterms:created xsi:type="dcterms:W3CDTF">2021-06-18T06:10:00Z</dcterms:created>
  <dcterms:modified xsi:type="dcterms:W3CDTF">2021-07-01T14:58:00Z</dcterms:modified>
</cp:coreProperties>
</file>